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BC5" w:rsidRDefault="00100621">
      <w:pPr>
        <w:rPr>
          <w:rFonts w:ascii="Times New Roman" w:hAnsi="Times New Roman" w:cs="Times New Roman"/>
          <w:i/>
        </w:rPr>
      </w:pPr>
      <w:r>
        <w:rPr>
          <w:noProof/>
        </w:rPr>
        <w:drawing>
          <wp:inline distT="0" distB="0" distL="0" distR="0" wp14:anchorId="550C5131" wp14:editId="44811BC6">
            <wp:extent cx="5274310" cy="14833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21" w:rsidRDefault="00A1190C" w:rsidP="002062D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cs"/>
          <w:i/>
        </w:rPr>
        <w:t xml:space="preserve">The communication </w:t>
      </w:r>
      <w:r>
        <w:rPr>
          <w:rFonts w:ascii="Times New Roman" w:hAnsi="Times New Roman" w:cs="Times New Roman"/>
          <w:i/>
        </w:rPr>
        <w:t>among</w:t>
      </w:r>
      <w:r>
        <w:rPr>
          <w:rFonts w:ascii="Times New Roman" w:hAnsi="Times New Roman" w:cs="Times New Roman" w:hint="cs"/>
          <w:i/>
        </w:rPr>
        <w:t xml:space="preserve"> individuals has become more frequent than ever before</w:t>
      </w:r>
      <w:r w:rsidR="002C1AE4">
        <w:rPr>
          <w:rFonts w:ascii="Times New Roman" w:hAnsi="Times New Roman" w:cs="Times New Roman"/>
          <w:i/>
        </w:rPr>
        <w:t xml:space="preserve"> with the development of </w:t>
      </w:r>
      <w:r w:rsidR="00A8433A">
        <w:rPr>
          <w:rFonts w:ascii="Times New Roman" w:hAnsi="Times New Roman" w:cs="Times New Roman"/>
          <w:i/>
        </w:rPr>
        <w:t xml:space="preserve">social </w:t>
      </w:r>
      <w:r w:rsidR="000D2B11">
        <w:rPr>
          <w:rFonts w:ascii="Times New Roman" w:hAnsi="Times New Roman" w:cs="Times New Roman"/>
          <w:i/>
        </w:rPr>
        <w:t>media</w:t>
      </w:r>
      <w:r w:rsidR="002C1AE4">
        <w:rPr>
          <w:rFonts w:ascii="Times New Roman" w:hAnsi="Times New Roman" w:cs="Times New Roman"/>
          <w:i/>
        </w:rPr>
        <w:t xml:space="preserve"> in recent years</w:t>
      </w:r>
      <w:r w:rsidR="0008340E">
        <w:rPr>
          <w:rFonts w:ascii="Times New Roman" w:hAnsi="Times New Roman" w:cs="Times New Roman"/>
          <w:i/>
        </w:rPr>
        <w:t>.</w:t>
      </w:r>
      <w:r w:rsidR="00F82502">
        <w:rPr>
          <w:rFonts w:ascii="Times New Roman" w:hAnsi="Times New Roman" w:cs="Times New Roman"/>
          <w:i/>
        </w:rPr>
        <w:t xml:space="preserve"> The </w:t>
      </w:r>
      <w:r w:rsidR="00E13C14">
        <w:rPr>
          <w:rFonts w:ascii="Times New Roman" w:hAnsi="Times New Roman" w:cs="Times New Roman"/>
          <w:i/>
        </w:rPr>
        <w:t xml:space="preserve">common </w:t>
      </w:r>
      <w:r w:rsidR="00F82502">
        <w:rPr>
          <w:rFonts w:ascii="Times New Roman" w:hAnsi="Times New Roman" w:cs="Times New Roman"/>
          <w:i/>
        </w:rPr>
        <w:t>communication method</w:t>
      </w:r>
      <w:r w:rsidR="00763EE6">
        <w:rPr>
          <w:rFonts w:ascii="Times New Roman" w:hAnsi="Times New Roman" w:cs="Times New Roman"/>
          <w:i/>
        </w:rPr>
        <w:t>s</w:t>
      </w:r>
      <w:r w:rsidR="00F82502">
        <w:rPr>
          <w:rFonts w:ascii="Times New Roman" w:hAnsi="Times New Roman" w:cs="Times New Roman"/>
          <w:i/>
        </w:rPr>
        <w:t xml:space="preserve"> includes writing and speaking</w:t>
      </w:r>
      <w:r w:rsidR="00B63B4A">
        <w:rPr>
          <w:rFonts w:ascii="Times New Roman" w:hAnsi="Times New Roman" w:cs="Times New Roman"/>
          <w:i/>
        </w:rPr>
        <w:t xml:space="preserve">, </w:t>
      </w:r>
      <w:r w:rsidR="00763EE6">
        <w:rPr>
          <w:rFonts w:ascii="Times New Roman" w:hAnsi="Times New Roman" w:cs="Times New Roman"/>
          <w:i/>
        </w:rPr>
        <w:t>which are</w:t>
      </w:r>
      <w:r w:rsidR="008B6151">
        <w:rPr>
          <w:rFonts w:ascii="Times New Roman" w:hAnsi="Times New Roman" w:cs="Times New Roman"/>
          <w:i/>
        </w:rPr>
        <w:t xml:space="preserve"> </w:t>
      </w:r>
      <w:r w:rsidR="00B63B4A">
        <w:rPr>
          <w:rFonts w:ascii="Times New Roman" w:hAnsi="Times New Roman" w:cs="Times New Roman"/>
          <w:i/>
        </w:rPr>
        <w:t xml:space="preserve">considered as the </w:t>
      </w:r>
      <w:r w:rsidR="003C0B3F">
        <w:rPr>
          <w:rFonts w:ascii="Times New Roman" w:hAnsi="Times New Roman" w:cs="Times New Roman"/>
          <w:i/>
        </w:rPr>
        <w:t xml:space="preserve">essential </w:t>
      </w:r>
      <w:r w:rsidR="001576F9">
        <w:rPr>
          <w:rFonts w:ascii="Times New Roman" w:hAnsi="Times New Roman" w:cs="Times New Roman"/>
          <w:i/>
        </w:rPr>
        <w:t>skill</w:t>
      </w:r>
      <w:r w:rsidR="007C6328">
        <w:rPr>
          <w:rFonts w:ascii="Times New Roman" w:hAnsi="Times New Roman" w:cs="Times New Roman"/>
          <w:i/>
        </w:rPr>
        <w:t>s</w:t>
      </w:r>
      <w:r w:rsidR="003C0B3F">
        <w:rPr>
          <w:rFonts w:ascii="Times New Roman" w:hAnsi="Times New Roman" w:cs="Times New Roman"/>
          <w:i/>
        </w:rPr>
        <w:t xml:space="preserve"> to ensure the bright future of a person</w:t>
      </w:r>
      <w:r w:rsidR="002B4AA3">
        <w:rPr>
          <w:rFonts w:ascii="Times New Roman" w:hAnsi="Times New Roman" w:cs="Times New Roman"/>
          <w:i/>
        </w:rPr>
        <w:t xml:space="preserve"> in such</w:t>
      </w:r>
      <w:r w:rsidR="00DC2554">
        <w:rPr>
          <w:rFonts w:ascii="Times New Roman" w:hAnsi="Times New Roman" w:cs="Times New Roman"/>
          <w:i/>
        </w:rPr>
        <w:t xml:space="preserve"> a </w:t>
      </w:r>
      <w:r w:rsidR="00DC2554" w:rsidRPr="00DC2554">
        <w:rPr>
          <w:rFonts w:ascii="Times New Roman" w:hAnsi="Times New Roman" w:cs="Times New Roman"/>
          <w:i/>
        </w:rPr>
        <w:t>dense</w:t>
      </w:r>
      <w:r w:rsidR="00816EA0">
        <w:rPr>
          <w:rFonts w:ascii="Times New Roman" w:hAnsi="Times New Roman" w:cs="Times New Roman"/>
          <w:i/>
        </w:rPr>
        <w:t xml:space="preserve"> </w:t>
      </w:r>
      <w:r w:rsidR="00DC2554" w:rsidRPr="00DC2554">
        <w:rPr>
          <w:rFonts w:ascii="Times New Roman" w:hAnsi="Times New Roman" w:cs="Times New Roman"/>
          <w:i/>
        </w:rPr>
        <w:t xml:space="preserve">communication </w:t>
      </w:r>
      <w:r w:rsidR="00DC2554">
        <w:rPr>
          <w:rFonts w:ascii="Times New Roman" w:hAnsi="Times New Roman" w:cs="Times New Roman"/>
          <w:i/>
        </w:rPr>
        <w:t>era</w:t>
      </w:r>
      <w:r w:rsidR="002A10A2">
        <w:rPr>
          <w:rFonts w:ascii="Times New Roman" w:hAnsi="Times New Roman" w:cs="Times New Roman"/>
          <w:i/>
        </w:rPr>
        <w:t>.</w:t>
      </w:r>
      <w:r w:rsidR="00F515B8">
        <w:rPr>
          <w:rFonts w:ascii="Times New Roman" w:hAnsi="Times New Roman" w:cs="Times New Roman" w:hint="eastAsia"/>
          <w:i/>
        </w:rPr>
        <w:t xml:space="preserve"> </w:t>
      </w:r>
      <w:r w:rsidR="00C46068">
        <w:rPr>
          <w:rFonts w:ascii="Times New Roman" w:hAnsi="Times New Roman" w:cs="Times New Roman"/>
          <w:i/>
        </w:rPr>
        <w:t>A general controversy rises up</w:t>
      </w:r>
      <w:r w:rsidR="00C46068">
        <w:rPr>
          <w:rFonts w:ascii="Times New Roman" w:hAnsi="Times New Roman" w:cs="Times New Roman" w:hint="eastAsia"/>
          <w:i/>
        </w:rPr>
        <w:t xml:space="preserve"> </w:t>
      </w:r>
      <w:r w:rsidR="00C46068" w:rsidRPr="00C46068">
        <w:rPr>
          <w:rFonts w:ascii="Times New Roman" w:hAnsi="Times New Roman" w:cs="Times New Roman"/>
          <w:i/>
        </w:rPr>
        <w:t>when the two are presented together</w:t>
      </w:r>
      <w:r w:rsidR="00776C53">
        <w:rPr>
          <w:rFonts w:ascii="Times New Roman" w:hAnsi="Times New Roman" w:cs="Times New Roman"/>
          <w:i/>
        </w:rPr>
        <w:t>.</w:t>
      </w:r>
      <w:r w:rsidR="00C46068" w:rsidRPr="00C46068">
        <w:rPr>
          <w:rFonts w:ascii="Times New Roman" w:hAnsi="Times New Roman" w:cs="Times New Roman"/>
          <w:i/>
        </w:rPr>
        <w:t xml:space="preserve"> </w:t>
      </w:r>
      <w:r w:rsidR="00DB53C1">
        <w:rPr>
          <w:rFonts w:ascii="Times New Roman" w:hAnsi="Times New Roman" w:cs="Times New Roman"/>
          <w:i/>
        </w:rPr>
        <w:t>Some people attach</w:t>
      </w:r>
      <w:r w:rsidR="00DB53C1">
        <w:rPr>
          <w:rFonts w:ascii="Times New Roman" w:hAnsi="Times New Roman" w:cs="Times New Roman" w:hint="eastAsia"/>
          <w:i/>
        </w:rPr>
        <w:t xml:space="preserve"> </w:t>
      </w:r>
      <w:r w:rsidR="007C6328">
        <w:rPr>
          <w:rFonts w:ascii="Times New Roman" w:hAnsi="Times New Roman" w:cs="Times New Roman"/>
          <w:i/>
        </w:rPr>
        <w:t xml:space="preserve">a </w:t>
      </w:r>
      <w:r w:rsidR="00DB53C1" w:rsidRPr="00DB53C1">
        <w:rPr>
          <w:rFonts w:ascii="Times New Roman" w:hAnsi="Times New Roman" w:cs="Times New Roman"/>
          <w:i/>
        </w:rPr>
        <w:t>greater importance to speaking than writing</w:t>
      </w:r>
      <w:r w:rsidR="002062D4">
        <w:rPr>
          <w:rFonts w:ascii="Times New Roman" w:hAnsi="Times New Roman" w:cs="Times New Roman"/>
          <w:i/>
        </w:rPr>
        <w:t>, while others</w:t>
      </w:r>
      <w:r w:rsidR="002062D4">
        <w:rPr>
          <w:rFonts w:ascii="Times New Roman" w:hAnsi="Times New Roman" w:cs="Times New Roman" w:hint="eastAsia"/>
          <w:i/>
        </w:rPr>
        <w:t xml:space="preserve"> </w:t>
      </w:r>
      <w:r w:rsidR="002062D4" w:rsidRPr="002062D4">
        <w:rPr>
          <w:rFonts w:ascii="Times New Roman" w:hAnsi="Times New Roman" w:cs="Times New Roman"/>
          <w:i/>
        </w:rPr>
        <w:t>hold the opposite attitude</w:t>
      </w:r>
      <w:r w:rsidR="002062D4">
        <w:rPr>
          <w:rFonts w:ascii="Times New Roman" w:hAnsi="Times New Roman" w:cs="Times New Roman"/>
          <w:i/>
        </w:rPr>
        <w:t xml:space="preserve">. In my view, </w:t>
      </w:r>
      <w:r w:rsidR="00ED19A8">
        <w:rPr>
          <w:rFonts w:ascii="Times New Roman" w:hAnsi="Times New Roman" w:cs="Times New Roman"/>
          <w:i/>
        </w:rPr>
        <w:t>both abilities</w:t>
      </w:r>
      <w:r w:rsidR="003864B4">
        <w:rPr>
          <w:rFonts w:ascii="Times New Roman" w:hAnsi="Times New Roman" w:cs="Times New Roman"/>
          <w:i/>
        </w:rPr>
        <w:t xml:space="preserve"> are</w:t>
      </w:r>
      <w:r w:rsidR="00FF05FF">
        <w:rPr>
          <w:rFonts w:ascii="Times New Roman" w:hAnsi="Times New Roman" w:cs="Times New Roman"/>
          <w:i/>
        </w:rPr>
        <w:t xml:space="preserve"> equally important</w:t>
      </w:r>
      <w:r w:rsidR="002062D4" w:rsidRPr="002062D4">
        <w:rPr>
          <w:rFonts w:ascii="Times New Roman" w:hAnsi="Times New Roman" w:cs="Times New Roman"/>
          <w:i/>
        </w:rPr>
        <w:t>.</w:t>
      </w:r>
    </w:p>
    <w:p w:rsidR="00ED19A8" w:rsidRDefault="00ED19A8" w:rsidP="002062D4">
      <w:pPr>
        <w:rPr>
          <w:rFonts w:ascii="Times New Roman" w:hAnsi="Times New Roman" w:cs="Times New Roman"/>
          <w:i/>
        </w:rPr>
      </w:pPr>
    </w:p>
    <w:p w:rsidR="008E058E" w:rsidRDefault="008A003D" w:rsidP="0001654F">
      <w:pPr>
        <w:rPr>
          <w:rFonts w:ascii="Times New Roman" w:hAnsi="Times New Roman" w:cs="Times New Roman"/>
          <w:i/>
        </w:rPr>
      </w:pPr>
      <w:r w:rsidRPr="008A003D">
        <w:rPr>
          <w:rFonts w:ascii="Times New Roman" w:hAnsi="Times New Roman" w:cs="Times New Roman"/>
          <w:i/>
        </w:rPr>
        <w:t>With reference to the sk</w:t>
      </w:r>
      <w:r>
        <w:rPr>
          <w:rFonts w:ascii="Times New Roman" w:hAnsi="Times New Roman" w:cs="Times New Roman"/>
          <w:i/>
        </w:rPr>
        <w:t xml:space="preserve">ill of speaking, </w:t>
      </w:r>
      <w:r w:rsidR="004D561B">
        <w:rPr>
          <w:rFonts w:ascii="Times New Roman" w:hAnsi="Times New Roman" w:cs="Times New Roman"/>
          <w:i/>
        </w:rPr>
        <w:t xml:space="preserve">the </w:t>
      </w:r>
      <w:r>
        <w:rPr>
          <w:rFonts w:ascii="Times New Roman" w:hAnsi="Times New Roman" w:cs="Times New Roman"/>
          <w:i/>
        </w:rPr>
        <w:t>eloquence is a</w:t>
      </w:r>
      <w:r>
        <w:rPr>
          <w:rFonts w:ascii="Times New Roman" w:hAnsi="Times New Roman" w:cs="Times New Roman" w:hint="eastAsia"/>
          <w:i/>
        </w:rPr>
        <w:t xml:space="preserve"> </w:t>
      </w:r>
      <w:r w:rsidRPr="008A003D">
        <w:rPr>
          <w:rFonts w:ascii="Times New Roman" w:hAnsi="Times New Roman" w:cs="Times New Roman"/>
          <w:i/>
        </w:rPr>
        <w:t>most direct indication of</w:t>
      </w:r>
      <w:r>
        <w:rPr>
          <w:rFonts w:ascii="Times New Roman" w:hAnsi="Times New Roman" w:cs="Times New Roman"/>
          <w:i/>
        </w:rPr>
        <w:t xml:space="preserve"> one's outstanding talent, thus</w:t>
      </w:r>
      <w:r>
        <w:rPr>
          <w:rFonts w:ascii="Times New Roman" w:hAnsi="Times New Roman" w:cs="Times New Roman" w:hint="eastAsia"/>
          <w:i/>
        </w:rPr>
        <w:t xml:space="preserve"> </w:t>
      </w:r>
      <w:r w:rsidRPr="008A003D">
        <w:rPr>
          <w:rFonts w:ascii="Times New Roman" w:hAnsi="Times New Roman" w:cs="Times New Roman"/>
          <w:i/>
        </w:rPr>
        <w:t>paving the way toward</w:t>
      </w:r>
      <w:r w:rsidR="004D561B">
        <w:rPr>
          <w:rFonts w:ascii="Times New Roman" w:hAnsi="Times New Roman" w:cs="Times New Roman"/>
          <w:i/>
        </w:rPr>
        <w:t>s</w:t>
      </w:r>
      <w:r w:rsidRPr="008A003D">
        <w:rPr>
          <w:rFonts w:ascii="Times New Roman" w:hAnsi="Times New Roman" w:cs="Times New Roman"/>
          <w:i/>
        </w:rPr>
        <w:t xml:space="preserve"> career success</w:t>
      </w:r>
      <w:r w:rsidR="00742C08">
        <w:rPr>
          <w:rFonts w:ascii="Times New Roman" w:hAnsi="Times New Roman" w:cs="Times New Roman"/>
          <w:i/>
        </w:rPr>
        <w:t>.</w:t>
      </w:r>
      <w:r w:rsidR="00800E35">
        <w:rPr>
          <w:rFonts w:ascii="Times New Roman" w:hAnsi="Times New Roman" w:cs="Times New Roman"/>
          <w:i/>
        </w:rPr>
        <w:t xml:space="preserve"> </w:t>
      </w:r>
      <w:r w:rsidR="004D561B">
        <w:rPr>
          <w:rFonts w:ascii="Times New Roman" w:hAnsi="Times New Roman" w:cs="Times New Roman"/>
          <w:i/>
        </w:rPr>
        <w:t>People</w:t>
      </w:r>
      <w:r w:rsidR="00082092">
        <w:rPr>
          <w:rFonts w:ascii="Times New Roman" w:hAnsi="Times New Roman" w:cs="Times New Roman"/>
          <w:i/>
        </w:rPr>
        <w:t xml:space="preserve"> could trace evidence to </w:t>
      </w:r>
      <w:r w:rsidR="00800E35" w:rsidRPr="00800E35">
        <w:rPr>
          <w:rFonts w:ascii="Times New Roman" w:hAnsi="Times New Roman" w:cs="Times New Roman"/>
          <w:i/>
        </w:rPr>
        <w:t>Martin Luther King</w:t>
      </w:r>
      <w:r w:rsidR="0014675B">
        <w:rPr>
          <w:rFonts w:ascii="Times New Roman" w:hAnsi="Times New Roman" w:cs="Times New Roman"/>
          <w:i/>
        </w:rPr>
        <w:t>, the famous leader of human rights</w:t>
      </w:r>
      <w:r w:rsidR="00800E35">
        <w:rPr>
          <w:rFonts w:ascii="Times New Roman" w:hAnsi="Times New Roman" w:cs="Times New Roman"/>
          <w:i/>
        </w:rPr>
        <w:t>.</w:t>
      </w:r>
      <w:r w:rsidR="00082092">
        <w:rPr>
          <w:rFonts w:ascii="Times New Roman" w:hAnsi="Times New Roman" w:cs="Times New Roman"/>
          <w:i/>
        </w:rPr>
        <w:t xml:space="preserve"> </w:t>
      </w:r>
      <w:r w:rsidR="00800E35">
        <w:rPr>
          <w:rFonts w:ascii="Times New Roman" w:hAnsi="Times New Roman" w:cs="Times New Roman"/>
          <w:i/>
        </w:rPr>
        <w:t>His famous</w:t>
      </w:r>
      <w:r w:rsidR="00800E35">
        <w:rPr>
          <w:rFonts w:ascii="Times New Roman" w:hAnsi="Times New Roman" w:cs="Times New Roman" w:hint="eastAsia"/>
          <w:i/>
        </w:rPr>
        <w:t xml:space="preserve"> </w:t>
      </w:r>
      <w:r w:rsidR="006B77D5">
        <w:rPr>
          <w:rFonts w:ascii="Times New Roman" w:hAnsi="Times New Roman" w:cs="Times New Roman"/>
          <w:i/>
        </w:rPr>
        <w:t xml:space="preserve">lecture </w:t>
      </w:r>
      <w:r w:rsidR="002050B0">
        <w:rPr>
          <w:rFonts w:ascii="Times New Roman" w:hAnsi="Times New Roman" w:cs="Times New Roman"/>
          <w:i/>
        </w:rPr>
        <w:t>“</w:t>
      </w:r>
      <w:r w:rsidR="006B77D5">
        <w:rPr>
          <w:rFonts w:ascii="Times New Roman" w:hAnsi="Times New Roman" w:cs="Times New Roman"/>
          <w:i/>
        </w:rPr>
        <w:t>I have a dream</w:t>
      </w:r>
      <w:r w:rsidR="002050B0">
        <w:rPr>
          <w:rFonts w:ascii="Times New Roman" w:hAnsi="Times New Roman" w:cs="Times New Roman"/>
          <w:i/>
        </w:rPr>
        <w:t>”</w:t>
      </w:r>
      <w:r w:rsidR="006B77D5">
        <w:rPr>
          <w:rFonts w:ascii="Times New Roman" w:hAnsi="Times New Roman" w:cs="Times New Roman"/>
          <w:i/>
        </w:rPr>
        <w:t xml:space="preserve"> </w:t>
      </w:r>
      <w:r w:rsidR="00800E35" w:rsidRPr="00800E35">
        <w:rPr>
          <w:rFonts w:ascii="Times New Roman" w:hAnsi="Times New Roman" w:cs="Times New Roman"/>
          <w:i/>
        </w:rPr>
        <w:t>wa</w:t>
      </w:r>
      <w:r w:rsidR="006B77D5">
        <w:rPr>
          <w:rFonts w:ascii="Times New Roman" w:hAnsi="Times New Roman" w:cs="Times New Roman"/>
          <w:i/>
        </w:rPr>
        <w:t>s delivered</w:t>
      </w:r>
      <w:r w:rsidR="0047758A">
        <w:rPr>
          <w:rFonts w:ascii="Times New Roman" w:hAnsi="Times New Roman" w:cs="Times New Roman"/>
          <w:i/>
        </w:rPr>
        <w:t xml:space="preserve"> to </w:t>
      </w:r>
      <w:r w:rsidR="00C6095E">
        <w:rPr>
          <w:rFonts w:ascii="Times New Roman" w:hAnsi="Times New Roman" w:cs="Times New Roman"/>
          <w:i/>
        </w:rPr>
        <w:t xml:space="preserve">the </w:t>
      </w:r>
      <w:r w:rsidR="0047758A">
        <w:rPr>
          <w:rFonts w:ascii="Times New Roman" w:hAnsi="Times New Roman" w:cs="Times New Roman"/>
          <w:i/>
        </w:rPr>
        <w:t>public</w:t>
      </w:r>
      <w:r w:rsidR="006B77D5">
        <w:rPr>
          <w:rFonts w:ascii="Times New Roman" w:hAnsi="Times New Roman" w:cs="Times New Roman"/>
          <w:i/>
        </w:rPr>
        <w:t xml:space="preserve"> without a draft and</w:t>
      </w:r>
      <w:r w:rsidR="006B77D5">
        <w:rPr>
          <w:rFonts w:ascii="Times New Roman" w:hAnsi="Times New Roman" w:cs="Times New Roman" w:hint="eastAsia"/>
          <w:i/>
        </w:rPr>
        <w:t xml:space="preserve"> </w:t>
      </w:r>
      <w:r w:rsidR="003E6E2C">
        <w:rPr>
          <w:rFonts w:ascii="Times New Roman" w:hAnsi="Times New Roman" w:cs="Times New Roman"/>
          <w:i/>
        </w:rPr>
        <w:t xml:space="preserve">deeply </w:t>
      </w:r>
      <w:r w:rsidR="00800E35" w:rsidRPr="00800E35">
        <w:rPr>
          <w:rFonts w:ascii="Times New Roman" w:hAnsi="Times New Roman" w:cs="Times New Roman"/>
          <w:i/>
        </w:rPr>
        <w:t xml:space="preserve">touched the hearts of </w:t>
      </w:r>
      <w:r w:rsidR="009900B1">
        <w:rPr>
          <w:rFonts w:ascii="Times New Roman" w:hAnsi="Times New Roman" w:cs="Times New Roman"/>
          <w:i/>
        </w:rPr>
        <w:t xml:space="preserve">almost </w:t>
      </w:r>
      <w:r w:rsidR="00800E35" w:rsidRPr="00800E35">
        <w:rPr>
          <w:rFonts w:ascii="Times New Roman" w:hAnsi="Times New Roman" w:cs="Times New Roman"/>
          <w:i/>
        </w:rPr>
        <w:t>all</w:t>
      </w:r>
      <w:r w:rsidR="006B77D5">
        <w:rPr>
          <w:rFonts w:ascii="Times New Roman" w:hAnsi="Times New Roman" w:cs="Times New Roman"/>
          <w:i/>
        </w:rPr>
        <w:t xml:space="preserve"> around </w:t>
      </w:r>
      <w:r w:rsidR="00247911">
        <w:rPr>
          <w:rFonts w:ascii="Times New Roman" w:hAnsi="Times New Roman" w:cs="Times New Roman"/>
          <w:i/>
        </w:rPr>
        <w:t xml:space="preserve">the </w:t>
      </w:r>
      <w:r w:rsidR="006B77D5">
        <w:rPr>
          <w:rFonts w:ascii="Times New Roman" w:hAnsi="Times New Roman" w:cs="Times New Roman"/>
          <w:i/>
        </w:rPr>
        <w:t>world</w:t>
      </w:r>
      <w:r w:rsidR="003E6E2C">
        <w:rPr>
          <w:rFonts w:ascii="Times New Roman" w:hAnsi="Times New Roman" w:cs="Times New Roman"/>
          <w:i/>
        </w:rPr>
        <w:t xml:space="preserve">, </w:t>
      </w:r>
      <w:r w:rsidR="00ED6706">
        <w:rPr>
          <w:rFonts w:ascii="Times New Roman" w:hAnsi="Times New Roman" w:cs="Times New Roman"/>
          <w:i/>
        </w:rPr>
        <w:t>which in</w:t>
      </w:r>
      <w:r w:rsidR="00C0026A">
        <w:rPr>
          <w:rFonts w:ascii="Times New Roman" w:hAnsi="Times New Roman" w:cs="Times New Roman"/>
          <w:i/>
        </w:rPr>
        <w:t xml:space="preserve"> some</w:t>
      </w:r>
      <w:r w:rsidR="00ED6706">
        <w:rPr>
          <w:rFonts w:ascii="Times New Roman" w:hAnsi="Times New Roman" w:cs="Times New Roman"/>
          <w:i/>
        </w:rPr>
        <w:t xml:space="preserve"> extent promote</w:t>
      </w:r>
      <w:r w:rsidR="009900B1">
        <w:rPr>
          <w:rFonts w:ascii="Times New Roman" w:hAnsi="Times New Roman" w:cs="Times New Roman"/>
          <w:i/>
        </w:rPr>
        <w:t>d</w:t>
      </w:r>
      <w:r w:rsidR="00ED6706">
        <w:rPr>
          <w:rFonts w:ascii="Times New Roman" w:hAnsi="Times New Roman" w:cs="Times New Roman"/>
          <w:i/>
        </w:rPr>
        <w:t xml:space="preserve"> the </w:t>
      </w:r>
      <w:r w:rsidR="00ED6706" w:rsidRPr="00ED6706">
        <w:rPr>
          <w:rFonts w:ascii="Times New Roman" w:hAnsi="Times New Roman" w:cs="Times New Roman"/>
          <w:i/>
        </w:rPr>
        <w:t>civil rights movements</w:t>
      </w:r>
      <w:r w:rsidR="00ED6706">
        <w:rPr>
          <w:rFonts w:ascii="Times New Roman" w:hAnsi="Times New Roman" w:cs="Times New Roman"/>
          <w:i/>
        </w:rPr>
        <w:t xml:space="preserve"> in American. </w:t>
      </w:r>
      <w:r w:rsidR="00AE614A">
        <w:rPr>
          <w:rFonts w:ascii="Times New Roman" w:hAnsi="Times New Roman" w:cs="Times New Roman"/>
          <w:i/>
        </w:rPr>
        <w:t>Apart from</w:t>
      </w:r>
      <w:r w:rsidR="00AF40BF">
        <w:rPr>
          <w:rFonts w:ascii="Times New Roman" w:hAnsi="Times New Roman" w:cs="Times New Roman"/>
          <w:i/>
        </w:rPr>
        <w:t xml:space="preserve"> </w:t>
      </w:r>
      <w:r w:rsidR="00AE614A">
        <w:rPr>
          <w:rFonts w:ascii="Times New Roman" w:hAnsi="Times New Roman" w:cs="Times New Roman"/>
          <w:i/>
        </w:rPr>
        <w:t>his</w:t>
      </w:r>
      <w:r w:rsidR="00AE614A">
        <w:rPr>
          <w:rFonts w:ascii="Times New Roman" w:hAnsi="Times New Roman" w:cs="Times New Roman" w:hint="eastAsia"/>
          <w:i/>
        </w:rPr>
        <w:t xml:space="preserve"> </w:t>
      </w:r>
      <w:r w:rsidR="00AE614A">
        <w:rPr>
          <w:rFonts w:ascii="Times New Roman" w:hAnsi="Times New Roman" w:cs="Times New Roman"/>
          <w:i/>
        </w:rPr>
        <w:t xml:space="preserve">outstanding </w:t>
      </w:r>
      <w:r w:rsidR="00AE614A" w:rsidRPr="00800E35">
        <w:rPr>
          <w:rFonts w:ascii="Times New Roman" w:hAnsi="Times New Roman" w:cs="Times New Roman"/>
          <w:i/>
        </w:rPr>
        <w:t>speech</w:t>
      </w:r>
      <w:r w:rsidR="00AE614A">
        <w:rPr>
          <w:rFonts w:ascii="Times New Roman" w:hAnsi="Times New Roman" w:cs="Times New Roman"/>
          <w:i/>
        </w:rPr>
        <w:t>,</w:t>
      </w:r>
      <w:r w:rsidR="00AE614A" w:rsidRPr="00800E35">
        <w:rPr>
          <w:rFonts w:ascii="Times New Roman" w:hAnsi="Times New Roman" w:cs="Times New Roman"/>
          <w:i/>
        </w:rPr>
        <w:t xml:space="preserve"> </w:t>
      </w:r>
      <w:r w:rsidR="00AE614A">
        <w:rPr>
          <w:rFonts w:ascii="Times New Roman" w:hAnsi="Times New Roman" w:cs="Times New Roman"/>
          <w:i/>
        </w:rPr>
        <w:t>he is</w:t>
      </w:r>
      <w:r w:rsidR="003E6E2C">
        <w:rPr>
          <w:rFonts w:ascii="Times New Roman" w:hAnsi="Times New Roman" w:cs="Times New Roman"/>
          <w:i/>
        </w:rPr>
        <w:t xml:space="preserve"> </w:t>
      </w:r>
      <w:r w:rsidR="00AF40BF">
        <w:rPr>
          <w:rFonts w:ascii="Times New Roman" w:hAnsi="Times New Roman" w:cs="Times New Roman"/>
          <w:i/>
        </w:rPr>
        <w:t xml:space="preserve">remembered </w:t>
      </w:r>
      <w:r w:rsidR="00A30CF8">
        <w:rPr>
          <w:rFonts w:ascii="Times New Roman" w:hAnsi="Times New Roman" w:cs="Times New Roman"/>
          <w:i/>
        </w:rPr>
        <w:t>as a best</w:t>
      </w:r>
      <w:r w:rsidR="00D50DDF">
        <w:rPr>
          <w:rFonts w:ascii="Times New Roman" w:hAnsi="Times New Roman" w:cs="Times New Roman"/>
          <w:i/>
        </w:rPr>
        <w:t>-</w:t>
      </w:r>
      <w:r w:rsidR="00A30CF8">
        <w:rPr>
          <w:rFonts w:ascii="Times New Roman" w:hAnsi="Times New Roman" w:cs="Times New Roman"/>
          <w:i/>
        </w:rPr>
        <w:t xml:space="preserve">known </w:t>
      </w:r>
      <w:r w:rsidR="00AE614A" w:rsidRPr="00AE614A">
        <w:rPr>
          <w:rFonts w:ascii="Times New Roman" w:hAnsi="Times New Roman" w:cs="Times New Roman"/>
          <w:i/>
        </w:rPr>
        <w:t>elocutionist</w:t>
      </w:r>
      <w:r w:rsidR="00AE614A">
        <w:rPr>
          <w:rFonts w:ascii="Times New Roman" w:hAnsi="Times New Roman" w:cs="Times New Roman"/>
          <w:i/>
        </w:rPr>
        <w:t xml:space="preserve"> </w:t>
      </w:r>
      <w:r w:rsidR="00800E35" w:rsidRPr="00800E35">
        <w:rPr>
          <w:rFonts w:ascii="Times New Roman" w:hAnsi="Times New Roman" w:cs="Times New Roman"/>
          <w:i/>
        </w:rPr>
        <w:t>last forever.</w:t>
      </w:r>
      <w:r w:rsidR="00F417CD">
        <w:rPr>
          <w:rFonts w:ascii="Times New Roman" w:hAnsi="Times New Roman" w:cs="Times New Roman"/>
          <w:i/>
        </w:rPr>
        <w:t xml:space="preserve"> </w:t>
      </w:r>
      <w:r w:rsidR="00082092" w:rsidRPr="00082092">
        <w:rPr>
          <w:rFonts w:ascii="Times New Roman" w:hAnsi="Times New Roman" w:cs="Times New Roman"/>
          <w:i/>
        </w:rPr>
        <w:t>Oprah Winfre</w:t>
      </w:r>
      <w:r w:rsidR="00082092">
        <w:rPr>
          <w:rFonts w:ascii="Times New Roman" w:hAnsi="Times New Roman" w:cs="Times New Roman"/>
          <w:i/>
        </w:rPr>
        <w:t>y, the world-renowned talk show</w:t>
      </w:r>
      <w:r w:rsidR="00082092">
        <w:rPr>
          <w:rFonts w:ascii="Times New Roman" w:hAnsi="Times New Roman" w:cs="Times New Roman" w:hint="eastAsia"/>
          <w:i/>
        </w:rPr>
        <w:t xml:space="preserve"> </w:t>
      </w:r>
      <w:r w:rsidR="00082092">
        <w:rPr>
          <w:rFonts w:ascii="Times New Roman" w:hAnsi="Times New Roman" w:cs="Times New Roman"/>
          <w:i/>
        </w:rPr>
        <w:t>queen is another model.</w:t>
      </w:r>
      <w:r w:rsidR="00082092" w:rsidRPr="00082092">
        <w:rPr>
          <w:rFonts w:ascii="Times New Roman" w:hAnsi="Times New Roman" w:cs="Times New Roman"/>
          <w:i/>
        </w:rPr>
        <w:t xml:space="preserve"> Her unparalleled talkin</w:t>
      </w:r>
      <w:r w:rsidR="00082092">
        <w:rPr>
          <w:rFonts w:ascii="Times New Roman" w:hAnsi="Times New Roman" w:cs="Times New Roman"/>
          <w:i/>
        </w:rPr>
        <w:t xml:space="preserve">g skills appeal to </w:t>
      </w:r>
      <w:r w:rsidR="009900B1">
        <w:rPr>
          <w:rFonts w:ascii="Times New Roman" w:hAnsi="Times New Roman" w:cs="Times New Roman"/>
          <w:i/>
        </w:rPr>
        <w:t xml:space="preserve">nearly </w:t>
      </w:r>
      <w:r w:rsidR="00082092">
        <w:rPr>
          <w:rFonts w:ascii="Times New Roman" w:hAnsi="Times New Roman" w:cs="Times New Roman"/>
          <w:i/>
        </w:rPr>
        <w:t>all ages and</w:t>
      </w:r>
      <w:r w:rsidR="00082092">
        <w:rPr>
          <w:rFonts w:ascii="Times New Roman" w:hAnsi="Times New Roman" w:cs="Times New Roman" w:hint="eastAsia"/>
          <w:i/>
        </w:rPr>
        <w:t xml:space="preserve"> </w:t>
      </w:r>
      <w:r w:rsidR="0001654F">
        <w:rPr>
          <w:rFonts w:ascii="Times New Roman" w:hAnsi="Times New Roman" w:cs="Times New Roman"/>
          <w:i/>
        </w:rPr>
        <w:t xml:space="preserve">races. </w:t>
      </w:r>
      <w:r w:rsidR="009900B1">
        <w:rPr>
          <w:rFonts w:ascii="Times New Roman" w:hAnsi="Times New Roman" w:cs="Times New Roman"/>
          <w:i/>
        </w:rPr>
        <w:t xml:space="preserve">By the virtue of such an excellent ability, she is popular and </w:t>
      </w:r>
      <w:r w:rsidR="00855FF4">
        <w:rPr>
          <w:rFonts w:ascii="Times New Roman" w:hAnsi="Times New Roman" w:cs="Times New Roman"/>
          <w:i/>
        </w:rPr>
        <w:t xml:space="preserve">thus </w:t>
      </w:r>
      <w:r w:rsidR="009900B1">
        <w:rPr>
          <w:rFonts w:ascii="Times New Roman" w:hAnsi="Times New Roman" w:cs="Times New Roman"/>
          <w:i/>
        </w:rPr>
        <w:t>obtain a successful career.</w:t>
      </w:r>
    </w:p>
    <w:p w:rsidR="009900B1" w:rsidRDefault="009900B1" w:rsidP="0001654F">
      <w:pPr>
        <w:rPr>
          <w:rFonts w:ascii="Times New Roman" w:hAnsi="Times New Roman" w:cs="Times New Roman"/>
          <w:i/>
        </w:rPr>
      </w:pPr>
    </w:p>
    <w:p w:rsidR="008E058E" w:rsidRDefault="00DD322C" w:rsidP="005573B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 addition</w:t>
      </w:r>
      <w:r w:rsidR="008E058E">
        <w:rPr>
          <w:rFonts w:ascii="Times New Roman" w:hAnsi="Times New Roman" w:cs="Times New Roman"/>
          <w:i/>
        </w:rPr>
        <w:t xml:space="preserve">, </w:t>
      </w:r>
      <w:r w:rsidR="009330C0">
        <w:rPr>
          <w:rFonts w:ascii="Times New Roman" w:hAnsi="Times New Roman" w:cs="Times New Roman"/>
          <w:i/>
        </w:rPr>
        <w:t>a</w:t>
      </w:r>
      <w:r w:rsidR="009330C0" w:rsidRPr="005573B2">
        <w:rPr>
          <w:rFonts w:ascii="Times New Roman" w:hAnsi="Times New Roman" w:cs="Times New Roman"/>
          <w:i/>
        </w:rPr>
        <w:t xml:space="preserve"> competent s</w:t>
      </w:r>
      <w:r w:rsidR="009330C0">
        <w:rPr>
          <w:rFonts w:ascii="Times New Roman" w:hAnsi="Times New Roman" w:cs="Times New Roman"/>
          <w:i/>
        </w:rPr>
        <w:t>peaker is able to</w:t>
      </w:r>
      <w:r w:rsidR="00CC730B">
        <w:rPr>
          <w:rFonts w:ascii="Times New Roman" w:hAnsi="Times New Roman" w:cs="Times New Roman"/>
          <w:i/>
        </w:rPr>
        <w:t xml:space="preserve"> enhance the relationships with others and enlarge his or her own circle</w:t>
      </w:r>
      <w:r w:rsidR="009330C0">
        <w:rPr>
          <w:rFonts w:ascii="Times New Roman" w:hAnsi="Times New Roman" w:cs="Times New Roman"/>
          <w:i/>
        </w:rPr>
        <w:t xml:space="preserve">. </w:t>
      </w:r>
      <w:r w:rsidR="002E6C02">
        <w:rPr>
          <w:rFonts w:ascii="Times New Roman" w:hAnsi="Times New Roman" w:cs="Times New Roman"/>
          <w:i/>
        </w:rPr>
        <w:t>D</w:t>
      </w:r>
      <w:r w:rsidR="009330C0">
        <w:rPr>
          <w:rFonts w:ascii="Times New Roman" w:hAnsi="Times New Roman" w:cs="Times New Roman"/>
          <w:i/>
        </w:rPr>
        <w:t xml:space="preserve">eep understanding can be achieved and </w:t>
      </w:r>
      <w:r w:rsidR="008E058E">
        <w:rPr>
          <w:rFonts w:ascii="Times New Roman" w:hAnsi="Times New Roman" w:cs="Times New Roman"/>
          <w:i/>
        </w:rPr>
        <w:t>the friend relationship</w:t>
      </w:r>
      <w:r w:rsidR="009330C0">
        <w:rPr>
          <w:rFonts w:ascii="Times New Roman" w:hAnsi="Times New Roman" w:cs="Times New Roman"/>
          <w:i/>
        </w:rPr>
        <w:t xml:space="preserve"> could be enhanced. </w:t>
      </w:r>
      <w:r w:rsidR="0004165B">
        <w:rPr>
          <w:rFonts w:ascii="Times New Roman" w:hAnsi="Times New Roman" w:cs="Times New Roman"/>
          <w:i/>
        </w:rPr>
        <w:t>For instance, w</w:t>
      </w:r>
      <w:r w:rsidR="005573B2">
        <w:rPr>
          <w:rFonts w:ascii="Times New Roman" w:hAnsi="Times New Roman" w:cs="Times New Roman"/>
          <w:i/>
        </w:rPr>
        <w:t xml:space="preserve">hen </w:t>
      </w:r>
      <w:r w:rsidR="00607852">
        <w:rPr>
          <w:rFonts w:ascii="Times New Roman" w:hAnsi="Times New Roman" w:cs="Times New Roman"/>
          <w:i/>
        </w:rPr>
        <w:t>one’s</w:t>
      </w:r>
      <w:r w:rsidR="005573B2">
        <w:rPr>
          <w:rFonts w:ascii="Times New Roman" w:hAnsi="Times New Roman" w:cs="Times New Roman"/>
          <w:i/>
        </w:rPr>
        <w:t xml:space="preserve"> friends are suffering, </w:t>
      </w:r>
      <w:r w:rsidR="00607852" w:rsidRPr="00607852">
        <w:rPr>
          <w:rFonts w:ascii="Times New Roman" w:hAnsi="Times New Roman" w:cs="Times New Roman"/>
          <w:i/>
        </w:rPr>
        <w:t>one’s</w:t>
      </w:r>
      <w:r w:rsidR="005573B2">
        <w:rPr>
          <w:rFonts w:ascii="Times New Roman" w:hAnsi="Times New Roman" w:cs="Times New Roman"/>
          <w:i/>
        </w:rPr>
        <w:t xml:space="preserve"> warm words could comfort </w:t>
      </w:r>
      <w:r w:rsidR="0004165B">
        <w:rPr>
          <w:rFonts w:ascii="Times New Roman" w:hAnsi="Times New Roman" w:cs="Times New Roman"/>
          <w:i/>
        </w:rPr>
        <w:t>them</w:t>
      </w:r>
      <w:r w:rsidR="005573B2">
        <w:rPr>
          <w:rFonts w:ascii="Times New Roman" w:hAnsi="Times New Roman" w:cs="Times New Roman"/>
          <w:i/>
        </w:rPr>
        <w:t xml:space="preserve"> and</w:t>
      </w:r>
      <w:r w:rsidR="00906F93">
        <w:rPr>
          <w:rFonts w:ascii="Times New Roman" w:hAnsi="Times New Roman" w:cs="Times New Roman"/>
          <w:i/>
        </w:rPr>
        <w:t xml:space="preserve"> bridge the mutual distance</w:t>
      </w:r>
      <w:r w:rsidR="0004165B">
        <w:rPr>
          <w:rFonts w:ascii="Times New Roman" w:hAnsi="Times New Roman" w:cs="Times New Roman"/>
          <w:i/>
        </w:rPr>
        <w:t xml:space="preserve">. </w:t>
      </w:r>
      <w:r w:rsidR="00407814">
        <w:rPr>
          <w:rFonts w:ascii="Times New Roman" w:hAnsi="Times New Roman" w:cs="Times New Roman"/>
          <w:i/>
        </w:rPr>
        <w:t>Moreover, profiting from</w:t>
      </w:r>
      <w:r w:rsidR="0004165B">
        <w:rPr>
          <w:rFonts w:ascii="Times New Roman" w:hAnsi="Times New Roman" w:cs="Times New Roman"/>
          <w:i/>
        </w:rPr>
        <w:t xml:space="preserve"> excellent com</w:t>
      </w:r>
      <w:r w:rsidR="00410FA3">
        <w:rPr>
          <w:rFonts w:ascii="Times New Roman" w:hAnsi="Times New Roman" w:cs="Times New Roman"/>
          <w:i/>
        </w:rPr>
        <w:t xml:space="preserve">munication skills, </w:t>
      </w:r>
      <w:r w:rsidR="00670094">
        <w:rPr>
          <w:rFonts w:ascii="Times New Roman" w:hAnsi="Times New Roman" w:cs="Times New Roman"/>
          <w:i/>
        </w:rPr>
        <w:t>one</w:t>
      </w:r>
      <w:r w:rsidR="003123E1">
        <w:rPr>
          <w:rFonts w:ascii="Times New Roman" w:hAnsi="Times New Roman" w:cs="Times New Roman"/>
          <w:i/>
        </w:rPr>
        <w:t xml:space="preserve"> will</w:t>
      </w:r>
      <w:r w:rsidR="00410FA3">
        <w:rPr>
          <w:rFonts w:ascii="Times New Roman" w:hAnsi="Times New Roman" w:cs="Times New Roman"/>
          <w:i/>
        </w:rPr>
        <w:t xml:space="preserve"> harvest</w:t>
      </w:r>
      <w:r w:rsidR="00670094">
        <w:rPr>
          <w:rFonts w:ascii="Times New Roman" w:hAnsi="Times New Roman" w:cs="Times New Roman"/>
          <w:i/>
        </w:rPr>
        <w:t xml:space="preserve"> a good reputation</w:t>
      </w:r>
      <w:r w:rsidR="0004165B">
        <w:rPr>
          <w:rFonts w:ascii="Times New Roman" w:hAnsi="Times New Roman" w:cs="Times New Roman"/>
          <w:i/>
        </w:rPr>
        <w:t xml:space="preserve"> </w:t>
      </w:r>
      <w:r w:rsidR="00670094">
        <w:rPr>
          <w:rFonts w:ascii="Times New Roman" w:hAnsi="Times New Roman" w:cs="Times New Roman"/>
          <w:i/>
        </w:rPr>
        <w:t>as</w:t>
      </w:r>
      <w:r w:rsidR="0004165B">
        <w:rPr>
          <w:rFonts w:ascii="Times New Roman" w:hAnsi="Times New Roman" w:cs="Times New Roman"/>
          <w:i/>
        </w:rPr>
        <w:t xml:space="preserve"> a </w:t>
      </w:r>
      <w:r w:rsidR="0004165B" w:rsidRPr="0004165B">
        <w:rPr>
          <w:rFonts w:ascii="Times New Roman" w:hAnsi="Times New Roman" w:cs="Times New Roman"/>
          <w:i/>
        </w:rPr>
        <w:t>thoughtful</w:t>
      </w:r>
      <w:r w:rsidR="0004165B">
        <w:rPr>
          <w:rFonts w:ascii="Times New Roman" w:hAnsi="Times New Roman" w:cs="Times New Roman"/>
          <w:i/>
        </w:rPr>
        <w:t xml:space="preserve"> and gentle man. With such public praise, many </w:t>
      </w:r>
      <w:r w:rsidR="0004165B" w:rsidRPr="0004165B">
        <w:rPr>
          <w:rFonts w:ascii="Times New Roman" w:hAnsi="Times New Roman" w:cs="Times New Roman"/>
          <w:i/>
        </w:rPr>
        <w:t xml:space="preserve">unacquainted </w:t>
      </w:r>
      <w:r w:rsidR="0004165B">
        <w:rPr>
          <w:rFonts w:ascii="Times New Roman" w:hAnsi="Times New Roman" w:cs="Times New Roman"/>
          <w:i/>
        </w:rPr>
        <w:t xml:space="preserve">individuals are willing to </w:t>
      </w:r>
      <w:r w:rsidR="0096501B">
        <w:rPr>
          <w:rFonts w:ascii="Times New Roman" w:hAnsi="Times New Roman" w:cs="Times New Roman"/>
          <w:i/>
        </w:rPr>
        <w:t xml:space="preserve">get to know and </w:t>
      </w:r>
      <w:r w:rsidR="00541237">
        <w:rPr>
          <w:rFonts w:ascii="Times New Roman" w:hAnsi="Times New Roman" w:cs="Times New Roman"/>
          <w:i/>
        </w:rPr>
        <w:t xml:space="preserve">make friends with </w:t>
      </w:r>
      <w:r w:rsidR="00670094">
        <w:rPr>
          <w:rFonts w:ascii="Times New Roman" w:hAnsi="Times New Roman" w:cs="Times New Roman"/>
          <w:i/>
        </w:rPr>
        <w:t>one</w:t>
      </w:r>
      <w:r w:rsidR="00541237">
        <w:rPr>
          <w:rFonts w:ascii="Times New Roman" w:hAnsi="Times New Roman" w:cs="Times New Roman"/>
          <w:i/>
        </w:rPr>
        <w:t xml:space="preserve">, and </w:t>
      </w:r>
      <w:r w:rsidR="00C300BE">
        <w:rPr>
          <w:rFonts w:ascii="Times New Roman" w:hAnsi="Times New Roman" w:cs="Times New Roman"/>
          <w:i/>
        </w:rPr>
        <w:t>consequently</w:t>
      </w:r>
      <w:r w:rsidR="00541237">
        <w:rPr>
          <w:rFonts w:ascii="Times New Roman" w:hAnsi="Times New Roman" w:cs="Times New Roman"/>
          <w:i/>
        </w:rPr>
        <w:t xml:space="preserve"> </w:t>
      </w:r>
      <w:r w:rsidR="00670094" w:rsidRPr="00670094">
        <w:rPr>
          <w:rFonts w:ascii="Times New Roman" w:hAnsi="Times New Roman" w:cs="Times New Roman"/>
          <w:i/>
        </w:rPr>
        <w:t>one’s</w:t>
      </w:r>
      <w:r w:rsidR="00541237">
        <w:rPr>
          <w:rFonts w:ascii="Times New Roman" w:hAnsi="Times New Roman" w:cs="Times New Roman"/>
          <w:i/>
        </w:rPr>
        <w:t xml:space="preserve"> social circle </w:t>
      </w:r>
      <w:r w:rsidR="00863032">
        <w:rPr>
          <w:rFonts w:ascii="Times New Roman" w:hAnsi="Times New Roman" w:cs="Times New Roman"/>
          <w:i/>
        </w:rPr>
        <w:t>will</w:t>
      </w:r>
      <w:r w:rsidR="00541237">
        <w:rPr>
          <w:rFonts w:ascii="Times New Roman" w:hAnsi="Times New Roman" w:cs="Times New Roman"/>
          <w:i/>
        </w:rPr>
        <w:t xml:space="preserve"> be </w:t>
      </w:r>
      <w:r w:rsidR="000B1953">
        <w:rPr>
          <w:rFonts w:ascii="Times New Roman" w:hAnsi="Times New Roman" w:cs="Times New Roman"/>
          <w:i/>
        </w:rPr>
        <w:t>enlarged</w:t>
      </w:r>
      <w:r w:rsidR="00467B7C">
        <w:rPr>
          <w:rFonts w:ascii="Times New Roman" w:hAnsi="Times New Roman" w:cs="Times New Roman"/>
          <w:i/>
        </w:rPr>
        <w:t>.</w:t>
      </w:r>
    </w:p>
    <w:p w:rsidR="00082092" w:rsidRDefault="00082092" w:rsidP="00082092">
      <w:pPr>
        <w:rPr>
          <w:rFonts w:ascii="Times New Roman" w:hAnsi="Times New Roman" w:cs="Times New Roman"/>
          <w:i/>
        </w:rPr>
      </w:pPr>
    </w:p>
    <w:p w:rsidR="0094361F" w:rsidRDefault="000540AE" w:rsidP="007B687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Besides, t</w:t>
      </w:r>
      <w:r w:rsidR="0094361F" w:rsidRPr="0094361F">
        <w:rPr>
          <w:rFonts w:ascii="Times New Roman" w:hAnsi="Times New Roman" w:cs="Times New Roman"/>
          <w:i/>
        </w:rPr>
        <w:t xml:space="preserve">he significance of a </w:t>
      </w:r>
      <w:r w:rsidR="0094361F">
        <w:rPr>
          <w:rFonts w:ascii="Times New Roman" w:hAnsi="Times New Roman" w:cs="Times New Roman"/>
          <w:i/>
        </w:rPr>
        <w:t>person's writing ability should</w:t>
      </w:r>
      <w:r w:rsidR="0094361F">
        <w:rPr>
          <w:rFonts w:ascii="Times New Roman" w:hAnsi="Times New Roman" w:cs="Times New Roman" w:hint="eastAsia"/>
          <w:i/>
        </w:rPr>
        <w:t xml:space="preserve"> </w:t>
      </w:r>
      <w:r w:rsidR="0094361F" w:rsidRPr="0094361F">
        <w:rPr>
          <w:rFonts w:ascii="Times New Roman" w:hAnsi="Times New Roman" w:cs="Times New Roman"/>
          <w:i/>
        </w:rPr>
        <w:t>also be mentioned.</w:t>
      </w:r>
      <w:r w:rsidR="00674D7C" w:rsidRPr="00674D7C">
        <w:t xml:space="preserve"> </w:t>
      </w:r>
      <w:r w:rsidR="00674D7C" w:rsidRPr="00674D7C">
        <w:rPr>
          <w:rFonts w:ascii="Times New Roman" w:hAnsi="Times New Roman" w:cs="Times New Roman"/>
          <w:i/>
        </w:rPr>
        <w:t>Excelle</w:t>
      </w:r>
      <w:r w:rsidR="00674D7C">
        <w:rPr>
          <w:rFonts w:ascii="Times New Roman" w:hAnsi="Times New Roman" w:cs="Times New Roman"/>
          <w:i/>
        </w:rPr>
        <w:t xml:space="preserve">nt writing skills </w:t>
      </w:r>
      <w:r w:rsidR="00F41F91">
        <w:rPr>
          <w:rFonts w:ascii="Times New Roman" w:hAnsi="Times New Roman" w:cs="Times New Roman"/>
          <w:i/>
        </w:rPr>
        <w:t>could</w:t>
      </w:r>
      <w:r w:rsidR="00674D7C">
        <w:rPr>
          <w:rFonts w:ascii="Times New Roman" w:hAnsi="Times New Roman" w:cs="Times New Roman"/>
          <w:i/>
        </w:rPr>
        <w:t xml:space="preserve"> </w:t>
      </w:r>
      <w:r w:rsidR="00674D7C" w:rsidRPr="00674D7C">
        <w:rPr>
          <w:rFonts w:ascii="Times New Roman" w:hAnsi="Times New Roman" w:cs="Times New Roman"/>
          <w:i/>
        </w:rPr>
        <w:t>ensure one's academic and</w:t>
      </w:r>
      <w:r w:rsidR="00674D7C">
        <w:rPr>
          <w:rFonts w:ascii="Times New Roman" w:hAnsi="Times New Roman" w:cs="Times New Roman"/>
          <w:i/>
        </w:rPr>
        <w:t xml:space="preserve"> professional success</w:t>
      </w:r>
      <w:r w:rsidR="00674D7C" w:rsidRPr="00674D7C">
        <w:rPr>
          <w:rFonts w:ascii="Times New Roman" w:hAnsi="Times New Roman" w:cs="Times New Roman"/>
          <w:i/>
        </w:rPr>
        <w:t>.</w:t>
      </w:r>
      <w:r w:rsidR="007B6871">
        <w:rPr>
          <w:rFonts w:ascii="Times New Roman" w:hAnsi="Times New Roman" w:cs="Times New Roman"/>
          <w:i/>
        </w:rPr>
        <w:t xml:space="preserve"> </w:t>
      </w:r>
      <w:r w:rsidR="007B6871" w:rsidRPr="007B6871">
        <w:rPr>
          <w:rFonts w:ascii="Times New Roman" w:hAnsi="Times New Roman" w:cs="Times New Roman"/>
          <w:i/>
        </w:rPr>
        <w:t xml:space="preserve">To </w:t>
      </w:r>
      <w:r w:rsidR="00CB7B01">
        <w:rPr>
          <w:rFonts w:ascii="Times New Roman" w:hAnsi="Times New Roman" w:cs="Times New Roman"/>
          <w:i/>
        </w:rPr>
        <w:t xml:space="preserve">illustrate, for </w:t>
      </w:r>
      <w:r w:rsidR="007B6871">
        <w:rPr>
          <w:rFonts w:ascii="Times New Roman" w:hAnsi="Times New Roman" w:cs="Times New Roman"/>
          <w:i/>
        </w:rPr>
        <w:t>student</w:t>
      </w:r>
      <w:r w:rsidR="00CB7B01">
        <w:rPr>
          <w:rFonts w:ascii="Times New Roman" w:hAnsi="Times New Roman" w:cs="Times New Roman"/>
          <w:i/>
        </w:rPr>
        <w:t>s who may have lots of essay to complete</w:t>
      </w:r>
      <w:r w:rsidR="007B6871">
        <w:rPr>
          <w:rFonts w:ascii="Times New Roman" w:hAnsi="Times New Roman" w:cs="Times New Roman"/>
          <w:i/>
        </w:rPr>
        <w:t>, good</w:t>
      </w:r>
      <w:r w:rsidR="007B6871">
        <w:rPr>
          <w:rFonts w:ascii="Times New Roman" w:hAnsi="Times New Roman" w:cs="Times New Roman" w:hint="eastAsia"/>
          <w:i/>
        </w:rPr>
        <w:t xml:space="preserve"> </w:t>
      </w:r>
      <w:r w:rsidR="007B6871" w:rsidRPr="007B6871">
        <w:rPr>
          <w:rFonts w:ascii="Times New Roman" w:hAnsi="Times New Roman" w:cs="Times New Roman"/>
          <w:i/>
        </w:rPr>
        <w:t>writing ability help</w:t>
      </w:r>
      <w:r w:rsidR="007B6871">
        <w:rPr>
          <w:rFonts w:ascii="Times New Roman" w:hAnsi="Times New Roman" w:cs="Times New Roman"/>
          <w:i/>
        </w:rPr>
        <w:t>s them obtain high marks on the</w:t>
      </w:r>
      <w:r w:rsidR="007B6871">
        <w:rPr>
          <w:rFonts w:ascii="Times New Roman" w:hAnsi="Times New Roman" w:cs="Times New Roman" w:hint="eastAsia"/>
          <w:i/>
        </w:rPr>
        <w:t xml:space="preserve"> </w:t>
      </w:r>
      <w:r w:rsidR="00B91D32">
        <w:rPr>
          <w:rFonts w:ascii="Times New Roman" w:hAnsi="Times New Roman" w:cs="Times New Roman"/>
          <w:i/>
        </w:rPr>
        <w:t xml:space="preserve">writing </w:t>
      </w:r>
      <w:r w:rsidR="007B6871" w:rsidRPr="007B6871">
        <w:rPr>
          <w:rFonts w:ascii="Times New Roman" w:hAnsi="Times New Roman" w:cs="Times New Roman"/>
          <w:i/>
        </w:rPr>
        <w:t>papers</w:t>
      </w:r>
      <w:r w:rsidR="00CB7B01">
        <w:rPr>
          <w:rFonts w:ascii="Times New Roman" w:hAnsi="Times New Roman" w:cs="Times New Roman"/>
          <w:i/>
        </w:rPr>
        <w:t>.</w:t>
      </w:r>
      <w:r w:rsidR="00293ADF">
        <w:rPr>
          <w:rFonts w:ascii="Times New Roman" w:hAnsi="Times New Roman" w:cs="Times New Roman"/>
          <w:i/>
        </w:rPr>
        <w:t xml:space="preserve"> </w:t>
      </w:r>
      <w:r w:rsidR="00971CE5">
        <w:rPr>
          <w:rFonts w:ascii="Times New Roman" w:hAnsi="Times New Roman" w:cs="Times New Roman"/>
          <w:i/>
        </w:rPr>
        <w:t>With</w:t>
      </w:r>
      <w:r w:rsidR="00CB7B01">
        <w:rPr>
          <w:rFonts w:ascii="Times New Roman" w:hAnsi="Times New Roman" w:cs="Times New Roman"/>
          <w:i/>
        </w:rPr>
        <w:t xml:space="preserve"> good grades, </w:t>
      </w:r>
      <w:r w:rsidR="00293ADF">
        <w:rPr>
          <w:rFonts w:ascii="Times New Roman" w:hAnsi="Times New Roman" w:cs="Times New Roman"/>
          <w:i/>
        </w:rPr>
        <w:t xml:space="preserve">students </w:t>
      </w:r>
      <w:r w:rsidR="00CB7B01">
        <w:rPr>
          <w:rFonts w:ascii="Times New Roman" w:hAnsi="Times New Roman" w:cs="Times New Roman"/>
          <w:i/>
        </w:rPr>
        <w:t xml:space="preserve">are likely to </w:t>
      </w:r>
      <w:r w:rsidR="00293ADF">
        <w:rPr>
          <w:rFonts w:ascii="Times New Roman" w:hAnsi="Times New Roman" w:cs="Times New Roman"/>
          <w:i/>
        </w:rPr>
        <w:t xml:space="preserve">get </w:t>
      </w:r>
      <w:r w:rsidR="00C6095E">
        <w:rPr>
          <w:rFonts w:ascii="Times New Roman" w:hAnsi="Times New Roman" w:cs="Times New Roman"/>
          <w:i/>
        </w:rPr>
        <w:t xml:space="preserve">academic </w:t>
      </w:r>
      <w:r w:rsidR="00293ADF">
        <w:rPr>
          <w:rFonts w:ascii="Times New Roman" w:hAnsi="Times New Roman" w:cs="Times New Roman"/>
          <w:i/>
        </w:rPr>
        <w:t>scholarship</w:t>
      </w:r>
      <w:r w:rsidR="00C97770">
        <w:rPr>
          <w:rFonts w:ascii="Times New Roman" w:hAnsi="Times New Roman" w:cs="Times New Roman"/>
          <w:i/>
        </w:rPr>
        <w:t>s</w:t>
      </w:r>
      <w:r w:rsidR="00557927">
        <w:rPr>
          <w:rFonts w:ascii="Times New Roman" w:hAnsi="Times New Roman" w:cs="Times New Roman"/>
          <w:i/>
        </w:rPr>
        <w:t xml:space="preserve">. In addition, with good writing skills, some graduate students could complete </w:t>
      </w:r>
      <w:r w:rsidR="007B6871" w:rsidRPr="007B6871">
        <w:rPr>
          <w:rFonts w:ascii="Times New Roman" w:hAnsi="Times New Roman" w:cs="Times New Roman"/>
          <w:i/>
        </w:rPr>
        <w:t>satisfactory thesis</w:t>
      </w:r>
      <w:r w:rsidR="00557927">
        <w:rPr>
          <w:rFonts w:ascii="Times New Roman" w:hAnsi="Times New Roman" w:cs="Times New Roman"/>
          <w:i/>
        </w:rPr>
        <w:t xml:space="preserve">, which </w:t>
      </w:r>
      <w:r w:rsidR="007B6871" w:rsidRPr="007B6871">
        <w:rPr>
          <w:rFonts w:ascii="Times New Roman" w:hAnsi="Times New Roman" w:cs="Times New Roman"/>
          <w:i/>
        </w:rPr>
        <w:t>mea</w:t>
      </w:r>
      <w:r w:rsidR="007B6871">
        <w:rPr>
          <w:rFonts w:ascii="Times New Roman" w:hAnsi="Times New Roman" w:cs="Times New Roman"/>
          <w:i/>
        </w:rPr>
        <w:t xml:space="preserve">ns they </w:t>
      </w:r>
      <w:r w:rsidR="004B7AE8">
        <w:rPr>
          <w:rFonts w:ascii="Times New Roman" w:hAnsi="Times New Roman" w:cs="Times New Roman"/>
          <w:i/>
        </w:rPr>
        <w:t>are likely to be</w:t>
      </w:r>
      <w:r w:rsidR="007B6871">
        <w:rPr>
          <w:rFonts w:ascii="Times New Roman" w:hAnsi="Times New Roman" w:cs="Times New Roman"/>
          <w:i/>
        </w:rPr>
        <w:t xml:space="preserve"> granted a dream</w:t>
      </w:r>
      <w:r w:rsidR="007B6871">
        <w:rPr>
          <w:rFonts w:ascii="Times New Roman" w:hAnsi="Times New Roman" w:cs="Times New Roman" w:hint="eastAsia"/>
          <w:i/>
        </w:rPr>
        <w:t xml:space="preserve"> </w:t>
      </w:r>
      <w:r w:rsidR="007B6871" w:rsidRPr="007B6871">
        <w:rPr>
          <w:rFonts w:ascii="Times New Roman" w:hAnsi="Times New Roman" w:cs="Times New Roman"/>
          <w:i/>
        </w:rPr>
        <w:t xml:space="preserve">academic degree or reward. </w:t>
      </w:r>
      <w:r w:rsidR="00C518DB">
        <w:rPr>
          <w:rFonts w:ascii="Times New Roman" w:hAnsi="Times New Roman" w:cs="Times New Roman"/>
          <w:i/>
        </w:rPr>
        <w:t xml:space="preserve">For </w:t>
      </w:r>
      <w:r w:rsidR="001632FE">
        <w:rPr>
          <w:rFonts w:ascii="Times New Roman" w:hAnsi="Times New Roman" w:cs="Times New Roman"/>
          <w:i/>
        </w:rPr>
        <w:t>academic researcher</w:t>
      </w:r>
      <w:r w:rsidR="00C518DB">
        <w:rPr>
          <w:rFonts w:ascii="Times New Roman" w:hAnsi="Times New Roman" w:cs="Times New Roman"/>
          <w:i/>
        </w:rPr>
        <w:t>s</w:t>
      </w:r>
      <w:r w:rsidR="001632FE">
        <w:rPr>
          <w:rFonts w:ascii="Times New Roman" w:hAnsi="Times New Roman" w:cs="Times New Roman"/>
          <w:i/>
        </w:rPr>
        <w:t xml:space="preserve">, excellent writing skills </w:t>
      </w:r>
      <w:r w:rsidR="00C518DB">
        <w:rPr>
          <w:rFonts w:ascii="Times New Roman" w:hAnsi="Times New Roman" w:cs="Times New Roman"/>
          <w:i/>
        </w:rPr>
        <w:t xml:space="preserve">would guarantee </w:t>
      </w:r>
      <w:r w:rsidR="001632FE">
        <w:rPr>
          <w:rFonts w:ascii="Times New Roman" w:hAnsi="Times New Roman" w:cs="Times New Roman"/>
          <w:i/>
        </w:rPr>
        <w:t>excellent paper</w:t>
      </w:r>
      <w:r w:rsidR="00C518DB">
        <w:rPr>
          <w:rFonts w:ascii="Times New Roman" w:hAnsi="Times New Roman" w:cs="Times New Roman"/>
          <w:i/>
        </w:rPr>
        <w:t>s</w:t>
      </w:r>
      <w:r w:rsidR="00724818">
        <w:rPr>
          <w:rFonts w:ascii="Times New Roman" w:hAnsi="Times New Roman" w:cs="Times New Roman"/>
          <w:i/>
        </w:rPr>
        <w:t xml:space="preserve"> published </w:t>
      </w:r>
      <w:r w:rsidR="00AB5023">
        <w:rPr>
          <w:rFonts w:ascii="Times New Roman" w:hAnsi="Times New Roman" w:cs="Times New Roman"/>
          <w:i/>
        </w:rPr>
        <w:t>i</w:t>
      </w:r>
      <w:r w:rsidR="00724818">
        <w:rPr>
          <w:rFonts w:ascii="Times New Roman" w:hAnsi="Times New Roman" w:cs="Times New Roman"/>
          <w:i/>
        </w:rPr>
        <w:t xml:space="preserve">n </w:t>
      </w:r>
      <w:r w:rsidR="00B62E62">
        <w:rPr>
          <w:rFonts w:ascii="Times New Roman" w:hAnsi="Times New Roman" w:cs="Times New Roman"/>
          <w:i/>
        </w:rPr>
        <w:t xml:space="preserve">top-level </w:t>
      </w:r>
      <w:r w:rsidR="00724818">
        <w:rPr>
          <w:rFonts w:ascii="Times New Roman" w:hAnsi="Times New Roman" w:cs="Times New Roman"/>
          <w:i/>
        </w:rPr>
        <w:t>journals</w:t>
      </w:r>
      <w:r w:rsidR="001632FE">
        <w:rPr>
          <w:rFonts w:ascii="Times New Roman" w:hAnsi="Times New Roman" w:cs="Times New Roman"/>
          <w:i/>
        </w:rPr>
        <w:t>.</w:t>
      </w:r>
      <w:r w:rsidR="00B62E62">
        <w:rPr>
          <w:rFonts w:ascii="Times New Roman" w:hAnsi="Times New Roman" w:cs="Times New Roman" w:hint="eastAsia"/>
          <w:i/>
        </w:rPr>
        <w:t xml:space="preserve"> </w:t>
      </w:r>
      <w:r w:rsidR="00AB5023">
        <w:rPr>
          <w:rFonts w:ascii="Times New Roman" w:hAnsi="Times New Roman" w:cs="Times New Roman"/>
          <w:i/>
        </w:rPr>
        <w:t xml:space="preserve">For </w:t>
      </w:r>
      <w:r w:rsidR="00C518DB">
        <w:rPr>
          <w:rFonts w:ascii="Times New Roman" w:hAnsi="Times New Roman" w:cs="Times New Roman"/>
          <w:i/>
        </w:rPr>
        <w:t>journalist</w:t>
      </w:r>
      <w:r w:rsidR="007B6871" w:rsidRPr="007B6871">
        <w:rPr>
          <w:rFonts w:ascii="Times New Roman" w:hAnsi="Times New Roman" w:cs="Times New Roman"/>
          <w:i/>
        </w:rPr>
        <w:t>,</w:t>
      </w:r>
      <w:r w:rsidR="007B6871">
        <w:rPr>
          <w:rFonts w:ascii="Times New Roman" w:hAnsi="Times New Roman" w:cs="Times New Roman"/>
          <w:i/>
        </w:rPr>
        <w:t xml:space="preserve"> having</w:t>
      </w:r>
      <w:r w:rsidR="007B6871">
        <w:rPr>
          <w:rFonts w:ascii="Times New Roman" w:hAnsi="Times New Roman" w:cs="Times New Roman" w:hint="eastAsia"/>
          <w:i/>
        </w:rPr>
        <w:t xml:space="preserve"> </w:t>
      </w:r>
      <w:r w:rsidR="007B6871" w:rsidRPr="007B6871">
        <w:rPr>
          <w:rFonts w:ascii="Times New Roman" w:hAnsi="Times New Roman" w:cs="Times New Roman"/>
          <w:i/>
        </w:rPr>
        <w:t>the competence to dra</w:t>
      </w:r>
      <w:r w:rsidR="007B6871">
        <w:rPr>
          <w:rFonts w:ascii="Times New Roman" w:hAnsi="Times New Roman" w:cs="Times New Roman"/>
          <w:i/>
        </w:rPr>
        <w:t>ft articles may be an important</w:t>
      </w:r>
      <w:r w:rsidR="007B6871">
        <w:rPr>
          <w:rFonts w:ascii="Times New Roman" w:hAnsi="Times New Roman" w:cs="Times New Roman" w:hint="eastAsia"/>
          <w:i/>
        </w:rPr>
        <w:t xml:space="preserve"> </w:t>
      </w:r>
      <w:r w:rsidR="007B6871" w:rsidRPr="007B6871">
        <w:rPr>
          <w:rFonts w:ascii="Times New Roman" w:hAnsi="Times New Roman" w:cs="Times New Roman"/>
          <w:i/>
        </w:rPr>
        <w:t>stepping stone lead</w:t>
      </w:r>
      <w:r w:rsidR="007B6871">
        <w:rPr>
          <w:rFonts w:ascii="Times New Roman" w:hAnsi="Times New Roman" w:cs="Times New Roman"/>
          <w:i/>
        </w:rPr>
        <w:t>ing toward promotion</w:t>
      </w:r>
      <w:r w:rsidR="00C518DB">
        <w:rPr>
          <w:rFonts w:ascii="Times New Roman" w:hAnsi="Times New Roman" w:cs="Times New Roman"/>
          <w:i/>
        </w:rPr>
        <w:t>s</w:t>
      </w:r>
      <w:r w:rsidR="007B6871">
        <w:rPr>
          <w:rFonts w:ascii="Times New Roman" w:hAnsi="Times New Roman" w:cs="Times New Roman"/>
          <w:i/>
        </w:rPr>
        <w:t xml:space="preserve"> and career</w:t>
      </w:r>
      <w:r w:rsidR="007B6871">
        <w:rPr>
          <w:rFonts w:ascii="Times New Roman" w:hAnsi="Times New Roman" w:cs="Times New Roman" w:hint="eastAsia"/>
          <w:i/>
        </w:rPr>
        <w:t xml:space="preserve"> </w:t>
      </w:r>
      <w:r w:rsidR="007B6871" w:rsidRPr="007B6871">
        <w:rPr>
          <w:rFonts w:ascii="Times New Roman" w:hAnsi="Times New Roman" w:cs="Times New Roman"/>
          <w:i/>
        </w:rPr>
        <w:t>success. As for profession</w:t>
      </w:r>
      <w:r w:rsidR="007B6871">
        <w:rPr>
          <w:rFonts w:ascii="Times New Roman" w:hAnsi="Times New Roman" w:cs="Times New Roman"/>
          <w:i/>
        </w:rPr>
        <w:t>al writers, their popular works</w:t>
      </w:r>
      <w:r w:rsidR="007B6871">
        <w:rPr>
          <w:rFonts w:ascii="Times New Roman" w:hAnsi="Times New Roman" w:cs="Times New Roman" w:hint="eastAsia"/>
          <w:i/>
        </w:rPr>
        <w:t xml:space="preserve"> </w:t>
      </w:r>
      <w:r w:rsidR="007B6871" w:rsidRPr="007B6871">
        <w:rPr>
          <w:rFonts w:ascii="Times New Roman" w:hAnsi="Times New Roman" w:cs="Times New Roman"/>
          <w:i/>
        </w:rPr>
        <w:t xml:space="preserve">record </w:t>
      </w:r>
      <w:r w:rsidR="00864F30">
        <w:rPr>
          <w:rFonts w:ascii="Times New Roman" w:hAnsi="Times New Roman" w:cs="Times New Roman"/>
          <w:i/>
        </w:rPr>
        <w:t xml:space="preserve">the </w:t>
      </w:r>
      <w:r w:rsidR="007B6871" w:rsidRPr="007B6871">
        <w:rPr>
          <w:rFonts w:ascii="Times New Roman" w:hAnsi="Times New Roman" w:cs="Times New Roman"/>
          <w:i/>
        </w:rPr>
        <w:t>essences of h</w:t>
      </w:r>
      <w:r w:rsidR="007B6871">
        <w:rPr>
          <w:rFonts w:ascii="Times New Roman" w:hAnsi="Times New Roman" w:cs="Times New Roman"/>
          <w:i/>
        </w:rPr>
        <w:t>istory and might be regarded as</w:t>
      </w:r>
      <w:r w:rsidR="007B6871">
        <w:rPr>
          <w:rFonts w:ascii="Times New Roman" w:hAnsi="Times New Roman" w:cs="Times New Roman" w:hint="eastAsia"/>
          <w:i/>
        </w:rPr>
        <w:t xml:space="preserve"> </w:t>
      </w:r>
      <w:r w:rsidR="007B6871" w:rsidRPr="007B6871">
        <w:rPr>
          <w:rFonts w:ascii="Times New Roman" w:hAnsi="Times New Roman" w:cs="Times New Roman"/>
          <w:i/>
        </w:rPr>
        <w:t>milestones of an age.</w:t>
      </w:r>
    </w:p>
    <w:p w:rsidR="0038229F" w:rsidRDefault="0038229F" w:rsidP="007B6871">
      <w:pPr>
        <w:rPr>
          <w:rFonts w:ascii="Times New Roman" w:hAnsi="Times New Roman" w:cs="Times New Roman"/>
          <w:i/>
        </w:rPr>
      </w:pPr>
    </w:p>
    <w:p w:rsidR="00085EA2" w:rsidRPr="00100621" w:rsidRDefault="0038229F" w:rsidP="002062D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All in all, </w:t>
      </w:r>
      <w:r w:rsidR="00D47946">
        <w:rPr>
          <w:rFonts w:ascii="Times New Roman" w:hAnsi="Times New Roman" w:cs="Times New Roman"/>
          <w:i/>
        </w:rPr>
        <w:t>b</w:t>
      </w:r>
      <w:r w:rsidRPr="0038229F">
        <w:rPr>
          <w:rFonts w:ascii="Times New Roman" w:hAnsi="Times New Roman" w:cs="Times New Roman"/>
          <w:i/>
        </w:rPr>
        <w:t>oth speaking and</w:t>
      </w:r>
      <w:r>
        <w:rPr>
          <w:rFonts w:ascii="Times New Roman" w:hAnsi="Times New Roman" w:cs="Times New Roman" w:hint="eastAsia"/>
          <w:i/>
        </w:rPr>
        <w:t xml:space="preserve"> </w:t>
      </w:r>
      <w:r w:rsidRPr="0038229F">
        <w:rPr>
          <w:rFonts w:ascii="Times New Roman" w:hAnsi="Times New Roman" w:cs="Times New Roman"/>
          <w:i/>
        </w:rPr>
        <w:t>writing abilities are critical to a person's overall development</w:t>
      </w:r>
      <w:r w:rsidR="00D47946">
        <w:t>.</w:t>
      </w:r>
      <w:bookmarkStart w:id="0" w:name="_GoBack"/>
      <w:bookmarkEnd w:id="0"/>
    </w:p>
    <w:sectPr w:rsidR="00085EA2" w:rsidRPr="00100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7AC" w:rsidRDefault="00DC27AC" w:rsidP="00100621">
      <w:r>
        <w:separator/>
      </w:r>
    </w:p>
  </w:endnote>
  <w:endnote w:type="continuationSeparator" w:id="0">
    <w:p w:rsidR="00DC27AC" w:rsidRDefault="00DC27AC" w:rsidP="00100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7AC" w:rsidRDefault="00DC27AC" w:rsidP="00100621">
      <w:r>
        <w:separator/>
      </w:r>
    </w:p>
  </w:footnote>
  <w:footnote w:type="continuationSeparator" w:id="0">
    <w:p w:rsidR="00DC27AC" w:rsidRDefault="00DC27AC" w:rsidP="001006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E78"/>
    <w:rsid w:val="0001654F"/>
    <w:rsid w:val="00036733"/>
    <w:rsid w:val="0004165B"/>
    <w:rsid w:val="000540AE"/>
    <w:rsid w:val="00076BC5"/>
    <w:rsid w:val="00082092"/>
    <w:rsid w:val="0008340E"/>
    <w:rsid w:val="00085EA2"/>
    <w:rsid w:val="000923F1"/>
    <w:rsid w:val="000B1953"/>
    <w:rsid w:val="000D2B11"/>
    <w:rsid w:val="000E7075"/>
    <w:rsid w:val="00100621"/>
    <w:rsid w:val="00126E0B"/>
    <w:rsid w:val="0014675B"/>
    <w:rsid w:val="001576F9"/>
    <w:rsid w:val="0015780A"/>
    <w:rsid w:val="001632FE"/>
    <w:rsid w:val="00164A44"/>
    <w:rsid w:val="001B277C"/>
    <w:rsid w:val="001B3068"/>
    <w:rsid w:val="002050B0"/>
    <w:rsid w:val="002062D4"/>
    <w:rsid w:val="00247911"/>
    <w:rsid w:val="00270B34"/>
    <w:rsid w:val="00275CED"/>
    <w:rsid w:val="00293ADF"/>
    <w:rsid w:val="00296A70"/>
    <w:rsid w:val="002A10A2"/>
    <w:rsid w:val="002B4AA3"/>
    <w:rsid w:val="002C1AE4"/>
    <w:rsid w:val="002D38C2"/>
    <w:rsid w:val="002D4460"/>
    <w:rsid w:val="002E6C02"/>
    <w:rsid w:val="003123E1"/>
    <w:rsid w:val="0036305B"/>
    <w:rsid w:val="0038229F"/>
    <w:rsid w:val="003864B4"/>
    <w:rsid w:val="003C0B3F"/>
    <w:rsid w:val="003E6E2C"/>
    <w:rsid w:val="0040108F"/>
    <w:rsid w:val="00407814"/>
    <w:rsid w:val="00410FA3"/>
    <w:rsid w:val="004168F0"/>
    <w:rsid w:val="0042527B"/>
    <w:rsid w:val="00444457"/>
    <w:rsid w:val="00467B7C"/>
    <w:rsid w:val="00474A79"/>
    <w:rsid w:val="0047758A"/>
    <w:rsid w:val="00494E78"/>
    <w:rsid w:val="004B1EFB"/>
    <w:rsid w:val="004B7AE8"/>
    <w:rsid w:val="004C0BEC"/>
    <w:rsid w:val="004C2AC6"/>
    <w:rsid w:val="004D561B"/>
    <w:rsid w:val="00516D84"/>
    <w:rsid w:val="00541237"/>
    <w:rsid w:val="005441DB"/>
    <w:rsid w:val="005573B2"/>
    <w:rsid w:val="00557927"/>
    <w:rsid w:val="0056346E"/>
    <w:rsid w:val="00585A6F"/>
    <w:rsid w:val="005F625F"/>
    <w:rsid w:val="00607852"/>
    <w:rsid w:val="00670094"/>
    <w:rsid w:val="00674D7C"/>
    <w:rsid w:val="006B77D5"/>
    <w:rsid w:val="006E19D6"/>
    <w:rsid w:val="00724818"/>
    <w:rsid w:val="00742C08"/>
    <w:rsid w:val="00763EE6"/>
    <w:rsid w:val="00776C53"/>
    <w:rsid w:val="007770E6"/>
    <w:rsid w:val="007B2D96"/>
    <w:rsid w:val="007B6871"/>
    <w:rsid w:val="007C6328"/>
    <w:rsid w:val="00800E35"/>
    <w:rsid w:val="00816EA0"/>
    <w:rsid w:val="00855FF4"/>
    <w:rsid w:val="008623B4"/>
    <w:rsid w:val="00863032"/>
    <w:rsid w:val="00864F30"/>
    <w:rsid w:val="00873F94"/>
    <w:rsid w:val="008A003D"/>
    <w:rsid w:val="008B6151"/>
    <w:rsid w:val="008E058E"/>
    <w:rsid w:val="00906F93"/>
    <w:rsid w:val="009330C0"/>
    <w:rsid w:val="0094361F"/>
    <w:rsid w:val="00951961"/>
    <w:rsid w:val="009538F6"/>
    <w:rsid w:val="00960E09"/>
    <w:rsid w:val="0096501B"/>
    <w:rsid w:val="00971CE5"/>
    <w:rsid w:val="009900B1"/>
    <w:rsid w:val="00A1190C"/>
    <w:rsid w:val="00A30CF8"/>
    <w:rsid w:val="00A51726"/>
    <w:rsid w:val="00A74AE8"/>
    <w:rsid w:val="00A8433A"/>
    <w:rsid w:val="00A86055"/>
    <w:rsid w:val="00AB5023"/>
    <w:rsid w:val="00AE614A"/>
    <w:rsid w:val="00AF40BF"/>
    <w:rsid w:val="00B62E62"/>
    <w:rsid w:val="00B63B4A"/>
    <w:rsid w:val="00B91D32"/>
    <w:rsid w:val="00C0026A"/>
    <w:rsid w:val="00C12907"/>
    <w:rsid w:val="00C300BE"/>
    <w:rsid w:val="00C46068"/>
    <w:rsid w:val="00C518DB"/>
    <w:rsid w:val="00C6095E"/>
    <w:rsid w:val="00C97770"/>
    <w:rsid w:val="00CB43FE"/>
    <w:rsid w:val="00CB7B01"/>
    <w:rsid w:val="00CC730B"/>
    <w:rsid w:val="00D152B6"/>
    <w:rsid w:val="00D47946"/>
    <w:rsid w:val="00D50DDF"/>
    <w:rsid w:val="00D51788"/>
    <w:rsid w:val="00D84B0C"/>
    <w:rsid w:val="00DB53C1"/>
    <w:rsid w:val="00DC2554"/>
    <w:rsid w:val="00DC27AC"/>
    <w:rsid w:val="00DD322C"/>
    <w:rsid w:val="00DE1B48"/>
    <w:rsid w:val="00E05B49"/>
    <w:rsid w:val="00E13C14"/>
    <w:rsid w:val="00E4664F"/>
    <w:rsid w:val="00ED19A8"/>
    <w:rsid w:val="00ED6706"/>
    <w:rsid w:val="00F30021"/>
    <w:rsid w:val="00F417CD"/>
    <w:rsid w:val="00F41F91"/>
    <w:rsid w:val="00F515B8"/>
    <w:rsid w:val="00F82502"/>
    <w:rsid w:val="00FA0071"/>
    <w:rsid w:val="00FE4338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47FF9"/>
  <w15:chartTrackingRefBased/>
  <w15:docId w15:val="{D130A2CC-3B0C-4FEF-93AC-DA106635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6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0062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006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006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dell</cp:lastModifiedBy>
  <cp:revision>140</cp:revision>
  <dcterms:created xsi:type="dcterms:W3CDTF">2018-08-05T05:57:00Z</dcterms:created>
  <dcterms:modified xsi:type="dcterms:W3CDTF">2018-08-11T05:52:00Z</dcterms:modified>
</cp:coreProperties>
</file>