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2" w:space="2" w:color="000000"/>
        </w:pBdr>
        <w:rPr>
          <w:rFonts w:ascii="Century751 BT" w:hAnsi="Century751 BT"/>
          <w:b/>
          <w:b/>
          <w:bCs/>
          <w:sz w:val="28"/>
          <w:szCs w:val="28"/>
        </w:rPr>
      </w:pPr>
      <w:r>
        <w:rPr>
          <w:rFonts w:ascii="Century751 BT" w:hAnsi="Century751 BT"/>
          <w:b/>
          <w:bCs/>
          <w:sz w:val="28"/>
          <w:szCs w:val="28"/>
        </w:rPr>
        <w:t>Presupuesto Web</w:t>
      </w:r>
    </w:p>
    <w:p>
      <w:pPr>
        <w:pStyle w:val="Normal"/>
        <w:rPr>
          <w:rFonts w:ascii="Century751 BT" w:hAnsi="Century751 BT"/>
          <w:b/>
          <w:b/>
          <w:bCs/>
          <w:sz w:val="28"/>
          <w:szCs w:val="28"/>
        </w:rPr>
      </w:pPr>
      <w:r>
        <w:rPr>
          <w:rFonts w:ascii="Century751 BT" w:hAnsi="Century751 BT"/>
          <w:b/>
          <w:bCs/>
          <w:sz w:val="28"/>
          <w:szCs w:val="28"/>
        </w:rPr>
      </w:r>
    </w:p>
    <w:p>
      <w:pPr>
        <w:pStyle w:val="Normal"/>
        <w:rPr>
          <w:rFonts w:ascii="Century751 BT" w:hAnsi="Century751 BT"/>
          <w:b/>
          <w:b/>
          <w:bCs/>
          <w:sz w:val="28"/>
          <w:szCs w:val="28"/>
        </w:rPr>
      </w:pPr>
      <w:r>
        <w:rPr>
          <w:rFonts w:ascii="Century751 BT" w:hAnsi="Century751 BT"/>
          <w:b/>
          <w:bCs/>
          <w:sz w:val="28"/>
          <w:szCs w:val="28"/>
        </w:rPr>
      </w:r>
    </w:p>
    <w:p>
      <w:pPr>
        <w:pStyle w:val="Normal"/>
        <w:rPr>
          <w:rFonts w:ascii="Century751 BT" w:hAnsi="Century751 BT"/>
          <w:b/>
          <w:b/>
          <w:bCs/>
          <w:sz w:val="24"/>
          <w:szCs w:val="24"/>
        </w:rPr>
      </w:pPr>
      <w:r>
        <w:rPr>
          <w:rFonts w:ascii="Century751 BT" w:hAnsi="Century751 BT"/>
          <w:b/>
          <w:bCs/>
          <w:sz w:val="24"/>
          <w:szCs w:val="24"/>
        </w:rPr>
        <w:t xml:space="preserve">Fecha: </w:t>
      </w:r>
      <w:r>
        <w:rPr>
          <w:rFonts w:ascii="Century751 BT" w:hAnsi="Century751 BT"/>
          <w:b w:val="false"/>
          <w:bCs w:val="false"/>
          <w:sz w:val="24"/>
          <w:szCs w:val="24"/>
        </w:rPr>
        <w:t>23/06/2022</w:t>
      </w:r>
    </w:p>
    <w:p>
      <w:pPr>
        <w:pStyle w:val="Normal"/>
        <w:rPr>
          <w:rFonts w:ascii="Century751 BT" w:hAnsi="Century751 BT"/>
          <w:b/>
          <w:b/>
          <w:bCs/>
          <w:sz w:val="24"/>
          <w:szCs w:val="24"/>
        </w:rPr>
      </w:pPr>
      <w:r>
        <w:rPr>
          <w:rFonts w:ascii="Century751 BT" w:hAnsi="Century751 BT"/>
          <w:b/>
          <w:bCs/>
          <w:sz w:val="24"/>
          <w:szCs w:val="24"/>
        </w:rPr>
        <w:t xml:space="preserve">Cliente: </w:t>
      </w:r>
      <w:r>
        <w:rPr>
          <w:rFonts w:ascii="Century751 BT" w:hAnsi="Century751 BT"/>
          <w:b w:val="false"/>
          <w:bCs w:val="false"/>
          <w:sz w:val="24"/>
          <w:szCs w:val="24"/>
        </w:rPr>
        <w:t>CDS Arquitectos</w:t>
      </w:r>
    </w:p>
    <w:p>
      <w:pPr>
        <w:pStyle w:val="Normal"/>
        <w:pBdr>
          <w:bottom w:val="single" w:sz="2" w:space="2" w:color="000000"/>
        </w:pBdr>
        <w:rPr>
          <w:rFonts w:ascii="Century751 BT" w:hAnsi="Century751 BT"/>
          <w:b/>
          <w:b/>
          <w:bCs/>
          <w:sz w:val="24"/>
          <w:szCs w:val="24"/>
        </w:rPr>
      </w:pPr>
      <w:r>
        <w:rPr>
          <w:rFonts w:ascii="Century751 BT" w:hAnsi="Century751 BT"/>
          <w:b/>
          <w:bCs/>
          <w:sz w:val="24"/>
          <w:szCs w:val="24"/>
        </w:rPr>
        <w:t xml:space="preserve">Válido hasta: </w:t>
      </w:r>
      <w:r>
        <w:rPr>
          <w:rFonts w:ascii="Century751 BT" w:hAnsi="Century751 BT"/>
          <w:b w:val="false"/>
          <w:bCs w:val="false"/>
          <w:sz w:val="24"/>
          <w:szCs w:val="24"/>
        </w:rPr>
        <w:t>23/07/2022</w:t>
      </w:r>
    </w:p>
    <w:p>
      <w:pPr>
        <w:pStyle w:val="Normal"/>
        <w:rPr>
          <w:rFonts w:ascii="Century751 BT" w:hAnsi="Century751 BT"/>
          <w:b/>
          <w:b/>
          <w:bCs/>
          <w:sz w:val="28"/>
          <w:szCs w:val="28"/>
        </w:rPr>
      </w:pPr>
      <w:r>
        <w:rPr>
          <w:rFonts w:ascii="Century751 BT" w:hAnsi="Century751 BT"/>
          <w:b/>
          <w:bCs/>
          <w:sz w:val="28"/>
          <w:szCs w:val="28"/>
        </w:rPr>
      </w:r>
    </w:p>
    <w:p>
      <w:pPr>
        <w:pStyle w:val="Normal"/>
        <w:rPr>
          <w:rFonts w:ascii="Century751 BT" w:hAnsi="Century751 BT"/>
          <w:b/>
          <w:b/>
          <w:bCs/>
          <w:sz w:val="28"/>
          <w:szCs w:val="28"/>
        </w:rPr>
      </w:pPr>
      <w:r>
        <w:rPr>
          <w:rFonts w:ascii="Century751 BT" w:hAnsi="Century751 BT"/>
          <w:b/>
          <w:bCs/>
          <w:sz w:val="28"/>
          <w:szCs w:val="28"/>
        </w:rPr>
      </w:r>
    </w:p>
    <w:p>
      <w:pPr>
        <w:pStyle w:val="Normal"/>
        <w:rPr>
          <w:rFonts w:ascii="Century751 BT" w:hAnsi="Century751 BT"/>
          <w:sz w:val="28"/>
          <w:szCs w:val="28"/>
        </w:rPr>
      </w:pPr>
      <w:r>
        <w:rPr>
          <w:rFonts w:ascii="Century751 BT" w:hAnsi="Century751 BT"/>
          <w:b/>
          <w:bCs/>
          <w:sz w:val="28"/>
          <w:szCs w:val="28"/>
        </w:rPr>
        <w:t>S</w:t>
      </w:r>
      <w:r>
        <w:rPr>
          <w:rFonts w:ascii="Century751 BT" w:hAnsi="Century751 BT"/>
          <w:b/>
          <w:bCs/>
          <w:sz w:val="28"/>
          <w:szCs w:val="28"/>
        </w:rPr>
        <w:t>ervicios Incluídos:</w:t>
      </w:r>
    </w:p>
    <w:p>
      <w:pPr>
        <w:pStyle w:val="Normal"/>
        <w:rPr>
          <w:b/>
          <w:b/>
          <w:bCs/>
        </w:rPr>
      </w:pPr>
      <w:r>
        <w:rPr>
          <w:rFonts w:ascii="Century751 BT" w:hAnsi="Century751 BT"/>
        </w:rPr>
      </w:r>
    </w:p>
    <w:p>
      <w:pPr>
        <w:pStyle w:val="Normal"/>
        <w:rPr>
          <w:b/>
          <w:b/>
          <w:bCs/>
        </w:rPr>
      </w:pPr>
      <w:r>
        <w:rPr>
          <w:rFonts w:ascii="Century751 BT" w:hAnsi="Century751 BT"/>
        </w:rPr>
      </w:r>
    </w:p>
    <w:p>
      <w:pPr>
        <w:pStyle w:val="Normal"/>
        <w:rPr>
          <w:rFonts w:ascii="Century751 BT" w:hAnsi="Century751 BT"/>
        </w:rPr>
      </w:pPr>
      <w:r>
        <w:rPr>
          <w:rFonts w:ascii="Century751 BT" w:hAnsi="Century751 BT"/>
          <w:b/>
          <w:bCs/>
        </w:rPr>
        <w:t>Diseño del Sitio:</w:t>
      </w:r>
    </w:p>
    <w:p>
      <w:pPr>
        <w:pStyle w:val="Normal"/>
        <w:rPr>
          <w:rFonts w:ascii="Century751 BT" w:hAnsi="Century751 BT"/>
          <w:b w:val="false"/>
          <w:b w:val="false"/>
          <w:bCs w:val="false"/>
        </w:rPr>
      </w:pPr>
      <w:r>
        <w:rPr>
          <w:rFonts w:ascii="Century751 BT" w:hAnsi="Century751 BT"/>
          <w:b w:val="false"/>
          <w:bCs w:val="false"/>
        </w:rPr>
        <w:t>USD 100</w:t>
      </w:r>
    </w:p>
    <w:p>
      <w:pPr>
        <w:pStyle w:val="Normal"/>
        <w:rPr>
          <w:b/>
          <w:b/>
          <w:bCs/>
        </w:rPr>
      </w:pPr>
      <w:r>
        <w:rPr>
          <w:rFonts w:ascii="Century751 BT" w:hAnsi="Century751 BT"/>
        </w:rPr>
      </w:r>
    </w:p>
    <w:p>
      <w:pPr>
        <w:pStyle w:val="Normal"/>
        <w:rPr>
          <w:rFonts w:ascii="Century751 BT" w:hAnsi="Century751 BT"/>
        </w:rPr>
      </w:pPr>
      <w:r>
        <w:rPr>
          <w:rFonts w:ascii="Century751 BT" w:hAnsi="Century751 BT"/>
          <w:b/>
          <w:bCs/>
        </w:rPr>
        <w:t>Desarrollo del sitio:</w:t>
      </w:r>
    </w:p>
    <w:p>
      <w:pPr>
        <w:pStyle w:val="Normal"/>
        <w:rPr>
          <w:rFonts w:ascii="Century751 BT" w:hAnsi="Century751 BT"/>
          <w:b w:val="false"/>
          <w:b w:val="false"/>
          <w:bCs w:val="false"/>
        </w:rPr>
      </w:pPr>
      <w:r>
        <w:rPr>
          <w:rFonts w:ascii="Century751 BT" w:hAnsi="Century751 BT"/>
          <w:b w:val="false"/>
          <w:bCs w:val="false"/>
        </w:rPr>
        <w:t>USD 150</w:t>
      </w:r>
    </w:p>
    <w:p>
      <w:pPr>
        <w:pStyle w:val="Normal"/>
        <w:rPr>
          <w:b/>
          <w:b/>
          <w:bCs/>
        </w:rPr>
      </w:pPr>
      <w:r>
        <w:rPr>
          <w:rFonts w:ascii="Century751 BT" w:hAnsi="Century751 BT"/>
        </w:rPr>
      </w:r>
    </w:p>
    <w:p>
      <w:pPr>
        <w:pStyle w:val="Normal"/>
        <w:rPr>
          <w:rFonts w:ascii="Century751 BT" w:hAnsi="Century751 BT"/>
        </w:rPr>
      </w:pPr>
      <w:r>
        <w:rPr>
          <w:rFonts w:ascii="Century751 BT" w:hAnsi="Century751 BT"/>
          <w:b/>
          <w:bCs/>
        </w:rPr>
        <w:t>Implementación de SEO:</w:t>
      </w:r>
    </w:p>
    <w:p>
      <w:pPr>
        <w:pStyle w:val="Normal"/>
        <w:rPr>
          <w:rFonts w:ascii="Century751 BT" w:hAnsi="Century751 BT"/>
          <w:b w:val="false"/>
          <w:b w:val="false"/>
          <w:bCs w:val="false"/>
        </w:rPr>
      </w:pPr>
      <w:r>
        <w:rPr>
          <w:rFonts w:ascii="Century751 BT" w:hAnsi="Century751 BT"/>
          <w:b w:val="false"/>
          <w:bCs w:val="false"/>
        </w:rPr>
        <w:t>USD 50</w:t>
      </w:r>
    </w:p>
    <w:p>
      <w:pPr>
        <w:pStyle w:val="Normal"/>
        <w:rPr>
          <w:b/>
          <w:b/>
          <w:bCs/>
        </w:rPr>
      </w:pPr>
      <w:r>
        <w:rPr>
          <w:rFonts w:ascii="Century751 BT" w:hAnsi="Century751 BT"/>
        </w:rPr>
      </w:r>
    </w:p>
    <w:p>
      <w:pPr>
        <w:pStyle w:val="Normal"/>
        <w:rPr>
          <w:rFonts w:ascii="Century751 BT" w:hAnsi="Century751 BT"/>
        </w:rPr>
      </w:pPr>
      <w:r>
        <w:rPr>
          <w:rFonts w:ascii="Century751 BT" w:hAnsi="Century751 BT"/>
          <w:b/>
          <w:bCs/>
        </w:rPr>
        <w:t>Términos y condiciones:</w:t>
      </w:r>
    </w:p>
    <w:p>
      <w:pPr>
        <w:pStyle w:val="Normal"/>
        <w:rPr>
          <w:rFonts w:ascii="Century751 BT" w:hAnsi="Century751 BT"/>
          <w:b w:val="false"/>
          <w:b w:val="false"/>
          <w:bCs w:val="false"/>
        </w:rPr>
      </w:pPr>
      <w:r>
        <w:rPr>
          <w:rFonts w:ascii="Century751 BT" w:hAnsi="Century751 BT"/>
          <w:b w:val="false"/>
          <w:bCs w:val="false"/>
        </w:rPr>
        <w:t>El alojamiento en el servidor corre por cuenta del cliente</w:t>
      </w:r>
    </w:p>
    <w:p>
      <w:pPr>
        <w:pStyle w:val="Normal"/>
        <w:rPr>
          <w:rFonts w:ascii="Century751 BT" w:hAnsi="Century751 BT"/>
          <w:b w:val="false"/>
          <w:b w:val="false"/>
          <w:bCs w:val="false"/>
        </w:rPr>
      </w:pPr>
      <w:r>
        <w:rPr>
          <w:rFonts w:ascii="Century751 BT" w:hAnsi="Century751 BT"/>
          <w:b w:val="false"/>
          <w:bCs w:val="false"/>
        </w:rPr>
        <w:t>El pago se realizará 50% al aprovar el presupuesto y 50% al finalizar el trabajo.</w:t>
      </w:r>
    </w:p>
    <w:p>
      <w:pPr>
        <w:pStyle w:val="Normal"/>
        <w:pBdr>
          <w:bottom w:val="single" w:sz="2" w:space="2" w:color="000000"/>
        </w:pBdr>
        <w:rPr>
          <w:b/>
          <w:b/>
          <w:bCs/>
        </w:rPr>
      </w:pPr>
      <w:r>
        <w:rPr>
          <w:rFonts w:ascii="Century751 BT" w:hAnsi="Century751 BT"/>
        </w:rPr>
      </w:r>
    </w:p>
    <w:p>
      <w:pPr>
        <w:pStyle w:val="Normal"/>
        <w:rPr>
          <w:b/>
          <w:b/>
          <w:bCs/>
        </w:rPr>
      </w:pPr>
      <w:r>
        <w:rPr>
          <w:rFonts w:ascii="Century751 BT" w:hAnsi="Century751 BT"/>
        </w:rPr>
      </w:r>
    </w:p>
    <w:p>
      <w:pPr>
        <w:pStyle w:val="Normal"/>
        <w:rPr>
          <w:b/>
          <w:b/>
          <w:bCs/>
        </w:rPr>
      </w:pPr>
      <w:r>
        <w:rPr>
          <w:rFonts w:ascii="Century751 BT" w:hAnsi="Century751 BT"/>
        </w:rPr>
      </w:r>
    </w:p>
    <w:p>
      <w:pPr>
        <w:pStyle w:val="Normal"/>
        <w:rPr>
          <w:rFonts w:ascii="Century751 BT" w:hAnsi="Century751 BT"/>
          <w:sz w:val="28"/>
          <w:szCs w:val="28"/>
        </w:rPr>
      </w:pPr>
      <w:r>
        <w:rPr>
          <w:rFonts w:ascii="Century751 BT" w:hAnsi="Century751 BT"/>
          <w:b/>
          <w:bCs/>
          <w:sz w:val="28"/>
          <w:szCs w:val="28"/>
        </w:rPr>
        <w:t>Detalle de los s</w:t>
      </w:r>
      <w:r>
        <w:rPr>
          <w:rFonts w:ascii="Century751 BT" w:hAnsi="Century751 BT"/>
          <w:b/>
          <w:bCs/>
          <w:sz w:val="28"/>
          <w:szCs w:val="28"/>
        </w:rPr>
        <w:t xml:space="preserve">ervicios </w:t>
      </w:r>
      <w:r>
        <w:rPr>
          <w:rFonts w:ascii="Century751 BT" w:hAnsi="Century751 BT"/>
          <w:b/>
          <w:bCs/>
          <w:sz w:val="28"/>
          <w:szCs w:val="28"/>
        </w:rPr>
        <w:t>Incluidos</w:t>
      </w:r>
      <w:r>
        <w:rPr>
          <w:rFonts w:ascii="Century751 BT" w:hAnsi="Century751 BT"/>
          <w:b/>
          <w:bCs/>
          <w:sz w:val="28"/>
          <w:szCs w:val="28"/>
        </w:rPr>
        <w:t>:</w:t>
      </w:r>
    </w:p>
    <w:p>
      <w:pPr>
        <w:pStyle w:val="Normal"/>
        <w:rPr>
          <w:rFonts w:ascii="Century751 BT" w:hAnsi="Century751 BT"/>
        </w:rPr>
      </w:pPr>
      <w:r>
        <w:rPr>
          <w:rFonts w:ascii="Century751 BT" w:hAnsi="Century751 BT"/>
        </w:rPr>
      </w:r>
    </w:p>
    <w:p>
      <w:pPr>
        <w:pStyle w:val="Normal"/>
        <w:rPr>
          <w:rFonts w:ascii="Century751 BT" w:hAnsi="Century751 BT"/>
          <w:b/>
          <w:b/>
          <w:bCs/>
        </w:rPr>
      </w:pPr>
      <w:r>
        <w:rPr>
          <w:rFonts w:ascii="Century751 BT" w:hAnsi="Century751 BT"/>
          <w:b/>
          <w:bCs/>
        </w:rPr>
      </w:r>
    </w:p>
    <w:p>
      <w:pPr>
        <w:pStyle w:val="Normal"/>
        <w:rPr>
          <w:rFonts w:ascii="Century751 BT" w:hAnsi="Century751 BT"/>
          <w:b/>
          <w:b/>
          <w:bCs/>
        </w:rPr>
      </w:pPr>
      <w:r>
        <w:rPr>
          <w:rFonts w:ascii="Century751 BT" w:hAnsi="Century751 BT"/>
          <w:b/>
          <w:bCs/>
        </w:rPr>
        <w:t>Diseño de sitio:</w:t>
      </w:r>
    </w:p>
    <w:p>
      <w:pPr>
        <w:pStyle w:val="Normal"/>
        <w:rPr>
          <w:rFonts w:ascii="Century751 BT" w:hAnsi="Century751 BT"/>
        </w:rPr>
      </w:pPr>
      <w:r>
        <w:rPr>
          <w:rFonts w:ascii="Century751 BT" w:hAnsi="Century751 BT"/>
        </w:rPr>
      </w:r>
    </w:p>
    <w:p>
      <w:pPr>
        <w:pStyle w:val="Normal"/>
        <w:rPr>
          <w:rFonts w:ascii="Century751 BT" w:hAnsi="Century751 BT"/>
        </w:rPr>
      </w:pPr>
      <w:r>
        <w:rPr>
          <w:rFonts w:ascii="Century751 BT" w:hAnsi="Century751 BT"/>
        </w:rPr>
        <w:t>Diseño del sitio web “CDS Arquitectos”.</w:t>
      </w:r>
    </w:p>
    <w:p>
      <w:pPr>
        <w:pStyle w:val="Normal"/>
        <w:rPr>
          <w:rFonts w:ascii="Century751 BT" w:hAnsi="Century751 BT"/>
        </w:rPr>
      </w:pPr>
      <w:r>
        <w:rPr>
          <w:rFonts w:ascii="Century751 BT" w:hAnsi="Century751 BT"/>
        </w:rPr>
        <w:t>Diseño de página principal y cuatro páginas incluyendo la página de contacto.</w:t>
      </w:r>
    </w:p>
    <w:p>
      <w:pPr>
        <w:pStyle w:val="Normal"/>
        <w:rPr>
          <w:rFonts w:ascii="Century751 BT" w:hAnsi="Century751 BT"/>
        </w:rPr>
      </w:pPr>
      <w:r>
        <w:rPr>
          <w:rFonts w:ascii="Century751 BT" w:hAnsi="Century751 BT"/>
        </w:rPr>
        <w:t xml:space="preserve"> </w:t>
      </w:r>
    </w:p>
    <w:p>
      <w:pPr>
        <w:pStyle w:val="Normal"/>
        <w:rPr>
          <w:rFonts w:ascii="Century751 BT" w:hAnsi="Century751 BT"/>
          <w:b/>
          <w:b/>
          <w:bCs/>
        </w:rPr>
      </w:pPr>
      <w:r>
        <w:rPr>
          <w:rFonts w:ascii="Century751 BT" w:hAnsi="Century751 BT"/>
          <w:b/>
          <w:bCs/>
        </w:rPr>
        <w:t>Desarrollo del sitio:</w:t>
      </w:r>
    </w:p>
    <w:p>
      <w:pPr>
        <w:pStyle w:val="Normal"/>
        <w:rPr>
          <w:rFonts w:ascii="Century751 BT" w:hAnsi="Century751 BT"/>
        </w:rPr>
      </w:pPr>
      <w:r>
        <w:rPr>
          <w:rFonts w:ascii="Century751 BT" w:hAnsi="Century751 BT"/>
        </w:rPr>
      </w:r>
    </w:p>
    <w:p>
      <w:pPr>
        <w:pStyle w:val="Normal"/>
        <w:rPr>
          <w:rFonts w:ascii="Century751 BT" w:hAnsi="Century751 BT"/>
        </w:rPr>
      </w:pPr>
      <w:r>
        <w:rPr>
          <w:rFonts w:ascii="Century751 BT" w:hAnsi="Century751 BT"/>
        </w:rPr>
        <w:t>Implementación del framework Bootstrap para la maquetación del sitio con características “Full Responsive”.</w:t>
      </w:r>
    </w:p>
    <w:p>
      <w:pPr>
        <w:pStyle w:val="Normal"/>
        <w:rPr>
          <w:rFonts w:ascii="Century751 BT" w:hAnsi="Century751 BT"/>
        </w:rPr>
      </w:pPr>
      <w:r>
        <w:rPr>
          <w:rFonts w:ascii="Century751 BT" w:hAnsi="Century751 BT"/>
        </w:rPr>
        <w:t>Personalización del mismo.</w:t>
      </w:r>
    </w:p>
    <w:p>
      <w:pPr>
        <w:pStyle w:val="Normal"/>
        <w:rPr>
          <w:rFonts w:ascii="Century751 BT" w:hAnsi="Century751 BT"/>
        </w:rPr>
      </w:pPr>
      <w:r>
        <w:rPr>
          <w:rFonts w:ascii="Century751 BT" w:hAnsi="Century751 BT"/>
        </w:rPr>
        <w:t>Inclusión de animaciones para los botones del menú.</w:t>
      </w:r>
    </w:p>
    <w:p>
      <w:pPr>
        <w:pStyle w:val="Normal"/>
        <w:rPr>
          <w:rFonts w:ascii="Century751 BT" w:hAnsi="Century751 BT"/>
        </w:rPr>
      </w:pPr>
      <w:r>
        <w:rPr>
          <w:rFonts w:ascii="Century751 BT" w:hAnsi="Century751 BT"/>
        </w:rPr>
        <w:t>Desarrollo del formulario de contacto.</w:t>
      </w:r>
    </w:p>
    <w:p>
      <w:pPr>
        <w:pStyle w:val="Normal"/>
        <w:rPr>
          <w:rFonts w:ascii="Century751 BT" w:hAnsi="Century751 BT"/>
        </w:rPr>
      </w:pPr>
      <w:r>
        <w:rPr>
          <w:rFonts w:ascii="Century751 BT" w:hAnsi="Century751 BT"/>
        </w:rPr>
      </w:r>
    </w:p>
    <w:p>
      <w:pPr>
        <w:pStyle w:val="Normal"/>
        <w:rPr>
          <w:rFonts w:ascii="Century751 BT" w:hAnsi="Century751 BT"/>
          <w:b/>
          <w:b/>
          <w:bCs/>
        </w:rPr>
      </w:pPr>
      <w:r>
        <w:rPr>
          <w:rFonts w:ascii="Century751 BT" w:hAnsi="Century751 BT"/>
          <w:b/>
          <w:bCs/>
        </w:rPr>
        <w:t>Implementación de SEO:</w:t>
      </w:r>
    </w:p>
    <w:p>
      <w:pPr>
        <w:pStyle w:val="Normal"/>
        <w:rPr>
          <w:rFonts w:ascii="Century751 BT" w:hAnsi="Century751 BT"/>
        </w:rPr>
      </w:pPr>
      <w:r>
        <w:rPr>
          <w:rFonts w:ascii="Century751 BT" w:hAnsi="Century751 BT"/>
        </w:rPr>
      </w:r>
    </w:p>
    <w:p>
      <w:pPr>
        <w:pStyle w:val="Normal"/>
        <w:rPr>
          <w:rFonts w:ascii="Century751 BT" w:hAnsi="Century751 BT"/>
        </w:rPr>
      </w:pPr>
      <w:r>
        <w:rPr>
          <w:rFonts w:ascii="Century751 BT" w:hAnsi="Century751 BT"/>
        </w:rPr>
        <w:t>Optimización del código para los Motores de Búsqueda.</w:t>
      </w:r>
    </w:p>
    <w:p>
      <w:pPr>
        <w:pStyle w:val="Normal"/>
        <w:rPr>
          <w:rFonts w:ascii="Century751 BT" w:hAnsi="Century751 BT"/>
        </w:rPr>
      </w:pPr>
      <w:r>
        <w:rPr>
          <w:rFonts w:ascii="Century751 BT" w:hAnsi="Century751 BT"/>
        </w:rPr>
        <w:t>Suma de etiquetas Kewords y Description, títulos y encabezados a todas las páginas del sitio.</w:t>
      </w:r>
    </w:p>
    <w:p>
      <w:pPr>
        <w:pStyle w:val="Normal"/>
        <w:rPr>
          <w:rFonts w:ascii="Century751 BT" w:hAnsi="Century751 BT"/>
        </w:rPr>
      </w:pPr>
      <w:r>
        <w:rPr>
          <w:rFonts w:ascii="Century751 BT" w:hAnsi="Century751 BT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751 B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UY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s-UY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LibreOffice/6.2.5.2$Windows_x86 LibreOffice_project/1ec314fa52f458adc18c4f025c545a4e8b22c159</Application>
  <Pages>1</Pages>
  <Words>139</Words>
  <Characters>807</Characters>
  <CharactersWithSpaces>921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2022-06-23T18:55:25Z</dcterms:created>
  <dc:creator/>
  <dc:description/>
  <dc:language>es-UY</dc:language>
  <cp:lastModifiedBy/>
  <dcterms:modified xsi:type="dcterms:W3CDTF">2022-06-23T19:35:01Z</dcterms:modified>
  <cp:revision>4</cp:revision>
  <dc:subject/>
  <dc:title/>
</cp:coreProperties>
</file>