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71934" w14:textId="403B1E46" w:rsidR="00AE32DD" w:rsidRDefault="00063C46" w:rsidP="00240A25">
      <w:pPr>
        <w:bidi/>
        <w:rPr>
          <w:rFonts w:ascii="IRZar" w:hAnsi="IRZar" w:cs="IRZar"/>
          <w:sz w:val="28"/>
          <w:szCs w:val="28"/>
          <w:lang w:bidi="fa-IR"/>
        </w:rPr>
      </w:pPr>
      <w:r w:rsidRPr="00063C46">
        <w:rPr>
          <w:rFonts w:ascii="IRZar" w:hAnsi="IRZar" w:cs="IRZar"/>
          <w:sz w:val="28"/>
          <w:szCs w:val="28"/>
          <w:rtl/>
          <w:lang w:bidi="fa-IR"/>
        </w:rPr>
        <w:t>محمد جواد شریعتی</w:t>
      </w:r>
      <w:r>
        <w:rPr>
          <w:rFonts w:ascii="IRZar" w:hAnsi="IRZar" w:cs="IRZar"/>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سوال شماره </w:t>
      </w:r>
      <w:r w:rsidR="00240A25">
        <w:rPr>
          <w:rFonts w:ascii="IRZar" w:hAnsi="IRZar" w:cs="IRZar" w:hint="cs"/>
          <w:sz w:val="28"/>
          <w:szCs w:val="28"/>
          <w:rtl/>
          <w:lang w:bidi="fa-IR"/>
        </w:rPr>
        <w:t>دو</w:t>
      </w:r>
      <w:r>
        <w:rPr>
          <w:rFonts w:ascii="IRZar" w:hAnsi="IRZar" w:cs="IRZar"/>
          <w:sz w:val="28"/>
          <w:szCs w:val="28"/>
          <w:lang w:bidi="fa-IR"/>
        </w:rPr>
        <w:t xml:space="preserve">             </w:t>
      </w:r>
      <w:r>
        <w:rPr>
          <w:rFonts w:ascii="IRZar" w:hAnsi="IRZar" w:cs="IRZar"/>
          <w:sz w:val="28"/>
          <w:szCs w:val="28"/>
          <w:lang w:bidi="fa-IR"/>
        </w:rPr>
        <w:tab/>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۹۶۱۰۰۴۱۴</w:t>
      </w:r>
      <w:r>
        <w:rPr>
          <w:rFonts w:ascii="IRZar" w:hAnsi="IRZar" w:cs="IRZar" w:hint="cs"/>
          <w:sz w:val="28"/>
          <w:szCs w:val="28"/>
          <w:rtl/>
          <w:lang w:bidi="fa-IR"/>
        </w:rPr>
        <w:t xml:space="preserve">  </w:t>
      </w:r>
    </w:p>
    <w:p w14:paraId="37054BCE" w14:textId="77777777" w:rsidR="00240A25" w:rsidRDefault="00240A25" w:rsidP="00240A25">
      <w:pPr>
        <w:widowControl w:val="0"/>
        <w:autoSpaceDE w:val="0"/>
        <w:autoSpaceDN w:val="0"/>
        <w:bidi/>
        <w:adjustRightInd w:val="0"/>
        <w:spacing w:line="640" w:lineRule="atLeast"/>
        <w:rPr>
          <w:rFonts w:ascii="IRZar" w:hAnsi="IRZar" w:cs="IRZar" w:hint="cs"/>
          <w:color w:val="000000"/>
          <w:sz w:val="37"/>
          <w:szCs w:val="37"/>
          <w:rtl/>
        </w:rPr>
      </w:pPr>
    </w:p>
    <w:p w14:paraId="55AB4590" w14:textId="77777777" w:rsidR="00240A25" w:rsidRPr="00240A25" w:rsidRDefault="00240A25" w:rsidP="00240A25">
      <w:pPr>
        <w:widowControl w:val="0"/>
        <w:autoSpaceDE w:val="0"/>
        <w:autoSpaceDN w:val="0"/>
        <w:bidi/>
        <w:adjustRightInd w:val="0"/>
        <w:spacing w:line="640" w:lineRule="atLeast"/>
        <w:rPr>
          <w:rFonts w:ascii="IRZar" w:hAnsi="IRZar" w:cs="IRZar"/>
          <w:color w:val="000000"/>
          <w:sz w:val="28"/>
          <w:szCs w:val="28"/>
        </w:rPr>
      </w:pPr>
      <w:r w:rsidRPr="00240A25">
        <w:rPr>
          <w:rFonts w:ascii="IRZar" w:hAnsi="IRZar" w:cs="IRZar"/>
          <w:color w:val="000000"/>
          <w:sz w:val="28"/>
          <w:szCs w:val="28"/>
          <w:rtl/>
        </w:rPr>
        <w:t xml:space="preserve">فایل </w:t>
      </w:r>
      <w:dir w:val="ltr">
        <w:r w:rsidRPr="00240A25">
          <w:rPr>
            <w:rFonts w:ascii="IRZar" w:hAnsi="IRZar" w:cs="IRZar"/>
            <w:color w:val="000000"/>
            <w:sz w:val="28"/>
            <w:szCs w:val="28"/>
          </w:rPr>
          <w:t>helper.py</w:t>
        </w:r>
        <w:r w:rsidRPr="00240A25">
          <w:rPr>
            <w:rFonts w:ascii="IRZar" w:hAnsi="IRZar" w:cs="IRZar"/>
            <w:color w:val="000000"/>
            <w:sz w:val="28"/>
            <w:szCs w:val="28"/>
          </w:rPr>
          <w:t>‬</w:t>
        </w:r>
      </w:dir>
    </w:p>
    <w:p w14:paraId="126BA99A" w14:textId="4FD35E54" w:rsidR="00D87044" w:rsidRDefault="00240A25" w:rsidP="00D87044">
      <w:pPr>
        <w:widowControl w:val="0"/>
        <w:autoSpaceDE w:val="0"/>
        <w:autoSpaceDN w:val="0"/>
        <w:bidi/>
        <w:adjustRightInd w:val="0"/>
        <w:spacing w:line="640" w:lineRule="atLeast"/>
        <w:rPr>
          <w:rFonts w:ascii="IRZar" w:hAnsi="IRZar" w:cs="IRZar" w:hint="cs"/>
          <w:color w:val="000000"/>
          <w:sz w:val="28"/>
          <w:szCs w:val="28"/>
          <w:rtl/>
        </w:rPr>
      </w:pPr>
      <w:r w:rsidRPr="00240A25">
        <w:rPr>
          <w:rFonts w:ascii="IRZar" w:hAnsi="IRZar" w:cs="IRZar"/>
          <w:color w:val="000000"/>
          <w:sz w:val="28"/>
          <w:szCs w:val="28"/>
        </w:rPr>
        <w:t> </w:t>
      </w:r>
      <w:r w:rsidRPr="00240A25">
        <w:rPr>
          <w:rFonts w:ascii="IRZar" w:hAnsi="IRZar" w:cs="IRZar"/>
          <w:color w:val="000000"/>
          <w:sz w:val="28"/>
          <w:szCs w:val="28"/>
          <w:rtl/>
        </w:rPr>
        <w:t xml:space="preserve">همراه تمامی کدها،‌ یک فایل </w:t>
      </w:r>
      <w:dir w:val="ltr">
        <w:r w:rsidRPr="00240A25">
          <w:rPr>
            <w:rFonts w:ascii="IRZar" w:hAnsi="IRZar" w:cs="IRZar"/>
            <w:color w:val="000000"/>
            <w:sz w:val="28"/>
            <w:szCs w:val="28"/>
          </w:rPr>
          <w:t>helper.py</w:t>
        </w:r>
        <w:r w:rsidRPr="00240A25">
          <w:rPr>
            <w:rFonts w:ascii="IRZar" w:hAnsi="IRZar" w:cs="IRZar"/>
            <w:color w:val="000000"/>
            <w:sz w:val="28"/>
            <w:szCs w:val="28"/>
          </w:rPr>
          <w:t>‬</w:t>
        </w:r>
        <w:r w:rsidRPr="00240A25">
          <w:rPr>
            <w:rFonts w:ascii="IRZar" w:hAnsi="IRZar" w:cs="IRZar"/>
            <w:color w:val="000000"/>
            <w:sz w:val="28"/>
            <w:szCs w:val="28"/>
            <w:rtl/>
          </w:rPr>
          <w:t xml:space="preserve"> قرار دارد که به منظور خوانایی کدهاست. تابع هایی که در فایل اصلی کدها هستند (</w:t>
        </w:r>
        <w:dir w:val="ltr">
          <w:r w:rsidRPr="00240A25">
            <w:rPr>
              <w:rFonts w:ascii="IRZar" w:hAnsi="IRZar" w:cs="IRZar"/>
              <w:color w:val="000000"/>
              <w:sz w:val="28"/>
              <w:szCs w:val="28"/>
            </w:rPr>
            <w:t>Qi.py</w:t>
          </w:r>
          <w:r w:rsidRPr="00240A25">
            <w:rPr>
              <w:rFonts w:ascii="IRZar" w:hAnsi="IRZar" w:cs="IRZar"/>
              <w:color w:val="000000"/>
              <w:sz w:val="28"/>
              <w:szCs w:val="28"/>
            </w:rPr>
            <w:t>‬)</w:t>
          </w:r>
          <w:dir w:val="ltr">
            <w:r w:rsidRPr="00240A25">
              <w:rPr>
                <w:rFonts w:ascii="IRZar" w:hAnsi="IRZar" w:cs="IRZar"/>
                <w:color w:val="000000"/>
                <w:sz w:val="28"/>
                <w:szCs w:val="28"/>
              </w:rPr>
              <w:t xml:space="preserve"> </w:t>
            </w:r>
            <w:r w:rsidRPr="00240A25">
              <w:rPr>
                <w:rFonts w:ascii="IRZar" w:hAnsi="IRZar" w:cs="IRZar"/>
                <w:color w:val="000000"/>
                <w:sz w:val="28"/>
                <w:szCs w:val="28"/>
              </w:rPr>
              <w:t>‬ </w:t>
            </w:r>
            <w:r w:rsidRPr="00240A25">
              <w:rPr>
                <w:rFonts w:ascii="IRZar" w:hAnsi="IRZar" w:cs="IRZar"/>
                <w:color w:val="000000"/>
                <w:sz w:val="28"/>
                <w:szCs w:val="28"/>
                <w:rtl/>
              </w:rPr>
              <w:t xml:space="preserve">در فایل </w:t>
            </w:r>
            <w:dir w:val="ltr">
              <w:r w:rsidRPr="00240A25">
                <w:rPr>
                  <w:rFonts w:ascii="IRZar" w:hAnsi="IRZar" w:cs="IRZar"/>
                  <w:color w:val="000000"/>
                  <w:sz w:val="28"/>
                  <w:szCs w:val="28"/>
                </w:rPr>
                <w:t>helper</w:t>
              </w:r>
              <w:r w:rsidRPr="00240A25">
                <w:rPr>
                  <w:rFonts w:ascii="IRZar" w:hAnsi="IRZar" w:cs="IRZar"/>
                  <w:color w:val="000000"/>
                  <w:sz w:val="28"/>
                  <w:szCs w:val="28"/>
                </w:rPr>
                <w:t>‬</w:t>
              </w:r>
              <w:r w:rsidRPr="00240A25">
                <w:rPr>
                  <w:rFonts w:ascii="IRZar" w:hAnsi="IRZar" w:cs="IRZar"/>
                  <w:color w:val="000000"/>
                  <w:sz w:val="28"/>
                  <w:szCs w:val="28"/>
                  <w:rtl/>
                </w:rPr>
                <w:t xml:space="preserve"> پیاده سازی میشوند تا کد اصلی کوتاه تر و خواناتر باشد. در توضیحات سوال ها هم کدهای اصلی هم تابع های پیاده سازی شده را تا جای ممکن توضیح میدهم. </w:t>
              </w:r>
            </w:dir>
          </w:dir>
        </w:dir>
      </w:dir>
    </w:p>
    <w:p w14:paraId="74B4D29C" w14:textId="77777777" w:rsidR="00D21756" w:rsidRDefault="00D21756" w:rsidP="00D21756">
      <w:pPr>
        <w:widowControl w:val="0"/>
        <w:autoSpaceDE w:val="0"/>
        <w:autoSpaceDN w:val="0"/>
        <w:bidi/>
        <w:adjustRightInd w:val="0"/>
        <w:spacing w:line="640" w:lineRule="atLeast"/>
        <w:rPr>
          <w:rFonts w:ascii="IRZar" w:hAnsi="IRZar" w:cs="IRZar" w:hint="cs"/>
          <w:color w:val="000000"/>
          <w:sz w:val="28"/>
          <w:szCs w:val="28"/>
        </w:rPr>
      </w:pPr>
    </w:p>
    <w:p w14:paraId="164D077B" w14:textId="3C326761" w:rsidR="00D87044" w:rsidRDefault="00D21756" w:rsidP="00D87044">
      <w:pPr>
        <w:widowControl w:val="0"/>
        <w:autoSpaceDE w:val="0"/>
        <w:autoSpaceDN w:val="0"/>
        <w:bidi/>
        <w:adjustRightInd w:val="0"/>
        <w:spacing w:line="640" w:lineRule="atLeast"/>
        <w:rPr>
          <w:rFonts w:ascii="IRZar" w:hAnsi="IRZar" w:cs="IRZar" w:hint="cs"/>
          <w:color w:val="000000"/>
          <w:sz w:val="28"/>
          <w:szCs w:val="28"/>
          <w:rtl/>
          <w:lang w:bidi="fa-IR"/>
        </w:rPr>
      </w:pPr>
      <w:r>
        <w:rPr>
          <w:rFonts w:ascii="IRZar" w:hAnsi="IRZar" w:cs="IRZar" w:hint="cs"/>
          <w:color w:val="000000"/>
          <w:sz w:val="28"/>
          <w:szCs w:val="28"/>
          <w:rtl/>
          <w:lang w:bidi="fa-IR"/>
        </w:rPr>
        <w:t xml:space="preserve">در این تمرین هدف اعمال </w:t>
      </w:r>
      <w:r>
        <w:rPr>
          <w:rFonts w:ascii="IRZar" w:hAnsi="IRZar" w:cs="IRZar"/>
          <w:color w:val="000000"/>
          <w:sz w:val="28"/>
          <w:szCs w:val="28"/>
          <w:lang w:bidi="fa-IR"/>
        </w:rPr>
        <w:t>mean-shift</w:t>
      </w:r>
      <w:r>
        <w:rPr>
          <w:rFonts w:ascii="IRZar" w:hAnsi="IRZar" w:cs="IRZar" w:hint="cs"/>
          <w:color w:val="000000"/>
          <w:sz w:val="28"/>
          <w:szCs w:val="28"/>
          <w:rtl/>
          <w:lang w:bidi="fa-IR"/>
        </w:rPr>
        <w:t xml:space="preserve"> برروی عکس خواسته شده است. </w:t>
      </w:r>
    </w:p>
    <w:p w14:paraId="10AF9D4E" w14:textId="1551D4D9" w:rsidR="00D21756" w:rsidRPr="00240A25" w:rsidRDefault="00D21756" w:rsidP="00D21756">
      <w:pPr>
        <w:widowControl w:val="0"/>
        <w:autoSpaceDE w:val="0"/>
        <w:autoSpaceDN w:val="0"/>
        <w:bidi/>
        <w:adjustRightInd w:val="0"/>
        <w:spacing w:line="640" w:lineRule="atLeast"/>
        <w:rPr>
          <w:rFonts w:ascii="IRZar" w:hAnsi="IRZar" w:cs="IRZar" w:hint="cs"/>
          <w:color w:val="000000"/>
          <w:sz w:val="28"/>
          <w:szCs w:val="28"/>
          <w:rtl/>
          <w:lang w:bidi="fa-IR"/>
        </w:rPr>
      </w:pPr>
      <w:r>
        <w:rPr>
          <w:rFonts w:ascii="IRZar" w:hAnsi="IRZar" w:cs="IRZar" w:hint="cs"/>
          <w:color w:val="000000"/>
          <w:sz w:val="28"/>
          <w:szCs w:val="28"/>
          <w:rtl/>
          <w:lang w:bidi="fa-IR"/>
        </w:rPr>
        <w:t xml:space="preserve">انجام محاسبات بر روی عکس اصلی بسیار زمان بر بود. بدین منظور من در ابتدا تصویر را یک هشتم کرده ام. اجرای کد در کامپیوتر من وقتی به صورت پارالل اجرا کردم (استفاده از ۸ هسته </w:t>
      </w:r>
      <w:r>
        <w:rPr>
          <w:rFonts w:ascii="IRZar" w:hAnsi="IRZar" w:cs="IRZar"/>
          <w:color w:val="000000"/>
          <w:sz w:val="28"/>
          <w:szCs w:val="28"/>
          <w:lang w:bidi="fa-IR"/>
        </w:rPr>
        <w:t>cpu</w:t>
      </w:r>
      <w:r>
        <w:rPr>
          <w:rFonts w:ascii="IRZar" w:hAnsi="IRZar" w:cs="IRZar" w:hint="cs"/>
          <w:color w:val="000000"/>
          <w:sz w:val="28"/>
          <w:szCs w:val="28"/>
          <w:rtl/>
          <w:lang w:bidi="fa-IR"/>
        </w:rPr>
        <w:t xml:space="preserve"> به صورت همزمان) ۴۰ دقیقه زمان برد. </w:t>
      </w:r>
    </w:p>
    <w:p w14:paraId="0F84B81C" w14:textId="3EAA8A41" w:rsidR="00063C46" w:rsidRDefault="00063C46" w:rsidP="00063C46">
      <w:pPr>
        <w:bidi/>
        <w:rPr>
          <w:rFonts w:ascii="IRZar" w:hAnsi="IRZar" w:cs="IRZar" w:hint="cs"/>
          <w:sz w:val="28"/>
          <w:szCs w:val="28"/>
          <w:rtl/>
          <w:lang w:bidi="fa-IR"/>
        </w:rPr>
      </w:pPr>
      <w:r>
        <w:rPr>
          <w:rFonts w:ascii="IRZar" w:hAnsi="IRZar" w:cs="IRZar" w:hint="cs"/>
          <w:sz w:val="28"/>
          <w:szCs w:val="28"/>
          <w:rtl/>
          <w:lang w:bidi="fa-IR"/>
        </w:rPr>
        <w:t xml:space="preserve"> </w:t>
      </w:r>
    </w:p>
    <w:p w14:paraId="7F5F4D63" w14:textId="7C2574B0" w:rsidR="00D21756" w:rsidRDefault="00D21756" w:rsidP="00D21756">
      <w:pPr>
        <w:bidi/>
        <w:rPr>
          <w:rFonts w:ascii="IRZar" w:hAnsi="IRZar" w:cs="IRZar" w:hint="cs"/>
          <w:sz w:val="28"/>
          <w:szCs w:val="28"/>
          <w:rtl/>
          <w:lang w:bidi="fa-IR"/>
        </w:rPr>
      </w:pPr>
      <w:r>
        <w:rPr>
          <w:rFonts w:ascii="IRZar" w:hAnsi="IRZar" w:cs="IRZar" w:hint="cs"/>
          <w:sz w:val="28"/>
          <w:szCs w:val="28"/>
          <w:rtl/>
          <w:lang w:bidi="fa-IR"/>
        </w:rPr>
        <w:t xml:space="preserve">برای ساختن نقاطمان، ابتدا فقط رنگ آنها </w:t>
      </w:r>
      <w:r>
        <w:rPr>
          <w:rFonts w:ascii="IRZar" w:hAnsi="IRZar" w:cs="IRZar"/>
          <w:sz w:val="28"/>
          <w:szCs w:val="28"/>
          <w:lang w:bidi="fa-IR"/>
        </w:rPr>
        <w:t>(RGB)</w:t>
      </w:r>
      <w:r>
        <w:rPr>
          <w:rFonts w:ascii="IRZar" w:hAnsi="IRZar" w:cs="IRZar" w:hint="cs"/>
          <w:sz w:val="28"/>
          <w:szCs w:val="28"/>
          <w:rtl/>
          <w:lang w:bidi="fa-IR"/>
        </w:rPr>
        <w:t xml:space="preserve"> را در نظر گرفتم اما نتیجه خیلی خوب نبود. پس همانطور که در کلاس تدریس شد، متخصات نقاط رو هم دخیل کردم (به صورت نرمالایز). تابع </w:t>
      </w:r>
      <w:r>
        <w:rPr>
          <w:rFonts w:ascii="IRZar" w:hAnsi="IRZar" w:cs="IRZar"/>
          <w:sz w:val="28"/>
          <w:szCs w:val="28"/>
          <w:lang w:bidi="fa-IR"/>
        </w:rPr>
        <w:t>build_RGBXY_array</w:t>
      </w:r>
      <w:r>
        <w:rPr>
          <w:rFonts w:ascii="IRZar" w:hAnsi="IRZar" w:cs="IRZar" w:hint="cs"/>
          <w:sz w:val="28"/>
          <w:szCs w:val="28"/>
          <w:rtl/>
          <w:lang w:bidi="fa-IR"/>
        </w:rPr>
        <w:t xml:space="preserve"> که در </w:t>
      </w:r>
      <w:r>
        <w:rPr>
          <w:rFonts w:ascii="IRZar" w:hAnsi="IRZar" w:cs="IRZar"/>
          <w:sz w:val="28"/>
          <w:szCs w:val="28"/>
          <w:lang w:bidi="fa-IR"/>
        </w:rPr>
        <w:t>helper</w:t>
      </w:r>
      <w:r>
        <w:rPr>
          <w:rFonts w:ascii="IRZar" w:hAnsi="IRZar" w:cs="IRZar" w:hint="cs"/>
          <w:sz w:val="28"/>
          <w:szCs w:val="28"/>
          <w:rtl/>
          <w:lang w:bidi="fa-IR"/>
        </w:rPr>
        <w:t xml:space="preserve"> پیاده سازی شده است وظیفه آماده سازی نقطه های </w:t>
      </w:r>
      <w:r>
        <w:rPr>
          <w:rFonts w:ascii="IRZar" w:hAnsi="IRZar" w:cs="IRZar"/>
          <w:sz w:val="28"/>
          <w:szCs w:val="28"/>
          <w:lang w:bidi="fa-IR"/>
        </w:rPr>
        <w:t>mean-shift</w:t>
      </w:r>
      <w:r>
        <w:rPr>
          <w:rFonts w:ascii="IRZar" w:hAnsi="IRZar" w:cs="IRZar" w:hint="cs"/>
          <w:sz w:val="28"/>
          <w:szCs w:val="28"/>
          <w:rtl/>
          <w:lang w:bidi="fa-IR"/>
        </w:rPr>
        <w:t xml:space="preserve"> را دارد. ( یک آرایه ۵ تایی میگیرم و ۳ تای اول را </w:t>
      </w:r>
      <w:r>
        <w:rPr>
          <w:rFonts w:ascii="IRZar" w:hAnsi="IRZar" w:cs="IRZar"/>
          <w:sz w:val="28"/>
          <w:szCs w:val="28"/>
          <w:lang w:bidi="fa-IR"/>
        </w:rPr>
        <w:t>RGB</w:t>
      </w:r>
      <w:r>
        <w:rPr>
          <w:rFonts w:ascii="IRZar" w:hAnsi="IRZar" w:cs="IRZar" w:hint="cs"/>
          <w:sz w:val="28"/>
          <w:szCs w:val="28"/>
          <w:rtl/>
          <w:lang w:bidi="fa-IR"/>
        </w:rPr>
        <w:t xml:space="preserve"> و دوتای آخر را نرمالایز مختصات عکس قرار میدهم)</w:t>
      </w:r>
    </w:p>
    <w:p w14:paraId="13BAB103" w14:textId="3DAE7B55" w:rsidR="00D21756" w:rsidRDefault="00D21756" w:rsidP="00D21756">
      <w:pPr>
        <w:bidi/>
        <w:rPr>
          <w:rFonts w:ascii="IRZar" w:hAnsi="IRZar" w:cs="IRZar" w:hint="cs"/>
          <w:sz w:val="28"/>
          <w:szCs w:val="28"/>
          <w:rtl/>
          <w:lang w:bidi="fa-IR"/>
        </w:rPr>
      </w:pPr>
      <w:r>
        <w:rPr>
          <w:rFonts w:ascii="IRZar" w:hAnsi="IRZar" w:cs="IRZar" w:hint="cs"/>
          <w:sz w:val="28"/>
          <w:szCs w:val="28"/>
          <w:rtl/>
          <w:lang w:bidi="fa-IR"/>
        </w:rPr>
        <w:t xml:space="preserve">حال کافیست </w:t>
      </w:r>
      <w:r>
        <w:rPr>
          <w:rFonts w:ascii="IRZar" w:hAnsi="IRZar" w:cs="IRZar"/>
          <w:sz w:val="28"/>
          <w:szCs w:val="28"/>
          <w:lang w:bidi="fa-IR"/>
        </w:rPr>
        <w:t>mean-shift</w:t>
      </w:r>
      <w:r>
        <w:rPr>
          <w:rFonts w:ascii="IRZar" w:hAnsi="IRZar" w:cs="IRZar" w:hint="cs"/>
          <w:sz w:val="28"/>
          <w:szCs w:val="28"/>
          <w:rtl/>
          <w:lang w:bidi="fa-IR"/>
        </w:rPr>
        <w:t xml:space="preserve"> را روی آن اعمال کنیم. با مقایسه نتایجی که گرفتم، </w:t>
      </w:r>
      <w:r>
        <w:rPr>
          <w:rFonts w:ascii="IRZar" w:hAnsi="IRZar" w:cs="IRZar"/>
          <w:sz w:val="28"/>
          <w:szCs w:val="28"/>
          <w:lang w:bidi="fa-IR"/>
        </w:rPr>
        <w:t>bandwidth</w:t>
      </w:r>
      <w:r>
        <w:rPr>
          <w:rFonts w:ascii="IRZar" w:hAnsi="IRZar" w:cs="IRZar" w:hint="cs"/>
          <w:sz w:val="28"/>
          <w:szCs w:val="28"/>
          <w:rtl/>
          <w:lang w:bidi="fa-IR"/>
        </w:rPr>
        <w:t xml:space="preserve"> را ۴۰ گذاشتم زیرا به نظرم این بهترین ریزالتم بود. </w:t>
      </w:r>
    </w:p>
    <w:p w14:paraId="6494DB50" w14:textId="46E22FA0" w:rsidR="00D21756" w:rsidRPr="00063C46" w:rsidRDefault="00D21756" w:rsidP="00D21756">
      <w:pPr>
        <w:bidi/>
        <w:rPr>
          <w:rFonts w:ascii="IRZar" w:hAnsi="IRZar" w:cs="IRZar" w:hint="cs"/>
          <w:sz w:val="28"/>
          <w:szCs w:val="28"/>
          <w:rtl/>
          <w:lang w:bidi="fa-IR"/>
        </w:rPr>
      </w:pPr>
      <w:r>
        <w:rPr>
          <w:rFonts w:ascii="IRZar" w:hAnsi="IRZar" w:cs="IRZar" w:hint="cs"/>
          <w:sz w:val="28"/>
          <w:szCs w:val="28"/>
          <w:rtl/>
          <w:lang w:bidi="fa-IR"/>
        </w:rPr>
        <w:t xml:space="preserve">در انتهای برای نمایش عکس </w:t>
      </w:r>
      <w:r>
        <w:rPr>
          <w:rFonts w:ascii="IRZar" w:hAnsi="IRZar" w:cs="IRZar"/>
          <w:sz w:val="28"/>
          <w:szCs w:val="28"/>
          <w:lang w:bidi="fa-IR"/>
        </w:rPr>
        <w:t>label</w:t>
      </w:r>
      <w:r>
        <w:rPr>
          <w:rFonts w:ascii="IRZar" w:hAnsi="IRZar" w:cs="IRZar" w:hint="cs"/>
          <w:sz w:val="28"/>
          <w:szCs w:val="28"/>
          <w:rtl/>
          <w:lang w:bidi="fa-IR"/>
        </w:rPr>
        <w:t xml:space="preserve"> (هر کلاستر</w:t>
      </w:r>
      <w:r>
        <w:rPr>
          <w:rFonts w:ascii="IRZar" w:hAnsi="IRZar" w:cs="IRZar"/>
          <w:sz w:val="28"/>
          <w:szCs w:val="28"/>
          <w:lang w:bidi="fa-IR"/>
        </w:rPr>
        <w:t xml:space="preserve"> </w:t>
      </w:r>
      <w:r>
        <w:rPr>
          <w:rFonts w:ascii="IRZar" w:hAnsi="IRZar" w:cs="IRZar" w:hint="cs"/>
          <w:sz w:val="28"/>
          <w:szCs w:val="28"/>
          <w:rtl/>
          <w:lang w:bidi="fa-IR"/>
        </w:rPr>
        <w:t xml:space="preserve"> یک رنگ)</w:t>
      </w:r>
      <w:r>
        <w:rPr>
          <w:rFonts w:ascii="IRZar" w:hAnsi="IRZar" w:cs="IRZar"/>
          <w:sz w:val="28"/>
          <w:szCs w:val="28"/>
          <w:lang w:bidi="fa-IR"/>
        </w:rPr>
        <w:t xml:space="preserve">  </w:t>
      </w:r>
      <w:r>
        <w:rPr>
          <w:rFonts w:ascii="IRZar" w:hAnsi="IRZar" w:cs="IRZar" w:hint="cs"/>
          <w:sz w:val="28"/>
          <w:szCs w:val="28"/>
          <w:rtl/>
          <w:lang w:bidi="fa-IR"/>
        </w:rPr>
        <w:t xml:space="preserve"> تابع </w:t>
      </w:r>
      <w:r>
        <w:rPr>
          <w:rFonts w:ascii="IRZar" w:hAnsi="IRZar" w:cs="IRZar"/>
          <w:sz w:val="28"/>
          <w:szCs w:val="28"/>
          <w:lang w:bidi="fa-IR"/>
        </w:rPr>
        <w:t>show_clusters</w:t>
      </w:r>
      <w:r>
        <w:rPr>
          <w:rFonts w:ascii="IRZar" w:hAnsi="IRZar" w:cs="IRZar" w:hint="cs"/>
          <w:sz w:val="28"/>
          <w:szCs w:val="28"/>
          <w:rtl/>
          <w:lang w:bidi="fa-IR"/>
        </w:rPr>
        <w:t xml:space="preserve"> را پیاده سازی کردم. البته در سوال های بعدی ابزارهای آماده ای هم برای این کار پیدا کردم اما در این سوال این تابع رو خودم پیاده سازی کردم. کاری که میکنه اینه که بین رنگ نقاط یک کلاستر میانگین میگیره و برای همه نقاط اون کلاستر همون رنگ رو میذاره. </w:t>
      </w:r>
      <w:bookmarkStart w:id="0" w:name="_GoBack"/>
      <w:bookmarkEnd w:id="0"/>
    </w:p>
    <w:sectPr w:rsidR="00D21756" w:rsidRPr="00063C46" w:rsidSect="00B67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RZar">
    <w:panose1 w:val="02000506000000020002"/>
    <w:charset w:val="00"/>
    <w:family w:val="swiss"/>
    <w:pitch w:val="variable"/>
    <w:sig w:usb0="00002003" w:usb1="00000000" w:usb2="00000000" w:usb3="00000000" w:csb0="0000004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C46"/>
    <w:rsid w:val="00063C46"/>
    <w:rsid w:val="00142FB6"/>
    <w:rsid w:val="00240A25"/>
    <w:rsid w:val="00B6737F"/>
    <w:rsid w:val="00D21756"/>
    <w:rsid w:val="00D8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55A8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018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228</Words>
  <Characters>1303</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2019-11-02T19:13:00Z</dcterms:created>
  <dcterms:modified xsi:type="dcterms:W3CDTF">2019-12-26T16:25:00Z</dcterms:modified>
</cp:coreProperties>
</file>