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71934" w14:textId="49E77A7A" w:rsidR="00AE32DD" w:rsidRDefault="00063C46" w:rsidP="00924D4A">
      <w:pPr>
        <w:bidi/>
        <w:rPr>
          <w:rFonts w:ascii="IRZar" w:hAnsi="IRZar" w:cs="IRZar"/>
          <w:sz w:val="28"/>
          <w:szCs w:val="28"/>
          <w:lang w:bidi="fa-IR"/>
        </w:rPr>
      </w:pPr>
      <w:r w:rsidRPr="00063C46">
        <w:rPr>
          <w:rFonts w:ascii="IRZar" w:hAnsi="IRZar" w:cs="IRZar"/>
          <w:sz w:val="28"/>
          <w:szCs w:val="28"/>
          <w:rtl/>
          <w:lang w:bidi="fa-IR"/>
        </w:rPr>
        <w:t>محمد جواد شریعتی</w:t>
      </w:r>
      <w:r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       </w:t>
      </w:r>
      <w:r w:rsidR="00924D4A">
        <w:rPr>
          <w:rFonts w:ascii="IRZar" w:hAnsi="IRZar" w:cs="IRZar" w:hint="cs"/>
          <w:sz w:val="28"/>
          <w:szCs w:val="28"/>
          <w:rtl/>
          <w:lang w:bidi="fa-IR"/>
        </w:rPr>
        <w:t>سوال شماره ۴</w:t>
      </w:r>
      <w:r>
        <w:rPr>
          <w:rFonts w:ascii="IRZar" w:hAnsi="IRZar" w:cs="IRZar"/>
          <w:sz w:val="28"/>
          <w:szCs w:val="28"/>
          <w:lang w:bidi="fa-IR"/>
        </w:rPr>
        <w:t xml:space="preserve">             </w:t>
      </w:r>
      <w:r>
        <w:rPr>
          <w:rFonts w:ascii="IRZar" w:hAnsi="IRZar" w:cs="IRZar"/>
          <w:sz w:val="28"/>
          <w:szCs w:val="28"/>
          <w:lang w:bidi="fa-IR"/>
        </w:rPr>
        <w:tab/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۹۶۱۰۰۴۱۴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</w:p>
    <w:p w14:paraId="027E95C5" w14:textId="77777777" w:rsidR="00063C46" w:rsidRDefault="00063C46" w:rsidP="00063C46">
      <w:pPr>
        <w:bidi/>
        <w:rPr>
          <w:rFonts w:ascii="IRZar" w:hAnsi="IRZar" w:cs="IRZar"/>
          <w:sz w:val="28"/>
          <w:szCs w:val="28"/>
          <w:rtl/>
          <w:lang w:bidi="fa-IR"/>
        </w:rPr>
      </w:pPr>
    </w:p>
    <w:p w14:paraId="4D460B41" w14:textId="77777777" w:rsidR="00FD68D6" w:rsidRDefault="00FD68D6" w:rsidP="00FD68D6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فایل </w:t>
      </w:r>
      <w:r>
        <w:rPr>
          <w:rFonts w:ascii="IRZar" w:hAnsi="IRZar" w:cs="IRZar"/>
          <w:sz w:val="28"/>
          <w:szCs w:val="28"/>
          <w:lang w:bidi="fa-IR"/>
        </w:rPr>
        <w:t>helper.py</w:t>
      </w:r>
    </w:p>
    <w:p w14:paraId="0ED475E0" w14:textId="50526C5E" w:rsidR="009E79D7" w:rsidRDefault="00FD68D6" w:rsidP="00924D4A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 همراه تمامی کدها،‌ یک فایل </w:t>
      </w:r>
      <w:r>
        <w:rPr>
          <w:rFonts w:ascii="IRZar" w:hAnsi="IRZar" w:cs="IRZar"/>
          <w:sz w:val="28"/>
          <w:szCs w:val="28"/>
          <w:lang w:bidi="fa-IR"/>
        </w:rPr>
        <w:t>helper.py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قرار دارد که به منظور خوانایی کدهاست. تابع هایی که در فایل اصلی کدها هستند (</w:t>
      </w:r>
      <w:r>
        <w:rPr>
          <w:rFonts w:ascii="IRZar" w:hAnsi="IRZar" w:cs="IRZar"/>
          <w:sz w:val="28"/>
          <w:szCs w:val="28"/>
          <w:lang w:bidi="fa-IR"/>
        </w:rPr>
        <w:t>Qi.py</w:t>
      </w:r>
      <w:r>
        <w:rPr>
          <w:rFonts w:ascii="IRZar" w:hAnsi="IRZar" w:cs="IRZar" w:hint="cs"/>
          <w:sz w:val="28"/>
          <w:szCs w:val="28"/>
          <w:rtl/>
          <w:lang w:bidi="fa-IR"/>
        </w:rPr>
        <w:t>)</w:t>
      </w:r>
      <w:r>
        <w:rPr>
          <w:rFonts w:ascii="IRZar" w:hAnsi="IRZar" w:cs="IRZar"/>
          <w:sz w:val="28"/>
          <w:szCs w:val="28"/>
          <w:lang w:bidi="fa-IR"/>
        </w:rPr>
        <w:t xml:space="preserve">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فایل </w:t>
      </w:r>
      <w:r>
        <w:rPr>
          <w:rFonts w:ascii="IRZar" w:hAnsi="IRZar" w:cs="IRZar"/>
          <w:sz w:val="28"/>
          <w:szCs w:val="28"/>
          <w:lang w:bidi="fa-IR"/>
        </w:rPr>
        <w:t>helper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پیاده سازی میشوند تا کد اصلی کوتاه تر و خواناتر باشد. در توضیحات سوال ها هم کدهای اصلی هم تابع های پیاده سازی شده را تا جای ممکن توضیح میدهم. </w:t>
      </w:r>
    </w:p>
    <w:p w14:paraId="05142805" w14:textId="77777777" w:rsidR="00924D4A" w:rsidRDefault="00924D4A" w:rsidP="00924D4A">
      <w:pPr>
        <w:bidi/>
        <w:rPr>
          <w:rFonts w:ascii="IRZar" w:hAnsi="IRZar" w:cs="IRZar"/>
          <w:sz w:val="28"/>
          <w:szCs w:val="28"/>
          <w:rtl/>
          <w:lang w:bidi="fa-IR"/>
        </w:rPr>
      </w:pPr>
    </w:p>
    <w:p w14:paraId="7150016F" w14:textId="1F39329D" w:rsidR="00924D4A" w:rsidRDefault="00924D4A" w:rsidP="00924D4A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برای این تمرین، کد ۳ را کپی کردم. با این تفاوت که در </w:t>
      </w:r>
      <w:r>
        <w:rPr>
          <w:rFonts w:ascii="IRZar" w:hAnsi="IRZar" w:cs="IRZar"/>
          <w:sz w:val="28"/>
          <w:szCs w:val="28"/>
          <w:lang w:bidi="fa-IR"/>
        </w:rPr>
        <w:t>ssd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دیگر از بین شبیه ترین ها به صورت رندوم انتخاب نمیشه و شبیه ترین به صورت مستقیم انتخاب میشه(همانند سوال ۲)</w:t>
      </w:r>
    </w:p>
    <w:p w14:paraId="705783E7" w14:textId="3BACA120" w:rsidR="00924D4A" w:rsidRDefault="00924D4A" w:rsidP="00924D4A">
      <w:pPr>
        <w:bidi/>
        <w:rPr>
          <w:rFonts w:ascii="IRZar" w:hAnsi="IRZar" w:cs="IRZar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تفاوت دیگر اضافه کردن یک </w:t>
      </w:r>
      <w:r>
        <w:rPr>
          <w:rFonts w:ascii="IRZar" w:hAnsi="IRZar" w:cs="IRZar"/>
          <w:sz w:val="28"/>
          <w:szCs w:val="28"/>
          <w:lang w:bidi="fa-IR"/>
        </w:rPr>
        <w:t>cost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دیگر برای محاسبه </w:t>
      </w:r>
      <w:r>
        <w:rPr>
          <w:rFonts w:ascii="IRZar" w:hAnsi="IRZar" w:cs="IRZar"/>
          <w:sz w:val="28"/>
          <w:szCs w:val="28"/>
          <w:lang w:bidi="fa-IR"/>
        </w:rPr>
        <w:t>ssd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است:</w:t>
      </w:r>
    </w:p>
    <w:p w14:paraId="22CA0849" w14:textId="3CFB4E69" w:rsidR="00924D4A" w:rsidRDefault="00924D4A" w:rsidP="00924D4A">
      <w:pPr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/>
          <w:noProof/>
          <w:sz w:val="28"/>
          <w:szCs w:val="28"/>
        </w:rPr>
        <w:drawing>
          <wp:inline distT="0" distB="0" distL="0" distR="0" wp14:anchorId="7B7B6041" wp14:editId="587B7D2C">
            <wp:extent cx="5939155" cy="600710"/>
            <wp:effectExtent l="0" t="0" r="4445" b="8890"/>
            <wp:docPr id="1" name="Picture 1" descr="Screen%20Shot%202020-01-11%20at%207.01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0-01-11%20at%207.01.0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D6B5" w14:textId="3AB843DF" w:rsidR="00924D4A" w:rsidRDefault="00924D4A" w:rsidP="00924D4A">
      <w:pPr>
        <w:tabs>
          <w:tab w:val="left" w:pos="5856"/>
        </w:tabs>
        <w:rPr>
          <w:rFonts w:ascii="IRZar" w:hAnsi="IRZar" w:cs="IRZar"/>
          <w:sz w:val="28"/>
          <w:szCs w:val="28"/>
          <w:rtl/>
          <w:lang w:bidi="fa-IR"/>
        </w:rPr>
      </w:pPr>
    </w:p>
    <w:p w14:paraId="4A10A7FD" w14:textId="6AF18133" w:rsidR="00924D4A" w:rsidRDefault="00924D4A" w:rsidP="00924D4A">
      <w:pPr>
        <w:tabs>
          <w:tab w:val="left" w:pos="5856"/>
        </w:tabs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در واقع </w:t>
      </w:r>
      <w:r>
        <w:rPr>
          <w:rFonts w:ascii="IRZar" w:hAnsi="IRZar" w:cs="IRZar"/>
          <w:sz w:val="28"/>
          <w:szCs w:val="28"/>
          <w:lang w:bidi="fa-IR"/>
        </w:rPr>
        <w:t>cost_texture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همان </w:t>
      </w:r>
      <w:r>
        <w:rPr>
          <w:rFonts w:ascii="IRZar" w:hAnsi="IRZar" w:cs="IRZar"/>
          <w:sz w:val="28"/>
          <w:szCs w:val="28"/>
          <w:lang w:bidi="fa-IR"/>
        </w:rPr>
        <w:t>ssd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سابق ماست(</w:t>
      </w:r>
      <w:r>
        <w:rPr>
          <w:rFonts w:ascii="IRZar" w:hAnsi="IRZar" w:cs="IRZar"/>
          <w:sz w:val="28"/>
          <w:szCs w:val="28"/>
          <w:lang w:bidi="fa-IR"/>
        </w:rPr>
        <w:t>ssd_overlap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اسلایدهای کلاس)</w:t>
      </w:r>
    </w:p>
    <w:p w14:paraId="4DF666C1" w14:textId="68AA6EEE" w:rsidR="00924D4A" w:rsidRDefault="00924D4A" w:rsidP="00924D4A">
      <w:pPr>
        <w:tabs>
          <w:tab w:val="left" w:pos="5856"/>
        </w:tabs>
        <w:bidi/>
        <w:rPr>
          <w:rFonts w:ascii="IRZar" w:hAnsi="IRZar" w:cs="IRZar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>این فاکتور باعث میشود پچی که انتخاب میکنیم، از جایی مناسب تکسچر انتخاب شود(ادامه تکسچر قبلی باشد)</w:t>
      </w:r>
    </w:p>
    <w:p w14:paraId="00D0E33E" w14:textId="759D737E" w:rsidR="00924D4A" w:rsidRDefault="00924D4A" w:rsidP="00924D4A">
      <w:pPr>
        <w:tabs>
          <w:tab w:val="left" w:pos="5856"/>
        </w:tabs>
        <w:bidi/>
        <w:rPr>
          <w:rFonts w:ascii="IRZar" w:hAnsi="IRZar" w:cs="IRZar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فاکتور دیگر </w:t>
      </w:r>
      <w:r>
        <w:rPr>
          <w:rFonts w:ascii="IRZar" w:hAnsi="IRZar" w:cs="IRZar"/>
          <w:sz w:val="28"/>
          <w:szCs w:val="28"/>
          <w:lang w:bidi="fa-IR"/>
        </w:rPr>
        <w:t>cost_picture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 که باعث میشود پچی که انتخاب میکنیم متناسب با آن قسمت عکس باشد که میخواهیم آن را پرکنیم. </w:t>
      </w:r>
    </w:p>
    <w:p w14:paraId="17C4D7F4" w14:textId="11EC11E9" w:rsidR="00924D4A" w:rsidRDefault="00924D4A" w:rsidP="00924D4A">
      <w:pPr>
        <w:tabs>
          <w:tab w:val="left" w:pos="5856"/>
        </w:tabs>
        <w:bidi/>
        <w:rPr>
          <w:rFonts w:ascii="IRZar" w:hAnsi="IRZar" w:cs="IRZar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بدین ترتیب در هرمرحله </w:t>
      </w:r>
      <w:r>
        <w:rPr>
          <w:rFonts w:ascii="IRZar" w:hAnsi="IRZar" w:cs="IRZar"/>
          <w:sz w:val="28"/>
          <w:szCs w:val="28"/>
          <w:lang w:bidi="fa-IR"/>
        </w:rPr>
        <w:t>ssd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، داریم پچی رو انتخاب میکنیم که هم با تکسچر شباهت داشته باشه، هم با اون قسمت عکس. </w:t>
      </w:r>
    </w:p>
    <w:p w14:paraId="2877C235" w14:textId="301E2ED5" w:rsidR="00924D4A" w:rsidRDefault="00924D4A" w:rsidP="00924D4A">
      <w:pPr>
        <w:tabs>
          <w:tab w:val="left" w:pos="5856"/>
        </w:tabs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برای آلفاهای مختلف و همین طور پچ سایز های و اورلپ سایزهای مختلف تست شد که درنهایی خروجی ای که به نظرم بهترین خروجی بود رو با نام </w:t>
      </w:r>
      <w:r>
        <w:rPr>
          <w:rFonts w:ascii="IRZar" w:hAnsi="IRZar" w:cs="IRZar"/>
          <w:sz w:val="28"/>
          <w:szCs w:val="28"/>
          <w:lang w:bidi="fa-IR"/>
        </w:rPr>
        <w:t>im4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ذخیره کردم. تعدادی دیگه از خروجی ها رو هم گذاشتم تا تفاوت آلفا های مختلف در خروجی بهتر حس بشه. </w:t>
      </w:r>
      <w:r w:rsidR="00A319D7">
        <w:rPr>
          <w:rFonts w:ascii="IRZar" w:hAnsi="IRZar" w:cs="IRZar" w:hint="cs"/>
          <w:sz w:val="28"/>
          <w:szCs w:val="28"/>
          <w:rtl/>
          <w:lang w:bidi="fa-IR"/>
        </w:rPr>
        <w:t xml:space="preserve">ابتدا با پچ سایز ۵۰ و اورلپ ۲۰ تست کردم(همانندسوال های قبل) که ریزالت اصلا خوبی نبود. بعد پچ سایز رو به ۲۰ و اورلپ سایز رو به ۴ کاهش دادم. </w:t>
      </w:r>
      <w:r w:rsidR="00BE7EC6">
        <w:rPr>
          <w:rFonts w:ascii="IRZar" w:hAnsi="IRZar" w:cs="IRZar" w:hint="cs"/>
          <w:sz w:val="28"/>
          <w:szCs w:val="28"/>
          <w:rtl/>
          <w:lang w:bidi="fa-IR"/>
        </w:rPr>
        <w:t xml:space="preserve">همینطور برای آلفاهای ۰.۴ و ۰.۶ و ۰.۷ و ۰.۸ و ۰.۹ تست کردم که به نظرم بهترین ریزالت مربوط به ۰.۸ بود. </w:t>
      </w:r>
    </w:p>
    <w:p w14:paraId="6584BB9C" w14:textId="1C23A2EC" w:rsidR="00BE7EC6" w:rsidRDefault="00BE7EC6" w:rsidP="00BE7EC6">
      <w:pPr>
        <w:tabs>
          <w:tab w:val="left" w:pos="5856"/>
        </w:tabs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یک بار هم قبلا کد رو با استفاده از کد سوال ۲ ران کردم(روش میانگین گیری) که خروجی آن </w:t>
      </w:r>
      <w:r>
        <w:rPr>
          <w:rFonts w:ascii="IRZar" w:hAnsi="IRZar" w:cs="IRZar"/>
          <w:sz w:val="28"/>
          <w:szCs w:val="28"/>
          <w:lang w:bidi="fa-IR"/>
        </w:rPr>
        <w:t>im4-avg.jpg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هست که در ریزالت های مختلف اومده. </w:t>
      </w:r>
      <w:bookmarkStart w:id="0" w:name="_GoBack"/>
      <w:bookmarkEnd w:id="0"/>
    </w:p>
    <w:p w14:paraId="3E912568" w14:textId="77777777" w:rsidR="00924D4A" w:rsidRPr="00924D4A" w:rsidRDefault="00924D4A" w:rsidP="00924D4A">
      <w:pPr>
        <w:tabs>
          <w:tab w:val="left" w:pos="5856"/>
        </w:tabs>
        <w:bidi/>
        <w:rPr>
          <w:rFonts w:ascii="IRZar" w:hAnsi="IRZar" w:cs="IRZar"/>
          <w:sz w:val="28"/>
          <w:szCs w:val="28"/>
          <w:rtl/>
          <w:lang w:bidi="fa-IR"/>
        </w:rPr>
      </w:pPr>
    </w:p>
    <w:sectPr w:rsidR="00924D4A" w:rsidRPr="00924D4A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46"/>
    <w:rsid w:val="00063C46"/>
    <w:rsid w:val="00142FB6"/>
    <w:rsid w:val="008D00BE"/>
    <w:rsid w:val="00924D4A"/>
    <w:rsid w:val="009E79D7"/>
    <w:rsid w:val="00A319D7"/>
    <w:rsid w:val="00B6737F"/>
    <w:rsid w:val="00B91A1A"/>
    <w:rsid w:val="00BE7EC6"/>
    <w:rsid w:val="00F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A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2019-11-02T19:13:00Z</dcterms:created>
  <dcterms:modified xsi:type="dcterms:W3CDTF">2020-01-11T19:16:00Z</dcterms:modified>
</cp:coreProperties>
</file>