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A83F" w14:textId="455A1AA5" w:rsidR="000649AB" w:rsidRDefault="000649AB" w:rsidP="000649AB">
      <w:pPr>
        <w:pStyle w:val="Title"/>
      </w:pPr>
      <w:r>
        <w:t>Knowledge Acquisition</w:t>
      </w:r>
    </w:p>
    <w:p w14:paraId="0E5B5B6E" w14:textId="77777777" w:rsidR="000649AB" w:rsidRPr="000649AB" w:rsidRDefault="000649AB" w:rsidP="000649AB"/>
    <w:p w14:paraId="01FE1F3E" w14:textId="4C7FA995" w:rsidR="00E85D86" w:rsidRDefault="00E85D86">
      <w:r>
        <w:t>The knowledge obtained for the assignment was mainly from the Aerospace Design and System Engineering Elements I course given in the first year of the Aerospace Engineering studies at TU Delft.</w:t>
      </w:r>
      <w:r w:rsidR="000649AB">
        <w:t xml:space="preserve"> The equations given in the course related most of the input parameters to the sizing of some aircraft elements such as the fuselage, the empennage, the wing and the propulsion system. Some of the equations include for example</w:t>
      </w:r>
      <w:r w:rsidR="00AC45A0">
        <w:t xml:space="preserve"> [1], [2]</w:t>
      </w:r>
      <w:r w:rsidR="000649AB">
        <w:t>:</w:t>
      </w:r>
    </w:p>
    <w:p w14:paraId="101C9D6B" w14:textId="3C44152D" w:rsidR="008A4E89" w:rsidRDefault="008A4E89" w:rsidP="008A4E89">
      <w:pPr>
        <w:pStyle w:val="Subtitle"/>
      </w:pPr>
      <w:r>
        <w:t>FUSELAGE DESIGN</w:t>
      </w:r>
    </w:p>
    <w:p w14:paraId="12D08814" w14:textId="79D9217F" w:rsidR="000649AB" w:rsidRDefault="00252AB4">
      <w:r>
        <w:rPr>
          <w:noProof/>
        </w:rPr>
        <w:drawing>
          <wp:inline distT="0" distB="0" distL="0" distR="0" wp14:anchorId="0184163A" wp14:editId="0C249F49">
            <wp:extent cx="5629275"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1642" r="5092" b="-1"/>
                    <a:stretch/>
                  </pic:blipFill>
                  <pic:spPr bwMode="auto">
                    <a:xfrm>
                      <a:off x="0" y="0"/>
                      <a:ext cx="5781947" cy="587000"/>
                    </a:xfrm>
                    <a:prstGeom prst="rect">
                      <a:avLst/>
                    </a:prstGeom>
                    <a:noFill/>
                    <a:ln>
                      <a:noFill/>
                    </a:ln>
                    <a:extLst>
                      <a:ext uri="{53640926-AAD7-44D8-BBD7-CCE9431645EC}">
                        <a14:shadowObscured xmlns:a14="http://schemas.microsoft.com/office/drawing/2010/main"/>
                      </a:ext>
                    </a:extLst>
                  </pic:spPr>
                </pic:pic>
              </a:graphicData>
            </a:graphic>
          </wp:inline>
        </w:drawing>
      </w:r>
    </w:p>
    <w:p w14:paraId="19E70318" w14:textId="37C158AE" w:rsidR="00252AB4" w:rsidRDefault="00252AB4">
      <w:r>
        <w:rPr>
          <w:noProof/>
        </w:rPr>
        <w:drawing>
          <wp:inline distT="0" distB="0" distL="0" distR="0" wp14:anchorId="73E8BEEE" wp14:editId="45577070">
            <wp:extent cx="5553075" cy="70040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5309"/>
                    <a:stretch/>
                  </pic:blipFill>
                  <pic:spPr bwMode="auto">
                    <a:xfrm>
                      <a:off x="0" y="0"/>
                      <a:ext cx="5605751" cy="707049"/>
                    </a:xfrm>
                    <a:prstGeom prst="rect">
                      <a:avLst/>
                    </a:prstGeom>
                    <a:noFill/>
                    <a:ln>
                      <a:noFill/>
                    </a:ln>
                    <a:extLst>
                      <a:ext uri="{53640926-AAD7-44D8-BBD7-CCE9431645EC}">
                        <a14:shadowObscured xmlns:a14="http://schemas.microsoft.com/office/drawing/2010/main"/>
                      </a:ext>
                    </a:extLst>
                  </pic:spPr>
                </pic:pic>
              </a:graphicData>
            </a:graphic>
          </wp:inline>
        </w:drawing>
      </w:r>
      <w:r w:rsidR="0085587B">
        <w:rPr>
          <w:noProof/>
        </w:rPr>
        <w:drawing>
          <wp:inline distT="0" distB="0" distL="0" distR="0" wp14:anchorId="15260009" wp14:editId="25C5FE81">
            <wp:extent cx="4124325" cy="71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714375"/>
                    </a:xfrm>
                    <a:prstGeom prst="rect">
                      <a:avLst/>
                    </a:prstGeom>
                    <a:noFill/>
                    <a:ln>
                      <a:noFill/>
                    </a:ln>
                  </pic:spPr>
                </pic:pic>
              </a:graphicData>
            </a:graphic>
          </wp:inline>
        </w:drawing>
      </w:r>
    </w:p>
    <w:p w14:paraId="5565B296" w14:textId="04C87CAE" w:rsidR="00252AB4" w:rsidRDefault="00252AB4">
      <w:r>
        <w:rPr>
          <w:noProof/>
        </w:rPr>
        <w:drawing>
          <wp:inline distT="0" distB="0" distL="0" distR="0" wp14:anchorId="3B0E6C36" wp14:editId="335A1900">
            <wp:extent cx="554355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486025"/>
                    </a:xfrm>
                    <a:prstGeom prst="rect">
                      <a:avLst/>
                    </a:prstGeom>
                    <a:noFill/>
                    <a:ln>
                      <a:noFill/>
                    </a:ln>
                  </pic:spPr>
                </pic:pic>
              </a:graphicData>
            </a:graphic>
          </wp:inline>
        </w:drawing>
      </w:r>
      <w:r w:rsidR="0085587B">
        <w:rPr>
          <w:noProof/>
        </w:rPr>
        <w:drawing>
          <wp:inline distT="0" distB="0" distL="0" distR="0" wp14:anchorId="550DA9B6" wp14:editId="1B831C05">
            <wp:extent cx="467677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600075"/>
                    </a:xfrm>
                    <a:prstGeom prst="rect">
                      <a:avLst/>
                    </a:prstGeom>
                    <a:noFill/>
                    <a:ln>
                      <a:noFill/>
                    </a:ln>
                  </pic:spPr>
                </pic:pic>
              </a:graphicData>
            </a:graphic>
          </wp:inline>
        </w:drawing>
      </w:r>
    </w:p>
    <w:p w14:paraId="1A63DA8F" w14:textId="23196505" w:rsidR="0085587B" w:rsidRPr="0085587B" w:rsidRDefault="0085587B">
      <w:pPr>
        <w:rPr>
          <w:b/>
          <w:bCs/>
        </w:rPr>
      </w:pPr>
      <w:r w:rsidRPr="0085587B">
        <w:rPr>
          <w:b/>
          <w:bCs/>
        </w:rPr>
        <w:t xml:space="preserve">Floor </w:t>
      </w:r>
      <w:proofErr w:type="spellStart"/>
      <w:r w:rsidRPr="0085587B">
        <w:rPr>
          <w:b/>
          <w:bCs/>
        </w:rPr>
        <w:t>Postion</w:t>
      </w:r>
      <w:proofErr w:type="spellEnd"/>
    </w:p>
    <w:p w14:paraId="24D7D27C" w14:textId="733F93B6" w:rsidR="00252AB4" w:rsidRDefault="0085587B" w:rsidP="0085587B">
      <w:r>
        <w:rPr>
          <w:noProof/>
        </w:rPr>
        <w:lastRenderedPageBreak/>
        <w:drawing>
          <wp:inline distT="0" distB="0" distL="0" distR="0" wp14:anchorId="1CBE5DCD" wp14:editId="0D4AFFFB">
            <wp:extent cx="4857750" cy="51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514350"/>
                    </a:xfrm>
                    <a:prstGeom prst="rect">
                      <a:avLst/>
                    </a:prstGeom>
                    <a:noFill/>
                    <a:ln>
                      <a:noFill/>
                    </a:ln>
                  </pic:spPr>
                </pic:pic>
              </a:graphicData>
            </a:graphic>
          </wp:inline>
        </w:drawing>
      </w:r>
      <w:r>
        <w:rPr>
          <w:noProof/>
        </w:rPr>
        <w:drawing>
          <wp:inline distT="0" distB="0" distL="0" distR="0" wp14:anchorId="28859EA5" wp14:editId="7B804A6C">
            <wp:extent cx="5391150" cy="752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752475"/>
                    </a:xfrm>
                    <a:prstGeom prst="rect">
                      <a:avLst/>
                    </a:prstGeom>
                    <a:noFill/>
                    <a:ln>
                      <a:noFill/>
                    </a:ln>
                  </pic:spPr>
                </pic:pic>
              </a:graphicData>
            </a:graphic>
          </wp:inline>
        </w:drawing>
      </w:r>
      <w:r>
        <w:rPr>
          <w:noProof/>
        </w:rPr>
        <w:drawing>
          <wp:inline distT="0" distB="0" distL="0" distR="0" wp14:anchorId="713527F5" wp14:editId="253DD677">
            <wp:extent cx="3524250" cy="39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390525"/>
                    </a:xfrm>
                    <a:prstGeom prst="rect">
                      <a:avLst/>
                    </a:prstGeom>
                    <a:noFill/>
                    <a:ln>
                      <a:noFill/>
                    </a:ln>
                  </pic:spPr>
                </pic:pic>
              </a:graphicData>
            </a:graphic>
          </wp:inline>
        </w:drawing>
      </w:r>
    </w:p>
    <w:p w14:paraId="6912A42D" w14:textId="20A49AD9" w:rsidR="0085587B" w:rsidRPr="0085587B" w:rsidRDefault="0085587B" w:rsidP="0085587B">
      <w:pPr>
        <w:rPr>
          <w:b/>
          <w:bCs/>
        </w:rPr>
      </w:pPr>
      <w:r w:rsidRPr="0085587B">
        <w:rPr>
          <w:b/>
          <w:bCs/>
        </w:rPr>
        <w:t xml:space="preserve">Angles </w:t>
      </w:r>
    </w:p>
    <w:p w14:paraId="65D527FC" w14:textId="6ED9D3D1" w:rsidR="0085587B" w:rsidRDefault="0085587B" w:rsidP="0085587B">
      <w:r>
        <w:t>For the upper floor, use</w:t>
      </w:r>
    </w:p>
    <w:p w14:paraId="470EE850" w14:textId="37920462" w:rsidR="008A4E89" w:rsidRDefault="0085587B">
      <w:r>
        <w:rPr>
          <w:noProof/>
        </w:rPr>
        <w:drawing>
          <wp:inline distT="0" distB="0" distL="0" distR="0" wp14:anchorId="098FABDE" wp14:editId="67C1073D">
            <wp:extent cx="5314950" cy="1038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1038225"/>
                    </a:xfrm>
                    <a:prstGeom prst="rect">
                      <a:avLst/>
                    </a:prstGeom>
                    <a:noFill/>
                    <a:ln>
                      <a:noFill/>
                    </a:ln>
                  </pic:spPr>
                </pic:pic>
              </a:graphicData>
            </a:graphic>
          </wp:inline>
        </w:drawing>
      </w:r>
      <w:r w:rsidR="008A4E89">
        <w:rPr>
          <w:noProof/>
        </w:rPr>
        <w:drawing>
          <wp:inline distT="0" distB="0" distL="0" distR="0" wp14:anchorId="2E1771A5" wp14:editId="2360A869">
            <wp:extent cx="4924425" cy="63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638175"/>
                    </a:xfrm>
                    <a:prstGeom prst="rect">
                      <a:avLst/>
                    </a:prstGeom>
                    <a:noFill/>
                    <a:ln>
                      <a:noFill/>
                    </a:ln>
                  </pic:spPr>
                </pic:pic>
              </a:graphicData>
            </a:graphic>
          </wp:inline>
        </w:drawing>
      </w:r>
    </w:p>
    <w:p w14:paraId="77BF065B" w14:textId="624CC279" w:rsidR="008A4E89" w:rsidRPr="008A4E89" w:rsidRDefault="008A4E89">
      <w:pPr>
        <w:rPr>
          <w:b/>
          <w:bCs/>
        </w:rPr>
      </w:pPr>
      <w:r w:rsidRPr="008A4E89">
        <w:rPr>
          <w:b/>
          <w:bCs/>
        </w:rPr>
        <w:t>Cargo compartment volume</w:t>
      </w:r>
    </w:p>
    <w:p w14:paraId="2671783E" w14:textId="4FF1B42E" w:rsidR="008A4E89" w:rsidRDefault="008A4E89">
      <w:r>
        <w:rPr>
          <w:noProof/>
        </w:rPr>
        <w:drawing>
          <wp:inline distT="0" distB="0" distL="0" distR="0" wp14:anchorId="159E3FBD" wp14:editId="72FFE7A2">
            <wp:extent cx="5467350" cy="104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1047750"/>
                    </a:xfrm>
                    <a:prstGeom prst="rect">
                      <a:avLst/>
                    </a:prstGeom>
                    <a:noFill/>
                    <a:ln>
                      <a:noFill/>
                    </a:ln>
                  </pic:spPr>
                </pic:pic>
              </a:graphicData>
            </a:graphic>
          </wp:inline>
        </w:drawing>
      </w:r>
    </w:p>
    <w:p w14:paraId="60F5DADC" w14:textId="7150F10B" w:rsidR="008A4E89" w:rsidRDefault="008A4E89">
      <w:r>
        <w:rPr>
          <w:noProof/>
        </w:rPr>
        <w:drawing>
          <wp:inline distT="0" distB="0" distL="0" distR="0" wp14:anchorId="72F009D1" wp14:editId="32367493">
            <wp:extent cx="500062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657225"/>
                    </a:xfrm>
                    <a:prstGeom prst="rect">
                      <a:avLst/>
                    </a:prstGeom>
                    <a:noFill/>
                    <a:ln>
                      <a:noFill/>
                    </a:ln>
                  </pic:spPr>
                </pic:pic>
              </a:graphicData>
            </a:graphic>
          </wp:inline>
        </w:drawing>
      </w:r>
    </w:p>
    <w:p w14:paraId="6F72E755" w14:textId="493C1740" w:rsidR="008A4E89" w:rsidRDefault="008A4E89">
      <w:r>
        <w:rPr>
          <w:noProof/>
        </w:rPr>
        <w:drawing>
          <wp:inline distT="0" distB="0" distL="0" distR="0" wp14:anchorId="25B5C128" wp14:editId="7F81903D">
            <wp:extent cx="5400675" cy="742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742950"/>
                    </a:xfrm>
                    <a:prstGeom prst="rect">
                      <a:avLst/>
                    </a:prstGeom>
                    <a:noFill/>
                    <a:ln>
                      <a:noFill/>
                    </a:ln>
                  </pic:spPr>
                </pic:pic>
              </a:graphicData>
            </a:graphic>
          </wp:inline>
        </w:drawing>
      </w:r>
    </w:p>
    <w:p w14:paraId="2154CD97" w14:textId="1078AAEC" w:rsidR="008A4E89" w:rsidRDefault="008A4E89" w:rsidP="008A4E89">
      <w:pPr>
        <w:pStyle w:val="Subtitle"/>
      </w:pPr>
      <w:r>
        <w:t>WING DESIGN</w:t>
      </w:r>
    </w:p>
    <w:p w14:paraId="355D046D" w14:textId="33CD33F6" w:rsidR="008A4E89" w:rsidRDefault="008A4E89">
      <w:r>
        <w:rPr>
          <w:noProof/>
        </w:rPr>
        <w:lastRenderedPageBreak/>
        <w:drawing>
          <wp:inline distT="0" distB="0" distL="0" distR="0" wp14:anchorId="7F7B3938" wp14:editId="3CF6AD48">
            <wp:extent cx="5438775" cy="704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t="3896"/>
                    <a:stretch/>
                  </pic:blipFill>
                  <pic:spPr bwMode="auto">
                    <a:xfrm>
                      <a:off x="0" y="0"/>
                      <a:ext cx="5438775"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624F2E8B" w14:textId="16C10214" w:rsidR="00A043BF" w:rsidRPr="00A043BF" w:rsidRDefault="00A043BF">
      <w:pPr>
        <w:rPr>
          <w:b/>
          <w:bCs/>
        </w:rPr>
      </w:pPr>
      <w:r w:rsidRPr="00A043BF">
        <w:rPr>
          <w:b/>
          <w:bCs/>
        </w:rPr>
        <w:t>Dynamic Pressure</w:t>
      </w:r>
    </w:p>
    <w:p w14:paraId="127E2AB2" w14:textId="05797091" w:rsidR="008A4E89" w:rsidRDefault="008A4E89">
      <w:r>
        <w:rPr>
          <w:noProof/>
        </w:rPr>
        <w:drawing>
          <wp:inline distT="0" distB="0" distL="0" distR="0" wp14:anchorId="4FB4D007" wp14:editId="669D8178">
            <wp:extent cx="5381625" cy="39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390525"/>
                    </a:xfrm>
                    <a:prstGeom prst="rect">
                      <a:avLst/>
                    </a:prstGeom>
                    <a:noFill/>
                    <a:ln>
                      <a:noFill/>
                    </a:ln>
                  </pic:spPr>
                </pic:pic>
              </a:graphicData>
            </a:graphic>
          </wp:inline>
        </w:drawing>
      </w:r>
    </w:p>
    <w:p w14:paraId="1EE0201A" w14:textId="43B9704B" w:rsidR="00A043BF" w:rsidRDefault="00A043BF">
      <w:r>
        <w:rPr>
          <w:noProof/>
        </w:rPr>
        <w:drawing>
          <wp:inline distT="0" distB="0" distL="0" distR="0" wp14:anchorId="2E247D48" wp14:editId="2DAEA86F">
            <wp:extent cx="4191000" cy="638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638175"/>
                    </a:xfrm>
                    <a:prstGeom prst="rect">
                      <a:avLst/>
                    </a:prstGeom>
                    <a:noFill/>
                    <a:ln>
                      <a:noFill/>
                    </a:ln>
                  </pic:spPr>
                </pic:pic>
              </a:graphicData>
            </a:graphic>
          </wp:inline>
        </w:drawing>
      </w:r>
      <w:r>
        <w:rPr>
          <w:noProof/>
        </w:rPr>
        <w:drawing>
          <wp:inline distT="0" distB="0" distL="0" distR="0" wp14:anchorId="6BFB8D4C" wp14:editId="2C6898C4">
            <wp:extent cx="5381625" cy="1514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625" cy="1514475"/>
                    </a:xfrm>
                    <a:prstGeom prst="rect">
                      <a:avLst/>
                    </a:prstGeom>
                    <a:noFill/>
                    <a:ln>
                      <a:noFill/>
                    </a:ln>
                  </pic:spPr>
                </pic:pic>
              </a:graphicData>
            </a:graphic>
          </wp:inline>
        </w:drawing>
      </w:r>
    </w:p>
    <w:p w14:paraId="2B77A70C" w14:textId="2850327B" w:rsidR="00A043BF" w:rsidRDefault="00A043BF">
      <w:r>
        <w:rPr>
          <w:noProof/>
        </w:rPr>
        <w:drawing>
          <wp:inline distT="0" distB="0" distL="0" distR="0" wp14:anchorId="1D897F29" wp14:editId="4D1FBDB5">
            <wp:extent cx="5238750" cy="962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962025"/>
                    </a:xfrm>
                    <a:prstGeom prst="rect">
                      <a:avLst/>
                    </a:prstGeom>
                    <a:noFill/>
                    <a:ln>
                      <a:noFill/>
                    </a:ln>
                  </pic:spPr>
                </pic:pic>
              </a:graphicData>
            </a:graphic>
          </wp:inline>
        </w:drawing>
      </w:r>
    </w:p>
    <w:p w14:paraId="27AD5839" w14:textId="5916E35B" w:rsidR="00A043BF" w:rsidRPr="00A043BF" w:rsidRDefault="00A043BF">
      <w:pPr>
        <w:rPr>
          <w:b/>
          <w:bCs/>
        </w:rPr>
      </w:pPr>
      <w:r w:rsidRPr="00A043BF">
        <w:rPr>
          <w:b/>
          <w:bCs/>
        </w:rPr>
        <w:t>Chord Sweep</w:t>
      </w:r>
    </w:p>
    <w:p w14:paraId="3C15C5F6" w14:textId="18E7B09A" w:rsidR="00A043BF" w:rsidRDefault="00A043BF">
      <w:r>
        <w:rPr>
          <w:noProof/>
        </w:rPr>
        <w:drawing>
          <wp:inline distT="0" distB="0" distL="0" distR="0" wp14:anchorId="758A3A03" wp14:editId="524CCDF5">
            <wp:extent cx="4086225" cy="361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361950"/>
                    </a:xfrm>
                    <a:prstGeom prst="rect">
                      <a:avLst/>
                    </a:prstGeom>
                    <a:noFill/>
                    <a:ln>
                      <a:noFill/>
                    </a:ln>
                  </pic:spPr>
                </pic:pic>
              </a:graphicData>
            </a:graphic>
          </wp:inline>
        </w:drawing>
      </w:r>
    </w:p>
    <w:p w14:paraId="16BD1C21" w14:textId="74D31357" w:rsidR="00A043BF" w:rsidRDefault="00A043BF">
      <w:r>
        <w:rPr>
          <w:noProof/>
        </w:rPr>
        <w:drawing>
          <wp:inline distT="0" distB="0" distL="0" distR="0" wp14:anchorId="1622A9C3" wp14:editId="721A7C30">
            <wp:extent cx="5067300" cy="39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390525"/>
                    </a:xfrm>
                    <a:prstGeom prst="rect">
                      <a:avLst/>
                    </a:prstGeom>
                    <a:noFill/>
                    <a:ln>
                      <a:noFill/>
                    </a:ln>
                  </pic:spPr>
                </pic:pic>
              </a:graphicData>
            </a:graphic>
          </wp:inline>
        </w:drawing>
      </w:r>
    </w:p>
    <w:p w14:paraId="25DAAB80" w14:textId="1BBB818F" w:rsidR="00A043BF" w:rsidRDefault="00A043BF">
      <w:r>
        <w:rPr>
          <w:b/>
          <w:bCs/>
          <w:noProof/>
        </w:rPr>
        <w:drawing>
          <wp:inline distT="0" distB="0" distL="0" distR="0" wp14:anchorId="3200F3DF" wp14:editId="6998888D">
            <wp:extent cx="5372100" cy="704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2100" cy="704850"/>
                    </a:xfrm>
                    <a:prstGeom prst="rect">
                      <a:avLst/>
                    </a:prstGeom>
                    <a:noFill/>
                    <a:ln>
                      <a:noFill/>
                    </a:ln>
                  </pic:spPr>
                </pic:pic>
              </a:graphicData>
            </a:graphic>
          </wp:inline>
        </w:drawing>
      </w:r>
    </w:p>
    <w:p w14:paraId="75309D8F" w14:textId="3FC1CA57" w:rsidR="00A043BF" w:rsidRPr="00A043BF" w:rsidRDefault="00A043BF">
      <w:pPr>
        <w:rPr>
          <w:b/>
          <w:bCs/>
        </w:rPr>
      </w:pPr>
      <w:r w:rsidRPr="00A043BF">
        <w:rPr>
          <w:b/>
          <w:bCs/>
        </w:rPr>
        <w:t>Thickness-to-chord</w:t>
      </w:r>
    </w:p>
    <w:p w14:paraId="1D5BC093" w14:textId="087C3EA1" w:rsidR="00A043BF" w:rsidRDefault="00A043BF">
      <w:r>
        <w:rPr>
          <w:noProof/>
        </w:rPr>
        <w:drawing>
          <wp:inline distT="0" distB="0" distL="0" distR="0" wp14:anchorId="62208805" wp14:editId="58359A5C">
            <wp:extent cx="4210050" cy="495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5">
                      <a:extLst>
                        <a:ext uri="{28A0092B-C50C-407E-A947-70E740481C1C}">
                          <a14:useLocalDpi xmlns:a14="http://schemas.microsoft.com/office/drawing/2010/main" val="0"/>
                        </a:ext>
                      </a:extLst>
                    </a:blip>
                    <a:srcRect b="1887"/>
                    <a:stretch/>
                  </pic:blipFill>
                  <pic:spPr bwMode="auto">
                    <a:xfrm>
                      <a:off x="0" y="0"/>
                      <a:ext cx="4210050" cy="495300"/>
                    </a:xfrm>
                    <a:prstGeom prst="rect">
                      <a:avLst/>
                    </a:prstGeom>
                    <a:noFill/>
                    <a:ln>
                      <a:noFill/>
                    </a:ln>
                    <a:extLst>
                      <a:ext uri="{53640926-AAD7-44D8-BBD7-CCE9431645EC}">
                        <a14:shadowObscured xmlns:a14="http://schemas.microsoft.com/office/drawing/2010/main"/>
                      </a:ext>
                    </a:extLst>
                  </pic:spPr>
                </pic:pic>
              </a:graphicData>
            </a:graphic>
          </wp:inline>
        </w:drawing>
      </w:r>
    </w:p>
    <w:p w14:paraId="217B63DB" w14:textId="648A2F0E" w:rsidR="00A043BF" w:rsidRDefault="00A043BF"/>
    <w:p w14:paraId="243C2253" w14:textId="08B692F7" w:rsidR="00A043BF" w:rsidRDefault="00A043BF" w:rsidP="00A043BF">
      <w:pPr>
        <w:pStyle w:val="Subtitle"/>
      </w:pPr>
      <w:r>
        <w:lastRenderedPageBreak/>
        <w:t>PROPULSION SYSTEM</w:t>
      </w:r>
    </w:p>
    <w:p w14:paraId="5F30C780" w14:textId="5531EB02" w:rsidR="00A043BF" w:rsidRPr="00A043BF" w:rsidRDefault="00A043BF" w:rsidP="00A043BF">
      <w:pPr>
        <w:rPr>
          <w:b/>
          <w:bCs/>
        </w:rPr>
      </w:pPr>
      <w:r w:rsidRPr="00A043BF">
        <w:rPr>
          <w:b/>
          <w:bCs/>
        </w:rPr>
        <w:t>Diameter and Length of engine</w:t>
      </w:r>
    </w:p>
    <w:p w14:paraId="24AF80C7" w14:textId="7711827E" w:rsidR="00A043BF" w:rsidRDefault="00A043BF">
      <w:r>
        <w:rPr>
          <w:noProof/>
        </w:rPr>
        <w:drawing>
          <wp:inline distT="0" distB="0" distL="0" distR="0" wp14:anchorId="210AD732" wp14:editId="36D71EDC">
            <wp:extent cx="4552950" cy="1000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1000125"/>
                    </a:xfrm>
                    <a:prstGeom prst="rect">
                      <a:avLst/>
                    </a:prstGeom>
                    <a:noFill/>
                    <a:ln>
                      <a:noFill/>
                    </a:ln>
                  </pic:spPr>
                </pic:pic>
              </a:graphicData>
            </a:graphic>
          </wp:inline>
        </w:drawing>
      </w:r>
    </w:p>
    <w:p w14:paraId="75C802A6" w14:textId="3AFEC909" w:rsidR="00A043BF" w:rsidRDefault="00A043BF">
      <w:r>
        <w:rPr>
          <w:noProof/>
        </w:rPr>
        <w:drawing>
          <wp:inline distT="0" distB="0" distL="0" distR="0" wp14:anchorId="73C551F6" wp14:editId="0A5D5E7E">
            <wp:extent cx="5410200" cy="1304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1304925"/>
                    </a:xfrm>
                    <a:prstGeom prst="rect">
                      <a:avLst/>
                    </a:prstGeom>
                    <a:noFill/>
                    <a:ln>
                      <a:noFill/>
                    </a:ln>
                  </pic:spPr>
                </pic:pic>
              </a:graphicData>
            </a:graphic>
          </wp:inline>
        </w:drawing>
      </w:r>
    </w:p>
    <w:p w14:paraId="5E81D220" w14:textId="77777777" w:rsidR="00A043BF" w:rsidRDefault="00A043BF"/>
    <w:p w14:paraId="5F1FC238" w14:textId="5B734020" w:rsidR="00AC45A0" w:rsidRDefault="000649AB">
      <w:r>
        <w:t xml:space="preserve">These equations at the same time come from the aircraft design books of </w:t>
      </w:r>
      <w:proofErr w:type="spellStart"/>
      <w:r>
        <w:t>Torenbeek</w:t>
      </w:r>
      <w:proofErr w:type="spellEnd"/>
      <w:r>
        <w:t xml:space="preserve"> </w:t>
      </w:r>
      <w:r w:rsidR="00AC45A0">
        <w:t>[5]</w:t>
      </w:r>
      <w:r w:rsidR="00AC45A0">
        <w:t xml:space="preserve"> </w:t>
      </w:r>
      <w:r>
        <w:t xml:space="preserve">and </w:t>
      </w:r>
      <w:proofErr w:type="spellStart"/>
      <w:r>
        <w:t>Roskam</w:t>
      </w:r>
      <w:proofErr w:type="spellEnd"/>
      <w:r w:rsidR="00BF384A">
        <w:t xml:space="preserve"> </w:t>
      </w:r>
      <w:r w:rsidR="00AC45A0">
        <w:t>[</w:t>
      </w:r>
      <w:r w:rsidR="00BF384A">
        <w:t>6]</w:t>
      </w:r>
      <w:r>
        <w:t>.</w:t>
      </w:r>
    </w:p>
    <w:p w14:paraId="14E95F85" w14:textId="65C30BFC" w:rsidR="00A043BF" w:rsidRDefault="00A043BF">
      <w:r>
        <w:t>For the center of Gravity Calculations:</w:t>
      </w:r>
    </w:p>
    <w:p w14:paraId="06AFAEAC" w14:textId="77777777" w:rsidR="00A043BF" w:rsidRDefault="00A043BF"/>
    <w:p w14:paraId="79E40220" w14:textId="5B2AB444" w:rsidR="000649AB" w:rsidRDefault="000649AB">
      <w:r>
        <w:t xml:space="preserve">To </w:t>
      </w:r>
      <w:r w:rsidRPr="00252AB4">
        <w:rPr>
          <w:b/>
          <w:bCs/>
        </w:rPr>
        <w:t>size the ta</w:t>
      </w:r>
      <w:r w:rsidR="00AC45A0" w:rsidRPr="00252AB4">
        <w:rPr>
          <w:b/>
          <w:bCs/>
        </w:rPr>
        <w:t>il</w:t>
      </w:r>
      <w:r w:rsidR="00AC45A0">
        <w:t>, next to the knowledge found on the ADSEE course slides some tail volume coefficients were found in [3].</w:t>
      </w:r>
    </w:p>
    <w:p w14:paraId="0F5A838E" w14:textId="2099542B" w:rsidR="00AC45A0" w:rsidRDefault="00AC45A0" w:rsidP="00AC45A0">
      <w:pPr>
        <w:jc w:val="center"/>
      </w:pPr>
      <w:r>
        <w:rPr>
          <w:noProof/>
        </w:rPr>
        <w:drawing>
          <wp:inline distT="0" distB="0" distL="0" distR="0" wp14:anchorId="353EA62D" wp14:editId="680CB03B">
            <wp:extent cx="5048250" cy="27533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065006" cy="2762485"/>
                    </a:xfrm>
                    <a:prstGeom prst="rect">
                      <a:avLst/>
                    </a:prstGeom>
                  </pic:spPr>
                </pic:pic>
              </a:graphicData>
            </a:graphic>
          </wp:inline>
        </w:drawing>
      </w:r>
    </w:p>
    <w:p w14:paraId="4BA98870" w14:textId="6F9974D9" w:rsidR="000649AB" w:rsidRDefault="000649AB">
      <w:r>
        <w:t xml:space="preserve">To calculate the </w:t>
      </w:r>
      <w:r w:rsidRPr="00252AB4">
        <w:rPr>
          <w:b/>
          <w:bCs/>
        </w:rPr>
        <w:t>drag coefficient</w:t>
      </w:r>
      <w:r w:rsidR="00BF384A" w:rsidRPr="00252AB4">
        <w:rPr>
          <w:b/>
          <w:bCs/>
        </w:rPr>
        <w:t xml:space="preserve"> </w:t>
      </w:r>
      <w:r w:rsidR="00AC45A0" w:rsidRPr="00252AB4">
        <w:rPr>
          <w:b/>
          <w:bCs/>
        </w:rPr>
        <w:t>for the fuselage, empennage and engine nacelles</w:t>
      </w:r>
      <w:r w:rsidR="00AC45A0">
        <w:t xml:space="preserve">, reference </w:t>
      </w:r>
      <w:r w:rsidR="00BF384A">
        <w:t>[4</w:t>
      </w:r>
      <w:r w:rsidR="00AC45A0">
        <w:t>] was used. It described how to get the drag coefficients for each of the components individually and it was then summed to the CD wing output of the Q3D.</w:t>
      </w:r>
    </w:p>
    <w:p w14:paraId="6D248A50" w14:textId="465D32B7" w:rsidR="00252AB4" w:rsidRDefault="00252AB4">
      <w:r>
        <w:rPr>
          <w:noProof/>
        </w:rPr>
        <w:lastRenderedPageBreak/>
        <w:drawing>
          <wp:inline distT="0" distB="0" distL="0" distR="0" wp14:anchorId="006F6768" wp14:editId="4B374089">
            <wp:extent cx="5921253" cy="60965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5921253" cy="609653"/>
                    </a:xfrm>
                    <a:prstGeom prst="rect">
                      <a:avLst/>
                    </a:prstGeom>
                  </pic:spPr>
                </pic:pic>
              </a:graphicData>
            </a:graphic>
          </wp:inline>
        </w:drawing>
      </w:r>
    </w:p>
    <w:p w14:paraId="720B1FEB" w14:textId="44262BF9" w:rsidR="00BF384A" w:rsidRDefault="00252AB4">
      <w:r>
        <w:rPr>
          <w:noProof/>
        </w:rPr>
        <w:drawing>
          <wp:inline distT="0" distB="0" distL="0" distR="0" wp14:anchorId="36883CE6" wp14:editId="4679A7C6">
            <wp:extent cx="5936494" cy="624894"/>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0">
                      <a:extLst>
                        <a:ext uri="{28A0092B-C50C-407E-A947-70E740481C1C}">
                          <a14:useLocalDpi xmlns:a14="http://schemas.microsoft.com/office/drawing/2010/main" val="0"/>
                        </a:ext>
                      </a:extLst>
                    </a:blip>
                    <a:stretch>
                      <a:fillRect/>
                    </a:stretch>
                  </pic:blipFill>
                  <pic:spPr>
                    <a:xfrm>
                      <a:off x="0" y="0"/>
                      <a:ext cx="5936494" cy="624894"/>
                    </a:xfrm>
                    <a:prstGeom prst="rect">
                      <a:avLst/>
                    </a:prstGeom>
                  </pic:spPr>
                </pic:pic>
              </a:graphicData>
            </a:graphic>
          </wp:inline>
        </w:drawing>
      </w:r>
    </w:p>
    <w:p w14:paraId="0771CF85" w14:textId="1C510A79" w:rsidR="00252AB4" w:rsidRDefault="00252AB4">
      <w:r>
        <w:rPr>
          <w:noProof/>
        </w:rPr>
        <w:drawing>
          <wp:inline distT="0" distB="0" distL="0" distR="0" wp14:anchorId="6C0B8AE9" wp14:editId="65B97D3A">
            <wp:extent cx="5921253" cy="640135"/>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5921253" cy="640135"/>
                    </a:xfrm>
                    <a:prstGeom prst="rect">
                      <a:avLst/>
                    </a:prstGeom>
                  </pic:spPr>
                </pic:pic>
              </a:graphicData>
            </a:graphic>
          </wp:inline>
        </w:drawing>
      </w:r>
    </w:p>
    <w:p w14:paraId="0460F74F" w14:textId="3CBB0383" w:rsidR="00BF384A" w:rsidRDefault="00252AB4">
      <w:r>
        <w:rPr>
          <w:noProof/>
        </w:rPr>
        <w:drawing>
          <wp:inline distT="0" distB="0" distL="0" distR="0" wp14:anchorId="18FBB8FC" wp14:editId="68EBE4F2">
            <wp:extent cx="5943600" cy="2493010"/>
            <wp:effectExtent l="0" t="0" r="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inline>
        </w:drawing>
      </w:r>
    </w:p>
    <w:p w14:paraId="6D828C22" w14:textId="4F3B2EBB" w:rsidR="00252AB4" w:rsidRDefault="00252AB4">
      <w:r>
        <w:rPr>
          <w:noProof/>
        </w:rPr>
        <w:drawing>
          <wp:inline distT="0" distB="0" distL="0" distR="0" wp14:anchorId="24E0F16B" wp14:editId="45650344">
            <wp:extent cx="594360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155E4571" w14:textId="11DDB7E8" w:rsidR="00252AB4" w:rsidRDefault="00A043BF">
      <w:r>
        <w:lastRenderedPageBreak/>
        <w:t xml:space="preserve">The Hydrogen calculations have used the following </w:t>
      </w:r>
      <w:r w:rsidR="00AF0DA3">
        <w:t>information from Liquid hydrogen. The information was obtained in [7].</w:t>
      </w:r>
    </w:p>
    <w:p w14:paraId="1B6A1A6B" w14:textId="73C199E9" w:rsidR="00A043BF" w:rsidRDefault="00A043BF">
      <w:r>
        <w:rPr>
          <w:noProof/>
        </w:rPr>
        <w:drawing>
          <wp:inline distT="0" distB="0" distL="0" distR="0" wp14:anchorId="3C5FB5E7" wp14:editId="159AEEA3">
            <wp:extent cx="2809875" cy="2590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9875" cy="2590800"/>
                    </a:xfrm>
                    <a:prstGeom prst="rect">
                      <a:avLst/>
                    </a:prstGeom>
                    <a:noFill/>
                    <a:ln>
                      <a:noFill/>
                    </a:ln>
                  </pic:spPr>
                </pic:pic>
              </a:graphicData>
            </a:graphic>
          </wp:inline>
        </w:drawing>
      </w:r>
    </w:p>
    <w:p w14:paraId="36B22A89" w14:textId="6C168B1B" w:rsidR="00252AB4" w:rsidRDefault="00252AB4"/>
    <w:p w14:paraId="37E373A2" w14:textId="2BD7EC30" w:rsidR="00252AB4" w:rsidRDefault="00252AB4"/>
    <w:p w14:paraId="158CBB37" w14:textId="52F6F549" w:rsidR="00252AB4" w:rsidRDefault="00252AB4"/>
    <w:p w14:paraId="672CD639" w14:textId="3E232758" w:rsidR="00252AB4" w:rsidRDefault="00252AB4"/>
    <w:p w14:paraId="65A91E41" w14:textId="23FA81CD" w:rsidR="00252AB4" w:rsidRDefault="00252AB4"/>
    <w:p w14:paraId="5C52554F" w14:textId="4FFC9FDA" w:rsidR="00252AB4" w:rsidRDefault="00252AB4" w:rsidP="00252AB4">
      <w:pPr>
        <w:pStyle w:val="Title"/>
        <w:jc w:val="center"/>
      </w:pPr>
      <w:r>
        <w:t>Bibliography</w:t>
      </w:r>
    </w:p>
    <w:p w14:paraId="6E6BFC93" w14:textId="77777777" w:rsidR="00252AB4" w:rsidRDefault="00252AB4"/>
    <w:p w14:paraId="40AE40C8" w14:textId="7EBA515F" w:rsidR="00BF384A" w:rsidRDefault="00BF384A" w:rsidP="00BF384A">
      <w:pPr>
        <w:pStyle w:val="NormalWeb"/>
        <w:ind w:left="480" w:hanging="480"/>
      </w:pPr>
      <w:r>
        <w:t>[1]</w:t>
      </w:r>
      <w:r w:rsidR="00AC45A0">
        <w:t xml:space="preserve"> </w:t>
      </w:r>
      <w:r>
        <w:rPr>
          <w:i/>
          <w:iCs/>
        </w:rPr>
        <w:t>Data and formulae for aircraft preliminary weight estimation and sizing</w:t>
      </w:r>
      <w:r>
        <w:t>.</w:t>
      </w:r>
      <w:r w:rsidR="00AC45A0">
        <w:t xml:space="preserve"> TU Delft,</w:t>
      </w:r>
      <w:r>
        <w:t xml:space="preserve"> 1–</w:t>
      </w:r>
      <w:r w:rsidR="00AC45A0">
        <w:t>2</w:t>
      </w:r>
      <w:r>
        <w:t>.</w:t>
      </w:r>
    </w:p>
    <w:p w14:paraId="3C9B33A1" w14:textId="7870F3A4" w:rsidR="00BF384A" w:rsidRDefault="00BF384A" w:rsidP="00BF384A">
      <w:pPr>
        <w:pStyle w:val="NormalWeb"/>
        <w:ind w:left="480" w:hanging="480"/>
      </w:pPr>
      <w:r>
        <w:t>[2]</w:t>
      </w:r>
      <w:r>
        <w:t xml:space="preserve"> (2016). </w:t>
      </w:r>
      <w:r>
        <w:rPr>
          <w:i/>
          <w:iCs/>
        </w:rPr>
        <w:t xml:space="preserve">Exam Aerospace Design and System Engineering elements </w:t>
      </w:r>
      <w:proofErr w:type="gramStart"/>
      <w:r>
        <w:rPr>
          <w:i/>
          <w:iCs/>
        </w:rPr>
        <w:t>I ,</w:t>
      </w:r>
      <w:proofErr w:type="gramEnd"/>
      <w:r>
        <w:rPr>
          <w:i/>
          <w:iCs/>
        </w:rPr>
        <w:t xml:space="preserve"> April 2016 1 . Aircraft Design Data sheet</w:t>
      </w:r>
      <w:r w:rsidR="00AC45A0">
        <w:rPr>
          <w:i/>
          <w:iCs/>
        </w:rPr>
        <w:t>, April 2016,</w:t>
      </w:r>
      <w:r w:rsidR="00AC45A0">
        <w:t xml:space="preserve"> TU Delft,</w:t>
      </w:r>
      <w:r>
        <w:t xml:space="preserve"> 1–8.</w:t>
      </w:r>
    </w:p>
    <w:p w14:paraId="744C4FA0" w14:textId="140B81F1" w:rsidR="00BF384A" w:rsidRDefault="00BF384A" w:rsidP="00BF384A">
      <w:pPr>
        <w:pStyle w:val="NormalWeb"/>
        <w:ind w:left="480" w:hanging="480"/>
      </w:pPr>
      <w:r>
        <w:t xml:space="preserve">[3] </w:t>
      </w:r>
      <w:r>
        <w:t xml:space="preserve">(n.d.). </w:t>
      </w:r>
      <w:r>
        <w:rPr>
          <w:i/>
          <w:iCs/>
        </w:rPr>
        <w:t>Concept of Tail Volumes to size Horizontal and Vertical tails</w:t>
      </w:r>
      <w:r>
        <w:t>.</w:t>
      </w:r>
      <w:r w:rsidR="00AC45A0">
        <w:t xml:space="preserve"> Gate </w:t>
      </w:r>
      <w:proofErr w:type="spellStart"/>
      <w:r w:rsidR="00AC45A0">
        <w:t>Pathshala</w:t>
      </w:r>
      <w:proofErr w:type="spellEnd"/>
      <w:r w:rsidR="00AC45A0">
        <w:t>, 1-2.</w:t>
      </w:r>
    </w:p>
    <w:p w14:paraId="3B75AA11" w14:textId="16B247FE" w:rsidR="00BF384A" w:rsidRDefault="00BF384A" w:rsidP="00BF384A">
      <w:pPr>
        <w:pStyle w:val="NormalWeb"/>
        <w:ind w:left="480" w:hanging="480"/>
      </w:pPr>
      <w:r>
        <w:t xml:space="preserve">[4] </w:t>
      </w:r>
      <w:r>
        <w:t xml:space="preserve">Scholz, D. (2018). </w:t>
      </w:r>
      <w:r w:rsidRPr="00BF384A">
        <w:rPr>
          <w:i/>
          <w:iCs/>
        </w:rPr>
        <w:t>Drag Prediction</w:t>
      </w:r>
      <w:r>
        <w:t xml:space="preserve">. </w:t>
      </w:r>
      <w:r w:rsidRPr="00BF384A">
        <w:t>Hamburg Open Online University</w:t>
      </w:r>
      <w:r>
        <w:t>, 1–16.</w:t>
      </w:r>
    </w:p>
    <w:p w14:paraId="50809E64" w14:textId="04CC855A" w:rsidR="00BF384A" w:rsidRDefault="00BF384A" w:rsidP="00BF384A">
      <w:pPr>
        <w:pStyle w:val="NormalWeb"/>
        <w:ind w:left="480" w:hanging="480"/>
      </w:pPr>
      <w:r>
        <w:t xml:space="preserve">[5] </w:t>
      </w:r>
      <w:proofErr w:type="spellStart"/>
      <w:proofErr w:type="gramStart"/>
      <w:r>
        <w:t>Roskam,J</w:t>
      </w:r>
      <w:proofErr w:type="spellEnd"/>
      <w:r>
        <w:t>.</w:t>
      </w:r>
      <w:proofErr w:type="gramEnd"/>
      <w:r>
        <w:t xml:space="preserve"> (1985) </w:t>
      </w:r>
      <w:r w:rsidRPr="00BF384A">
        <w:rPr>
          <w:i/>
          <w:iCs/>
        </w:rPr>
        <w:t>Airplane Design: Preliminary sizing of Airplanes</w:t>
      </w:r>
      <w:r>
        <w:t xml:space="preserve">. </w:t>
      </w:r>
      <w:proofErr w:type="spellStart"/>
      <w:r>
        <w:t>DARcorporation</w:t>
      </w:r>
      <w:proofErr w:type="spellEnd"/>
      <w:r>
        <w:t xml:space="preserve">, 1-8 </w:t>
      </w:r>
    </w:p>
    <w:p w14:paraId="3524806C" w14:textId="01E5045F" w:rsidR="00BF384A" w:rsidRDefault="00BF384A" w:rsidP="00BF384A">
      <w:pPr>
        <w:pStyle w:val="NormalWeb"/>
        <w:ind w:left="480" w:hanging="480"/>
      </w:pPr>
      <w:r>
        <w:t xml:space="preserve">[6] </w:t>
      </w:r>
      <w:proofErr w:type="spellStart"/>
      <w:r>
        <w:t>Torenbeek</w:t>
      </w:r>
      <w:proofErr w:type="spellEnd"/>
      <w:r>
        <w:t xml:space="preserve">, E. (1982). </w:t>
      </w:r>
      <w:r>
        <w:rPr>
          <w:i/>
          <w:iCs/>
        </w:rPr>
        <w:t>Synthesis of Subsonic Airplane Design</w:t>
      </w:r>
      <w:r>
        <w:t>. Delft: Delft University Press. ISBN: 9024727243</w:t>
      </w:r>
    </w:p>
    <w:p w14:paraId="49E54FC2" w14:textId="008266A7" w:rsidR="00AF0DA3" w:rsidRPr="00AF0DA3" w:rsidRDefault="00AF0DA3" w:rsidP="00BF384A">
      <w:pPr>
        <w:pStyle w:val="NormalWeb"/>
        <w:ind w:left="480" w:hanging="480"/>
      </w:pPr>
      <w:r w:rsidRPr="00AF0DA3">
        <w:rPr>
          <w:lang w:val="de-DE"/>
        </w:rPr>
        <w:t xml:space="preserve">[7] (2020). </w:t>
      </w:r>
      <w:r w:rsidRPr="00AF0DA3">
        <w:rPr>
          <w:i/>
          <w:iCs/>
        </w:rPr>
        <w:t>Hydrogen Storage: Hydrogen and Fuel Cell Technologies Office</w:t>
      </w:r>
      <w:r>
        <w:t>. Energy.Gov, Web</w:t>
      </w:r>
    </w:p>
    <w:p w14:paraId="68806F4D" w14:textId="77777777" w:rsidR="00BF384A" w:rsidRPr="00AF0DA3" w:rsidRDefault="00BF384A"/>
    <w:sectPr w:rsidR="00BF384A" w:rsidRPr="00AF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54"/>
    <w:rsid w:val="000649AB"/>
    <w:rsid w:val="00252AB4"/>
    <w:rsid w:val="004148E9"/>
    <w:rsid w:val="0085587B"/>
    <w:rsid w:val="008A4E89"/>
    <w:rsid w:val="00906629"/>
    <w:rsid w:val="00A043BF"/>
    <w:rsid w:val="00AC45A0"/>
    <w:rsid w:val="00AF0DA3"/>
    <w:rsid w:val="00B81054"/>
    <w:rsid w:val="00BF384A"/>
    <w:rsid w:val="00E8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D823"/>
  <w15:chartTrackingRefBased/>
  <w15:docId w15:val="{0D32AB91-9CBB-4BE4-A992-F320DCDA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9A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F384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8A4E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4E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7471">
      <w:bodyDiv w:val="1"/>
      <w:marLeft w:val="0"/>
      <w:marRight w:val="0"/>
      <w:marTop w:val="0"/>
      <w:marBottom w:val="0"/>
      <w:divBdr>
        <w:top w:val="none" w:sz="0" w:space="0" w:color="auto"/>
        <w:left w:val="none" w:sz="0" w:space="0" w:color="auto"/>
        <w:bottom w:val="none" w:sz="0" w:space="0" w:color="auto"/>
        <w:right w:val="none" w:sz="0" w:space="0" w:color="auto"/>
      </w:divBdr>
    </w:div>
    <w:div w:id="866797976">
      <w:bodyDiv w:val="1"/>
      <w:marLeft w:val="0"/>
      <w:marRight w:val="0"/>
      <w:marTop w:val="0"/>
      <w:marBottom w:val="0"/>
      <w:divBdr>
        <w:top w:val="none" w:sz="0" w:space="0" w:color="auto"/>
        <w:left w:val="none" w:sz="0" w:space="0" w:color="auto"/>
        <w:bottom w:val="none" w:sz="0" w:space="0" w:color="auto"/>
        <w:right w:val="none" w:sz="0" w:space="0" w:color="auto"/>
      </w:divBdr>
    </w:div>
    <w:div w:id="1816337897">
      <w:bodyDiv w:val="1"/>
      <w:marLeft w:val="0"/>
      <w:marRight w:val="0"/>
      <w:marTop w:val="0"/>
      <w:marBottom w:val="0"/>
      <w:divBdr>
        <w:top w:val="none" w:sz="0" w:space="0" w:color="auto"/>
        <w:left w:val="none" w:sz="0" w:space="0" w:color="auto"/>
        <w:bottom w:val="none" w:sz="0" w:space="0" w:color="auto"/>
        <w:right w:val="none" w:sz="0" w:space="0" w:color="auto"/>
      </w:divBdr>
    </w:div>
    <w:div w:id="201572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Saez Ortuño</dc:creator>
  <cp:keywords/>
  <dc:description/>
  <cp:lastModifiedBy>Miguel Saez Ortuño</cp:lastModifiedBy>
  <cp:revision>4</cp:revision>
  <dcterms:created xsi:type="dcterms:W3CDTF">2021-04-28T08:51:00Z</dcterms:created>
  <dcterms:modified xsi:type="dcterms:W3CDTF">2021-04-28T10:17:00Z</dcterms:modified>
</cp:coreProperties>
</file>