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34102" w14:textId="141081D0" w:rsidR="00402E9E" w:rsidRDefault="00AB4D11" w:rsidP="00A82A83">
      <w:pPr>
        <w:pStyle w:val="Heading1"/>
      </w:pPr>
      <w:r w:rsidRPr="00620685">
        <w:t>LITERATURE REVIEW</w:t>
      </w:r>
    </w:p>
    <w:p w14:paraId="5850C0FB" w14:textId="77777777" w:rsidR="00A82A83" w:rsidRPr="00A82A83" w:rsidRDefault="00A82A83" w:rsidP="00A82A83"/>
    <w:p w14:paraId="3D1AA5DA" w14:textId="3E52DF07" w:rsidR="00620685" w:rsidRPr="00290949" w:rsidRDefault="00E81088" w:rsidP="000438F7">
      <w:pPr>
        <w:pStyle w:val="Heading2"/>
        <w:numPr>
          <w:ilvl w:val="1"/>
          <w:numId w:val="4"/>
        </w:numPr>
      </w:pPr>
      <w:r>
        <w:t>Minor planets</w:t>
      </w:r>
    </w:p>
    <w:p w14:paraId="5F4A61B1" w14:textId="54368E3B" w:rsidR="00F05ED9" w:rsidRDefault="00676ECE" w:rsidP="00F05ED9">
      <w:r>
        <w:t>Asteroids found in our solar system</w:t>
      </w:r>
      <w:r w:rsidR="00821A1E">
        <w:t xml:space="preserve"> are</w:t>
      </w:r>
      <w:r w:rsidR="00133DC1">
        <w:t xml:space="preserve"> </w:t>
      </w:r>
      <w:r w:rsidR="005E4304">
        <w:t>crucial</w:t>
      </w:r>
      <w:r w:rsidR="00133DC1">
        <w:t xml:space="preserve"> celestial bodies due to their value and importance in astronomy and</w:t>
      </w:r>
      <w:r w:rsidR="00855AC4">
        <w:t xml:space="preserve"> the </w:t>
      </w:r>
      <w:r w:rsidR="008B5D2C">
        <w:t>public</w:t>
      </w:r>
      <w:r w:rsidR="00855AC4">
        <w:t xml:space="preserve">. Their main importance comes </w:t>
      </w:r>
      <w:r w:rsidR="008B5D2C">
        <w:t>from</w:t>
      </w:r>
      <w:r w:rsidR="00855AC4">
        <w:t xml:space="preserve"> clues of the origin of our solar system</w:t>
      </w:r>
      <w:r w:rsidR="00752C82">
        <w:t xml:space="preserve"> and the formation of rocky planets</w:t>
      </w:r>
      <w:r w:rsidR="00544386">
        <w:t>. S</w:t>
      </w:r>
      <w:r w:rsidR="00855AC4">
        <w:t xml:space="preserve">ome of them have a material </w:t>
      </w:r>
      <w:r w:rsidR="005E4304">
        <w:t>originating</w:t>
      </w:r>
      <w:r w:rsidR="00C70FE3">
        <w:t xml:space="preserve"> from the birth of our solar system.</w:t>
      </w:r>
      <w:r w:rsidR="00175A3B">
        <w:t xml:space="preserve"> </w:t>
      </w:r>
      <w:r w:rsidR="00B231FD">
        <w:t>While t</w:t>
      </w:r>
      <w:r w:rsidR="005219BE">
        <w:t xml:space="preserve">he study of asteroids has revealed major </w:t>
      </w:r>
      <w:r w:rsidR="00B231FD">
        <w:t xml:space="preserve">clues about our solar system, </w:t>
      </w:r>
      <w:r w:rsidR="00B2310F">
        <w:t>concerns arise when a collisional event with a planet could cause l</w:t>
      </w:r>
      <w:r w:rsidR="004A049F">
        <w:t>ife extinction and climate change. [</w:t>
      </w:r>
      <w:r w:rsidR="00544386">
        <w:t>r</w:t>
      </w:r>
      <w:commentRangeStart w:id="0"/>
      <w:r w:rsidR="004A049F">
        <w:t>ef</w:t>
      </w:r>
      <w:commentRangeEnd w:id="0"/>
      <w:r w:rsidR="00E2425A">
        <w:rPr>
          <w:rStyle w:val="CommentReference"/>
        </w:rPr>
        <w:commentReference w:id="0"/>
      </w:r>
      <w:r w:rsidR="004A049F">
        <w:t>]</w:t>
      </w:r>
    </w:p>
    <w:p w14:paraId="341D73F8" w14:textId="7EB7F3CE" w:rsidR="004A049F" w:rsidRDefault="00C76DFC" w:rsidP="00EC4F6B">
      <w:pPr>
        <w:pStyle w:val="Heading3"/>
      </w:pPr>
      <w:r>
        <w:t>Origin of our solar system</w:t>
      </w:r>
    </w:p>
    <w:p w14:paraId="72111B8C" w14:textId="786FEF9B" w:rsidR="007B110E" w:rsidRDefault="007B110E" w:rsidP="00F05ED9">
      <w:r>
        <w:t xml:space="preserve">Our solar </w:t>
      </w:r>
      <w:r w:rsidR="00646C7D">
        <w:t>system was formed 4.</w:t>
      </w:r>
      <w:r w:rsidR="00985C90">
        <w:t>65</w:t>
      </w:r>
      <w:r w:rsidR="004960BE">
        <w:t>7</w:t>
      </w:r>
      <w:r w:rsidR="00646C7D">
        <w:t xml:space="preserve"> billion years ago</w:t>
      </w:r>
      <w:r w:rsidR="00544386">
        <w:t>. Scientists believe it was due to the collapse of a giant molecular cloud containing hydrogen and helium and</w:t>
      </w:r>
      <w:r w:rsidR="00B6167D">
        <w:t xml:space="preserve"> heavy elements</w:t>
      </w:r>
      <w:r w:rsidR="007A4F76">
        <w:t xml:space="preserve"> synthesi</w:t>
      </w:r>
      <w:r w:rsidR="00BD088F">
        <w:t>s</w:t>
      </w:r>
      <w:r w:rsidR="007A4F76">
        <w:t>ed from a previous generation of stars</w:t>
      </w:r>
      <w:r w:rsidR="00646C7D">
        <w:t>.</w:t>
      </w:r>
      <w:r w:rsidR="003D4E88">
        <w:t xml:space="preserve"> The cloud</w:t>
      </w:r>
      <w:r w:rsidR="00C16CE8">
        <w:t xml:space="preserve"> </w:t>
      </w:r>
      <w:r w:rsidR="00592208">
        <w:t>is</w:t>
      </w:r>
      <w:r w:rsidR="00C16CE8">
        <w:t xml:space="preserve"> in </w:t>
      </w:r>
      <w:r w:rsidR="00592208">
        <w:t>equilibrium</w:t>
      </w:r>
      <w:r w:rsidR="00544386">
        <w:t>,</w:t>
      </w:r>
      <w:r w:rsidR="00C16CE8">
        <w:t xml:space="preserve"> for which a </w:t>
      </w:r>
      <w:r w:rsidR="00592208">
        <w:t>local</w:t>
      </w:r>
      <w:r w:rsidR="00C16CE8">
        <w:t xml:space="preserve"> perturbation would </w:t>
      </w:r>
      <w:r w:rsidR="00592208">
        <w:t xml:space="preserve">cause a contraction on </w:t>
      </w:r>
      <w:r w:rsidR="00544386">
        <w:t>the</w:t>
      </w:r>
      <w:r w:rsidR="00592208">
        <w:t xml:space="preserve"> part of the cloud</w:t>
      </w:r>
      <w:r w:rsidR="00E46419">
        <w:t>.</w:t>
      </w:r>
      <w:r w:rsidR="00A45678">
        <w:t xml:space="preserve"> A nebula is born from the contraction that </w:t>
      </w:r>
      <w:r w:rsidR="00045E8D">
        <w:t xml:space="preserve">flattens from the first rotation, </w:t>
      </w:r>
      <w:r w:rsidR="00ED14C0">
        <w:t>comprising</w:t>
      </w:r>
      <w:r w:rsidR="00045E8D">
        <w:t xml:space="preserve"> of a star in formation and </w:t>
      </w:r>
      <w:r w:rsidR="00ED14C0">
        <w:t>surrounded</w:t>
      </w:r>
      <w:r w:rsidR="00045E8D">
        <w:t xml:space="preserve"> by a </w:t>
      </w:r>
      <w:r w:rsidR="00ED14C0">
        <w:t>protoplanetary disk.</w:t>
      </w:r>
      <w:r w:rsidR="009F3F11">
        <w:t xml:space="preserve"> </w:t>
      </w:r>
      <w:r w:rsidR="0074589B">
        <w:t>Most of</w:t>
      </w:r>
      <w:r w:rsidR="009F3F11">
        <w:t xml:space="preserve"> the collapsed mass formed our star</w:t>
      </w:r>
      <w:r w:rsidR="00500BA0">
        <w:t xml:space="preserve"> (the </w:t>
      </w:r>
      <w:r w:rsidR="00CF6D17">
        <w:t>S</w:t>
      </w:r>
      <w:r w:rsidR="00500BA0">
        <w:t>un), wh</w:t>
      </w:r>
      <w:r w:rsidR="0070796B">
        <w:t>il</w:t>
      </w:r>
      <w:r w:rsidR="00500BA0">
        <w:t xml:space="preserve">e the </w:t>
      </w:r>
      <w:r w:rsidR="008B5D2C">
        <w:t>remainder</w:t>
      </w:r>
      <w:r w:rsidR="00500BA0">
        <w:t xml:space="preserve"> of that mass started to swirl </w:t>
      </w:r>
      <w:r w:rsidR="008B5D2C">
        <w:t>around</w:t>
      </w:r>
      <w:r w:rsidR="00500BA0">
        <w:t xml:space="preserve"> the </w:t>
      </w:r>
      <w:r w:rsidR="00CF6D17">
        <w:t>S</w:t>
      </w:r>
      <w:r w:rsidR="00500BA0">
        <w:t>un.</w:t>
      </w:r>
      <w:r w:rsidR="00A81C4E">
        <w:t xml:space="preserve"> </w:t>
      </w:r>
      <w:r w:rsidR="00544386">
        <w:t>A</w:t>
      </w:r>
      <w:r w:rsidR="00A81C4E">
        <w:t>s time passed, the swirling mass kept being depleted by the suns gravitational force.</w:t>
      </w:r>
      <w:r w:rsidR="0070796B">
        <w:t xml:space="preserve"> The </w:t>
      </w:r>
      <w:r w:rsidR="00A62D02">
        <w:t>leftover</w:t>
      </w:r>
      <w:r w:rsidR="0070796B">
        <w:t xml:space="preserve"> mass </w:t>
      </w:r>
      <w:r w:rsidR="00B7045E">
        <w:t xml:space="preserve">is now what made the celestial bodies, like planets, </w:t>
      </w:r>
      <w:r w:rsidR="008B5D2C">
        <w:t>comets,</w:t>
      </w:r>
      <w:r w:rsidR="00B7045E">
        <w:t xml:space="preserve"> and </w:t>
      </w:r>
      <w:r w:rsidR="008B5D2C">
        <w:t>asteroids</w:t>
      </w:r>
      <w:r w:rsidR="00B7045E">
        <w:t>.</w:t>
      </w:r>
    </w:p>
    <w:p w14:paraId="58D1A719" w14:textId="37F5ADC2" w:rsidR="00635608" w:rsidRDefault="00635608" w:rsidP="00F05ED9">
      <w:r>
        <w:t xml:space="preserve">The planet </w:t>
      </w:r>
      <w:r w:rsidR="004945F3">
        <w:t>formation</w:t>
      </w:r>
      <w:r>
        <w:t xml:space="preserve"> </w:t>
      </w:r>
      <w:r w:rsidR="004945F3">
        <w:t>occurred</w:t>
      </w:r>
      <w:r>
        <w:t xml:space="preserve"> in the following sequence. </w:t>
      </w:r>
      <w:r w:rsidR="00C23A41">
        <w:t>F</w:t>
      </w:r>
      <w:r>
        <w:t>irst</w:t>
      </w:r>
      <w:r w:rsidR="00C23A41">
        <w:t xml:space="preserve">, </w:t>
      </w:r>
      <w:r w:rsidR="006D66B8">
        <w:t>coagulation</w:t>
      </w:r>
      <w:r w:rsidR="00C23A41">
        <w:t xml:space="preserve"> takes place</w:t>
      </w:r>
      <w:r w:rsidR="00544386">
        <w:t>,</w:t>
      </w:r>
      <w:r w:rsidR="00C23A41">
        <w:t xml:space="preserve"> </w:t>
      </w:r>
      <w:r w:rsidR="006D66B8">
        <w:t>forming</w:t>
      </w:r>
      <w:r w:rsidR="00C23A41">
        <w:t xml:space="preserve"> large grains from the </w:t>
      </w:r>
      <w:r w:rsidR="006D66B8">
        <w:t>dust</w:t>
      </w:r>
      <w:r w:rsidR="004F371E">
        <w:t xml:space="preserve"> </w:t>
      </w:r>
      <w:r w:rsidR="00544386">
        <w:t>p</w:t>
      </w:r>
      <w:r w:rsidR="004F371E">
        <w:t xml:space="preserve">articles. These grains will grow to </w:t>
      </w:r>
      <w:r w:rsidR="00544386">
        <w:t xml:space="preserve">the </w:t>
      </w:r>
      <w:r w:rsidR="004F371E">
        <w:t xml:space="preserve">size of a </w:t>
      </w:r>
      <w:r w:rsidR="006D66B8">
        <w:t>kilomet</w:t>
      </w:r>
      <w:r w:rsidR="00544386">
        <w:t>re</w:t>
      </w:r>
      <w:r w:rsidR="009B5107">
        <w:t xml:space="preserve"> (from a </w:t>
      </w:r>
      <w:r w:rsidR="009B5107" w:rsidRPr="009B5107">
        <w:rPr>
          <w:rFonts w:cs="Times New Roman"/>
          <w:color w:val="auto"/>
          <w:szCs w:val="24"/>
        </w:rPr>
        <w:t>μm size</w:t>
      </w:r>
      <w:r w:rsidR="009B5107">
        <w:t>)</w:t>
      </w:r>
      <w:r w:rsidR="00684805">
        <w:t>. These gra</w:t>
      </w:r>
      <w:r w:rsidR="00D931D2">
        <w:t>i</w:t>
      </w:r>
      <w:r w:rsidR="00684805">
        <w:t xml:space="preserve">ns were named </w:t>
      </w:r>
      <w:r w:rsidR="006D66B8">
        <w:t>planetesimal</w:t>
      </w:r>
      <w:r w:rsidR="00684805">
        <w:t xml:space="preserve"> and </w:t>
      </w:r>
      <w:r w:rsidR="00F10AC4">
        <w:t xml:space="preserve">formed between 1 and 2 million years ago. As the grains kept forming, they </w:t>
      </w:r>
      <w:r w:rsidR="006D66B8">
        <w:t>become</w:t>
      </w:r>
      <w:r w:rsidR="00F10AC4">
        <w:t xml:space="preserve"> large enough to</w:t>
      </w:r>
      <w:r w:rsidR="00AA21F4">
        <w:t xml:space="preserve"> deflect</w:t>
      </w:r>
      <w:r w:rsidR="0056329C">
        <w:t xml:space="preserve"> and accrete</w:t>
      </w:r>
      <w:r w:rsidR="00AA21F4">
        <w:t xml:space="preserve"> smaller objects</w:t>
      </w:r>
      <w:r w:rsidR="0056329C">
        <w:t>.</w:t>
      </w:r>
      <w:r w:rsidR="0003739E">
        <w:t xml:space="preserve"> But </w:t>
      </w:r>
      <w:r w:rsidR="006D66B8">
        <w:t>dynamic</w:t>
      </w:r>
      <w:r w:rsidR="0003739E">
        <w:t xml:space="preserve"> friction, eccentricity and </w:t>
      </w:r>
      <w:r w:rsidR="006D66B8">
        <w:t>inclination</w:t>
      </w:r>
      <w:r w:rsidR="0003739E">
        <w:t xml:space="preserve"> decrease as these </w:t>
      </w:r>
      <w:r w:rsidR="00D931D2">
        <w:t>planetesimal</w:t>
      </w:r>
      <w:r w:rsidR="00FE082C">
        <w:t>s</w:t>
      </w:r>
      <w:r w:rsidR="00D931D2">
        <w:t xml:space="preserve"> </w:t>
      </w:r>
      <w:r w:rsidR="0003739E">
        <w:t>grow</w:t>
      </w:r>
      <w:r w:rsidR="00060DF9">
        <w:t>, while the reverse happened for smaller grains</w:t>
      </w:r>
      <w:r w:rsidR="003C1EF4">
        <w:t>. Therefore, the rate of collision grew</w:t>
      </w:r>
      <w:r w:rsidR="00FE082C">
        <w:t>,</w:t>
      </w:r>
      <w:r w:rsidR="00033487">
        <w:t xml:space="preserve"> and the largest of </w:t>
      </w:r>
      <w:r w:rsidR="006D66B8">
        <w:t>planetesimal</w:t>
      </w:r>
      <w:r w:rsidR="00033487">
        <w:t xml:space="preserve"> started to </w:t>
      </w:r>
      <w:r w:rsidR="00FE082C">
        <w:t>grow rapidly</w:t>
      </w:r>
      <w:r w:rsidR="008C61FE">
        <w:t>.</w:t>
      </w:r>
      <w:r w:rsidR="00EB12D7">
        <w:t xml:space="preserve"> The growth rate of these bodies increased as a </w:t>
      </w:r>
      <w:r w:rsidR="007063C7">
        <w:t>function</w:t>
      </w:r>
      <w:r w:rsidR="00EB12D7">
        <w:t xml:space="preserve"> of their respective masses</w:t>
      </w:r>
      <w:r w:rsidR="00FE17F6">
        <w:t xml:space="preserve">, </w:t>
      </w:r>
      <w:r w:rsidR="007063C7">
        <w:t>accreting</w:t>
      </w:r>
      <w:r w:rsidR="00FE17F6">
        <w:t xml:space="preserve"> nearby materials and </w:t>
      </w:r>
      <w:r w:rsidR="007063C7">
        <w:t>forming</w:t>
      </w:r>
      <w:r w:rsidR="00FE17F6">
        <w:t xml:space="preserve"> the </w:t>
      </w:r>
      <w:r w:rsidR="00E310EC">
        <w:t xml:space="preserve">rocky </w:t>
      </w:r>
      <w:r w:rsidR="007063C7">
        <w:t>planetary</w:t>
      </w:r>
      <w:r w:rsidR="00FE17F6">
        <w:t xml:space="preserve"> </w:t>
      </w:r>
      <w:r w:rsidR="00E310EC">
        <w:t>embryo.</w:t>
      </w:r>
      <w:r w:rsidR="00454564">
        <w:t xml:space="preserve"> In the end, they collide and form the core of giant planets in </w:t>
      </w:r>
      <w:r w:rsidR="00F372DE">
        <w:t>ten</w:t>
      </w:r>
      <w:r w:rsidR="00454564">
        <w:t xml:space="preserve"> million years</w:t>
      </w:r>
      <w:r w:rsidR="006422FC">
        <w:t xml:space="preserve"> while slowly </w:t>
      </w:r>
      <w:r w:rsidR="007063C7">
        <w:t>accreting</w:t>
      </w:r>
      <w:r w:rsidR="006422FC">
        <w:t xml:space="preserve"> the remaining </w:t>
      </w:r>
      <w:r w:rsidR="007063C7">
        <w:t>gas</w:t>
      </w:r>
      <w:r w:rsidR="006422FC">
        <w:t xml:space="preserve">. </w:t>
      </w:r>
      <w:r w:rsidR="007063C7">
        <w:t>Terrestrial</w:t>
      </w:r>
      <w:r w:rsidR="006422FC">
        <w:t xml:space="preserve"> </w:t>
      </w:r>
      <w:r w:rsidR="007063C7">
        <w:t>planets</w:t>
      </w:r>
      <w:r w:rsidR="006422FC">
        <w:t xml:space="preserve"> formation is much slower and takes from 10~100 million years.</w:t>
      </w:r>
    </w:p>
    <w:p w14:paraId="37D8CCD9" w14:textId="7CD0FE65" w:rsidR="00C94228" w:rsidRDefault="00C94228" w:rsidP="00F05ED9">
      <w:r>
        <w:t>To better understand the planet formation, the clue lies on asteroids.</w:t>
      </w:r>
      <w:r w:rsidR="00E32B50">
        <w:t xml:space="preserve"> Asteroids have a layer composition of </w:t>
      </w:r>
      <w:r w:rsidR="00FE082C">
        <w:t xml:space="preserve">the </w:t>
      </w:r>
      <w:r w:rsidR="00E32B50">
        <w:t>material, and the denser material is located at the cent</w:t>
      </w:r>
      <w:r w:rsidR="00FE082C">
        <w:t>re</w:t>
      </w:r>
      <w:r w:rsidR="00E32B50">
        <w:t xml:space="preserve"> of the asteroid or at its core.</w:t>
      </w:r>
      <w:r w:rsidR="00A62D02">
        <w:t xml:space="preserve"> They resemble the layer </w:t>
      </w:r>
      <w:r w:rsidR="008B5D2C">
        <w:t>structure</w:t>
      </w:r>
      <w:r w:rsidR="00A62D02">
        <w:t xml:space="preserve"> of </w:t>
      </w:r>
      <w:r w:rsidR="00FE082C">
        <w:t xml:space="preserve">the </w:t>
      </w:r>
      <w:r w:rsidR="00670A86">
        <w:t>E</w:t>
      </w:r>
      <w:r w:rsidR="00A62D02">
        <w:t>arth and proves they had a stunted evolution</w:t>
      </w:r>
      <w:r w:rsidR="00D81529">
        <w:t xml:space="preserve">. Therefore, more study is done on asteroids to </w:t>
      </w:r>
      <w:r w:rsidR="00FE082C">
        <w:t>understand better</w:t>
      </w:r>
      <w:r w:rsidR="00D81529">
        <w:t xml:space="preserve"> the formation of rocky planets</w:t>
      </w:r>
      <w:r w:rsidR="00BC24F7">
        <w:t xml:space="preserve"> in our solar system.</w:t>
      </w:r>
      <w:r w:rsidR="0056169B">
        <w:t xml:space="preserve"> [</w:t>
      </w:r>
      <w:commentRangeStart w:id="1"/>
      <w:r w:rsidR="0056169B">
        <w:t>ref</w:t>
      </w:r>
      <w:commentRangeEnd w:id="1"/>
      <w:r w:rsidR="0056169B">
        <w:rPr>
          <w:rStyle w:val="CommentReference"/>
        </w:rPr>
        <w:commentReference w:id="1"/>
      </w:r>
      <w:r w:rsidR="0056169B">
        <w:t>]</w:t>
      </w:r>
    </w:p>
    <w:p w14:paraId="37D20D8D" w14:textId="6B6F61D2" w:rsidR="00BC24F7" w:rsidRDefault="00BC24F7" w:rsidP="00F05ED9">
      <w:r>
        <w:t xml:space="preserve">Apart from </w:t>
      </w:r>
      <w:r w:rsidR="00FE082C">
        <w:t xml:space="preserve">the </w:t>
      </w:r>
      <w:r>
        <w:t xml:space="preserve">origins </w:t>
      </w:r>
      <w:r w:rsidR="00FE082C">
        <w:t>of</w:t>
      </w:r>
      <w:r>
        <w:t xml:space="preserve"> our solar system, </w:t>
      </w:r>
      <w:r w:rsidR="006F6EDE">
        <w:t>asteroids</w:t>
      </w:r>
      <w:r w:rsidR="00CA7A06">
        <w:t xml:space="preserve"> also can provide clues on life. </w:t>
      </w:r>
      <w:r w:rsidR="00D2733E">
        <w:t xml:space="preserve">Some asteroids that have been discovered have contained water, </w:t>
      </w:r>
      <w:r w:rsidR="00275CC3">
        <w:t>ice,</w:t>
      </w:r>
      <w:r w:rsidR="00D2733E">
        <w:t xml:space="preserve"> and other </w:t>
      </w:r>
      <w:r w:rsidR="006F6EDE">
        <w:t>organic</w:t>
      </w:r>
      <w:r w:rsidR="00D2733E">
        <w:t xml:space="preserve"> </w:t>
      </w:r>
      <w:r w:rsidR="006F6EDE">
        <w:t>matter</w:t>
      </w:r>
      <w:r w:rsidR="00D2733E">
        <w:t>, which are building blocks to support life</w:t>
      </w:r>
      <w:r w:rsidR="005D26CD">
        <w:t xml:space="preserve">. Therefore, the formation of planet earth could have </w:t>
      </w:r>
      <w:r w:rsidR="006F6EDE">
        <w:t>undergone</w:t>
      </w:r>
      <w:r w:rsidR="005D26CD">
        <w:t xml:space="preserve"> a similar process of many types of asteroids carrying th</w:t>
      </w:r>
      <w:r w:rsidR="00FE082C">
        <w:t>ese</w:t>
      </w:r>
      <w:r w:rsidR="005D26CD">
        <w:t xml:space="preserve"> life building blocks</w:t>
      </w:r>
      <w:r w:rsidR="00B873E3">
        <w:t xml:space="preserve"> colliding and bonding over time.</w:t>
      </w:r>
      <w:r w:rsidR="00C26391">
        <w:t xml:space="preserve"> [</w:t>
      </w:r>
      <w:commentRangeStart w:id="2"/>
      <w:r w:rsidR="00C26391">
        <w:t>ref</w:t>
      </w:r>
      <w:commentRangeEnd w:id="2"/>
      <w:r w:rsidR="00C26391">
        <w:rPr>
          <w:rStyle w:val="CommentReference"/>
        </w:rPr>
        <w:commentReference w:id="2"/>
      </w:r>
      <w:r w:rsidR="00C26391">
        <w:t>]</w:t>
      </w:r>
    </w:p>
    <w:p w14:paraId="3028E365" w14:textId="2A6FCA2F" w:rsidR="00B873E3" w:rsidRDefault="00B873E3" w:rsidP="00EC4F6B">
      <w:pPr>
        <w:pStyle w:val="Heading3"/>
      </w:pPr>
      <w:r>
        <w:t>Space exploration</w:t>
      </w:r>
      <w:r w:rsidR="00B5571A">
        <w:t xml:space="preserve"> and NHATS</w:t>
      </w:r>
    </w:p>
    <w:p w14:paraId="262C1A0B" w14:textId="3447A42B" w:rsidR="00B33A38" w:rsidRDefault="002A1C00" w:rsidP="00B33A38">
      <w:r>
        <w:t>Asteroids</w:t>
      </w:r>
      <w:r w:rsidR="00B33A38">
        <w:t xml:space="preserve"> </w:t>
      </w:r>
      <w:r>
        <w:t>possess</w:t>
      </w:r>
      <w:r w:rsidR="00B33A38">
        <w:t xml:space="preserve"> </w:t>
      </w:r>
      <w:r w:rsidR="00BD642A">
        <w:t>unique</w:t>
      </w:r>
      <w:r w:rsidR="00B33A38">
        <w:t xml:space="preserve"> characteristics in their </w:t>
      </w:r>
      <w:r>
        <w:t>orbits,</w:t>
      </w:r>
      <w:r w:rsidR="00B33A38">
        <w:t xml:space="preserve"> and this could be a key feature of </w:t>
      </w:r>
      <w:r w:rsidR="00881B77">
        <w:t>current and future space missions. In recent years, most space exploration ha</w:t>
      </w:r>
      <w:r w:rsidR="00FE082C">
        <w:t>s</w:t>
      </w:r>
      <w:r w:rsidR="00881B77">
        <w:t xml:space="preserve"> </w:t>
      </w:r>
      <w:r>
        <w:t>focused</w:t>
      </w:r>
      <w:r w:rsidR="00881B77">
        <w:t xml:space="preserve"> on the moon and the red </w:t>
      </w:r>
      <w:r w:rsidR="00BD642A">
        <w:t>planet</w:t>
      </w:r>
      <w:r w:rsidR="00881B77">
        <w:t xml:space="preserve"> </w:t>
      </w:r>
      <w:r w:rsidR="00BD642A">
        <w:t>neighbouring</w:t>
      </w:r>
      <w:r w:rsidR="00881B77">
        <w:t xml:space="preserve"> us. </w:t>
      </w:r>
      <w:r w:rsidR="007E4937">
        <w:t xml:space="preserve">NEAs are now the next hot take for human space </w:t>
      </w:r>
      <w:r>
        <w:t>flight</w:t>
      </w:r>
      <w:r w:rsidR="007E4937">
        <w:t xml:space="preserve"> and can improve on new missions to Mars</w:t>
      </w:r>
      <w:r w:rsidR="00900F98">
        <w:t xml:space="preserve"> and beyond. </w:t>
      </w:r>
      <w:r w:rsidR="00A424C9">
        <w:t xml:space="preserve">The NEAs potential </w:t>
      </w:r>
      <w:r w:rsidR="00A424C9">
        <w:lastRenderedPageBreak/>
        <w:t xml:space="preserve">for space missions and round trips have </w:t>
      </w:r>
      <w:r w:rsidR="00C438F9">
        <w:t>been identified as the Near-Earth Object Human Space Flight Accessible Target Study (NHATS) [</w:t>
      </w:r>
      <w:commentRangeStart w:id="3"/>
      <w:r w:rsidR="00C438F9">
        <w:t>ref</w:t>
      </w:r>
      <w:commentRangeEnd w:id="3"/>
      <w:r w:rsidR="00F54C9E">
        <w:rPr>
          <w:rStyle w:val="CommentReference"/>
        </w:rPr>
        <w:commentReference w:id="3"/>
      </w:r>
      <w:r w:rsidR="00C438F9">
        <w:t>]</w:t>
      </w:r>
      <w:r w:rsidR="00ED42A7">
        <w:t xml:space="preserve">. NHATS uses </w:t>
      </w:r>
      <w:r w:rsidR="000E70C8">
        <w:t>dynamic</w:t>
      </w:r>
      <w:r w:rsidR="00ED42A7">
        <w:t xml:space="preserve"> trajectory performance </w:t>
      </w:r>
      <w:r w:rsidR="000E70C8">
        <w:t>constraints</w:t>
      </w:r>
      <w:r w:rsidR="00ED42A7">
        <w:t xml:space="preserve"> to pinpoint potential</w:t>
      </w:r>
      <w:r w:rsidR="00270841">
        <w:t xml:space="preserve"> NEAs.</w:t>
      </w:r>
    </w:p>
    <w:p w14:paraId="363788BC" w14:textId="4162F2A7" w:rsidR="009C606B" w:rsidRDefault="00270841" w:rsidP="00B33A38">
      <w:r>
        <w:t>Upcoming human spaceflights capabilities</w:t>
      </w:r>
      <w:r w:rsidR="00F5665D">
        <w:t xml:space="preserve"> are </w:t>
      </w:r>
      <w:r w:rsidR="00AC217C">
        <w:t>ongoing,</w:t>
      </w:r>
      <w:r w:rsidR="00F5665D">
        <w:t xml:space="preserve"> as the </w:t>
      </w:r>
      <w:r w:rsidR="000E70C8">
        <w:t>Orion</w:t>
      </w:r>
      <w:r w:rsidR="00F5665D">
        <w:t xml:space="preserve"> </w:t>
      </w:r>
      <w:r w:rsidR="000E70C8">
        <w:t>M</w:t>
      </w:r>
      <w:r w:rsidR="00F5665D">
        <w:t>ulti-</w:t>
      </w:r>
      <w:r w:rsidR="000E70C8">
        <w:t>P</w:t>
      </w:r>
      <w:r w:rsidR="00F5665D">
        <w:t xml:space="preserve">urpose </w:t>
      </w:r>
      <w:r w:rsidR="000E70C8">
        <w:t>C</w:t>
      </w:r>
      <w:r w:rsidR="00F5665D">
        <w:t xml:space="preserve">rew </w:t>
      </w:r>
      <w:r w:rsidR="000E70C8">
        <w:t>V</w:t>
      </w:r>
      <w:r w:rsidR="00F5665D">
        <w:t xml:space="preserve">ehicle and the </w:t>
      </w:r>
      <w:r w:rsidR="000E70C8">
        <w:t>S</w:t>
      </w:r>
      <w:r w:rsidR="00F5665D">
        <w:t xml:space="preserve">pace </w:t>
      </w:r>
      <w:r w:rsidR="000E70C8">
        <w:t>L</w:t>
      </w:r>
      <w:r w:rsidR="00F5665D">
        <w:t xml:space="preserve">aunch </w:t>
      </w:r>
      <w:r w:rsidR="000E70C8">
        <w:t>S</w:t>
      </w:r>
      <w:r w:rsidR="00F5665D">
        <w:t xml:space="preserve">ystem are </w:t>
      </w:r>
      <w:r w:rsidR="00FC7592">
        <w:t>developing</w:t>
      </w:r>
      <w:r w:rsidR="00F63DB9">
        <w:t xml:space="preserve">. Potential NEAs </w:t>
      </w:r>
      <w:r w:rsidR="001D6DD0">
        <w:t xml:space="preserve">have an orbit </w:t>
      </w:r>
      <w:r w:rsidR="00127B22">
        <w:t>like</w:t>
      </w:r>
      <w:r w:rsidR="001D6DD0">
        <w:t xml:space="preserve"> that of </w:t>
      </w:r>
      <w:r w:rsidR="006E49BF">
        <w:t xml:space="preserve">the </w:t>
      </w:r>
      <w:r w:rsidR="00670A86">
        <w:t>E</w:t>
      </w:r>
      <w:r w:rsidR="001D6DD0">
        <w:t>arth as velocity change</w:t>
      </w:r>
      <w:r w:rsidR="00C9614E">
        <w:t xml:space="preserve"> </w:t>
      </w:r>
      <m:oMath>
        <m:r>
          <w:rPr>
            <w:rFonts w:ascii="Cambria Math" w:hAnsi="Cambria Math"/>
          </w:rPr>
          <m:t>(∆V),</m:t>
        </m:r>
      </m:oMath>
      <w:r w:rsidR="001D6DD0">
        <w:t xml:space="preserve"> and</w:t>
      </w:r>
      <w:r w:rsidR="001A5650">
        <w:t xml:space="preserve"> mission duration are</w:t>
      </w:r>
      <w:r w:rsidR="008B2D18">
        <w:t xml:space="preserve"> critical for human spaceflight.</w:t>
      </w:r>
      <w:r w:rsidR="00127B22">
        <w:t xml:space="preserve"> The classification of a NHATS is that the NEA </w:t>
      </w:r>
      <w:r w:rsidR="007C2427">
        <w:t xml:space="preserve">must provide </w:t>
      </w:r>
      <w:r w:rsidR="000E70C8">
        <w:t>at least</w:t>
      </w:r>
      <w:r w:rsidR="007C2427">
        <w:t xml:space="preserve"> a round trip trajectory solution that satisfies</w:t>
      </w:r>
      <w:r w:rsidR="00957674">
        <w:t xml:space="preserve"> constraints</w:t>
      </w:r>
      <w:r w:rsidR="006E49BF">
        <w:t>,</w:t>
      </w:r>
      <w:r w:rsidR="00957674">
        <w:t xml:space="preserve"> </w:t>
      </w:r>
      <w:r w:rsidR="000E70C8">
        <w:t>including</w:t>
      </w:r>
      <w:r w:rsidR="00957674">
        <w:t xml:space="preserve"> the total </w:t>
      </w:r>
      <m:oMath>
        <m:r>
          <w:rPr>
            <w:rFonts w:ascii="Cambria Math" w:hAnsi="Cambria Math"/>
          </w:rPr>
          <m:t>∆V</m:t>
        </m:r>
      </m:oMath>
      <w:r w:rsidR="00C9614E">
        <w:t xml:space="preserve"> </w:t>
      </w:r>
      <w:r w:rsidR="00275CC3">
        <w:t>that is less than 12km/s</w:t>
      </w:r>
      <w:r w:rsidR="00904F99">
        <w:t xml:space="preserve"> and a mission duration less than 450 days</w:t>
      </w:r>
      <w:r w:rsidR="00E57744">
        <w:t>.</w:t>
      </w:r>
      <w:r w:rsidR="00042435">
        <w:t xml:space="preserve"> </w:t>
      </w:r>
      <w:r w:rsidR="009C606B">
        <w:t xml:space="preserve">The NHATS are being observed </w:t>
      </w:r>
      <w:r w:rsidR="00160236">
        <w:t xml:space="preserve">by radar observations that help in </w:t>
      </w:r>
      <w:r w:rsidR="00B671F1">
        <w:t>identifying</w:t>
      </w:r>
      <w:r w:rsidR="00160236">
        <w:t xml:space="preserve"> potential NEAs.</w:t>
      </w:r>
      <w:r w:rsidR="00302D1A">
        <w:t xml:space="preserve"> These NEAs will also be </w:t>
      </w:r>
      <w:r w:rsidR="006E49BF">
        <w:t>help</w:t>
      </w:r>
      <w:r w:rsidR="00B671F1">
        <w:t>ful</w:t>
      </w:r>
      <w:r w:rsidR="00302D1A">
        <w:t xml:space="preserve"> for robotic missions, </w:t>
      </w:r>
      <w:r w:rsidR="00B671F1">
        <w:t>finding</w:t>
      </w:r>
      <w:r w:rsidR="00302D1A">
        <w:t xml:space="preserve"> </w:t>
      </w:r>
      <w:r w:rsidR="00FC7592">
        <w:t>optimal trajectories</w:t>
      </w:r>
      <w:r w:rsidR="00480829">
        <w:t xml:space="preserve"> for a round trip and</w:t>
      </w:r>
      <w:r w:rsidR="0044760D">
        <w:t xml:space="preserve"> </w:t>
      </w:r>
      <w:r w:rsidR="00B671F1">
        <w:t>recogni</w:t>
      </w:r>
      <w:r w:rsidR="00BD088F">
        <w:t>s</w:t>
      </w:r>
      <w:r w:rsidR="00B671F1">
        <w:t>ing</w:t>
      </w:r>
      <w:r w:rsidR="0044760D">
        <w:t xml:space="preserve"> objects of interest for future ground</w:t>
      </w:r>
      <w:r w:rsidR="00BC5F32">
        <w:t>-based observations. [</w:t>
      </w:r>
      <w:commentRangeStart w:id="4"/>
      <w:r w:rsidR="00BC5F32">
        <w:t>ref</w:t>
      </w:r>
      <w:commentRangeEnd w:id="4"/>
      <w:r w:rsidR="00892EB5">
        <w:rPr>
          <w:rStyle w:val="CommentReference"/>
        </w:rPr>
        <w:commentReference w:id="4"/>
      </w:r>
      <w:r w:rsidR="00BC5F32">
        <w:t>]</w:t>
      </w:r>
    </w:p>
    <w:p w14:paraId="6111E339" w14:textId="5A31313E" w:rsidR="00F12991" w:rsidRDefault="00F12991" w:rsidP="00B33A38">
      <w:r>
        <w:t xml:space="preserve">Another exploration advantage is the </w:t>
      </w:r>
      <w:r w:rsidR="00B671F1">
        <w:t>identification</w:t>
      </w:r>
      <w:r>
        <w:t xml:space="preserve"> of resources. Asteroids contain a variety of </w:t>
      </w:r>
      <w:r w:rsidR="00B671F1">
        <w:t>materials</w:t>
      </w:r>
      <w:r w:rsidR="00FE3A9D">
        <w:t xml:space="preserve"> that can be </w:t>
      </w:r>
      <w:r w:rsidR="00222932">
        <w:t>extracted</w:t>
      </w:r>
      <w:r w:rsidR="00FE3A9D">
        <w:t xml:space="preserve"> during space flights.</w:t>
      </w:r>
      <w:r w:rsidR="00222932">
        <w:t xml:space="preserve"> These </w:t>
      </w:r>
      <w:r w:rsidR="00B671F1">
        <w:t>resources</w:t>
      </w:r>
      <w:r w:rsidR="00222932">
        <w:t xml:space="preserve"> could boost further the mission duration and</w:t>
      </w:r>
      <w:r w:rsidR="005B15EE">
        <w:t xml:space="preserve"> </w:t>
      </w:r>
      <m:oMath>
        <m:r>
          <w:rPr>
            <w:rFonts w:ascii="Cambria Math" w:hAnsi="Cambria Math"/>
          </w:rPr>
          <m:t>∆V</m:t>
        </m:r>
      </m:oMath>
      <w:r w:rsidR="005B15EE">
        <w:t xml:space="preserve"> and may reduce the launch mass</w:t>
      </w:r>
      <w:r w:rsidR="006E49BF">
        <w:t>. T</w:t>
      </w:r>
      <w:r w:rsidR="00B671F1">
        <w:t xml:space="preserve">hus, </w:t>
      </w:r>
      <w:r w:rsidR="009D4000">
        <w:t xml:space="preserve">the </w:t>
      </w:r>
      <w:r w:rsidR="00B671F1">
        <w:t>payload</w:t>
      </w:r>
      <w:r w:rsidR="009D4000">
        <w:t xml:space="preserve"> mass can </w:t>
      </w:r>
      <w:r w:rsidR="00896843">
        <w:t>be increased during launches</w:t>
      </w:r>
      <w:r w:rsidR="00B671F1">
        <w:t>. [</w:t>
      </w:r>
      <w:commentRangeStart w:id="5"/>
      <w:r w:rsidR="00B671F1">
        <w:t>ref</w:t>
      </w:r>
      <w:commentRangeEnd w:id="5"/>
      <w:r w:rsidR="005A6DC9">
        <w:rPr>
          <w:rStyle w:val="CommentReference"/>
        </w:rPr>
        <w:commentReference w:id="5"/>
      </w:r>
      <w:r w:rsidR="00B671F1">
        <w:t>]</w:t>
      </w:r>
    </w:p>
    <w:p w14:paraId="424376C3" w14:textId="6725C785" w:rsidR="000A5FFA" w:rsidRDefault="00756597" w:rsidP="00D33D88">
      <w:pPr>
        <w:pStyle w:val="Heading2"/>
      </w:pPr>
      <w:r>
        <w:t>Asteroid Types</w:t>
      </w:r>
    </w:p>
    <w:p w14:paraId="41387435" w14:textId="0B6C0D1C" w:rsidR="00C3086D" w:rsidRDefault="00C3086D" w:rsidP="00EC5B1A">
      <w:pPr>
        <w:pStyle w:val="Heading3"/>
      </w:pPr>
      <w:r>
        <w:t>Near-Earth Asteroids</w:t>
      </w:r>
    </w:p>
    <w:p w14:paraId="4B3F9C1A" w14:textId="13A19B7F" w:rsidR="00066BA6" w:rsidRDefault="00884B12" w:rsidP="00066BA6">
      <w:r>
        <w:t>These asteroids are part of the NEO group</w:t>
      </w:r>
      <w:r w:rsidR="00D36674">
        <w:t>. They do survive in their orbits</w:t>
      </w:r>
      <w:r w:rsidR="000E0CB9">
        <w:t xml:space="preserve"> for a few million years before they are eliminated by </w:t>
      </w:r>
      <w:r w:rsidR="0074589B">
        <w:t>planetary</w:t>
      </w:r>
      <w:r w:rsidR="000E0CB9">
        <w:t xml:space="preserve"> </w:t>
      </w:r>
      <w:r w:rsidR="0074589B">
        <w:t>perturbations</w:t>
      </w:r>
      <w:r w:rsidR="000E0CB9">
        <w:t xml:space="preserve"> </w:t>
      </w:r>
      <w:r w:rsidR="0074589B">
        <w:t>causing</w:t>
      </w:r>
      <w:r w:rsidR="00B45C95">
        <w:t xml:space="preserve"> them to exit the solar system or a collisional event with a planet, </w:t>
      </w:r>
      <w:r w:rsidR="00CF6D17">
        <w:t>S</w:t>
      </w:r>
      <w:r w:rsidR="00B45C95">
        <w:t>un or another asteroid or minor planet.</w:t>
      </w:r>
      <w:r w:rsidR="00C0102E">
        <w:t xml:space="preserve"> The </w:t>
      </w:r>
      <w:r w:rsidR="009651BC">
        <w:t>primary</w:t>
      </w:r>
      <w:r w:rsidR="00C0102E">
        <w:t xml:space="preserve"> source of NEAs is the MBA</w:t>
      </w:r>
      <w:r w:rsidR="00946096">
        <w:t xml:space="preserve"> that move towards the inner </w:t>
      </w:r>
      <w:r w:rsidR="0074589B">
        <w:t>part</w:t>
      </w:r>
      <w:r w:rsidR="00946096">
        <w:t xml:space="preserve"> of the solar system</w:t>
      </w:r>
      <w:r w:rsidR="0060012B">
        <w:t xml:space="preserve"> caused by orbit resonances with </w:t>
      </w:r>
      <w:r w:rsidR="000D5650">
        <w:t xml:space="preserve">Jupiter. </w:t>
      </w:r>
      <w:r w:rsidR="0074589B">
        <w:t>Kirkwood</w:t>
      </w:r>
      <w:r w:rsidR="000D5650">
        <w:t xml:space="preserve"> gaps also have caused </w:t>
      </w:r>
      <w:r w:rsidR="00992BC6">
        <w:t>resonances to occur</w:t>
      </w:r>
      <w:r w:rsidR="00CF6D17">
        <w:t>,</w:t>
      </w:r>
      <w:r w:rsidR="00992BC6">
        <w:t xml:space="preserve"> moving these asteroids into other orbits</w:t>
      </w:r>
      <w:r w:rsidR="00276FB5">
        <w:t xml:space="preserve"> [</w:t>
      </w:r>
      <w:commentRangeStart w:id="6"/>
      <w:r w:rsidR="00276FB5">
        <w:t>ref</w:t>
      </w:r>
      <w:commentRangeEnd w:id="6"/>
      <w:r w:rsidR="00276FB5">
        <w:rPr>
          <w:rStyle w:val="CommentReference"/>
        </w:rPr>
        <w:commentReference w:id="6"/>
      </w:r>
      <w:r w:rsidR="00276FB5">
        <w:t>]</w:t>
      </w:r>
      <w:r w:rsidR="00992BC6">
        <w:t>.</w:t>
      </w:r>
      <w:r w:rsidR="001E7BDB">
        <w:t xml:space="preserve"> The NEAs are divided into groups</w:t>
      </w:r>
      <w:r w:rsidR="00CF6D17">
        <w:t>,</w:t>
      </w:r>
      <w:r w:rsidR="001E7BDB">
        <w:t xml:space="preserve"> and Fig. 2.1 shows the orbit of some of the groups.</w:t>
      </w:r>
    </w:p>
    <w:p w14:paraId="2591A121" w14:textId="77777777" w:rsidR="005B2C32" w:rsidRDefault="00CB25AC" w:rsidP="005B2C32">
      <w:pPr>
        <w:keepNext/>
        <w:jc w:val="center"/>
      </w:pPr>
      <w:r>
        <w:rPr>
          <w:noProof/>
        </w:rPr>
        <w:drawing>
          <wp:inline distT="0" distB="0" distL="0" distR="0" wp14:anchorId="5C7B8259" wp14:editId="289F751C">
            <wp:extent cx="3240000" cy="32400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5116B07E" w14:textId="6213CAF1" w:rsidR="00CB25AC" w:rsidRDefault="005B2C32" w:rsidP="005B2C32">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1</w:t>
        </w:r>
      </w:fldSimple>
      <w:r>
        <w:t>: Types of NEAs orbits. [ref</w:t>
      </w:r>
      <w:commentRangeStart w:id="7"/>
      <w:commentRangeEnd w:id="7"/>
      <w:r w:rsidR="006277EB">
        <w:rPr>
          <w:rStyle w:val="CommentReference"/>
          <w:iCs w:val="0"/>
          <w:color w:val="000000" w:themeColor="text1"/>
        </w:rPr>
        <w:commentReference w:id="7"/>
      </w:r>
      <w:r>
        <w:t>]</w:t>
      </w:r>
    </w:p>
    <w:p w14:paraId="034B01C8" w14:textId="6820EB90" w:rsidR="00B74537" w:rsidRDefault="00B74537" w:rsidP="00066BA6">
      <w:r>
        <w:lastRenderedPageBreak/>
        <w:t xml:space="preserve">Compared to the total mass of the MBA, </w:t>
      </w:r>
      <w:r w:rsidR="005E5816">
        <w:t xml:space="preserve">a small mass is needed to maintain the NEA </w:t>
      </w:r>
      <w:r w:rsidR="008316CA">
        <w:t>population, resulting in a mass loss of 6% from the MBA in 3.5 billion years ago.</w:t>
      </w:r>
      <w:r w:rsidR="00E103E5">
        <w:t xml:space="preserve"> The </w:t>
      </w:r>
      <w:r w:rsidR="00156C83">
        <w:t>a</w:t>
      </w:r>
      <w:r w:rsidR="00E103E5">
        <w:t xml:space="preserve">steroid </w:t>
      </w:r>
      <w:r w:rsidR="00156C83">
        <w:t>spectral</w:t>
      </w:r>
      <w:r w:rsidR="00E103E5">
        <w:t xml:space="preserve"> type of the MBA is also </w:t>
      </w:r>
      <w:r w:rsidR="0074589B">
        <w:t>like</w:t>
      </w:r>
      <w:r w:rsidR="00E103E5">
        <w:t xml:space="preserve"> NEAs</w:t>
      </w:r>
      <w:r w:rsidR="0081538F">
        <w:t xml:space="preserve"> </w:t>
      </w:r>
      <w:r w:rsidR="00ED1BA0">
        <w:t>showing</w:t>
      </w:r>
      <w:r w:rsidR="0081538F">
        <w:t xml:space="preserve"> a matching composition of materials.</w:t>
      </w:r>
    </w:p>
    <w:p w14:paraId="7A1DA814" w14:textId="285F72B3" w:rsidR="00BE7404" w:rsidRPr="00066BA6" w:rsidRDefault="0081538F" w:rsidP="00E46C07">
      <w:r>
        <w:t xml:space="preserve">A small number of NEAs consist of comets that lost their </w:t>
      </w:r>
      <w:r w:rsidR="00ED1BA0">
        <w:t>volatile</w:t>
      </w:r>
      <w:r>
        <w:t xml:space="preserve"> surface material</w:t>
      </w:r>
      <w:r w:rsidR="00FE64C5">
        <w:t xml:space="preserve">. </w:t>
      </w:r>
      <w:r w:rsidR="00ED1BA0">
        <w:t>Though</w:t>
      </w:r>
      <w:r w:rsidR="00FE64C5">
        <w:t xml:space="preserve"> having a faint tail on a comet</w:t>
      </w:r>
      <w:r w:rsidR="00AD0B04">
        <w:t xml:space="preserve"> </w:t>
      </w:r>
      <w:r w:rsidR="001C5703">
        <w:t>does not</w:t>
      </w:r>
      <w:r w:rsidR="00AD0B04">
        <w:t xml:space="preserve"> 100% qualify it as a NEC. The </w:t>
      </w:r>
      <w:r w:rsidR="00ED1BA0">
        <w:t>rest</w:t>
      </w:r>
      <w:r w:rsidR="00AD0B04">
        <w:t xml:space="preserve"> of the NEA </w:t>
      </w:r>
      <w:r w:rsidR="00ED1BA0">
        <w:t>originate</w:t>
      </w:r>
      <w:r w:rsidR="00161092">
        <w:t xml:space="preserve"> from the MBA </w:t>
      </w:r>
      <w:r w:rsidR="00ED1BA0">
        <w:t>due to</w:t>
      </w:r>
      <w:r w:rsidR="00161092">
        <w:t xml:space="preserve"> gravitational effects from Jupiter [</w:t>
      </w:r>
      <w:commentRangeStart w:id="8"/>
      <w:r w:rsidR="009A44F5">
        <w:t>ref</w:t>
      </w:r>
      <w:commentRangeEnd w:id="8"/>
      <w:r w:rsidR="00764E83">
        <w:rPr>
          <w:rStyle w:val="CommentReference"/>
        </w:rPr>
        <w:commentReference w:id="8"/>
      </w:r>
      <w:r w:rsidR="00161092">
        <w:t>].</w:t>
      </w:r>
      <w:r w:rsidR="009C615C">
        <w:t xml:space="preserve"> Many asteroids </w:t>
      </w:r>
      <w:r w:rsidR="001C5703">
        <w:t>tend</w:t>
      </w:r>
      <w:r w:rsidR="009C615C">
        <w:t xml:space="preserve"> to have a </w:t>
      </w:r>
      <w:r w:rsidR="001C5703">
        <w:t>natural satellite</w:t>
      </w:r>
      <w:r w:rsidR="009651BC">
        <w:t>,</w:t>
      </w:r>
      <w:r w:rsidR="009C615C">
        <w:t xml:space="preserve"> and the NEAs are no exception. </w:t>
      </w:r>
      <w:r w:rsidR="000A207D">
        <w:t xml:space="preserve">As of February 2019, there has been 74 NEAs that have at least a moon, with the asteroid 3122 Florence, </w:t>
      </w:r>
      <w:r w:rsidR="00ED1BA0">
        <w:t>being</w:t>
      </w:r>
      <w:r w:rsidR="000A207D">
        <w:t xml:space="preserve"> the largest of PHAs, has two </w:t>
      </w:r>
      <w:commentRangeStart w:id="9"/>
      <w:r w:rsidR="000A207D">
        <w:t>moons</w:t>
      </w:r>
      <w:commentRangeEnd w:id="9"/>
      <w:r w:rsidR="009A44F5">
        <w:rPr>
          <w:rStyle w:val="CommentReference"/>
        </w:rPr>
        <w:commentReference w:id="9"/>
      </w:r>
      <w:r w:rsidR="000A207D">
        <w:t xml:space="preserve"> [</w:t>
      </w:r>
      <w:r w:rsidR="009A44F5">
        <w:t>ref</w:t>
      </w:r>
      <w:r w:rsidR="000A207D">
        <w:t>]</w:t>
      </w:r>
      <w:r w:rsidR="009A1862">
        <w:t>.</w:t>
      </w:r>
    </w:p>
    <w:p w14:paraId="4A40F600" w14:textId="77777777" w:rsidR="00EC5B1A" w:rsidRPr="00EC5B1A" w:rsidRDefault="00EC5B1A" w:rsidP="00EC5B1A"/>
    <w:p w14:paraId="781CC45D" w14:textId="40E93B07" w:rsidR="00756597" w:rsidRDefault="00756597" w:rsidP="00200D33">
      <w:pPr>
        <w:pStyle w:val="Heading3"/>
      </w:pPr>
      <w:r>
        <w:t>The Main-Belt</w:t>
      </w:r>
      <w:r w:rsidR="000438F7">
        <w:t xml:space="preserve"> of</w:t>
      </w:r>
      <w:r>
        <w:t xml:space="preserve"> </w:t>
      </w:r>
      <w:r w:rsidR="000438F7">
        <w:t>Asteroids</w:t>
      </w:r>
    </w:p>
    <w:p w14:paraId="4E8A4F2A" w14:textId="6D3F21B8" w:rsidR="00200D33" w:rsidRDefault="00200D33" w:rsidP="00200D33">
      <w:r>
        <w:t>The MBA are a group of asteroids</w:t>
      </w:r>
      <w:r w:rsidR="00C04DF2">
        <w:t xml:space="preserve"> found in the region between Mars and Jupiter, containing </w:t>
      </w:r>
      <w:r w:rsidR="00850C7B">
        <w:t>hundreds</w:t>
      </w:r>
      <w:r w:rsidR="00C04DF2">
        <w:t xml:space="preserve"> of </w:t>
      </w:r>
      <w:r w:rsidR="00BF072B">
        <w:t>thousands</w:t>
      </w:r>
      <w:r w:rsidR="00C04DF2">
        <w:t xml:space="preserve"> of asteroids.</w:t>
      </w:r>
      <w:r w:rsidR="00B934CB">
        <w:t xml:space="preserve"> The MBA has a total mass of 4% of the mass of our moon and</w:t>
      </w:r>
      <w:r w:rsidR="00744876">
        <w:t xml:space="preserve"> 33% </w:t>
      </w:r>
      <w:r w:rsidR="00AC217C">
        <w:t xml:space="preserve">of </w:t>
      </w:r>
      <w:r w:rsidR="00744876">
        <w:t>the mass of Ceres. The MBA</w:t>
      </w:r>
      <w:r w:rsidR="0037546E">
        <w:t xml:space="preserve"> exists </w:t>
      </w:r>
      <w:r w:rsidR="00BF072B">
        <w:t>because of</w:t>
      </w:r>
      <w:r w:rsidR="0037546E">
        <w:t xml:space="preserve"> </w:t>
      </w:r>
      <w:r w:rsidR="00BF072B">
        <w:t>Jupiter’s</w:t>
      </w:r>
      <w:r w:rsidR="0037546E">
        <w:t xml:space="preserve"> </w:t>
      </w:r>
      <w:r w:rsidR="00BF072B">
        <w:t>gravitational</w:t>
      </w:r>
      <w:r w:rsidR="0037546E">
        <w:t xml:space="preserve"> influence</w:t>
      </w:r>
      <w:r w:rsidR="00AC217C">
        <w:t>,</w:t>
      </w:r>
      <w:r w:rsidR="0037546E">
        <w:t xml:space="preserve"> which prevented the formation of</w:t>
      </w:r>
      <w:r w:rsidR="00E36F82">
        <w:t xml:space="preserve"> a planet </w:t>
      </w:r>
      <w:r w:rsidR="00AC217C">
        <w:t>i</w:t>
      </w:r>
      <w:r w:rsidR="00E36F82">
        <w:t xml:space="preserve">n that region of our solar system. </w:t>
      </w:r>
      <w:r w:rsidR="00DF2B0B">
        <w:t>Jupiter is</w:t>
      </w:r>
      <w:r w:rsidR="00444033">
        <w:t xml:space="preserve"> at the origin of regions </w:t>
      </w:r>
      <w:r w:rsidR="006244BE">
        <w:t>inside</w:t>
      </w:r>
      <w:r w:rsidR="00444033">
        <w:t xml:space="preserve"> the Main belt where no asteroids </w:t>
      </w:r>
      <w:r w:rsidR="006244BE">
        <w:t>exist</w:t>
      </w:r>
      <w:r w:rsidR="00444033">
        <w:t>, causing the Kirkwood gaps.</w:t>
      </w:r>
      <w:r w:rsidR="009C490B">
        <w:t xml:space="preserve"> The figure below shows the mass distribution</w:t>
      </w:r>
      <w:r w:rsidR="007171C9">
        <w:t xml:space="preserve"> as a function of </w:t>
      </w:r>
      <w:r w:rsidR="007171C9" w:rsidRPr="007171C9">
        <w:rPr>
          <w:i/>
          <w:iCs/>
        </w:rPr>
        <w:t>a</w:t>
      </w:r>
      <w:r w:rsidR="007171C9">
        <w:rPr>
          <w:i/>
          <w:iCs/>
        </w:rPr>
        <w:t>.</w:t>
      </w:r>
      <w:r w:rsidR="00EA7120">
        <w:rPr>
          <w:i/>
          <w:iCs/>
        </w:rPr>
        <w:t xml:space="preserve"> </w:t>
      </w:r>
      <w:r w:rsidR="008A6113">
        <w:t xml:space="preserve">Fig. 2.1 </w:t>
      </w:r>
      <w:r w:rsidR="00DE30C7">
        <w:t>present</w:t>
      </w:r>
      <w:r w:rsidR="00AC217C">
        <w:t>s</w:t>
      </w:r>
      <w:r w:rsidR="00DE30C7">
        <w:t xml:space="preserve"> different </w:t>
      </w:r>
      <w:r w:rsidR="0086445E">
        <w:t>contributions</w:t>
      </w:r>
      <w:r w:rsidR="00DE30C7">
        <w:t xml:space="preserve"> of asteroid taxonomies (section…)</w:t>
      </w:r>
      <w:r w:rsidR="008D0E06">
        <w:t xml:space="preserve">. </w:t>
      </w:r>
      <w:r w:rsidR="008A6113">
        <w:t>Fig. 2.1 shows that asteroids found in the in</w:t>
      </w:r>
      <w:r w:rsidR="00AC217C">
        <w:t>ner</w:t>
      </w:r>
      <w:r w:rsidR="008A6113">
        <w:t xml:space="preserve"> edge of the MBA are the stony type and have a geometric albedo of around 20%</w:t>
      </w:r>
      <w:r w:rsidR="00AC217C">
        <w:t>. In comparison,</w:t>
      </w:r>
      <w:r w:rsidR="008A6113">
        <w:t xml:space="preserve"> those found on the outer edge are carbonaceous with a lower albedo of a</w:t>
      </w:r>
      <w:r w:rsidR="00AC217C">
        <w:t>bout</w:t>
      </w:r>
      <w:r w:rsidR="008A6113">
        <w:t xml:space="preserve"> 4%. These are the two main types of MBAs.</w:t>
      </w:r>
    </w:p>
    <w:p w14:paraId="29FD6F14" w14:textId="77777777" w:rsidR="00D203AC" w:rsidRPr="00EA7120" w:rsidRDefault="00D203AC" w:rsidP="00200D33"/>
    <w:p w14:paraId="2977DC15" w14:textId="77777777" w:rsidR="00B130C4" w:rsidRDefault="00687D30" w:rsidP="001F2B11">
      <w:pPr>
        <w:keepNext/>
        <w:jc w:val="center"/>
      </w:pPr>
      <w:r>
        <w:rPr>
          <w:noProof/>
        </w:rPr>
        <w:drawing>
          <wp:inline distT="0" distB="0" distL="0" distR="0" wp14:anchorId="52899615" wp14:editId="344FD886">
            <wp:extent cx="5400000" cy="2084689"/>
            <wp:effectExtent l="0" t="0" r="0" b="0"/>
            <wp:docPr id="1" name="Picture 1" descr="Figure 3 from Solar System evolution from compositional mapping of the  asteroid belt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from Solar System evolution from compositional mapping of the  asteroid belt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084689"/>
                    </a:xfrm>
                    <a:prstGeom prst="rect">
                      <a:avLst/>
                    </a:prstGeom>
                    <a:noFill/>
                    <a:ln>
                      <a:noFill/>
                    </a:ln>
                  </pic:spPr>
                </pic:pic>
              </a:graphicData>
            </a:graphic>
          </wp:inline>
        </w:drawing>
      </w:r>
    </w:p>
    <w:p w14:paraId="682CACD2" w14:textId="587D29D8" w:rsidR="006244BE" w:rsidRDefault="00B130C4" w:rsidP="001F2B11">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2</w:t>
        </w:r>
      </w:fldSimple>
      <w:r>
        <w:t xml:space="preserve">. Composition of the MBA as a </w:t>
      </w:r>
      <w:r w:rsidR="001F2B11">
        <w:t>function</w:t>
      </w:r>
      <w:r>
        <w:t xml:space="preserve"> of the a. [</w:t>
      </w:r>
      <w:commentRangeStart w:id="10"/>
      <w:r>
        <w:t>ref</w:t>
      </w:r>
      <w:commentRangeEnd w:id="10"/>
      <w:r w:rsidR="00474332">
        <w:rPr>
          <w:rStyle w:val="CommentReference"/>
          <w:iCs w:val="0"/>
          <w:color w:val="000000" w:themeColor="text1"/>
        </w:rPr>
        <w:commentReference w:id="10"/>
      </w:r>
      <w:r>
        <w:t>]</w:t>
      </w:r>
    </w:p>
    <w:p w14:paraId="2B7D1619" w14:textId="5DA3188D" w:rsidR="006244BE" w:rsidRDefault="00187C68" w:rsidP="00200D33">
      <w:r>
        <w:t xml:space="preserve">Each colour </w:t>
      </w:r>
      <w:r w:rsidR="00F638A2">
        <w:t>is a spectral class of the MBAs</w:t>
      </w:r>
      <w:r w:rsidR="00A737A8">
        <w:t xml:space="preserve">, denoted by the letters in the legend on the far right. </w:t>
      </w:r>
      <w:r w:rsidR="00636A9D">
        <w:t>The gr</w:t>
      </w:r>
      <w:r w:rsidR="00AC217C">
        <w:t>e</w:t>
      </w:r>
      <w:r w:rsidR="00636A9D">
        <w:t>y area is the total mass</w:t>
      </w:r>
      <w:r w:rsidR="00675FFB">
        <w:t xml:space="preserve"> per every 0.02 AU. </w:t>
      </w:r>
      <w:r w:rsidR="00CC525D">
        <w:t xml:space="preserve">The MBA’s orbital </w:t>
      </w:r>
      <w:r w:rsidR="00A65A8A">
        <w:t>elements</w:t>
      </w:r>
      <w:r w:rsidR="00CC525D">
        <w:t xml:space="preserve"> reveal groups</w:t>
      </w:r>
      <w:r w:rsidR="002E4E89">
        <w:t xml:space="preserve"> that contain similar </w:t>
      </w:r>
      <w:r w:rsidR="00A65A8A">
        <w:t>eccentricities</w:t>
      </w:r>
      <w:r w:rsidR="002E4E89">
        <w:t xml:space="preserve"> and </w:t>
      </w:r>
      <w:r w:rsidR="00A65A8A">
        <w:t>inclinations</w:t>
      </w:r>
      <w:r w:rsidR="002E4E89">
        <w:t xml:space="preserve">. </w:t>
      </w:r>
      <w:r w:rsidR="00A65A8A">
        <w:t>Such</w:t>
      </w:r>
      <w:r w:rsidR="002E4E89">
        <w:t xml:space="preserve"> similarity</w:t>
      </w:r>
      <w:r w:rsidR="00E90EE2">
        <w:t xml:space="preserve"> related to the orbits results in the formation of asteroid families</w:t>
      </w:r>
      <w:r w:rsidR="0049368A">
        <w:t xml:space="preserve">. </w:t>
      </w:r>
      <w:r w:rsidR="00E90EE2">
        <w:t>Th</w:t>
      </w:r>
      <w:r w:rsidR="005B2E0B">
        <w:t xml:space="preserve">eir origin comes from a single parent body that had a collision forming </w:t>
      </w:r>
      <w:r w:rsidR="00A65A8A">
        <w:t>fragments</w:t>
      </w:r>
      <w:r w:rsidR="005B2E0B">
        <w:t xml:space="preserve"> </w:t>
      </w:r>
      <w:r w:rsidR="00A65A8A">
        <w:t>that</w:t>
      </w:r>
      <w:r w:rsidR="00A0087E">
        <w:t xml:space="preserve"> are</w:t>
      </w:r>
      <w:r w:rsidR="00A65A8A">
        <w:t xml:space="preserve"> now existing </w:t>
      </w:r>
      <w:r w:rsidR="00A0087E">
        <w:t>i</w:t>
      </w:r>
      <w:r w:rsidR="00A65A8A">
        <w:t>n the same orbit as the parent body before.</w:t>
      </w:r>
    </w:p>
    <w:p w14:paraId="5C8AF7B3" w14:textId="77777777" w:rsidR="002F128B" w:rsidRDefault="004247A7" w:rsidP="002F128B">
      <w:pPr>
        <w:keepNext/>
        <w:jc w:val="center"/>
      </w:pPr>
      <w:r>
        <w:rPr>
          <w:noProof/>
        </w:rPr>
        <w:lastRenderedPageBreak/>
        <w:drawing>
          <wp:inline distT="0" distB="0" distL="0" distR="0" wp14:anchorId="584348D3" wp14:editId="287A8245">
            <wp:extent cx="4778167" cy="2520000"/>
            <wp:effectExtent l="0" t="0" r="3810" b="0"/>
            <wp:docPr id="2" name="Picture 2" descr="Solar System evolution from compositional mapping of the asteroid belt |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ar System evolution from compositional mapping of the asteroid belt |  Na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8167" cy="2520000"/>
                    </a:xfrm>
                    <a:prstGeom prst="rect">
                      <a:avLst/>
                    </a:prstGeom>
                    <a:noFill/>
                    <a:ln>
                      <a:noFill/>
                    </a:ln>
                  </pic:spPr>
                </pic:pic>
              </a:graphicData>
            </a:graphic>
          </wp:inline>
        </w:drawing>
      </w:r>
    </w:p>
    <w:p w14:paraId="26266A75" w14:textId="5478F131" w:rsidR="004247A7" w:rsidRPr="006244BE" w:rsidRDefault="002F128B" w:rsidP="002F128B">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3</w:t>
        </w:r>
      </w:fldSimple>
      <w:r w:rsidR="00B63255">
        <w:t xml:space="preserve"> The asteroid belt with </w:t>
      </w:r>
      <w:r w:rsidR="00D203AC">
        <w:t>neighbouring planets</w:t>
      </w:r>
      <w:r w:rsidR="00FE59A9">
        <w:t xml:space="preserve"> </w:t>
      </w:r>
      <w:r w:rsidR="00732100">
        <w:t>[</w:t>
      </w:r>
      <w:commentRangeStart w:id="11"/>
      <w:r w:rsidR="00732100">
        <w:t>ref</w:t>
      </w:r>
      <w:commentRangeEnd w:id="11"/>
      <w:r w:rsidR="00C65DDB">
        <w:rPr>
          <w:rStyle w:val="CommentReference"/>
          <w:iCs w:val="0"/>
          <w:color w:val="000000" w:themeColor="text1"/>
        </w:rPr>
        <w:commentReference w:id="11"/>
      </w:r>
      <w:r w:rsidR="00732100">
        <w:t>]</w:t>
      </w:r>
    </w:p>
    <w:p w14:paraId="2666E03C" w14:textId="19FF3495" w:rsidR="0077752F" w:rsidRDefault="00F24F69" w:rsidP="00200D33">
      <w:r w:rsidRPr="00F8452B">
        <w:t>Fig. 2.2</w:t>
      </w:r>
      <w:r w:rsidR="00F8452B" w:rsidRPr="00F8452B">
        <w:t xml:space="preserve"> shows the </w:t>
      </w:r>
      <w:r w:rsidR="00294E65">
        <w:t xml:space="preserve">location </w:t>
      </w:r>
      <w:r w:rsidR="00F8452B" w:rsidRPr="00F8452B">
        <w:t xml:space="preserve">MBA </w:t>
      </w:r>
      <w:r w:rsidR="00A0087E">
        <w:t xml:space="preserve">to </w:t>
      </w:r>
      <w:r w:rsidR="00F8452B">
        <w:t>the neighbouring planets</w:t>
      </w:r>
      <w:r w:rsidR="00294E65">
        <w:t xml:space="preserve"> and the </w:t>
      </w:r>
      <w:r w:rsidR="00C77F07">
        <w:t xml:space="preserve">heliocentric distance from the </w:t>
      </w:r>
      <w:r w:rsidR="00CF6D17">
        <w:t>S</w:t>
      </w:r>
      <w:r w:rsidR="00C77F07">
        <w:t>un. The density of the MBA</w:t>
      </w:r>
      <w:r w:rsidR="0096366C">
        <w:t xml:space="preserve"> is represented by the colo</w:t>
      </w:r>
      <w:r w:rsidR="00A0087E">
        <w:t>u</w:t>
      </w:r>
      <w:r w:rsidR="0096366C">
        <w:t xml:space="preserve">r where yellow shows </w:t>
      </w:r>
      <w:r w:rsidR="00A0087E">
        <w:t xml:space="preserve">the </w:t>
      </w:r>
      <w:r w:rsidR="0096366C">
        <w:t xml:space="preserve">highest </w:t>
      </w:r>
      <w:r w:rsidR="007063C7">
        <w:t>density</w:t>
      </w:r>
      <w:r w:rsidR="0096366C">
        <w:t xml:space="preserve"> of the asteroids while blue </w:t>
      </w:r>
      <w:r w:rsidR="007D5E73">
        <w:t xml:space="preserve">is the lowest. The MBA asteroids have </w:t>
      </w:r>
      <w:r w:rsidR="007063C7">
        <w:t>higher</w:t>
      </w:r>
      <w:r w:rsidR="007D5E73">
        <w:t xml:space="preserve"> </w:t>
      </w:r>
      <w:r w:rsidR="007063C7">
        <w:t>eccentricities</w:t>
      </w:r>
      <w:r w:rsidR="007D5E73">
        <w:t xml:space="preserve"> and inclination</w:t>
      </w:r>
      <w:r w:rsidR="00A0087E">
        <w:t>s</w:t>
      </w:r>
      <w:r w:rsidR="007D5E73">
        <w:t xml:space="preserve"> than </w:t>
      </w:r>
      <w:r w:rsidR="00FB2F47">
        <w:t xml:space="preserve">the </w:t>
      </w:r>
      <w:r w:rsidR="007063C7">
        <w:t>planets</w:t>
      </w:r>
      <w:r w:rsidR="00FB2F47">
        <w:t xml:space="preserve">. </w:t>
      </w:r>
    </w:p>
    <w:p w14:paraId="213E14C8" w14:textId="113443E5" w:rsidR="007171C9" w:rsidRDefault="00FB2F47" w:rsidP="00200D33">
      <w:r>
        <w:t>The Main belt is divided into unstable regions</w:t>
      </w:r>
      <w:r w:rsidR="002E4204">
        <w:t xml:space="preserve"> that </w:t>
      </w:r>
      <w:r w:rsidR="00DB5C11">
        <w:t>occurs</w:t>
      </w:r>
      <w:r w:rsidR="002E4204">
        <w:t xml:space="preserve"> </w:t>
      </w:r>
      <w:r w:rsidR="00DB5C11">
        <w:t>between</w:t>
      </w:r>
      <w:r w:rsidR="002E4204">
        <w:t xml:space="preserve"> 2.5 and 2.8 au</w:t>
      </w:r>
      <w:r w:rsidR="008A7E4E">
        <w:t xml:space="preserve">. This location is where the asteroids are in resonance with </w:t>
      </w:r>
      <w:r w:rsidR="00DB5C11">
        <w:t>Jupiter’s</w:t>
      </w:r>
      <w:r w:rsidR="008A7E4E">
        <w:t xml:space="preserve"> orbit.</w:t>
      </w:r>
      <w:r w:rsidR="004931A0">
        <w:t xml:space="preserve"> </w:t>
      </w:r>
      <w:r w:rsidR="00BD1C05">
        <w:t xml:space="preserve">This effect </w:t>
      </w:r>
      <w:r w:rsidR="00DB5C11">
        <w:t>separates</w:t>
      </w:r>
      <w:r w:rsidR="00BD1C05">
        <w:t xml:space="preserve"> the inner, </w:t>
      </w:r>
      <w:r w:rsidR="00BE4803">
        <w:t>middle,</w:t>
      </w:r>
      <w:r w:rsidR="00BD1C05">
        <w:t xml:space="preserve"> and outer sectors of the main belt.</w:t>
      </w:r>
      <w:r w:rsidR="000C411F">
        <w:t xml:space="preserve"> The Hungarian </w:t>
      </w:r>
      <w:r w:rsidR="00DB5C11">
        <w:t>asteroids</w:t>
      </w:r>
      <w:r w:rsidR="00EF016B">
        <w:t xml:space="preserve"> </w:t>
      </w:r>
      <w:r w:rsidR="00BE4803">
        <w:t>(the</w:t>
      </w:r>
      <w:r w:rsidR="00766684">
        <w:t xml:space="preserve"> name comes </w:t>
      </w:r>
      <w:r w:rsidR="00EF016B">
        <w:t>from the largest member</w:t>
      </w:r>
      <w:r w:rsidR="00766684">
        <w:t xml:space="preserve"> asteroid</w:t>
      </w:r>
      <w:r w:rsidR="00D00906">
        <w:t>,</w:t>
      </w:r>
      <w:r w:rsidR="00766684">
        <w:t xml:space="preserve"> 434 Hungaria</w:t>
      </w:r>
      <w:r w:rsidR="00EF016B">
        <w:t>)</w:t>
      </w:r>
      <w:r w:rsidR="000C411F">
        <w:t xml:space="preserve"> are closest to the </w:t>
      </w:r>
      <w:r w:rsidR="00CF6D17">
        <w:t>S</w:t>
      </w:r>
      <w:r w:rsidR="000C411F">
        <w:t xml:space="preserve">un and </w:t>
      </w:r>
      <w:r w:rsidR="00DB5C11">
        <w:t>in front</w:t>
      </w:r>
      <w:r w:rsidR="000C411F">
        <w:t xml:space="preserve"> of the main belt</w:t>
      </w:r>
      <w:r w:rsidR="00D57B21">
        <w:t>.</w:t>
      </w:r>
      <w:r w:rsidR="00D92412">
        <w:t xml:space="preserve"> They can be </w:t>
      </w:r>
      <w:r w:rsidR="00DB5C11">
        <w:t>found</w:t>
      </w:r>
      <w:r w:rsidR="00D92412">
        <w:t xml:space="preserve"> between 1.78 and </w:t>
      </w:r>
      <w:r w:rsidR="00EF016B">
        <w:t>2.00 au</w:t>
      </w:r>
      <w:r w:rsidR="00EE1714">
        <w:t>.</w:t>
      </w:r>
      <w:r w:rsidR="00D57B21">
        <w:t xml:space="preserve"> Their </w:t>
      </w:r>
      <w:r w:rsidR="00DB5C11">
        <w:t>orbits</w:t>
      </w:r>
      <w:r w:rsidR="00D57B21">
        <w:t xml:space="preserve"> have an inclination centred around 20</w:t>
      </w:r>
      <w:r w:rsidR="00CB1FEB">
        <w:rPr>
          <w:rFonts w:cs="Times New Roman"/>
        </w:rPr>
        <w:t>°</w:t>
      </w:r>
      <w:r w:rsidR="00EE1714">
        <w:t xml:space="preserve"> [</w:t>
      </w:r>
      <w:commentRangeStart w:id="12"/>
      <w:r w:rsidR="00EE1714">
        <w:t>ref</w:t>
      </w:r>
      <w:commentRangeEnd w:id="12"/>
      <w:r w:rsidR="00B70D48">
        <w:rPr>
          <w:rStyle w:val="CommentReference"/>
        </w:rPr>
        <w:commentReference w:id="12"/>
      </w:r>
      <w:r w:rsidR="00EE1714">
        <w:t>]</w:t>
      </w:r>
      <w:r w:rsidR="00D57B21">
        <w:t xml:space="preserve">. </w:t>
      </w:r>
      <w:r w:rsidR="007E1359">
        <w:t xml:space="preserve">The Cybele </w:t>
      </w:r>
      <w:r w:rsidR="00DB5C11">
        <w:t>asteroids</w:t>
      </w:r>
      <w:r w:rsidR="00DF1374">
        <w:t xml:space="preserve"> appear after the main belt and</w:t>
      </w:r>
      <w:r w:rsidR="00BE4803">
        <w:t xml:space="preserve"> are</w:t>
      </w:r>
      <w:r w:rsidR="00DF1374">
        <w:t xml:space="preserve"> considered the last outpost of the extended asteroid belt. It comprises </w:t>
      </w:r>
      <w:r w:rsidR="00F372DE">
        <w:t>two thousand</w:t>
      </w:r>
      <w:r w:rsidR="00DF1374">
        <w:t xml:space="preserve"> asteroids and few collisional </w:t>
      </w:r>
      <w:r w:rsidR="00DB5C11">
        <w:t>families</w:t>
      </w:r>
      <w:r w:rsidR="00DF1374">
        <w:t>[</w:t>
      </w:r>
      <w:commentRangeStart w:id="13"/>
      <w:r w:rsidR="00DF1374">
        <w:t>ref</w:t>
      </w:r>
      <w:commentRangeEnd w:id="13"/>
      <w:r w:rsidR="00474332">
        <w:rPr>
          <w:rStyle w:val="CommentReference"/>
        </w:rPr>
        <w:commentReference w:id="13"/>
      </w:r>
      <w:r w:rsidR="00DF1374">
        <w:t>]</w:t>
      </w:r>
      <w:r w:rsidR="00F80091">
        <w:t>. They have an orbit resonance of 7:</w:t>
      </w:r>
      <w:r w:rsidR="00E13532">
        <w:t>4 with Jupiter</w:t>
      </w:r>
      <w:r w:rsidR="002F055F">
        <w:t xml:space="preserve"> [</w:t>
      </w:r>
      <w:commentRangeStart w:id="14"/>
      <w:r w:rsidR="002F055F">
        <w:t>ref</w:t>
      </w:r>
      <w:commentRangeEnd w:id="14"/>
      <w:r w:rsidR="002F055F">
        <w:rPr>
          <w:rStyle w:val="CommentReference"/>
        </w:rPr>
        <w:commentReference w:id="14"/>
      </w:r>
      <w:r w:rsidR="002F055F">
        <w:t>]</w:t>
      </w:r>
      <w:r w:rsidR="00A0087E">
        <w:t>. T</w:t>
      </w:r>
      <w:r w:rsidR="00E13532">
        <w:t xml:space="preserve">heir orbit has an </w:t>
      </w:r>
      <w:r w:rsidR="00014635" w:rsidRPr="00014635">
        <w:rPr>
          <w:i/>
          <w:iCs/>
        </w:rPr>
        <w:t>a</w:t>
      </w:r>
      <w:r w:rsidR="00014635">
        <w:t xml:space="preserve"> of 3.28 to 3.</w:t>
      </w:r>
      <w:r w:rsidR="009A0121">
        <w:t xml:space="preserve">70 au with an eccentricity less than 0.3 and an </w:t>
      </w:r>
      <w:r w:rsidR="00DB5C11">
        <w:t>inclination</w:t>
      </w:r>
      <w:r w:rsidR="009A0121">
        <w:t xml:space="preserve"> less than 25</w:t>
      </w:r>
      <w:r w:rsidR="00CB1FEB">
        <w:rPr>
          <w:rFonts w:cs="Times New Roman"/>
        </w:rPr>
        <w:t>°</w:t>
      </w:r>
      <w:r w:rsidR="009A0121">
        <w:t>.</w:t>
      </w:r>
      <w:r w:rsidR="002F055F">
        <w:t xml:space="preserve"> [</w:t>
      </w:r>
      <w:commentRangeStart w:id="15"/>
      <w:r w:rsidR="002F055F">
        <w:t>ref</w:t>
      </w:r>
      <w:commentRangeEnd w:id="15"/>
      <w:r w:rsidR="006E7319">
        <w:rPr>
          <w:rStyle w:val="CommentReference"/>
        </w:rPr>
        <w:commentReference w:id="15"/>
      </w:r>
      <w:r w:rsidR="002F055F">
        <w:t>]</w:t>
      </w:r>
      <w:r w:rsidR="00802EC8">
        <w:t xml:space="preserve"> </w:t>
      </w:r>
      <w:r w:rsidR="00D57B21">
        <w:t>The Hildas</w:t>
      </w:r>
      <w:r w:rsidR="00554DCB">
        <w:t xml:space="preserve"> asteroids are more than </w:t>
      </w:r>
      <w:r w:rsidR="00F372DE">
        <w:t>four thousand</w:t>
      </w:r>
      <w:r w:rsidR="00802EC8">
        <w:t xml:space="preserve"> located beyond the main belt and have a 3:2 orbit resonance with </w:t>
      </w:r>
      <w:r w:rsidR="00885132">
        <w:t>Jupiter</w:t>
      </w:r>
      <w:r w:rsidR="00E546E0">
        <w:t xml:space="preserve"> [</w:t>
      </w:r>
      <w:commentRangeStart w:id="16"/>
      <w:r w:rsidR="00E546E0">
        <w:t>ref</w:t>
      </w:r>
      <w:commentRangeEnd w:id="16"/>
      <w:r w:rsidR="00E546E0">
        <w:rPr>
          <w:rStyle w:val="CommentReference"/>
        </w:rPr>
        <w:commentReference w:id="16"/>
      </w:r>
      <w:r w:rsidR="00E546E0">
        <w:t>]</w:t>
      </w:r>
      <w:r w:rsidR="00885132">
        <w:t xml:space="preserve">. The name </w:t>
      </w:r>
      <w:r w:rsidR="00AE3228">
        <w:t>originates</w:t>
      </w:r>
      <w:r w:rsidR="00885132">
        <w:t xml:space="preserve"> from the asteroid 153 Hilda</w:t>
      </w:r>
      <w:r w:rsidR="00AE3228">
        <w:t xml:space="preserve">. They can be </w:t>
      </w:r>
      <w:r w:rsidR="00DB5C11">
        <w:t>found</w:t>
      </w:r>
      <w:r w:rsidR="00AE3228">
        <w:t xml:space="preserve"> between 3.7 to 4.2 au</w:t>
      </w:r>
      <w:r w:rsidR="00424F03">
        <w:t xml:space="preserve">, have an </w:t>
      </w:r>
      <w:r w:rsidR="00DB5C11">
        <w:t>eccentricity</w:t>
      </w:r>
      <w:r w:rsidR="00424F03">
        <w:t xml:space="preserve"> less than 0.3 and an inclination less than 20</w:t>
      </w:r>
      <w:r w:rsidR="00856804">
        <w:rPr>
          <w:rFonts w:cs="Times New Roman"/>
        </w:rPr>
        <w:t>°</w:t>
      </w:r>
      <w:r w:rsidR="001A5E2D">
        <w:t xml:space="preserve"> [</w:t>
      </w:r>
      <w:commentRangeStart w:id="17"/>
      <w:r w:rsidR="001A5E2D">
        <w:t>ref</w:t>
      </w:r>
      <w:commentRangeEnd w:id="17"/>
      <w:r w:rsidR="009347EA">
        <w:rPr>
          <w:rStyle w:val="CommentReference"/>
        </w:rPr>
        <w:commentReference w:id="17"/>
      </w:r>
      <w:r w:rsidR="001A5E2D">
        <w:t>]</w:t>
      </w:r>
      <w:r w:rsidR="00424F03">
        <w:t>.</w:t>
      </w:r>
      <w:r w:rsidR="00D94F2F">
        <w:t xml:space="preserve"> Only two collisional families </w:t>
      </w:r>
      <w:r w:rsidR="00BE4803">
        <w:t>exist,</w:t>
      </w:r>
      <w:r w:rsidR="00D94F2F">
        <w:t xml:space="preserve"> and they include the Hilda family and the </w:t>
      </w:r>
      <w:r w:rsidR="00BE4803">
        <w:t>S</w:t>
      </w:r>
      <w:r w:rsidR="00D94F2F">
        <w:t>chubart family (</w:t>
      </w:r>
      <w:r w:rsidR="00F5211A">
        <w:t>the name from the asteroid 1911 Schubart [</w:t>
      </w:r>
      <w:commentRangeStart w:id="18"/>
      <w:r w:rsidR="00F5211A">
        <w:t>ref</w:t>
      </w:r>
      <w:commentRangeEnd w:id="18"/>
      <w:r w:rsidR="001A5E2D">
        <w:rPr>
          <w:rStyle w:val="CommentReference"/>
        </w:rPr>
        <w:commentReference w:id="18"/>
      </w:r>
      <w:r w:rsidR="00F5211A">
        <w:t>]</w:t>
      </w:r>
      <w:r w:rsidR="00D94F2F">
        <w:t>)</w:t>
      </w:r>
      <w:r w:rsidR="00F5211A">
        <w:t>.</w:t>
      </w:r>
      <w:r w:rsidR="00426552">
        <w:t xml:space="preserve"> The trojans </w:t>
      </w:r>
      <w:r w:rsidR="00BE4803">
        <w:t>are in</w:t>
      </w:r>
      <w:r w:rsidR="00426552">
        <w:t xml:space="preserve"> the L4 and L5 (Lagrange point) of Jupiter’s orbit</w:t>
      </w:r>
      <w:r w:rsidR="00C53C01">
        <w:t xml:space="preserve"> with an average </w:t>
      </w:r>
      <w:r w:rsidR="00B41501" w:rsidRPr="00B41501">
        <w:rPr>
          <w:i/>
          <w:iCs/>
        </w:rPr>
        <w:t>a</w:t>
      </w:r>
      <w:r w:rsidR="00B41501">
        <w:t xml:space="preserve"> of 5.2 au</w:t>
      </w:r>
      <w:r w:rsidR="00FF5F4B">
        <w:t>. [</w:t>
      </w:r>
      <w:commentRangeStart w:id="19"/>
      <w:r w:rsidR="00FF5F4B">
        <w:t>ref</w:t>
      </w:r>
      <w:commentRangeEnd w:id="19"/>
      <w:r w:rsidR="00FF5F4B">
        <w:rPr>
          <w:rStyle w:val="CommentReference"/>
        </w:rPr>
        <w:commentReference w:id="19"/>
      </w:r>
      <w:r w:rsidR="00FF5F4B">
        <w:t>]</w:t>
      </w:r>
    </w:p>
    <w:p w14:paraId="0BFB4683" w14:textId="3632926F" w:rsidR="00A477F0" w:rsidRDefault="00A477F0" w:rsidP="00200327">
      <w:pPr>
        <w:pStyle w:val="Heading3"/>
      </w:pPr>
      <w:r>
        <w:t>Trojan Asteroids</w:t>
      </w:r>
    </w:p>
    <w:p w14:paraId="4D288EB4" w14:textId="4A3C3C5F" w:rsidR="00B13295" w:rsidRDefault="00B13295" w:rsidP="00B13295">
      <w:r>
        <w:t>The trojan asteroids</w:t>
      </w:r>
      <w:r w:rsidR="007972C8">
        <w:t xml:space="preserve">, also known as the </w:t>
      </w:r>
      <w:r w:rsidR="009C7261">
        <w:t>Jupiter</w:t>
      </w:r>
      <w:r w:rsidR="007972C8">
        <w:t xml:space="preserve"> trojans, are located after the MBA.</w:t>
      </w:r>
      <w:r w:rsidR="00503131">
        <w:t xml:space="preserve"> The first </w:t>
      </w:r>
      <w:r w:rsidR="0044738A">
        <w:t>T</w:t>
      </w:r>
      <w:r w:rsidR="00503131">
        <w:t>rojan asteroid</w:t>
      </w:r>
      <w:r w:rsidR="001F5982">
        <w:t xml:space="preserve"> was discovered by a </w:t>
      </w:r>
      <w:r w:rsidR="009C7261">
        <w:t>German</w:t>
      </w:r>
      <w:r w:rsidR="001F5982">
        <w:t xml:space="preserve"> astronomer named </w:t>
      </w:r>
      <w:r w:rsidR="00056660">
        <w:t>Maximilian</w:t>
      </w:r>
      <w:r w:rsidR="001F5982">
        <w:t xml:space="preserve"> </w:t>
      </w:r>
      <w:r w:rsidR="00056660">
        <w:t>Wolf</w:t>
      </w:r>
      <w:r w:rsidR="0044738A">
        <w:t>,</w:t>
      </w:r>
      <w:r w:rsidR="001F5982">
        <w:t xml:space="preserve"> who </w:t>
      </w:r>
      <w:r w:rsidR="009C7261">
        <w:t>spotted</w:t>
      </w:r>
      <w:r w:rsidR="001F5982">
        <w:t xml:space="preserve"> the </w:t>
      </w:r>
      <w:r w:rsidR="0047666C">
        <w:t xml:space="preserve">588 </w:t>
      </w:r>
      <w:r w:rsidR="00743C09">
        <w:t>Achilles</w:t>
      </w:r>
      <w:r w:rsidR="0047666C">
        <w:t xml:space="preserve"> in 1906 [</w:t>
      </w:r>
      <w:commentRangeStart w:id="20"/>
      <w:r w:rsidR="0047666C">
        <w:t>ref</w:t>
      </w:r>
      <w:commentRangeEnd w:id="20"/>
      <w:r w:rsidR="00332C27">
        <w:rPr>
          <w:rStyle w:val="CommentReference"/>
        </w:rPr>
        <w:commentReference w:id="20"/>
      </w:r>
      <w:r w:rsidR="0047666C">
        <w:t>].</w:t>
      </w:r>
      <w:r w:rsidR="00E84D4F">
        <w:t xml:space="preserve"> They are </w:t>
      </w:r>
      <w:r w:rsidR="009C7261">
        <w:t>believed</w:t>
      </w:r>
      <w:r w:rsidR="00E84D4F">
        <w:t xml:space="preserve"> to be the second group of asteroids after the MBA</w:t>
      </w:r>
      <w:r w:rsidR="006E28AC">
        <w:t xml:space="preserve"> and form the most </w:t>
      </w:r>
      <w:r w:rsidR="009C7261">
        <w:t>populous</w:t>
      </w:r>
      <w:r w:rsidR="006E28AC">
        <w:t xml:space="preserve"> trojan asteroids [</w:t>
      </w:r>
      <w:commentRangeStart w:id="21"/>
      <w:r w:rsidR="006E28AC">
        <w:t>ref</w:t>
      </w:r>
      <w:commentRangeEnd w:id="21"/>
      <w:r w:rsidR="004B3C12">
        <w:rPr>
          <w:rStyle w:val="CommentReference"/>
        </w:rPr>
        <w:commentReference w:id="21"/>
      </w:r>
      <w:r w:rsidR="006E28AC">
        <w:t>]</w:t>
      </w:r>
      <w:r w:rsidR="00087D82">
        <w:t xml:space="preserve">. They have a </w:t>
      </w:r>
      <w:r w:rsidR="009C7261">
        <w:t>leading</w:t>
      </w:r>
      <w:r w:rsidR="00087D82">
        <w:t xml:space="preserve"> and trailing of 60</w:t>
      </w:r>
      <w:r w:rsidR="00CB1FEB">
        <w:rPr>
          <w:rFonts w:cs="Times New Roman"/>
        </w:rPr>
        <w:t>°</w:t>
      </w:r>
      <w:r w:rsidR="00087D82">
        <w:t xml:space="preserve"> along </w:t>
      </w:r>
      <w:r w:rsidR="009C7261">
        <w:t>Jupiter’s</w:t>
      </w:r>
      <w:r w:rsidR="00087D82">
        <w:t xml:space="preserve"> orbit in the </w:t>
      </w:r>
      <w:r w:rsidR="009C7261">
        <w:t>Lagrange</w:t>
      </w:r>
      <w:r w:rsidR="00087D82">
        <w:t xml:space="preserve"> </w:t>
      </w:r>
      <w:r w:rsidR="00743C09">
        <w:t>points</w:t>
      </w:r>
      <w:r w:rsidR="00087D82">
        <w:t xml:space="preserve"> L4 and L5.</w:t>
      </w:r>
      <w:r w:rsidR="003B7413">
        <w:t xml:space="preserve"> These two </w:t>
      </w:r>
      <w:r w:rsidR="009C7261">
        <w:t>Lagrange</w:t>
      </w:r>
      <w:r w:rsidR="003B7413">
        <w:t xml:space="preserve"> points</w:t>
      </w:r>
      <w:r w:rsidR="00B314B6">
        <w:t xml:space="preserve"> pull from the </w:t>
      </w:r>
      <w:r w:rsidR="00CF6D17">
        <w:t>S</w:t>
      </w:r>
      <w:r w:rsidR="00B314B6">
        <w:t xml:space="preserve">un and </w:t>
      </w:r>
      <w:r w:rsidR="009C7261">
        <w:t>Jupiter</w:t>
      </w:r>
      <w:r w:rsidR="00B314B6">
        <w:t xml:space="preserve">, maintaining a </w:t>
      </w:r>
      <w:r w:rsidR="001D79FD">
        <w:t xml:space="preserve">balance that tends to make the </w:t>
      </w:r>
      <w:r w:rsidR="00743C09">
        <w:t>trojans</w:t>
      </w:r>
      <w:r w:rsidR="001D79FD">
        <w:t xml:space="preserve"> asteroid fly off their orbit</w:t>
      </w:r>
      <w:r w:rsidR="007B52F6">
        <w:t xml:space="preserve">. </w:t>
      </w:r>
      <w:r w:rsidR="000A3D88">
        <w:t xml:space="preserve">The total count of </w:t>
      </w:r>
      <w:r w:rsidR="00D50744">
        <w:t xml:space="preserve">discovered </w:t>
      </w:r>
      <w:r w:rsidR="00743C09">
        <w:t>Trojan’s</w:t>
      </w:r>
      <w:r w:rsidR="000A3D88">
        <w:t xml:space="preserve"> asteroids </w:t>
      </w:r>
      <w:r w:rsidR="0022455D">
        <w:t>exceeds</w:t>
      </w:r>
      <w:r w:rsidR="000A3D88">
        <w:t xml:space="preserve"> </w:t>
      </w:r>
      <w:r w:rsidR="007A28F3">
        <w:t>9800</w:t>
      </w:r>
      <w:r w:rsidR="000A3D88">
        <w:t xml:space="preserve"> </w:t>
      </w:r>
      <w:r w:rsidR="00151EA1">
        <w:t>as of May 2021 [</w:t>
      </w:r>
      <w:commentRangeStart w:id="22"/>
      <w:r w:rsidR="00151EA1">
        <w:t>ref</w:t>
      </w:r>
      <w:commentRangeEnd w:id="22"/>
      <w:r w:rsidR="007F0458">
        <w:rPr>
          <w:rStyle w:val="CommentReference"/>
        </w:rPr>
        <w:commentReference w:id="22"/>
      </w:r>
      <w:r w:rsidR="00151EA1">
        <w:t>]</w:t>
      </w:r>
    </w:p>
    <w:p w14:paraId="142C73FB" w14:textId="21B3513C" w:rsidR="0008698F" w:rsidRDefault="0008698F" w:rsidP="00B13295">
      <w:r>
        <w:t xml:space="preserve">The </w:t>
      </w:r>
      <w:r w:rsidR="0044738A">
        <w:t>T</w:t>
      </w:r>
      <w:r w:rsidR="00743C09">
        <w:t>rojans</w:t>
      </w:r>
      <w:r>
        <w:t xml:space="preserve"> are divided </w:t>
      </w:r>
      <w:r w:rsidR="00743C09">
        <w:t>into</w:t>
      </w:r>
      <w:r>
        <w:t xml:space="preserve"> two groups</w:t>
      </w:r>
      <w:r w:rsidR="001E77B6">
        <w:t>. The Greek camp</w:t>
      </w:r>
      <w:r w:rsidR="00E550E6">
        <w:t xml:space="preserve"> </w:t>
      </w:r>
      <w:r w:rsidR="002878A8">
        <w:t>is</w:t>
      </w:r>
      <w:r w:rsidR="00E550E6">
        <w:t xml:space="preserve"> found in an elongated</w:t>
      </w:r>
      <w:r w:rsidR="00437BD5">
        <w:t>,</w:t>
      </w:r>
      <w:r w:rsidR="00E550E6">
        <w:t xml:space="preserve"> curved </w:t>
      </w:r>
      <w:r w:rsidR="007F0458">
        <w:t>region</w:t>
      </w:r>
      <w:r w:rsidR="00E550E6">
        <w:t xml:space="preserve"> on the leafing</w:t>
      </w:r>
      <w:r w:rsidR="00E04E14">
        <w:t xml:space="preserve"> </w:t>
      </w:r>
      <w:r w:rsidR="009C7261">
        <w:t>Lagrange</w:t>
      </w:r>
      <w:r w:rsidR="00E04E14">
        <w:t xml:space="preserve"> point L4 ahead of </w:t>
      </w:r>
      <w:r w:rsidR="009C7261">
        <w:t>Jupiter</w:t>
      </w:r>
      <w:r w:rsidR="00E04E14">
        <w:t xml:space="preserve"> in its orbit.</w:t>
      </w:r>
      <w:r w:rsidR="006D75E0">
        <w:t xml:space="preserve"> The </w:t>
      </w:r>
      <w:r w:rsidR="009C7261">
        <w:t>Trojan</w:t>
      </w:r>
      <w:r w:rsidR="006D75E0">
        <w:t xml:space="preserve"> camp</w:t>
      </w:r>
      <w:r w:rsidR="001849E2">
        <w:t xml:space="preserve"> is </w:t>
      </w:r>
      <w:r w:rsidR="00743C09">
        <w:t>found</w:t>
      </w:r>
      <w:r w:rsidR="001849E2">
        <w:t xml:space="preserve"> on the trailing </w:t>
      </w:r>
      <w:r w:rsidR="009C7261">
        <w:t>Lagrange</w:t>
      </w:r>
      <w:r w:rsidR="001849E2">
        <w:t xml:space="preserve"> point L5 behind </w:t>
      </w:r>
      <w:r w:rsidR="009C7261">
        <w:t>Jupiter</w:t>
      </w:r>
      <w:r w:rsidR="001849E2">
        <w:t>.</w:t>
      </w:r>
    </w:p>
    <w:p w14:paraId="124933F5" w14:textId="77777777" w:rsidR="007638A0" w:rsidRDefault="00A47105" w:rsidP="007638A0">
      <w:pPr>
        <w:keepNext/>
        <w:jc w:val="center"/>
      </w:pPr>
      <w:r>
        <w:rPr>
          <w:noProof/>
        </w:rPr>
        <w:drawing>
          <wp:inline distT="0" distB="0" distL="0" distR="0" wp14:anchorId="6BBF17C9" wp14:editId="29550856">
            <wp:extent cx="2880000" cy="28800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A261D10" w14:textId="5054964C" w:rsidR="00A47105" w:rsidRPr="00B13295" w:rsidRDefault="007638A0" w:rsidP="00975F9C">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4</w:t>
        </w:r>
      </w:fldSimple>
      <w:r>
        <w:t xml:space="preserve"> Jupiter</w:t>
      </w:r>
      <w:r w:rsidR="00A7699B">
        <w:t>’</w:t>
      </w:r>
      <w:r>
        <w:t>s Trojan Asteroids. [</w:t>
      </w:r>
      <w:commentRangeStart w:id="23"/>
      <w:r>
        <w:t>ref</w:t>
      </w:r>
      <w:commentRangeEnd w:id="23"/>
      <w:r w:rsidR="00975F9C">
        <w:rPr>
          <w:rStyle w:val="CommentReference"/>
          <w:iCs w:val="0"/>
          <w:color w:val="000000" w:themeColor="text1"/>
        </w:rPr>
        <w:commentReference w:id="23"/>
      </w:r>
      <w:r>
        <w:t>]</w:t>
      </w:r>
    </w:p>
    <w:p w14:paraId="5C47FB10" w14:textId="77777777" w:rsidR="005C7C37" w:rsidRPr="005C7C37" w:rsidRDefault="005C7C37" w:rsidP="005C7C37"/>
    <w:p w14:paraId="36C7B081" w14:textId="46C5970A" w:rsidR="00A477F0" w:rsidRDefault="00A477F0" w:rsidP="00200327">
      <w:pPr>
        <w:pStyle w:val="Heading3"/>
      </w:pPr>
      <w:r>
        <w:t>Centaurs</w:t>
      </w:r>
    </w:p>
    <w:p w14:paraId="25403A2B" w14:textId="3B132A56" w:rsidR="00016C19" w:rsidRPr="0031180A" w:rsidRDefault="006F6C70" w:rsidP="00016C19">
      <w:r>
        <w:t>Centaurs</w:t>
      </w:r>
      <w:r w:rsidR="006E329D">
        <w:t xml:space="preserve"> are found</w:t>
      </w:r>
      <w:r w:rsidR="004634E7">
        <w:t xml:space="preserve"> between 5.5 and 29 au, </w:t>
      </w:r>
      <w:r w:rsidR="00066D82">
        <w:t xml:space="preserve">with their </w:t>
      </w:r>
      <w:r w:rsidR="00066D82" w:rsidRPr="00066D82">
        <w:rPr>
          <w:i/>
          <w:iCs/>
        </w:rPr>
        <w:t>a</w:t>
      </w:r>
      <w:r w:rsidR="00066D82" w:rsidRPr="0031180A">
        <w:rPr>
          <w:i/>
          <w:iCs/>
        </w:rPr>
        <w:t xml:space="preserve"> </w:t>
      </w:r>
      <w:r w:rsidR="00066D82" w:rsidRPr="0031180A">
        <w:t xml:space="preserve">of their </w:t>
      </w:r>
      <w:r w:rsidRPr="0031180A">
        <w:t>elliptical</w:t>
      </w:r>
      <w:r w:rsidR="0031180A" w:rsidRPr="0031180A">
        <w:t xml:space="preserve"> orbits </w:t>
      </w:r>
      <w:r w:rsidRPr="0031180A">
        <w:t>located within</w:t>
      </w:r>
      <w:r w:rsidR="0031180A" w:rsidRPr="0031180A">
        <w:t xml:space="preserve"> the orbits of Jupiter and Neptune.</w:t>
      </w:r>
      <w:r w:rsidR="0031180A">
        <w:t xml:space="preserve"> </w:t>
      </w:r>
      <w:r w:rsidR="0055627C">
        <w:t xml:space="preserve">Their position in the solar system causes them to have </w:t>
      </w:r>
      <w:r w:rsidR="00F35723">
        <w:t xml:space="preserve">a </w:t>
      </w:r>
      <w:r w:rsidR="0055627C">
        <w:t xml:space="preserve">high probability of being perturbed by giant planets such as Jupiter, </w:t>
      </w:r>
      <w:r w:rsidR="00332D04">
        <w:t xml:space="preserve">thus, </w:t>
      </w:r>
      <w:r w:rsidR="0074589B">
        <w:t>having</w:t>
      </w:r>
      <w:r w:rsidR="00332D04">
        <w:t xml:space="preserve"> unstable orbits. The</w:t>
      </w:r>
      <w:r w:rsidR="0059295B">
        <w:t xml:space="preserve">ir orbits have dynamic lifetimes of a few </w:t>
      </w:r>
      <w:r w:rsidR="004E54CE">
        <w:t>million</w:t>
      </w:r>
      <w:r w:rsidR="0059295B">
        <w:t xml:space="preserve"> years [</w:t>
      </w:r>
      <w:commentRangeStart w:id="24"/>
      <w:r w:rsidR="0059295B">
        <w:t>ref</w:t>
      </w:r>
      <w:commentRangeEnd w:id="24"/>
      <w:r w:rsidR="001B628A">
        <w:rPr>
          <w:rStyle w:val="CommentReference"/>
        </w:rPr>
        <w:commentReference w:id="24"/>
      </w:r>
      <w:r w:rsidR="0059295B">
        <w:t>]</w:t>
      </w:r>
      <w:r w:rsidR="00CA1C78">
        <w:t>. One known</w:t>
      </w:r>
      <w:r>
        <w:t xml:space="preserve"> </w:t>
      </w:r>
      <w:r w:rsidR="00CA1C78">
        <w:t xml:space="preserve">centaur, the </w:t>
      </w:r>
      <w:r w:rsidR="00FE1901">
        <w:t>51410, is believed to have a stable retrograde orbit [</w:t>
      </w:r>
      <w:commentRangeStart w:id="25"/>
      <w:r w:rsidR="00FE1901">
        <w:t>ref</w:t>
      </w:r>
      <w:commentRangeEnd w:id="25"/>
      <w:r w:rsidR="00F35AD8">
        <w:rPr>
          <w:rStyle w:val="CommentReference"/>
        </w:rPr>
        <w:commentReference w:id="25"/>
      </w:r>
      <w:r w:rsidR="00FE1901">
        <w:t>]</w:t>
      </w:r>
      <w:r w:rsidR="000002E4">
        <w:t xml:space="preserve">. Centaurs physically exhibit features from </w:t>
      </w:r>
      <w:r w:rsidR="00540BAF">
        <w:t>comets and asteroids</w:t>
      </w:r>
      <w:r w:rsidR="0023774E">
        <w:t>. T</w:t>
      </w:r>
      <w:r w:rsidR="00540BAF">
        <w:t>hus</w:t>
      </w:r>
      <w:r w:rsidR="0023774E">
        <w:t xml:space="preserve">, the name </w:t>
      </w:r>
      <w:r w:rsidR="0023774E" w:rsidRPr="0023774E">
        <w:rPr>
          <w:i/>
          <w:iCs/>
        </w:rPr>
        <w:t>“centaur”</w:t>
      </w:r>
      <w:r w:rsidR="0023774E">
        <w:t xml:space="preserve"> from Greek</w:t>
      </w:r>
      <w:r w:rsidR="00540BAF">
        <w:t xml:space="preserve"> is a mix of a human and a horse</w:t>
      </w:r>
      <w:r w:rsidR="00735938">
        <w:t xml:space="preserve">. </w:t>
      </w:r>
      <w:r w:rsidR="007D3276">
        <w:t xml:space="preserve">Centaur </w:t>
      </w:r>
      <w:r>
        <w:t>population</w:t>
      </w:r>
      <w:r w:rsidR="007D3276">
        <w:t xml:space="preserve"> is an estimate as </w:t>
      </w:r>
      <w:r w:rsidR="001B1D10">
        <w:t>observation</w:t>
      </w:r>
      <w:r w:rsidR="00E516D0">
        <w:t xml:space="preserve"> bias on large objects makes the determination difficult. Therefore, </w:t>
      </w:r>
      <w:r w:rsidR="006D7A10">
        <w:t>the estimate</w:t>
      </w:r>
      <w:r w:rsidR="0023774E">
        <w:t>d</w:t>
      </w:r>
      <w:r w:rsidR="006D7A10">
        <w:t xml:space="preserve"> number ranges from 44000 to more than </w:t>
      </w:r>
      <w:r w:rsidR="001B1D10">
        <w:t>ten million</w:t>
      </w:r>
      <w:r w:rsidR="008B2D39">
        <w:t xml:space="preserve"> centaurs of more </w:t>
      </w:r>
      <w:r>
        <w:t>than</w:t>
      </w:r>
      <w:r w:rsidR="008B2D39">
        <w:t xml:space="preserve"> 1 km [</w:t>
      </w:r>
      <w:commentRangeStart w:id="26"/>
      <w:commentRangeStart w:id="27"/>
      <w:r w:rsidR="008B2D39">
        <w:t>ref</w:t>
      </w:r>
      <w:commentRangeEnd w:id="26"/>
      <w:r w:rsidR="003A2BA8">
        <w:rPr>
          <w:rStyle w:val="CommentReference"/>
        </w:rPr>
        <w:commentReference w:id="26"/>
      </w:r>
      <w:commentRangeEnd w:id="27"/>
      <w:r w:rsidR="00304D89">
        <w:rPr>
          <w:rStyle w:val="CommentReference"/>
        </w:rPr>
        <w:commentReference w:id="27"/>
      </w:r>
      <w:r w:rsidR="008B2D39">
        <w:t xml:space="preserve">]. The largest </w:t>
      </w:r>
      <w:r>
        <w:t>centaur</w:t>
      </w:r>
      <w:r w:rsidR="001B1D10">
        <w:t>, discovered in 1997</w:t>
      </w:r>
      <w:r w:rsidR="000A74F5">
        <w:t>,</w:t>
      </w:r>
      <w:r w:rsidR="008B2D39">
        <w:t xml:space="preserve"> is the Chariklo 10199</w:t>
      </w:r>
      <w:r w:rsidR="00674FB2">
        <w:t xml:space="preserve">, with a radius of 260 km and has a </w:t>
      </w:r>
      <w:r>
        <w:t>system</w:t>
      </w:r>
      <w:r w:rsidR="00674FB2">
        <w:t xml:space="preserve"> of rings. </w:t>
      </w:r>
    </w:p>
    <w:p w14:paraId="7906E7B7" w14:textId="62A4E0CF" w:rsidR="00A477F0" w:rsidRDefault="00200327" w:rsidP="00200327">
      <w:pPr>
        <w:pStyle w:val="Heading3"/>
      </w:pPr>
      <w:r>
        <w:t>Trans</w:t>
      </w:r>
      <w:r w:rsidR="00BF6750">
        <w:t>-</w:t>
      </w:r>
      <w:r>
        <w:t>Neptunian</w:t>
      </w:r>
      <w:r w:rsidR="00A477F0">
        <w:t xml:space="preserve"> Objects</w:t>
      </w:r>
    </w:p>
    <w:p w14:paraId="6A514E79" w14:textId="693C73A2" w:rsidR="00BF6750" w:rsidRDefault="0081460F" w:rsidP="00BF6750">
      <w:r>
        <w:t xml:space="preserve">Any </w:t>
      </w:r>
      <w:r w:rsidR="00F631C4">
        <w:t>minor or dwarf planet</w:t>
      </w:r>
      <w:r w:rsidR="00FE0319">
        <w:t xml:space="preserve"> in the solar system</w:t>
      </w:r>
      <w:r w:rsidR="00F14B35">
        <w:t xml:space="preserve"> orbiting the </w:t>
      </w:r>
      <w:r w:rsidR="00CF6D17">
        <w:t>S</w:t>
      </w:r>
      <w:r w:rsidR="00F14B35">
        <w:t>un with a semi</w:t>
      </w:r>
      <w:r w:rsidR="0023774E">
        <w:t>-</w:t>
      </w:r>
      <w:r w:rsidR="00F14B35">
        <w:t xml:space="preserve">major axis </w:t>
      </w:r>
      <w:r w:rsidR="00371562">
        <w:t>greater than</w:t>
      </w:r>
      <w:r w:rsidR="00F14B35">
        <w:t xml:space="preserve"> 30.1 au</w:t>
      </w:r>
      <w:r w:rsidR="00860358">
        <w:t xml:space="preserve"> is referred to as a</w:t>
      </w:r>
      <w:r w:rsidR="00AE21A9">
        <w:t xml:space="preserve"> trans-</w:t>
      </w:r>
      <w:r w:rsidR="00860358">
        <w:t>Neptunian</w:t>
      </w:r>
      <w:r w:rsidR="00AE21A9">
        <w:t xml:space="preserve"> object (TNO)</w:t>
      </w:r>
      <w:r w:rsidR="00860358">
        <w:t>.</w:t>
      </w:r>
      <w:r w:rsidR="00E1185A">
        <w:t xml:space="preserve"> TNOs are classified into classical and resonant objects of the Kuiper belt</w:t>
      </w:r>
      <w:r w:rsidR="00B82AC9">
        <w:t>, the scattered sick and detached objects</w:t>
      </w:r>
      <w:r w:rsidR="009D0D2D">
        <w:t>. The distant ones are</w:t>
      </w:r>
      <w:r w:rsidR="00B82AC9">
        <w:t xml:space="preserve"> the sednoids [ref]</w:t>
      </w:r>
      <w:r w:rsidR="00B01AA4">
        <w:t xml:space="preserve">. </w:t>
      </w:r>
      <w:r w:rsidR="00816CA0">
        <w:t>T</w:t>
      </w:r>
      <w:r w:rsidR="00B01AA4">
        <w:t>he catalog</w:t>
      </w:r>
      <w:r w:rsidR="00816CA0">
        <w:t>ue</w:t>
      </w:r>
      <w:r w:rsidR="00B01AA4">
        <w:t xml:space="preserve"> of MPC contains 67</w:t>
      </w:r>
      <w:r w:rsidR="004B432B">
        <w:t xml:space="preserve">8 TNOs as of </w:t>
      </w:r>
      <w:r w:rsidR="00F9348D">
        <w:t>October</w:t>
      </w:r>
      <w:r w:rsidR="004B432B">
        <w:t xml:space="preserve"> 2020, while more than two </w:t>
      </w:r>
      <w:r w:rsidR="00E959D0">
        <w:t>thousand</w:t>
      </w:r>
      <w:r w:rsidR="004B432B">
        <w:t xml:space="preserve"> are yet to be catalog</w:t>
      </w:r>
      <w:r w:rsidR="009D0D2D">
        <w:t>u</w:t>
      </w:r>
      <w:r w:rsidR="004B432B">
        <w:t>ed [</w:t>
      </w:r>
      <w:commentRangeStart w:id="28"/>
      <w:commentRangeStart w:id="29"/>
      <w:r w:rsidR="004B432B">
        <w:t>ref</w:t>
      </w:r>
      <w:commentRangeEnd w:id="28"/>
      <w:r w:rsidR="009974D5">
        <w:rPr>
          <w:rStyle w:val="CommentReference"/>
        </w:rPr>
        <w:commentReference w:id="28"/>
      </w:r>
      <w:commentRangeEnd w:id="29"/>
      <w:r w:rsidR="007822D8">
        <w:rPr>
          <w:rStyle w:val="CommentReference"/>
        </w:rPr>
        <w:commentReference w:id="29"/>
      </w:r>
      <w:r w:rsidR="004B432B">
        <w:t xml:space="preserve">]. </w:t>
      </w:r>
    </w:p>
    <w:p w14:paraId="780BB8D0" w14:textId="58E9F2DB" w:rsidR="004B432B" w:rsidRDefault="004B432B" w:rsidP="00BF6750">
      <w:r>
        <w:t>The first TNO object</w:t>
      </w:r>
      <w:r w:rsidR="000C6EB5">
        <w:t xml:space="preserve"> is </w:t>
      </w:r>
      <w:r w:rsidR="00F9348D">
        <w:t>Pluto</w:t>
      </w:r>
      <w:r w:rsidR="000C6EB5">
        <w:t>, di</w:t>
      </w:r>
      <w:r w:rsidR="00E959D0">
        <w:t>s</w:t>
      </w:r>
      <w:r w:rsidR="000C6EB5">
        <w:t>co</w:t>
      </w:r>
      <w:r w:rsidR="00E959D0">
        <w:t>v</w:t>
      </w:r>
      <w:r w:rsidR="000C6EB5">
        <w:t>e</w:t>
      </w:r>
      <w:r w:rsidR="00E959D0">
        <w:t>re</w:t>
      </w:r>
      <w:r w:rsidR="000C6EB5">
        <w:t>d in 1930.</w:t>
      </w:r>
      <w:r w:rsidR="00BB3AA6">
        <w:t xml:space="preserve"> </w:t>
      </w:r>
      <w:r w:rsidR="00D55CD1">
        <w:t xml:space="preserve">The discovery was motivated </w:t>
      </w:r>
      <w:r w:rsidR="00A54BE9">
        <w:t xml:space="preserve">by the </w:t>
      </w:r>
      <w:r w:rsidR="0015532E">
        <w:t>discrepancies</w:t>
      </w:r>
      <w:r w:rsidR="00A54BE9">
        <w:t xml:space="preserve"> in the 1900s, where the observed objects of Uranus and Neptune hinted at the</w:t>
      </w:r>
      <w:r w:rsidR="00E01BDA">
        <w:t xml:space="preserve"> possibility of one or more planets beyond </w:t>
      </w:r>
      <w:r w:rsidR="001B3DBB">
        <w:t>Pluto</w:t>
      </w:r>
      <w:r w:rsidR="00E01BDA">
        <w:t>.</w:t>
      </w:r>
      <w:r w:rsidR="000C6EB5">
        <w:t xml:space="preserve"> The largest of known TNOs is Eris, followed by Pluto</w:t>
      </w:r>
      <w:r w:rsidR="00872704">
        <w:t xml:space="preserve">, </w:t>
      </w:r>
      <w:r w:rsidR="00C32505">
        <w:t>Haumea</w:t>
      </w:r>
      <w:r w:rsidR="00872704">
        <w:t xml:space="preserve">, Makemake and finally Gonggong. </w:t>
      </w:r>
      <w:r w:rsidR="00B72584">
        <w:t xml:space="preserve">These TNOs have over </w:t>
      </w:r>
      <w:r w:rsidR="0049368A">
        <w:t>eighty</w:t>
      </w:r>
      <w:r w:rsidR="00B72584">
        <w:t xml:space="preserve"> satellites orbiting them</w:t>
      </w:r>
      <w:r w:rsidR="00337477">
        <w:t>. TNOs have varying colo</w:t>
      </w:r>
      <w:r w:rsidR="009D43A8">
        <w:t>u</w:t>
      </w:r>
      <w:r w:rsidR="00337477">
        <w:t xml:space="preserve">rs and can be seen as grew blue or </w:t>
      </w:r>
      <w:r w:rsidR="00034705">
        <w:t xml:space="preserve">red, with a mixture of rocks, amorphous </w:t>
      </w:r>
      <w:r w:rsidR="0049368A">
        <w:t>carbon,</w:t>
      </w:r>
      <w:r w:rsidR="00034705">
        <w:t xml:space="preserve"> and volatile ice (methane and </w:t>
      </w:r>
      <w:r w:rsidR="00A84824">
        <w:t>water</w:t>
      </w:r>
      <w:r w:rsidR="00034705">
        <w:t>)</w:t>
      </w:r>
      <w:r w:rsidR="00A84824">
        <w:t>, coated with</w:t>
      </w:r>
      <w:r w:rsidR="00901B5F">
        <w:t xml:space="preserve"> organic compounds such as</w:t>
      </w:r>
      <w:r w:rsidR="00A84824">
        <w:t xml:space="preserve"> tholins</w:t>
      </w:r>
      <w:r w:rsidR="00901B5F">
        <w:t>.</w:t>
      </w:r>
    </w:p>
    <w:p w14:paraId="3A52F701" w14:textId="7784B26C" w:rsidR="00A0309A" w:rsidRDefault="00A0309A" w:rsidP="00BF6750">
      <w:r>
        <w:t xml:space="preserve">The </w:t>
      </w:r>
      <w:r w:rsidR="00F9348D">
        <w:t>extreme</w:t>
      </w:r>
      <w:r>
        <w:t xml:space="preserve"> trans-</w:t>
      </w:r>
      <w:r w:rsidR="00F9348D">
        <w:t>Neptunian</w:t>
      </w:r>
      <w:r>
        <w:t xml:space="preserve"> objects (ETNOs)</w:t>
      </w:r>
      <w:r w:rsidR="00DA0EF9">
        <w:t xml:space="preserve"> are twelve in number</w:t>
      </w:r>
      <w:r w:rsidR="009D43A8">
        <w:t>. They</w:t>
      </w:r>
      <w:r w:rsidR="00DA0EF9">
        <w:t xml:space="preserve"> have </w:t>
      </w:r>
      <w:r w:rsidR="008872C4">
        <w:t>a semi</w:t>
      </w:r>
      <w:r w:rsidR="009D43A8">
        <w:t>-</w:t>
      </w:r>
      <w:r w:rsidR="00F9348D">
        <w:t>major</w:t>
      </w:r>
      <w:r w:rsidR="008872C4">
        <w:t xml:space="preserve"> axis above 150 au and a perihelion </w:t>
      </w:r>
      <w:r w:rsidR="000A05C3">
        <w:t>above 30</w:t>
      </w:r>
      <w:r w:rsidR="00E959D0">
        <w:t xml:space="preserve"> </w:t>
      </w:r>
      <w:r w:rsidR="000A05C3">
        <w:t>au</w:t>
      </w:r>
      <w:r w:rsidR="00E959D0">
        <w:t xml:space="preserve"> </w:t>
      </w:r>
      <w:r w:rsidR="000A05C3">
        <w:t>[</w:t>
      </w:r>
      <w:commentRangeStart w:id="30"/>
      <w:r w:rsidR="000A05C3">
        <w:t>ref</w:t>
      </w:r>
      <w:commentRangeEnd w:id="30"/>
      <w:r w:rsidR="00D82562">
        <w:rPr>
          <w:rStyle w:val="CommentReference"/>
        </w:rPr>
        <w:commentReference w:id="30"/>
      </w:r>
      <w:r w:rsidR="000A05C3">
        <w:t xml:space="preserve">]. </w:t>
      </w:r>
      <w:r w:rsidR="005C7C37">
        <w:t>Fig. 2.4 illustrates the distribution of TNOs known to date with planetary orbits and centaurs. The TNOs are classified into two groups: the Kuiper belt objects (KBOs) and the scatted disc objects (SDOs)[</w:t>
      </w:r>
      <w:commentRangeStart w:id="31"/>
      <w:r w:rsidR="005C7C37">
        <w:t>ref</w:t>
      </w:r>
      <w:commentRangeEnd w:id="31"/>
      <w:r w:rsidR="005C7C37">
        <w:rPr>
          <w:rStyle w:val="CommentReference"/>
        </w:rPr>
        <w:commentReference w:id="31"/>
      </w:r>
      <w:r w:rsidR="005C7C37">
        <w:t>].</w:t>
      </w:r>
    </w:p>
    <w:p w14:paraId="528B6182" w14:textId="77777777" w:rsidR="00A8249C" w:rsidRDefault="00A8249C" w:rsidP="00A8249C">
      <w:pPr>
        <w:keepNext/>
        <w:jc w:val="center"/>
      </w:pPr>
      <w:r>
        <w:rPr>
          <w:noProof/>
        </w:rPr>
        <w:drawing>
          <wp:inline distT="0" distB="0" distL="0" distR="0" wp14:anchorId="2BE909F8" wp14:editId="4443D643">
            <wp:extent cx="4680000" cy="2340000"/>
            <wp:effectExtent l="0" t="0" r="6350" b="3175"/>
            <wp:docPr id="5" name="Picture 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0" cy="2340000"/>
                    </a:xfrm>
                    <a:prstGeom prst="rect">
                      <a:avLst/>
                    </a:prstGeom>
                    <a:noFill/>
                    <a:ln>
                      <a:noFill/>
                    </a:ln>
                  </pic:spPr>
                </pic:pic>
              </a:graphicData>
            </a:graphic>
          </wp:inline>
        </w:drawing>
      </w:r>
    </w:p>
    <w:p w14:paraId="5864361F" w14:textId="019C9574" w:rsidR="003F7C60" w:rsidRDefault="00A8249C" w:rsidP="00A8249C">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5</w:t>
        </w:r>
      </w:fldSimple>
      <w:r>
        <w:t xml:space="preserve">: </w:t>
      </w:r>
      <w:r w:rsidR="00D97598">
        <w:t>Distribution</w:t>
      </w:r>
      <w:r>
        <w:t xml:space="preserve"> of TNOs [</w:t>
      </w:r>
      <w:commentRangeStart w:id="32"/>
      <w:r>
        <w:t>re</w:t>
      </w:r>
      <w:commentRangeEnd w:id="32"/>
      <w:r w:rsidR="00243C0B">
        <w:rPr>
          <w:rStyle w:val="CommentReference"/>
          <w:iCs w:val="0"/>
          <w:color w:val="000000" w:themeColor="text1"/>
        </w:rPr>
        <w:commentReference w:id="32"/>
      </w:r>
      <w:r>
        <w:t>f]</w:t>
      </w:r>
    </w:p>
    <w:p w14:paraId="1B5ADAD8" w14:textId="4DC0EC58" w:rsidR="00A102A7" w:rsidRDefault="002D5A29" w:rsidP="00A8249C">
      <w:r>
        <w:t xml:space="preserve">The KBO </w:t>
      </w:r>
      <w:r w:rsidR="008C4E3E">
        <w:t>is located on an average distance between 30 to 55 au,</w:t>
      </w:r>
      <w:r w:rsidR="0012413E">
        <w:t xml:space="preserve"> close to </w:t>
      </w:r>
      <w:r w:rsidR="00D579F2">
        <w:t>circular</w:t>
      </w:r>
      <w:r w:rsidR="0012413E">
        <w:t xml:space="preserve"> </w:t>
      </w:r>
      <w:r w:rsidR="00D579F2">
        <w:t>orbit</w:t>
      </w:r>
      <w:r w:rsidR="0012413E">
        <w:t xml:space="preserve"> and small inclination. The </w:t>
      </w:r>
      <w:r w:rsidR="00D97598">
        <w:t>Edgeworth</w:t>
      </w:r>
      <w:r w:rsidR="0012413E">
        <w:t xml:space="preserve"> K</w:t>
      </w:r>
      <w:r w:rsidR="00C5737C">
        <w:t>B</w:t>
      </w:r>
      <w:r w:rsidR="0012413E">
        <w:t>O</w:t>
      </w:r>
      <w:r w:rsidR="0098310A">
        <w:t xml:space="preserve">s are further </w:t>
      </w:r>
      <w:r w:rsidR="00D579F2">
        <w:t>classified</w:t>
      </w:r>
      <w:r w:rsidR="0098310A">
        <w:t xml:space="preserve"> as </w:t>
      </w:r>
      <w:r w:rsidR="0084429D">
        <w:t>resonant</w:t>
      </w:r>
      <w:r w:rsidR="0098310A">
        <w:t xml:space="preserve"> TNO </w:t>
      </w:r>
      <w:r w:rsidR="008C4E3E">
        <w:t>locked in an orbital resonance with Neptune, and the classical KBOs (cubewanos)</w:t>
      </w:r>
      <w:r w:rsidR="00F8099F">
        <w:t xml:space="preserve"> are free from any resonance (</w:t>
      </w:r>
      <w:r w:rsidR="00D579F2">
        <w:t>unperturbed</w:t>
      </w:r>
      <w:r w:rsidR="00F8099F">
        <w:t xml:space="preserve"> by Neptune) and have almost circular orbits</w:t>
      </w:r>
      <w:r w:rsidR="00995574">
        <w:t xml:space="preserve">. There </w:t>
      </w:r>
      <w:r w:rsidR="008C4E3E">
        <w:t>are many</w:t>
      </w:r>
      <w:r w:rsidR="00995574">
        <w:t xml:space="preserve"> resonant </w:t>
      </w:r>
      <w:r w:rsidR="00D579F2">
        <w:t>subgroups</w:t>
      </w:r>
      <w:r w:rsidR="00995574">
        <w:t xml:space="preserve">, the </w:t>
      </w:r>
      <w:r w:rsidR="0084429D">
        <w:t>largest</w:t>
      </w:r>
      <w:r w:rsidR="00995574">
        <w:t xml:space="preserve"> being twot</w:t>
      </w:r>
      <w:r w:rsidR="00D97598">
        <w:t>i</w:t>
      </w:r>
      <w:r w:rsidR="00995574">
        <w:t>nos with a 1:2 resonance and the plutinos with a 2:3 res</w:t>
      </w:r>
      <w:r w:rsidR="0063575A">
        <w:t xml:space="preserve">onance (named after </w:t>
      </w:r>
      <w:r w:rsidR="00D579F2">
        <w:t>Pluto</w:t>
      </w:r>
      <w:r w:rsidR="0063575A">
        <w:t xml:space="preserve">). Objects found in the classical </w:t>
      </w:r>
      <w:r w:rsidR="00D8782C">
        <w:t>Edgeworth-Kuiper</w:t>
      </w:r>
      <w:r w:rsidR="0063575A">
        <w:t xml:space="preserve"> belt </w:t>
      </w:r>
      <w:r w:rsidR="00D8782C">
        <w:t>include</w:t>
      </w:r>
      <w:r w:rsidR="0063575A">
        <w:t xml:space="preserve"> Makemake, </w:t>
      </w:r>
      <w:r w:rsidR="00D8782C">
        <w:t>1560 Albion and 50000 Quaoar</w:t>
      </w:r>
      <w:r w:rsidR="0050389B">
        <w:t>.</w:t>
      </w:r>
    </w:p>
    <w:p w14:paraId="2A2FC8C4" w14:textId="173C74E4" w:rsidR="008F3168" w:rsidRDefault="0050389B" w:rsidP="00A8249C">
      <w:r>
        <w:t>The SD</w:t>
      </w:r>
      <w:r w:rsidR="000A4F21">
        <w:t xml:space="preserve">Os are further away from the </w:t>
      </w:r>
      <w:r w:rsidR="00CF6D17">
        <w:t>S</w:t>
      </w:r>
      <w:r w:rsidR="000A4F21">
        <w:t>un with very inclined and eccentric orbits</w:t>
      </w:r>
      <w:r w:rsidR="00DB5A89">
        <w:t>. They are non-resonant</w:t>
      </w:r>
      <w:r w:rsidR="002B7C2B">
        <w:t xml:space="preserve">, </w:t>
      </w:r>
      <w:r w:rsidR="00DB5A89">
        <w:t>non-planetary</w:t>
      </w:r>
      <w:r w:rsidR="002B7C2B">
        <w:t xml:space="preserve"> and </w:t>
      </w:r>
      <w:r w:rsidR="00235221">
        <w:t>non-orbit</w:t>
      </w:r>
      <w:r w:rsidR="000913A7">
        <w:t xml:space="preserve"> crossing. </w:t>
      </w:r>
      <w:r w:rsidR="00DC7607" w:rsidRPr="00DC7607">
        <w:t>Tisserand</w:t>
      </w:r>
      <w:r w:rsidR="00A7699B">
        <w:t>’</w:t>
      </w:r>
      <w:r w:rsidR="00DC7607" w:rsidRPr="00DC7607">
        <w:t>s parameter (or Tisserand</w:t>
      </w:r>
      <w:r w:rsidR="00A7699B">
        <w:t>’</w:t>
      </w:r>
      <w:r w:rsidR="00DC7607" w:rsidRPr="00DC7607">
        <w:t xml:space="preserve">s invariant) is a value calculated from several orbital elements (semi-major axis, orbital </w:t>
      </w:r>
      <w:r w:rsidR="003649E8" w:rsidRPr="00DC7607">
        <w:t>eccentricity,</w:t>
      </w:r>
      <w:r w:rsidR="00DC7607" w:rsidRPr="00DC7607">
        <w:t xml:space="preserve"> and inclination) of a </w:t>
      </w:r>
      <w:r w:rsidR="003649E8" w:rsidRPr="00DC7607">
        <w:t>small</w:t>
      </w:r>
      <w:r w:rsidR="00DC7607" w:rsidRPr="00DC7607">
        <w:t xml:space="preserve"> object and a larger </w:t>
      </w:r>
      <w:r w:rsidR="00A7699B">
        <w:rPr>
          <w:i/>
          <w:iCs/>
        </w:rPr>
        <w:t>“</w:t>
      </w:r>
      <w:r w:rsidR="00DC7607" w:rsidRPr="00FF4CD5">
        <w:rPr>
          <w:i/>
          <w:iCs/>
        </w:rPr>
        <w:t>perturbing body</w:t>
      </w:r>
      <w:r w:rsidR="00066BA6">
        <w:rPr>
          <w:i/>
          <w:iCs/>
        </w:rPr>
        <w:t>.”</w:t>
      </w:r>
      <w:r w:rsidR="008F3168">
        <w:t xml:space="preserve"> </w:t>
      </w:r>
      <w:r w:rsidR="004977D1">
        <w:t>[</w:t>
      </w:r>
      <w:commentRangeStart w:id="33"/>
      <w:r w:rsidR="004977D1">
        <w:t>ref</w:t>
      </w:r>
      <w:commentRangeEnd w:id="33"/>
      <w:r w:rsidR="00623AAB">
        <w:rPr>
          <w:rStyle w:val="CommentReference"/>
        </w:rPr>
        <w:commentReference w:id="33"/>
      </w:r>
      <w:r w:rsidR="004977D1">
        <w:t>]</w:t>
      </w:r>
    </w:p>
    <w:p w14:paraId="5B43BD76" w14:textId="54E0E737" w:rsidR="008F3168" w:rsidRPr="00B56050" w:rsidRDefault="005131E3" w:rsidP="00A8249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a</m:t>
                  </m:r>
                </m:den>
              </m:f>
              <m:r>
                <w:rPr>
                  <w:rFonts w:ascii="Cambria Math" w:hAnsi="Cambria Math"/>
                </w:rPr>
                <m:t>+2*cos*i</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a</m:t>
                          </m:r>
                        </m:e>
                        <m:sub>
                          <m:r>
                            <w:rPr>
                              <w:rFonts w:ascii="Cambria Math" w:hAnsi="Cambria Math"/>
                            </w:rPr>
                            <m:t>P</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e>
                  </m:d>
                </m:e>
              </m:rad>
              <m:r>
                <w:rPr>
                  <w:rFonts w:ascii="Cambria Math" w:hAnsi="Cambria Math"/>
                </w:rPr>
                <m:t>#</m:t>
              </m:r>
              <m:d>
                <m:dPr>
                  <m:ctrlPr>
                    <w:rPr>
                      <w:rFonts w:ascii="Cambria Math" w:hAnsi="Cambria Math"/>
                      <w:i/>
                    </w:rPr>
                  </m:ctrlPr>
                </m:dPr>
                <m:e>
                  <m:r>
                    <w:rPr>
                      <w:rFonts w:ascii="Cambria Math" w:hAnsi="Cambria Math"/>
                    </w:rPr>
                    <m:t>1</m:t>
                  </m:r>
                </m:e>
              </m:d>
            </m:e>
          </m:eqArr>
        </m:oMath>
      </m:oMathPara>
    </w:p>
    <w:p w14:paraId="24BBF309" w14:textId="055FCFE7" w:rsidR="0050389B" w:rsidRDefault="00180047" w:rsidP="00A8249C">
      <w:r>
        <w:t xml:space="preserve">Where </w:t>
      </w:r>
      <m:oMath>
        <m:r>
          <w:rPr>
            <w:rFonts w:ascii="Cambria Math" w:hAnsi="Cambria Math"/>
          </w:rPr>
          <m:t>i</m:t>
        </m:r>
      </m:oMath>
      <w:r w:rsidRPr="00180047">
        <w:t xml:space="preserve"> </w:t>
      </w:r>
      <w:r w:rsidR="00C81F4D">
        <w:t xml:space="preserve">is the </w:t>
      </w:r>
      <w:r w:rsidRPr="00180047">
        <w:t xml:space="preserve">orbital inclination relative to the orbit of a perturbing larger body with </w:t>
      </w:r>
      <w:r w:rsidR="00F04FAA">
        <w:t xml:space="preserve">a </w:t>
      </w:r>
      <w:r w:rsidRPr="00180047">
        <w:t>semi</w:t>
      </w:r>
      <w:r w:rsidR="0023774E">
        <w:t>-</w:t>
      </w:r>
      <w:r w:rsidRPr="00180047">
        <w:t xml:space="preserve">major axis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rsidR="007E2D39">
        <w:t xml:space="preserve"> [</w:t>
      </w:r>
      <w:commentRangeStart w:id="34"/>
      <w:r w:rsidR="007E2D39">
        <w:t>ref</w:t>
      </w:r>
      <w:commentRangeEnd w:id="34"/>
      <w:r w:rsidR="003A6561">
        <w:rPr>
          <w:rStyle w:val="CommentReference"/>
        </w:rPr>
        <w:commentReference w:id="34"/>
      </w:r>
      <w:r w:rsidR="007E2D39">
        <w:t xml:space="preserve">]. </w:t>
      </w:r>
      <w:r w:rsidR="00EC5994">
        <w:t>Using the T</w:t>
      </w:r>
      <w:r w:rsidR="00931FF4">
        <w:t>isse</w:t>
      </w:r>
      <w:r w:rsidR="00EC5994">
        <w:t xml:space="preserve">rand Parameter, </w:t>
      </w:r>
      <w:r w:rsidR="00FB520E">
        <w:t xml:space="preserve">the SDOs can be divided into typical </w:t>
      </w:r>
      <w:r w:rsidR="00F71A14">
        <w:t xml:space="preserve">SDO (Scattered near) with a TN </w:t>
      </w:r>
      <w:r w:rsidR="007067AF">
        <w:t>&lt; 3 and the detached SDOs (</w:t>
      </w:r>
      <w:r w:rsidR="004514B1">
        <w:t>Scattered</w:t>
      </w:r>
      <w:r w:rsidR="007067AF">
        <w:t xml:space="preserve"> extended) with a TN &gt; </w:t>
      </w:r>
      <w:r w:rsidR="008A490C">
        <w:t xml:space="preserve">3. Detached SDOs have a time average </w:t>
      </w:r>
      <w:r w:rsidR="00820945">
        <w:t>eccentricity &gt; 0.2 [</w:t>
      </w:r>
      <w:commentRangeStart w:id="35"/>
      <w:r w:rsidR="00820945">
        <w:t>ref</w:t>
      </w:r>
      <w:commentRangeEnd w:id="35"/>
      <w:r w:rsidR="0089705D">
        <w:rPr>
          <w:rStyle w:val="CommentReference"/>
        </w:rPr>
        <w:commentReference w:id="35"/>
      </w:r>
      <w:r w:rsidR="00820945">
        <w:t>].</w:t>
      </w:r>
      <w:r w:rsidR="00F735F7">
        <w:t xml:space="preserve"> </w:t>
      </w:r>
      <w:r w:rsidR="00F735F7" w:rsidRPr="00F735F7">
        <w:t>The Sednoids are sub-group</w:t>
      </w:r>
      <w:r w:rsidR="004514B1">
        <w:t>ed from</w:t>
      </w:r>
      <w:r w:rsidR="00F735F7" w:rsidRPr="00F735F7">
        <w:t xml:space="preserve"> the detached objects with perihelia</w:t>
      </w:r>
      <w:r w:rsidR="00F04FAA">
        <w:t>,</w:t>
      </w:r>
      <w:r w:rsidR="00F735F7" w:rsidRPr="00F735F7">
        <w:t xml:space="preserve"> so their orbits can be explained by </w:t>
      </w:r>
      <w:r w:rsidR="00950C9F">
        <w:t xml:space="preserve">neither </w:t>
      </w:r>
      <w:r w:rsidR="00066BA6" w:rsidRPr="00F735F7">
        <w:t>perturbation</w:t>
      </w:r>
      <w:r w:rsidR="00F735F7" w:rsidRPr="00F735F7">
        <w:t xml:space="preserve"> from the giant planets</w:t>
      </w:r>
      <w:r w:rsidR="0089705D">
        <w:t xml:space="preserve"> </w:t>
      </w:r>
      <w:commentRangeStart w:id="36"/>
      <w:r w:rsidR="00F735F7" w:rsidRPr="00F735F7">
        <w:t>[</w:t>
      </w:r>
      <w:r w:rsidR="0089705D">
        <w:t>ref</w:t>
      </w:r>
      <w:r w:rsidR="00F735F7" w:rsidRPr="00F735F7">
        <w:t>]</w:t>
      </w:r>
      <w:commentRangeEnd w:id="36"/>
      <w:r w:rsidR="000F654C">
        <w:rPr>
          <w:rStyle w:val="CommentReference"/>
        </w:rPr>
        <w:commentReference w:id="36"/>
      </w:r>
      <w:r w:rsidR="00F735F7" w:rsidRPr="00F735F7">
        <w:t xml:space="preserve"> nor interaction with the galactic </w:t>
      </w:r>
      <w:r w:rsidR="003649E8" w:rsidRPr="00F735F7">
        <w:t>tides. [</w:t>
      </w:r>
      <w:commentRangeStart w:id="37"/>
      <w:r w:rsidR="00E849C1">
        <w:t>ref</w:t>
      </w:r>
      <w:commentRangeEnd w:id="37"/>
      <w:r w:rsidR="000F654C">
        <w:rPr>
          <w:rStyle w:val="CommentReference"/>
        </w:rPr>
        <w:commentReference w:id="37"/>
      </w:r>
      <w:r w:rsidR="00F735F7" w:rsidRPr="00F735F7">
        <w:t>]</w:t>
      </w:r>
    </w:p>
    <w:p w14:paraId="47B7884A" w14:textId="77777777" w:rsidR="00B71D5F" w:rsidRPr="00A8249C" w:rsidRDefault="00B71D5F" w:rsidP="00A8249C"/>
    <w:p w14:paraId="4916827E" w14:textId="28496163" w:rsidR="0023178E" w:rsidRDefault="0023178E" w:rsidP="00947A0B">
      <w:pPr>
        <w:pStyle w:val="Heading3"/>
      </w:pPr>
      <w:r>
        <w:t>Comets</w:t>
      </w:r>
    </w:p>
    <w:p w14:paraId="2229D5BA" w14:textId="0E9C123F" w:rsidR="00EF1C63" w:rsidRDefault="008130D1" w:rsidP="00EF1C63">
      <w:r>
        <w:t xml:space="preserve">Comets are believed to be </w:t>
      </w:r>
      <w:r w:rsidR="007901DA">
        <w:t>leftovers</w:t>
      </w:r>
      <w:r>
        <w:t xml:space="preserve"> </w:t>
      </w:r>
      <w:r w:rsidR="00DC4BD5">
        <w:t xml:space="preserve">at the birth of our solar </w:t>
      </w:r>
      <w:r w:rsidR="00DD5FDC">
        <w:t>system and</w:t>
      </w:r>
      <w:r w:rsidR="00DC4BD5">
        <w:t xml:space="preserve"> consist </w:t>
      </w:r>
      <w:r w:rsidR="007901DA">
        <w:t>of</w:t>
      </w:r>
      <w:r w:rsidR="00DC4BD5">
        <w:t xml:space="preserve"> ice coated with </w:t>
      </w:r>
      <w:r w:rsidR="00696F16">
        <w:t xml:space="preserve">the </w:t>
      </w:r>
      <w:r w:rsidR="00FD6778">
        <w:t>dark material composition</w:t>
      </w:r>
      <w:r w:rsidR="00B95C68">
        <w:t>. Comets yield</w:t>
      </w:r>
      <w:r w:rsidR="009039DB">
        <w:t xml:space="preserve"> clues about the formation of our solar system. They are believed to have brought water and other </w:t>
      </w:r>
      <w:r w:rsidR="007901DA">
        <w:t>organic</w:t>
      </w:r>
      <w:r w:rsidR="009039DB">
        <w:t xml:space="preserve"> matter</w:t>
      </w:r>
      <w:r w:rsidR="0040054A">
        <w:t xml:space="preserve">, becoming the </w:t>
      </w:r>
      <w:r w:rsidR="007901DA">
        <w:t>building</w:t>
      </w:r>
      <w:r w:rsidR="0040054A">
        <w:t xml:space="preserve"> blocks to life, </w:t>
      </w:r>
      <w:r w:rsidR="00670A86">
        <w:t>E</w:t>
      </w:r>
      <w:r w:rsidR="00696F16">
        <w:t>arth,</w:t>
      </w:r>
      <w:r w:rsidR="0040054A">
        <w:t xml:space="preserve"> and other parts </w:t>
      </w:r>
      <w:r w:rsidR="00F97F88">
        <w:t>of the solar system.</w:t>
      </w:r>
    </w:p>
    <w:p w14:paraId="06F5737A" w14:textId="490D05CD" w:rsidR="009E6446" w:rsidRDefault="00A3418F" w:rsidP="00EF1C63">
      <w:r w:rsidRPr="00781E9F">
        <w:t>In 1951</w:t>
      </w:r>
      <w:r w:rsidR="00781E9F" w:rsidRPr="00781E9F">
        <w:t>, a</w:t>
      </w:r>
      <w:r w:rsidRPr="00781E9F">
        <w:t xml:space="preserve">stronomer Gerard Kuiper </w:t>
      </w:r>
      <w:r w:rsidR="00781E9F" w:rsidRPr="00781E9F">
        <w:t>theori</w:t>
      </w:r>
      <w:r w:rsidR="00BD088F">
        <w:t>s</w:t>
      </w:r>
      <w:r w:rsidR="00781E9F" w:rsidRPr="00781E9F">
        <w:t xml:space="preserve">ed </w:t>
      </w:r>
      <w:r w:rsidR="00066BA6" w:rsidRPr="00781E9F">
        <w:t>that</w:t>
      </w:r>
      <w:r w:rsidR="00066BA6">
        <w:t xml:space="preserve"> </w:t>
      </w:r>
      <w:r w:rsidR="00C22FA3">
        <w:t>a</w:t>
      </w:r>
      <w:r w:rsidR="00066BA6" w:rsidRPr="00781E9F">
        <w:t xml:space="preserve"> co</w:t>
      </w:r>
      <w:r w:rsidR="00066BA6">
        <w:t>met</w:t>
      </w:r>
      <w:r w:rsidR="00C22FA3">
        <w:t xml:space="preserve"> is a</w:t>
      </w:r>
      <w:r w:rsidR="00781E9F">
        <w:t xml:space="preserve"> disk</w:t>
      </w:r>
      <w:r w:rsidR="00BD088F">
        <w:t>-</w:t>
      </w:r>
      <w:r w:rsidR="00781E9F">
        <w:t>like icy object</w:t>
      </w:r>
      <w:r w:rsidR="00C22FA3">
        <w:t xml:space="preserve"> found</w:t>
      </w:r>
      <w:r w:rsidR="00781E9F">
        <w:t xml:space="preserve"> beyond </w:t>
      </w:r>
      <w:r w:rsidR="00DD5FDC">
        <w:t>Neptune</w:t>
      </w:r>
      <w:r w:rsidR="00781E9F">
        <w:t>,</w:t>
      </w:r>
      <w:r w:rsidR="00887690">
        <w:t xml:space="preserve"> where a population of comets</w:t>
      </w:r>
      <w:r w:rsidR="00DD5FDC">
        <w:t xml:space="preserve"> </w:t>
      </w:r>
      <w:r w:rsidR="00F167A3">
        <w:t xml:space="preserve">orbit the </w:t>
      </w:r>
      <w:r w:rsidR="00CF6D17">
        <w:t>S</w:t>
      </w:r>
      <w:r w:rsidR="00F167A3">
        <w:t>un</w:t>
      </w:r>
      <w:r w:rsidR="00C22FA3">
        <w:t xml:space="preserve"> exist</w:t>
      </w:r>
      <w:r w:rsidR="00F167A3">
        <w:t>. These comets are constantly pushed by gravity</w:t>
      </w:r>
      <w:r w:rsidR="001E4031">
        <w:t xml:space="preserve"> into orbits and bring them closer to the </w:t>
      </w:r>
      <w:r w:rsidR="00CF6D17">
        <w:t>S</w:t>
      </w:r>
      <w:r w:rsidR="001E4031">
        <w:t xml:space="preserve">un. Some comets take less than two </w:t>
      </w:r>
      <w:r w:rsidR="00B735F5">
        <w:t>hundred</w:t>
      </w:r>
      <w:r w:rsidR="001E4031">
        <w:t xml:space="preserve"> years</w:t>
      </w:r>
      <w:r w:rsidR="00BC6BDA">
        <w:t xml:space="preserve"> to orbit the </w:t>
      </w:r>
      <w:r w:rsidR="00CF6D17">
        <w:t>S</w:t>
      </w:r>
      <w:r w:rsidR="00BC6BDA">
        <w:t>un</w:t>
      </w:r>
      <w:r w:rsidR="007856DF">
        <w:t>. However,</w:t>
      </w:r>
      <w:r w:rsidR="00BC6BDA">
        <w:t xml:space="preserve"> it is hard to predict the </w:t>
      </w:r>
      <w:r w:rsidR="00DD5FDC">
        <w:t>orbit</w:t>
      </w:r>
      <w:r w:rsidR="00B735F5">
        <w:t xml:space="preserve"> period</w:t>
      </w:r>
      <w:r w:rsidR="00BC6BDA">
        <w:t xml:space="preserve"> for com</w:t>
      </w:r>
      <w:r w:rsidR="00B735F5">
        <w:t>e</w:t>
      </w:r>
      <w:r w:rsidR="00BC6BDA">
        <w:t>ts with a longer</w:t>
      </w:r>
      <w:r w:rsidR="002C2419">
        <w:t xml:space="preserve"> period to orbit the </w:t>
      </w:r>
      <w:r w:rsidR="00CF6D17">
        <w:t>S</w:t>
      </w:r>
      <w:r w:rsidR="002C2419">
        <w:t>un.</w:t>
      </w:r>
      <w:r w:rsidR="00DA72E7">
        <w:t xml:space="preserve"> These comets</w:t>
      </w:r>
      <w:r w:rsidR="005F22D3">
        <w:t xml:space="preserve"> with longer </w:t>
      </w:r>
      <w:r w:rsidR="00DD5FDC">
        <w:t>periods come</w:t>
      </w:r>
      <w:r w:rsidR="00746AEA">
        <w:t xml:space="preserve"> from the Oort cloud</w:t>
      </w:r>
      <w:r w:rsidR="007856DF">
        <w:t>,</w:t>
      </w:r>
      <w:r w:rsidR="00746AEA">
        <w:t xml:space="preserve"> 100000 au</w:t>
      </w:r>
      <w:r w:rsidR="007856DF">
        <w:t>,</w:t>
      </w:r>
      <w:r w:rsidR="00905FDB">
        <w:t xml:space="preserve"> and would take </w:t>
      </w:r>
      <w:r w:rsidR="00DD5FDC">
        <w:t>thirty</w:t>
      </w:r>
      <w:r w:rsidR="00905FDB">
        <w:t xml:space="preserve"> million years to complete their orbit around the </w:t>
      </w:r>
      <w:r w:rsidR="00CF6D17">
        <w:t>S</w:t>
      </w:r>
      <w:r w:rsidR="00905FDB">
        <w:t>un.</w:t>
      </w:r>
    </w:p>
    <w:p w14:paraId="0BAAC549" w14:textId="21DC2917" w:rsidR="005E0C36" w:rsidRDefault="002C17B6" w:rsidP="00EF1C63">
      <w:r>
        <w:t>Each come</w:t>
      </w:r>
      <w:r w:rsidR="000E6D0D">
        <w:t xml:space="preserve">t comprises a nucleus that is frozen and not larger than few </w:t>
      </w:r>
      <w:r w:rsidR="001B3DBB">
        <w:t>kilometres</w:t>
      </w:r>
      <w:r w:rsidR="000E6D0D">
        <w:t>. The nucleus has icy chunks</w:t>
      </w:r>
      <w:r w:rsidR="00E42C14">
        <w:t>,</w:t>
      </w:r>
      <w:r w:rsidR="00CF44C1">
        <w:t xml:space="preserve"> frozen </w:t>
      </w:r>
      <w:r w:rsidR="0049368A">
        <w:t>gas,</w:t>
      </w:r>
      <w:r w:rsidR="00CF44C1">
        <w:t xml:space="preserve"> and dust. As the comet </w:t>
      </w:r>
      <w:r w:rsidR="001B3DBB">
        <w:t>approaches</w:t>
      </w:r>
      <w:r w:rsidR="00CF44C1">
        <w:t xml:space="preserve"> the </w:t>
      </w:r>
      <w:r w:rsidR="00CF6D17">
        <w:t>S</w:t>
      </w:r>
      <w:r w:rsidR="00CF44C1">
        <w:t>un, the sun heat ten</w:t>
      </w:r>
      <w:r w:rsidR="00822981">
        <w:t>ds to evaporate the ice</w:t>
      </w:r>
      <w:r w:rsidR="004152DA">
        <w:t xml:space="preserve"> into gas</w:t>
      </w:r>
      <w:r w:rsidR="007856DF">
        <w:t>,</w:t>
      </w:r>
      <w:r w:rsidR="004152DA">
        <w:t xml:space="preserve"> </w:t>
      </w:r>
      <w:r w:rsidR="001B3DBB">
        <w:t>causing</w:t>
      </w:r>
      <w:r w:rsidR="004152DA">
        <w:t xml:space="preserve"> the coma to </w:t>
      </w:r>
      <w:r w:rsidR="001B3DBB">
        <w:t>enlarge</w:t>
      </w:r>
      <w:r w:rsidR="004152DA">
        <w:t xml:space="preserve">. A coma mat </w:t>
      </w:r>
      <w:r w:rsidR="001B3DBB">
        <w:t>extends</w:t>
      </w:r>
      <w:r w:rsidR="004152DA">
        <w:t xml:space="preserve"> </w:t>
      </w:r>
      <w:r w:rsidR="001B3DBB">
        <w:t>hundreds</w:t>
      </w:r>
      <w:r w:rsidR="004152DA">
        <w:t xml:space="preserve"> to </w:t>
      </w:r>
      <w:r w:rsidR="00F372DE">
        <w:t>thousands of</w:t>
      </w:r>
      <w:r w:rsidR="004152DA">
        <w:t xml:space="preserve"> kilometres</w:t>
      </w:r>
      <w:r w:rsidR="002E5E52">
        <w:t xml:space="preserve"> as it nears the </w:t>
      </w:r>
      <w:r w:rsidR="00CF6D17">
        <w:t>S</w:t>
      </w:r>
      <w:r w:rsidR="002E5E52">
        <w:t xml:space="preserve">un. </w:t>
      </w:r>
      <w:r w:rsidR="007856DF">
        <w:t>T</w:t>
      </w:r>
      <w:r w:rsidR="002E5E52">
        <w:t>he solar wind tends to blow away the coma dust forming a long and luminous tail</w:t>
      </w:r>
      <w:r w:rsidR="005E0C36">
        <w:t>. The tails could be either dust or an ion tail.</w:t>
      </w:r>
    </w:p>
    <w:p w14:paraId="2BEFEB01" w14:textId="1188E6ED" w:rsidR="003A75FE" w:rsidRDefault="003A75FE" w:rsidP="00EF1C63">
      <w:r>
        <w:t>Some comets c</w:t>
      </w:r>
      <w:r w:rsidR="00F372DE">
        <w:t>o</w:t>
      </w:r>
      <w:r>
        <w:t>m</w:t>
      </w:r>
      <w:r w:rsidR="00F372DE">
        <w:t>e</w:t>
      </w:r>
      <w:r>
        <w:t xml:space="preserve"> as close as </w:t>
      </w:r>
      <w:r w:rsidR="00F372DE">
        <w:t>eighty-nine</w:t>
      </w:r>
      <w:r>
        <w:t xml:space="preserve"> </w:t>
      </w:r>
      <w:r w:rsidR="001B3DBB">
        <w:t>kilometres</w:t>
      </w:r>
      <w:r>
        <w:t xml:space="preserve"> and did the </w:t>
      </w:r>
      <w:r w:rsidR="001B3DBB">
        <w:t>Halley</w:t>
      </w:r>
      <w:r>
        <w:t xml:space="preserve"> comet. Such comets are </w:t>
      </w:r>
      <w:r w:rsidR="001B3DBB">
        <w:t>categorised</w:t>
      </w:r>
      <w:r>
        <w:t xml:space="preserve"> as NEOs</w:t>
      </w:r>
      <w:r w:rsidR="002F10A1">
        <w:t xml:space="preserve">. Others do crash </w:t>
      </w:r>
      <w:r w:rsidR="001B3DBB">
        <w:t>straight</w:t>
      </w:r>
      <w:r w:rsidR="002F10A1">
        <w:t xml:space="preserve"> into the </w:t>
      </w:r>
      <w:r w:rsidR="00CF6D17">
        <w:t>S</w:t>
      </w:r>
      <w:r w:rsidR="002F10A1">
        <w:t>un</w:t>
      </w:r>
      <w:r w:rsidR="00005A55">
        <w:t>,</w:t>
      </w:r>
      <w:r w:rsidR="002F10A1">
        <w:t xml:space="preserve"> causing them to break </w:t>
      </w:r>
      <w:r w:rsidR="001B3DBB">
        <w:t>up</w:t>
      </w:r>
      <w:r w:rsidR="002F10A1">
        <w:t xml:space="preserve"> and evaporate. These comets are known as</w:t>
      </w:r>
      <w:r w:rsidR="00AB31FD">
        <w:t xml:space="preserve"> sungrazers.</w:t>
      </w:r>
      <w:r w:rsidR="00E161A0">
        <w:t xml:space="preserve"> [</w:t>
      </w:r>
      <w:commentRangeStart w:id="38"/>
      <w:r w:rsidR="00E161A0">
        <w:t>ref</w:t>
      </w:r>
      <w:commentRangeEnd w:id="38"/>
      <w:r w:rsidR="00A31318">
        <w:rPr>
          <w:rStyle w:val="CommentReference"/>
        </w:rPr>
        <w:commentReference w:id="38"/>
      </w:r>
      <w:r w:rsidR="00E161A0">
        <w:t>]</w:t>
      </w:r>
    </w:p>
    <w:p w14:paraId="03BB4F38" w14:textId="77777777" w:rsidR="00844B70" w:rsidRDefault="00844B70" w:rsidP="00844B70">
      <w:pPr>
        <w:keepNext/>
        <w:jc w:val="center"/>
      </w:pPr>
      <w:r>
        <w:rPr>
          <w:noProof/>
        </w:rPr>
        <w:drawing>
          <wp:inline distT="0" distB="0" distL="0" distR="0" wp14:anchorId="604055EA" wp14:editId="337D1257">
            <wp:extent cx="3600000" cy="2727940"/>
            <wp:effectExtent l="0" t="0" r="635" b="0"/>
            <wp:docPr id="7" name="Picture 7" descr="A picture containing nature, outdoor, come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outdoor, comet, night sk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27940"/>
                    </a:xfrm>
                    <a:prstGeom prst="rect">
                      <a:avLst/>
                    </a:prstGeom>
                    <a:noFill/>
                    <a:ln>
                      <a:noFill/>
                    </a:ln>
                  </pic:spPr>
                </pic:pic>
              </a:graphicData>
            </a:graphic>
          </wp:inline>
        </w:drawing>
      </w:r>
    </w:p>
    <w:p w14:paraId="288D57A3" w14:textId="36A8A2AE" w:rsidR="00285C75" w:rsidRDefault="00844B70" w:rsidP="00844B70">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6</w:t>
        </w:r>
      </w:fldSimple>
      <w:r>
        <w:t>. Halley</w:t>
      </w:r>
      <w:r w:rsidR="009651BC">
        <w:t>’</w:t>
      </w:r>
      <w:r>
        <w:t xml:space="preserve">s comet approach </w:t>
      </w:r>
      <w:r w:rsidR="00670A86">
        <w:t>E</w:t>
      </w:r>
      <w:r>
        <w:t>arth in May 1910. [</w:t>
      </w:r>
      <w:commentRangeStart w:id="39"/>
      <w:r>
        <w:t>ref</w:t>
      </w:r>
      <w:commentRangeEnd w:id="39"/>
      <w:r w:rsidR="00A91786">
        <w:rPr>
          <w:rStyle w:val="CommentReference"/>
          <w:iCs w:val="0"/>
          <w:color w:val="000000" w:themeColor="text1"/>
        </w:rPr>
        <w:commentReference w:id="39"/>
      </w:r>
      <w:r>
        <w:t>]</w:t>
      </w:r>
    </w:p>
    <w:p w14:paraId="71507768" w14:textId="77777777" w:rsidR="00905FDB" w:rsidRPr="00781E9F" w:rsidRDefault="00905FDB" w:rsidP="00EF1C63"/>
    <w:p w14:paraId="1AFA2348" w14:textId="38287BAD" w:rsidR="001933C3" w:rsidRPr="001933C3" w:rsidRDefault="001933C3" w:rsidP="001933C3">
      <w:pPr>
        <w:pStyle w:val="Heading3"/>
      </w:pPr>
      <w:r>
        <w:t>Meteorites</w:t>
      </w:r>
    </w:p>
    <w:p w14:paraId="01B68893" w14:textId="7EB85C64" w:rsidR="000C4A68" w:rsidRDefault="006F23AF" w:rsidP="00200D33">
      <w:r>
        <w:t>Fragments</w:t>
      </w:r>
      <w:r w:rsidR="00D93922">
        <w:t xml:space="preserve"> coming from asteroids or comets that reach the surface of the </w:t>
      </w:r>
      <w:r w:rsidR="00670A86">
        <w:t>E</w:t>
      </w:r>
      <w:r w:rsidR="00D93922">
        <w:t xml:space="preserve">arth are known as </w:t>
      </w:r>
      <w:r>
        <w:t>meteorites</w:t>
      </w:r>
      <w:r w:rsidR="00D93922">
        <w:t xml:space="preserve">. </w:t>
      </w:r>
      <w:r w:rsidR="000D7826">
        <w:t xml:space="preserve">Studies are conducted on </w:t>
      </w:r>
      <w:r>
        <w:t>meteorites</w:t>
      </w:r>
      <w:r w:rsidR="000C6230">
        <w:t xml:space="preserve"> to know the formation and composition of </w:t>
      </w:r>
      <w:r w:rsidR="00005A55">
        <w:t>solar system materials</w:t>
      </w:r>
      <w:r w:rsidR="000C6230">
        <w:t xml:space="preserve"> and other minor planets</w:t>
      </w:r>
      <w:r w:rsidR="00AF2485">
        <w:t xml:space="preserve">. These </w:t>
      </w:r>
      <w:r>
        <w:t>meteorites</w:t>
      </w:r>
      <w:r w:rsidR="00AF2485">
        <w:t xml:space="preserve"> are classified based on their material composition. The main group </w:t>
      </w:r>
      <w:r>
        <w:t>involves</w:t>
      </w:r>
      <w:r w:rsidR="00AF2485">
        <w:t xml:space="preserve"> the stony</w:t>
      </w:r>
      <w:r w:rsidR="00005A55">
        <w:t>,</w:t>
      </w:r>
      <w:r w:rsidR="00E07CD4">
        <w:t xml:space="preserve"> iron</w:t>
      </w:r>
      <w:r w:rsidR="00005A55">
        <w:t>,</w:t>
      </w:r>
      <w:r w:rsidR="00E07CD4">
        <w:t xml:space="preserve"> or </w:t>
      </w:r>
      <w:r>
        <w:t>stony</w:t>
      </w:r>
      <w:r w:rsidR="00005A55">
        <w:t>-</w:t>
      </w:r>
      <w:r>
        <w:t>iron</w:t>
      </w:r>
      <w:r w:rsidR="00E07CD4">
        <w:t xml:space="preserve"> </w:t>
      </w:r>
      <w:r w:rsidR="00822150">
        <w:t>meteorites</w:t>
      </w:r>
      <w:r w:rsidR="00E07CD4">
        <w:t xml:space="preserve">. </w:t>
      </w:r>
    </w:p>
    <w:p w14:paraId="648F521C" w14:textId="0728CE56" w:rsidR="00371B86" w:rsidRDefault="00E07CD4" w:rsidP="00200D33">
      <w:r>
        <w:t xml:space="preserve">The stony </w:t>
      </w:r>
      <w:r w:rsidR="006F23AF">
        <w:t>group</w:t>
      </w:r>
      <w:r>
        <w:t xml:space="preserve"> is further split into</w:t>
      </w:r>
      <w:r w:rsidR="00381BAC">
        <w:t xml:space="preserve"> two types of </w:t>
      </w:r>
      <w:r w:rsidR="006F23AF">
        <w:t>meteorites</w:t>
      </w:r>
      <w:r w:rsidR="00381BAC">
        <w:t>, the achond</w:t>
      </w:r>
      <w:r w:rsidR="00822150">
        <w:t>r</w:t>
      </w:r>
      <w:r w:rsidR="00381BAC">
        <w:t xml:space="preserve">ites and the </w:t>
      </w:r>
      <w:r w:rsidR="00A87E86">
        <w:t>chondrites</w:t>
      </w:r>
      <w:r w:rsidR="00381BAC">
        <w:t>. Achond</w:t>
      </w:r>
      <w:r w:rsidR="00A513F6">
        <w:t>r</w:t>
      </w:r>
      <w:r w:rsidR="00381BAC">
        <w:t>ites</w:t>
      </w:r>
      <w:r w:rsidR="00005A55">
        <w:t xml:space="preserve"> consist of 8% of the meteorites, and the iron meteorites underwent</w:t>
      </w:r>
      <w:r w:rsidR="004E1579">
        <w:t xml:space="preserve"> </w:t>
      </w:r>
      <w:r w:rsidR="00A513F6">
        <w:t>planetary</w:t>
      </w:r>
      <w:r w:rsidR="004E1579">
        <w:t xml:space="preserve"> and asteroid differentiation</w:t>
      </w:r>
      <w:r w:rsidR="00BF169F">
        <w:t>[</w:t>
      </w:r>
      <w:commentRangeStart w:id="40"/>
      <w:r w:rsidR="00BF169F">
        <w:t>ref</w:t>
      </w:r>
      <w:commentRangeEnd w:id="40"/>
      <w:r w:rsidR="00BF169F">
        <w:rPr>
          <w:rStyle w:val="CommentReference"/>
        </w:rPr>
        <w:commentReference w:id="40"/>
      </w:r>
      <w:r w:rsidR="00BF169F">
        <w:t>]</w:t>
      </w:r>
      <w:r w:rsidR="00DC585C">
        <w:t xml:space="preserve">. </w:t>
      </w:r>
      <w:r w:rsidR="003D13E6">
        <w:t>The iron</w:t>
      </w:r>
      <w:r w:rsidR="00005A55">
        <w:t>-</w:t>
      </w:r>
      <w:r w:rsidR="003D13E6">
        <w:t>type</w:t>
      </w:r>
      <w:r w:rsidR="00DC585C">
        <w:t xml:space="preserve"> </w:t>
      </w:r>
      <w:r w:rsidR="002C029C">
        <w:t>consists</w:t>
      </w:r>
      <w:r w:rsidR="00DC585C">
        <w:t xml:space="preserve"> of 6% of the</w:t>
      </w:r>
      <w:r w:rsidR="00A61F21">
        <w:t xml:space="preserve"> </w:t>
      </w:r>
      <w:r w:rsidR="00A513F6">
        <w:t>meteorite</w:t>
      </w:r>
      <w:r w:rsidR="00BF169F">
        <w:t xml:space="preserve"> [</w:t>
      </w:r>
      <w:commentRangeStart w:id="41"/>
      <w:r w:rsidR="00BF169F">
        <w:t>ref</w:t>
      </w:r>
      <w:commentRangeEnd w:id="41"/>
      <w:r w:rsidR="0008734F">
        <w:rPr>
          <w:rStyle w:val="CommentReference"/>
        </w:rPr>
        <w:commentReference w:id="41"/>
      </w:r>
      <w:r w:rsidR="00BF169F">
        <w:t>]</w:t>
      </w:r>
      <w:r w:rsidR="004E1579">
        <w:t xml:space="preserve">. The </w:t>
      </w:r>
      <w:r w:rsidR="00C2094B">
        <w:t>differentiation</w:t>
      </w:r>
      <w:r w:rsidR="004E1579">
        <w:t xml:space="preserve"> </w:t>
      </w:r>
      <w:r w:rsidR="00270248">
        <w:t xml:space="preserve">comes from the melting of the iron and signals </w:t>
      </w:r>
      <w:r w:rsidR="00C2094B">
        <w:t>metamorphosis</w:t>
      </w:r>
      <w:r w:rsidR="009131E4">
        <w:t xml:space="preserve"> because of processes like</w:t>
      </w:r>
      <w:r w:rsidR="00563807">
        <w:t xml:space="preserve"> crust-mantle formation and</w:t>
      </w:r>
      <w:r w:rsidR="009131E4">
        <w:t xml:space="preserve"> core-mantle </w:t>
      </w:r>
      <w:r w:rsidR="00C2094B">
        <w:t>differentiation</w:t>
      </w:r>
      <w:r w:rsidR="009131E4">
        <w:t>, separating the metals from silicates that are abundantly found on the surface</w:t>
      </w:r>
      <w:r w:rsidR="00970680">
        <w:t>.</w:t>
      </w:r>
    </w:p>
    <w:p w14:paraId="3AEA828F" w14:textId="02CA9847" w:rsidR="00514A79" w:rsidRDefault="00514A79" w:rsidP="00200D33">
      <w:r>
        <w:t xml:space="preserve">The </w:t>
      </w:r>
      <w:r w:rsidR="00C2094B">
        <w:t>chondrites</w:t>
      </w:r>
      <w:r w:rsidR="00A61F21">
        <w:t xml:space="preserve"> are about </w:t>
      </w:r>
      <w:r w:rsidR="00FF1562">
        <w:t xml:space="preserve">86% of the </w:t>
      </w:r>
      <w:r w:rsidR="00C2094B">
        <w:t>meteorites</w:t>
      </w:r>
      <w:r w:rsidR="00A176ED">
        <w:t>, homogeneous,</w:t>
      </w:r>
      <w:r>
        <w:t xml:space="preserve"> and </w:t>
      </w:r>
      <w:r w:rsidR="00A176ED">
        <w:t xml:space="preserve">have </w:t>
      </w:r>
      <w:r>
        <w:t>remained unchanged</w:t>
      </w:r>
      <w:r w:rsidR="00526D72">
        <w:t xml:space="preserve"> since the parent body formation.</w:t>
      </w:r>
      <w:r w:rsidR="00787CA2">
        <w:t xml:space="preserve"> One of the </w:t>
      </w:r>
      <w:r w:rsidR="00B348BF">
        <w:t xml:space="preserve">large </w:t>
      </w:r>
      <w:r w:rsidR="00C2094B">
        <w:t>family</w:t>
      </w:r>
      <w:r w:rsidR="00B348BF">
        <w:t xml:space="preserve"> of achondrites, the HED</w:t>
      </w:r>
      <w:r w:rsidR="00CF5FB6">
        <w:t xml:space="preserve"> (</w:t>
      </w:r>
      <w:r w:rsidR="00CF5FB6" w:rsidRPr="00CF5FB6">
        <w:t>howardite–eucrite–diogenite</w:t>
      </w:r>
      <w:r w:rsidR="00CF5FB6">
        <w:t>)</w:t>
      </w:r>
      <w:r w:rsidR="00B348BF">
        <w:t xml:space="preserve"> </w:t>
      </w:r>
      <w:r w:rsidR="001F0428">
        <w:t>meteorites</w:t>
      </w:r>
      <w:r w:rsidR="00A176ED">
        <w:t>,</w:t>
      </w:r>
      <w:r w:rsidR="00B348BF">
        <w:t xml:space="preserve"> </w:t>
      </w:r>
      <w:r w:rsidR="001F0428">
        <w:t>may</w:t>
      </w:r>
      <w:r w:rsidR="00B348BF">
        <w:t xml:space="preserve"> have its </w:t>
      </w:r>
      <w:r w:rsidR="001F0428">
        <w:t>origin</w:t>
      </w:r>
      <w:r w:rsidR="00B348BF">
        <w:t xml:space="preserve"> from the parent body of the </w:t>
      </w:r>
      <w:r w:rsidR="00A176ED">
        <w:t>V</w:t>
      </w:r>
      <w:r w:rsidR="00B348BF">
        <w:t>esta family</w:t>
      </w:r>
      <w:r w:rsidR="00AA12A6">
        <w:t xml:space="preserve"> [</w:t>
      </w:r>
      <w:commentRangeStart w:id="42"/>
      <w:r w:rsidR="00AA12A6">
        <w:t>ref</w:t>
      </w:r>
      <w:commentRangeEnd w:id="42"/>
      <w:r w:rsidR="00AA12A6">
        <w:rPr>
          <w:rStyle w:val="CommentReference"/>
        </w:rPr>
        <w:commentReference w:id="42"/>
      </w:r>
      <w:r w:rsidR="00AA12A6">
        <w:t>].</w:t>
      </w:r>
      <w:r w:rsidR="0092087E">
        <w:t xml:space="preserve"> The three types of HED</w:t>
      </w:r>
      <w:r w:rsidR="00BF4932">
        <w:t xml:space="preserve"> include the </w:t>
      </w:r>
      <w:r w:rsidR="001F0428">
        <w:t>eucrite</w:t>
      </w:r>
      <w:r w:rsidR="00BF4932">
        <w:t xml:space="preserve">, the </w:t>
      </w:r>
      <w:r w:rsidR="001F0428">
        <w:t>diogenite</w:t>
      </w:r>
      <w:r w:rsidR="00BF4932">
        <w:t xml:space="preserve"> and the howardite. The </w:t>
      </w:r>
      <w:r w:rsidR="001F0428">
        <w:t>eucrite formed</w:t>
      </w:r>
      <w:r w:rsidR="00754C52">
        <w:t xml:space="preserve"> from lava </w:t>
      </w:r>
      <w:r w:rsidR="001F0428">
        <w:t>flows</w:t>
      </w:r>
      <w:r w:rsidR="00754C52">
        <w:t xml:space="preserve"> and </w:t>
      </w:r>
      <w:r w:rsidR="00A176ED">
        <w:t xml:space="preserve">is </w:t>
      </w:r>
      <w:r w:rsidR="00754C52">
        <w:t xml:space="preserve">believed to originate from the outer </w:t>
      </w:r>
      <w:r w:rsidR="001F0428">
        <w:t>crust</w:t>
      </w:r>
      <w:r w:rsidR="00754C52">
        <w:t xml:space="preserve"> of </w:t>
      </w:r>
      <w:r w:rsidR="00A176ED">
        <w:t>the V</w:t>
      </w:r>
      <w:r w:rsidR="00754C52">
        <w:t>esta. The diogen</w:t>
      </w:r>
      <w:r w:rsidR="004B2C2F">
        <w:t xml:space="preserve">ite </w:t>
      </w:r>
      <w:r w:rsidR="001F0428">
        <w:t>originate</w:t>
      </w:r>
      <w:r w:rsidR="00A176ED">
        <w:t>s</w:t>
      </w:r>
      <w:r w:rsidR="004B2C2F">
        <w:t xml:space="preserve"> from the </w:t>
      </w:r>
      <w:r w:rsidR="00822150">
        <w:t>deeper</w:t>
      </w:r>
      <w:r w:rsidR="004B2C2F">
        <w:t xml:space="preserve"> crust layer</w:t>
      </w:r>
      <w:r w:rsidR="00FF1734">
        <w:t xml:space="preserve"> that w</w:t>
      </w:r>
      <w:r w:rsidR="00A176ED">
        <w:t>as</w:t>
      </w:r>
      <w:r w:rsidR="00FF1734">
        <w:t xml:space="preserve"> extracted from the </w:t>
      </w:r>
      <w:r w:rsidR="001F0428">
        <w:t>bottom</w:t>
      </w:r>
      <w:r w:rsidR="00FF1734">
        <w:t xml:space="preserve"> of </w:t>
      </w:r>
      <w:r w:rsidR="00A176ED">
        <w:t xml:space="preserve">the </w:t>
      </w:r>
      <w:r w:rsidR="00822150">
        <w:t>Rhea Silvia</w:t>
      </w:r>
      <w:r w:rsidR="00FF1734">
        <w:t xml:space="preserve"> basin</w:t>
      </w:r>
      <w:r w:rsidR="003A52B1">
        <w:t xml:space="preserve">. The howardite </w:t>
      </w:r>
      <w:r w:rsidR="00A176ED">
        <w:t>is</w:t>
      </w:r>
      <w:r w:rsidR="003A52B1">
        <w:t xml:space="preserve"> breccias of both the diogenite and </w:t>
      </w:r>
      <w:r w:rsidR="005E6B80">
        <w:t>eucrite</w:t>
      </w:r>
      <w:r w:rsidR="004A2741">
        <w:t xml:space="preserve"> type due to </w:t>
      </w:r>
      <w:r w:rsidR="005E6B80">
        <w:t>material</w:t>
      </w:r>
      <w:r w:rsidR="004A2741">
        <w:t xml:space="preserve"> mixing from impacts on the surface layer.</w:t>
      </w:r>
      <w:r w:rsidR="00526D72">
        <w:t xml:space="preserve"> They </w:t>
      </w:r>
      <w:r w:rsidR="00237103">
        <w:t>consist</w:t>
      </w:r>
      <w:r w:rsidR="00526D72">
        <w:t xml:space="preserve"> of </w:t>
      </w:r>
      <w:r w:rsidR="005E6B80">
        <w:t>chondrules</w:t>
      </w:r>
      <w:r w:rsidR="00526D72">
        <w:t xml:space="preserve"> </w:t>
      </w:r>
      <w:r w:rsidR="004F5403">
        <w:t xml:space="preserve">that are embedded in a matrix. These </w:t>
      </w:r>
      <w:r w:rsidR="005E6B80">
        <w:t>chondrules</w:t>
      </w:r>
      <w:r w:rsidR="004F5403">
        <w:t xml:space="preserve"> are small, spherical grains</w:t>
      </w:r>
      <w:r w:rsidR="006E7A8F">
        <w:t xml:space="preserve"> formed from </w:t>
      </w:r>
      <w:r w:rsidR="001C5703">
        <w:t>elevated temperatures</w:t>
      </w:r>
      <w:r w:rsidR="006E7A8F">
        <w:t xml:space="preserve"> mixing all the minerals</w:t>
      </w:r>
      <w:r w:rsidR="004C57F5">
        <w:t xml:space="preserve">. Scientists and </w:t>
      </w:r>
      <w:r w:rsidR="005E6B80">
        <w:t>physicists</w:t>
      </w:r>
      <w:r w:rsidR="004C57F5">
        <w:t xml:space="preserve"> believe them to be the oldest material in our solar system. </w:t>
      </w:r>
      <w:r w:rsidR="009210CD">
        <w:t xml:space="preserve">The </w:t>
      </w:r>
      <w:r w:rsidR="005E6B80">
        <w:t>carbonaceous</w:t>
      </w:r>
      <w:r w:rsidR="009210CD">
        <w:t xml:space="preserve"> type of chondrites are meteorites whose </w:t>
      </w:r>
      <w:r w:rsidR="005E6B80">
        <w:t>material</w:t>
      </w:r>
      <w:r w:rsidR="009210CD">
        <w:t xml:space="preserve"> composition match the solar</w:t>
      </w:r>
      <w:r w:rsidR="000C51BC">
        <w:t xml:space="preserve"> and </w:t>
      </w:r>
      <w:r w:rsidR="005E6B80">
        <w:t>proto</w:t>
      </w:r>
      <w:r w:rsidR="000C51BC">
        <w:t>-stellar nebular.</w:t>
      </w:r>
    </w:p>
    <w:p w14:paraId="2A3F3256" w14:textId="5A590693" w:rsidR="00850C7B" w:rsidRDefault="005E6B80" w:rsidP="00200D33">
      <w:r>
        <w:t>Meteorite</w:t>
      </w:r>
      <w:r w:rsidR="000C51BC">
        <w:t xml:space="preserve"> spectra </w:t>
      </w:r>
      <w:r w:rsidR="00B370D8">
        <w:t>are</w:t>
      </w:r>
      <w:r w:rsidR="000C51BC">
        <w:t xml:space="preserve"> measured in labora</w:t>
      </w:r>
      <w:r w:rsidR="00EC01FC">
        <w:t>tories and compared to the existing observed asteroid to provide information on their composition and structure</w:t>
      </w:r>
      <w:r w:rsidR="007C77E9">
        <w:t xml:space="preserve">. </w:t>
      </w:r>
      <w:r w:rsidR="000D2063">
        <w:t>Suppose an asteroid can be linked to meteorite analogues using estimations of bulk densities obtained from observations. In that case,</w:t>
      </w:r>
      <w:r w:rsidR="00E36A01">
        <w:t xml:space="preserve"> the asteroid</w:t>
      </w:r>
      <w:r w:rsidR="00537F89">
        <w:t>’s</w:t>
      </w:r>
      <w:r w:rsidR="00E36A01">
        <w:t xml:space="preserve"> porosity is provide</w:t>
      </w:r>
      <w:r w:rsidR="00537F89">
        <w:t xml:space="preserve">d by comparing the densities with the respective </w:t>
      </w:r>
      <w:r w:rsidR="00C0345D">
        <w:t>meteorite</w:t>
      </w:r>
      <w:r w:rsidR="009C2E76">
        <w:t>.</w:t>
      </w:r>
    </w:p>
    <w:p w14:paraId="62E0F1C3" w14:textId="6564F787" w:rsidR="00850C7B" w:rsidRDefault="00850C7B" w:rsidP="00D33D88">
      <w:pPr>
        <w:pStyle w:val="Heading2"/>
      </w:pPr>
      <w:r>
        <w:t>Asteroid orbital elements</w:t>
      </w:r>
    </w:p>
    <w:p w14:paraId="6685E3FC" w14:textId="4EE3E1F1" w:rsidR="00FB27C4" w:rsidRDefault="00F20104" w:rsidP="00B3556C">
      <w:r>
        <w:t>Orbital element</w:t>
      </w:r>
      <w:r w:rsidR="005D6C15">
        <w:t>s</w:t>
      </w:r>
      <w:r>
        <w:t xml:space="preserve"> are </w:t>
      </w:r>
      <w:r w:rsidR="005D6C15">
        <w:t>unique</w:t>
      </w:r>
      <w:r>
        <w:t xml:space="preserve"> par</w:t>
      </w:r>
      <w:r w:rsidR="00C055A3">
        <w:t>ameters</w:t>
      </w:r>
      <w:r>
        <w:t xml:space="preserve"> that identify the </w:t>
      </w:r>
      <w:r w:rsidR="00C055A3">
        <w:t xml:space="preserve">orbit of an object. They are used on </w:t>
      </w:r>
      <w:r w:rsidR="005D6C15">
        <w:t>planets, asteroids, and comets.</w:t>
      </w:r>
      <w:r w:rsidR="00BF538D">
        <w:t xml:space="preserve"> In orbital </w:t>
      </w:r>
      <w:r w:rsidR="008E2212">
        <w:t>mechanics</w:t>
      </w:r>
      <w:r w:rsidR="00BF538D">
        <w:t xml:space="preserve">, these elements are known as </w:t>
      </w:r>
      <w:r w:rsidR="000D2063">
        <w:t xml:space="preserve">a </w:t>
      </w:r>
      <w:r w:rsidR="00BF538D">
        <w:t>2-body system using Keplerian orbit</w:t>
      </w:r>
      <w:r w:rsidR="008232B2">
        <w:t xml:space="preserve">. Asteroid orbits </w:t>
      </w:r>
      <w:r w:rsidR="00763569">
        <w:t>have</w:t>
      </w:r>
      <w:r w:rsidR="008232B2">
        <w:t xml:space="preserve"> </w:t>
      </w:r>
      <w:r w:rsidR="000D2063">
        <w:t>their</w:t>
      </w:r>
      <w:r w:rsidR="008232B2">
        <w:t xml:space="preserve"> elements change over time from </w:t>
      </w:r>
      <w:r w:rsidR="000D2063">
        <w:t xml:space="preserve">the </w:t>
      </w:r>
      <w:r w:rsidR="008232B2">
        <w:t xml:space="preserve">effects of gravitational </w:t>
      </w:r>
      <w:r w:rsidR="008E2212">
        <w:t>perturbations.</w:t>
      </w:r>
      <w:r w:rsidR="00583DEC">
        <w:t xml:space="preserve"> Therefore, a </w:t>
      </w:r>
      <w:r w:rsidR="008E2212">
        <w:t>Kepler</w:t>
      </w:r>
      <w:r w:rsidR="00583DEC">
        <w:t xml:space="preserve"> orbit is the ideali</w:t>
      </w:r>
      <w:r w:rsidR="00670A86">
        <w:t>s</w:t>
      </w:r>
      <w:r w:rsidR="00583DEC">
        <w:t xml:space="preserve">ed approximation of the </w:t>
      </w:r>
      <w:r w:rsidR="00465475">
        <w:t>orbit based on a certain time.</w:t>
      </w:r>
    </w:p>
    <w:p w14:paraId="01817E77" w14:textId="39E82D6C" w:rsidR="00BD5A9C" w:rsidRDefault="00BD5A9C" w:rsidP="00B3556C">
      <w:r>
        <w:t xml:space="preserve">In Fig. 2.7, the yellow plane is the orbital plane while the purple plane is the reference plane. The intersection of these two planes creates the line of nodes, </w:t>
      </w:r>
      <w:r w:rsidR="00197F4A">
        <w:t>which</w:t>
      </w:r>
      <w:r>
        <w:t xml:space="preserve"> connect the centre of mass with the ascending and descending nodes. </w:t>
      </w:r>
    </w:p>
    <w:p w14:paraId="4852253A" w14:textId="53E7D8A4" w:rsidR="00BD5A9C" w:rsidRDefault="00BD5A9C" w:rsidP="00B3556C">
      <w:r>
        <w:t>There are six Keplerian elements. Two orbiting bodies do trace out their trajectories when viewed from an inertial frame. A body would have two sets of Keplerian elements, depending on the reference body. Mostly the reference body is the Sun, or a massive body and referred to as the primary body. In contrast, the other body becomes the secondary body. The primary object does not have more mass than the secondary object; the elements depend on the primary object.</w:t>
      </w:r>
    </w:p>
    <w:p w14:paraId="126B0D98" w14:textId="77777777" w:rsidR="00BD5A9C" w:rsidRDefault="00BD5A9C" w:rsidP="00B3556C"/>
    <w:p w14:paraId="7AB38AEB" w14:textId="0364CAF8" w:rsidR="00C56CC2" w:rsidRDefault="000662FE" w:rsidP="000662FE">
      <w:pPr>
        <w:keepNext/>
        <w:jc w:val="center"/>
      </w:pPr>
      <w:r>
        <w:rPr>
          <w:noProof/>
        </w:rPr>
        <w:drawing>
          <wp:inline distT="0" distB="0" distL="0" distR="0" wp14:anchorId="4CCB47A9" wp14:editId="694520EB">
            <wp:extent cx="3960000" cy="3567568"/>
            <wp:effectExtent l="0" t="0" r="0" b="0"/>
            <wp:docPr id="14"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a:extLst>
                        <a:ext uri="{C183D7F6-B498-43B3-948B-1728B52AA6E4}">
                          <adec:decorative xmlns:adec="http://schemas.microsoft.com/office/drawing/2017/decorative" val="1"/>
                        </a:ext>
                      </a:extLst>
                    </pic:cNvPr>
                    <pic:cNvPicPr/>
                  </pic:nvPicPr>
                  <pic:blipFill>
                    <a:blip r:embed="rId18">
                      <a:extLst>
                        <a:ext uri="{96DAC541-7B7A-43D3-8B79-37D633B846F1}">
                          <asvg:svgBlip xmlns:asvg="http://schemas.microsoft.com/office/drawing/2016/SVG/main" r:embed="rId19"/>
                        </a:ext>
                      </a:extLst>
                    </a:blip>
                    <a:stretch>
                      <a:fillRect/>
                    </a:stretch>
                  </pic:blipFill>
                  <pic:spPr>
                    <a:xfrm>
                      <a:off x="0" y="0"/>
                      <a:ext cx="3960000" cy="3567568"/>
                    </a:xfrm>
                    <a:prstGeom prst="rect">
                      <a:avLst/>
                    </a:prstGeom>
                  </pic:spPr>
                </pic:pic>
              </a:graphicData>
            </a:graphic>
          </wp:inline>
        </w:drawing>
      </w:r>
    </w:p>
    <w:p w14:paraId="03254D21" w14:textId="57D79B04" w:rsidR="009B7A87" w:rsidRDefault="00C56CC2" w:rsidP="000662FE">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7</w:t>
        </w:r>
      </w:fldSimple>
      <w:commentRangeStart w:id="43"/>
      <w:commentRangeEnd w:id="43"/>
      <w:r w:rsidR="008E2212">
        <w:rPr>
          <w:rStyle w:val="CommentReference"/>
          <w:iCs w:val="0"/>
          <w:color w:val="000000" w:themeColor="text1"/>
        </w:rPr>
        <w:commentReference w:id="43"/>
      </w:r>
    </w:p>
    <w:p w14:paraId="02859FA5" w14:textId="0C2A2133" w:rsidR="009B7A87" w:rsidRPr="009B7A87" w:rsidRDefault="00EC2EBF" w:rsidP="009B7A87">
      <w:r>
        <w:t xml:space="preserve">The </w:t>
      </w:r>
      <w:r w:rsidR="006B3FA6">
        <w:t>2-</w:t>
      </w:r>
      <w:r>
        <w:t>elements that</w:t>
      </w:r>
      <w:r w:rsidR="009D531E">
        <w:t xml:space="preserve"> define the orbit </w:t>
      </w:r>
      <w:r w:rsidR="008406F6">
        <w:t>shape</w:t>
      </w:r>
      <w:r w:rsidR="009D531E">
        <w:t xml:space="preserve"> and size are the eccentricity </w:t>
      </w:r>
      <w:r w:rsidR="009D531E" w:rsidRPr="009D531E">
        <w:rPr>
          <w:i/>
          <w:iCs/>
        </w:rPr>
        <w:t>(e)</w:t>
      </w:r>
      <w:r w:rsidR="009D531E">
        <w:t xml:space="preserve"> and </w:t>
      </w:r>
      <w:r w:rsidR="009B016A">
        <w:t xml:space="preserve">the </w:t>
      </w:r>
      <w:r w:rsidR="009D531E">
        <w:t>semi-major axis (</w:t>
      </w:r>
      <w:r w:rsidR="009D531E" w:rsidRPr="009D531E">
        <w:rPr>
          <w:i/>
          <w:iCs/>
        </w:rPr>
        <w:t>a</w:t>
      </w:r>
      <w:r w:rsidR="009D531E">
        <w:rPr>
          <w:i/>
          <w:iCs/>
        </w:rPr>
        <w:t>)</w:t>
      </w:r>
      <w:r w:rsidR="009D531E">
        <w:t xml:space="preserve">. </w:t>
      </w:r>
      <w:r w:rsidR="00567627">
        <w:t xml:space="preserve">The other two elements that define the </w:t>
      </w:r>
      <w:r w:rsidR="008406F6">
        <w:t>orbital</w:t>
      </w:r>
      <w:r w:rsidR="003D4AA7">
        <w:t xml:space="preserve"> plane orientation in an </w:t>
      </w:r>
      <w:r w:rsidR="008406F6">
        <w:t>embedded</w:t>
      </w:r>
      <w:r w:rsidR="003D4AA7">
        <w:t xml:space="preserve"> </w:t>
      </w:r>
      <w:r w:rsidR="008406F6">
        <w:t>ellipse</w:t>
      </w:r>
      <w:r w:rsidR="003D4AA7">
        <w:t xml:space="preserve"> include the inclination </w:t>
      </w:r>
      <w:r w:rsidR="003D4AA7">
        <w:rPr>
          <w:i/>
          <w:iCs/>
        </w:rPr>
        <w:t>(i</w:t>
      </w:r>
      <w:r w:rsidR="008406F6">
        <w:rPr>
          <w:i/>
          <w:iCs/>
        </w:rPr>
        <w:t xml:space="preserve">) </w:t>
      </w:r>
      <w:r w:rsidR="008406F6">
        <w:t>and</w:t>
      </w:r>
      <w:r w:rsidR="003D4AA7">
        <w:t xml:space="preserve"> </w:t>
      </w:r>
      <w:r w:rsidR="008406F6">
        <w:t xml:space="preserve">the longitude of the ascending node </w:t>
      </w:r>
      <w:r w:rsidR="008406F6" w:rsidRPr="008406F6">
        <w:rPr>
          <w:i/>
          <w:iCs/>
          <w:szCs w:val="24"/>
        </w:rPr>
        <w:t>(</w:t>
      </w:r>
      <w:r w:rsidR="008406F6" w:rsidRPr="008406F6">
        <w:rPr>
          <w:i/>
          <w:iCs/>
          <w:color w:val="000000"/>
          <w:szCs w:val="24"/>
          <w:shd w:val="clear" w:color="auto" w:fill="FFFFFF"/>
        </w:rPr>
        <w:t>Ω</w:t>
      </w:r>
      <w:r w:rsidR="00763569" w:rsidRPr="008406F6">
        <w:rPr>
          <w:i/>
          <w:iCs/>
          <w:szCs w:val="24"/>
        </w:rPr>
        <w:t>)</w:t>
      </w:r>
      <w:r w:rsidR="00763569">
        <w:rPr>
          <w:szCs w:val="24"/>
        </w:rPr>
        <w:t>. [</w:t>
      </w:r>
      <w:commentRangeStart w:id="44"/>
      <w:r w:rsidR="00A979E9">
        <w:rPr>
          <w:szCs w:val="24"/>
        </w:rPr>
        <w:t>ref</w:t>
      </w:r>
      <w:commentRangeEnd w:id="44"/>
      <w:r w:rsidR="00A979E9">
        <w:rPr>
          <w:rStyle w:val="CommentReference"/>
        </w:rPr>
        <w:commentReference w:id="44"/>
      </w:r>
      <w:r w:rsidR="00A979E9">
        <w:rPr>
          <w:szCs w:val="24"/>
        </w:rPr>
        <w:t>]</w:t>
      </w:r>
    </w:p>
    <w:tbl>
      <w:tblPr>
        <w:tblStyle w:val="TableGrid"/>
        <w:tblW w:w="0" w:type="auto"/>
        <w:jc w:val="center"/>
        <w:tblLook w:val="04A0" w:firstRow="1" w:lastRow="0" w:firstColumn="1" w:lastColumn="0" w:noHBand="0" w:noVBand="1"/>
      </w:tblPr>
      <w:tblGrid>
        <w:gridCol w:w="2122"/>
        <w:gridCol w:w="763"/>
        <w:gridCol w:w="5301"/>
      </w:tblGrid>
      <w:tr w:rsidR="0071269D" w:rsidRPr="00505742" w14:paraId="407787EA" w14:textId="77777777" w:rsidTr="00EF3C9E">
        <w:trPr>
          <w:jc w:val="center"/>
        </w:trPr>
        <w:tc>
          <w:tcPr>
            <w:tcW w:w="2122" w:type="dxa"/>
          </w:tcPr>
          <w:p w14:paraId="4BB02401" w14:textId="22766E51" w:rsidR="0071269D" w:rsidRPr="00505742" w:rsidRDefault="0071269D" w:rsidP="009C2E76">
            <w:pPr>
              <w:rPr>
                <w:b/>
                <w:bCs/>
              </w:rPr>
            </w:pPr>
            <w:r w:rsidRPr="00505742">
              <w:rPr>
                <w:b/>
                <w:bCs/>
              </w:rPr>
              <w:t>Name</w:t>
            </w:r>
          </w:p>
        </w:tc>
        <w:tc>
          <w:tcPr>
            <w:tcW w:w="708" w:type="dxa"/>
          </w:tcPr>
          <w:p w14:paraId="31155BE8" w14:textId="2A047A8B" w:rsidR="0071269D" w:rsidRPr="00505742" w:rsidRDefault="008926FD" w:rsidP="00EF3C9E">
            <w:pPr>
              <w:jc w:val="center"/>
              <w:rPr>
                <w:b/>
                <w:bCs/>
              </w:rPr>
            </w:pPr>
            <w:r w:rsidRPr="00505742">
              <w:rPr>
                <w:b/>
                <w:bCs/>
              </w:rPr>
              <w:t>Units</w:t>
            </w:r>
          </w:p>
        </w:tc>
        <w:tc>
          <w:tcPr>
            <w:tcW w:w="5301" w:type="dxa"/>
          </w:tcPr>
          <w:p w14:paraId="1B73B1C5" w14:textId="1FF85E99" w:rsidR="0071269D" w:rsidRPr="00505742" w:rsidRDefault="008926FD" w:rsidP="009C2E76">
            <w:pPr>
              <w:rPr>
                <w:b/>
                <w:bCs/>
              </w:rPr>
            </w:pPr>
            <w:r w:rsidRPr="00505742">
              <w:rPr>
                <w:b/>
                <w:bCs/>
              </w:rPr>
              <w:t>Description</w:t>
            </w:r>
          </w:p>
        </w:tc>
      </w:tr>
      <w:tr w:rsidR="0071269D" w14:paraId="4AE9A9D9" w14:textId="77777777" w:rsidTr="00EF3C9E">
        <w:trPr>
          <w:jc w:val="center"/>
        </w:trPr>
        <w:tc>
          <w:tcPr>
            <w:tcW w:w="2122" w:type="dxa"/>
          </w:tcPr>
          <w:p w14:paraId="44A6026F" w14:textId="6DC7D4A0" w:rsidR="0071269D" w:rsidRDefault="008926FD" w:rsidP="009C2E76">
            <w:r>
              <w:t>Semi-major axis</w:t>
            </w:r>
            <w:r w:rsidR="00EF3C9E">
              <w:t xml:space="preserve"> (</w:t>
            </w:r>
            <w:r w:rsidR="00EF3C9E">
              <w:rPr>
                <w:i/>
                <w:iCs/>
              </w:rPr>
              <w:t>a</w:t>
            </w:r>
            <w:r w:rsidR="00EF3C9E">
              <w:t>)</w:t>
            </w:r>
          </w:p>
        </w:tc>
        <w:tc>
          <w:tcPr>
            <w:tcW w:w="708" w:type="dxa"/>
          </w:tcPr>
          <w:p w14:paraId="4AC046E2" w14:textId="28C9E1F1" w:rsidR="0071269D" w:rsidRDefault="00C76462" w:rsidP="00EF3C9E">
            <w:pPr>
              <w:jc w:val="center"/>
            </w:pPr>
            <w:r>
              <w:t>au</w:t>
            </w:r>
          </w:p>
        </w:tc>
        <w:tc>
          <w:tcPr>
            <w:tcW w:w="5301" w:type="dxa"/>
          </w:tcPr>
          <w:p w14:paraId="4D6C32E7" w14:textId="7452B01F" w:rsidR="0071269D" w:rsidRPr="004D3794" w:rsidRDefault="00EB1FF7" w:rsidP="00C76462">
            <w:pPr>
              <w:rPr>
                <w:i/>
                <w:iCs/>
              </w:rPr>
            </w:pPr>
            <w:r>
              <w:t>H</w:t>
            </w:r>
            <w:r w:rsidR="00EF142C">
              <w:t>alf the</w:t>
            </w:r>
            <w:r w:rsidR="00C76462">
              <w:t xml:space="preserve"> length of the long </w:t>
            </w:r>
            <w:r w:rsidR="00B360B3">
              <w:t>axis (diameter)</w:t>
            </w:r>
            <w:r w:rsidR="00C76462">
              <w:t xml:space="preserve"> of </w:t>
            </w:r>
            <w:r w:rsidR="00B360B3">
              <w:t xml:space="preserve">an </w:t>
            </w:r>
            <w:r w:rsidR="00C76462">
              <w:t>elliptical orbit represents a measure of</w:t>
            </w:r>
            <w:r w:rsidR="00E22DF2">
              <w:t xml:space="preserve"> </w:t>
            </w:r>
            <w:r w:rsidR="00C76462">
              <w:t xml:space="preserve">the </w:t>
            </w:r>
            <w:r w:rsidR="00762D9F">
              <w:t>orbit’s size</w:t>
            </w:r>
            <w:r w:rsidR="00C76462">
              <w:t>.</w:t>
            </w:r>
            <w:r w:rsidR="00B360B3">
              <w:t xml:space="preserve"> Also, it is defined as half of the sum of the </w:t>
            </w:r>
            <w:r w:rsidR="008433AD">
              <w:t>pericentre</w:t>
            </w:r>
            <w:r w:rsidR="00C03A6F">
              <w:t xml:space="preserve"> and the apocenter. The </w:t>
            </w:r>
            <w:r w:rsidR="008433AD">
              <w:t>pericentre</w:t>
            </w:r>
            <w:r w:rsidR="00C03A6F">
              <w:t xml:space="preserve"> is the point on the orbit where the asteroid is closest to the </w:t>
            </w:r>
            <w:r>
              <w:t>S</w:t>
            </w:r>
            <w:r w:rsidR="00C03A6F">
              <w:t xml:space="preserve">un </w:t>
            </w:r>
            <w:r w:rsidR="00847CDF">
              <w:t>(central body)</w:t>
            </w:r>
            <w:r w:rsidR="00891618">
              <w:t>. At the same time,</w:t>
            </w:r>
            <w:r w:rsidR="00847CDF">
              <w:t xml:space="preserve"> the apocenter is the furthest point in the orbit away from the </w:t>
            </w:r>
            <w:r>
              <w:t>S</w:t>
            </w:r>
            <w:r w:rsidR="00847CDF">
              <w:t>un.</w:t>
            </w:r>
            <w:r w:rsidR="00D86B76">
              <w:t xml:space="preserve"> </w:t>
            </w:r>
            <w:r w:rsidR="00D86B76">
              <w:rPr>
                <w:i/>
                <w:iCs/>
              </w:rPr>
              <w:t xml:space="preserve">q </w:t>
            </w:r>
            <w:r w:rsidR="004D3794">
              <w:t xml:space="preserve">is a notation used for the </w:t>
            </w:r>
            <w:r w:rsidR="008433AD">
              <w:t>pericentre</w:t>
            </w:r>
            <w:r w:rsidR="004D3794">
              <w:t xml:space="preserve"> and sometimes used instead of the </w:t>
            </w:r>
            <w:r w:rsidR="004D3794">
              <w:rPr>
                <w:i/>
                <w:iCs/>
              </w:rPr>
              <w:t>a.</w:t>
            </w:r>
          </w:p>
        </w:tc>
      </w:tr>
      <w:tr w:rsidR="0071269D" w14:paraId="0B2AA3A7" w14:textId="77777777" w:rsidTr="00EF3C9E">
        <w:trPr>
          <w:jc w:val="center"/>
        </w:trPr>
        <w:tc>
          <w:tcPr>
            <w:tcW w:w="2122" w:type="dxa"/>
          </w:tcPr>
          <w:p w14:paraId="0125D32F" w14:textId="1BB7D8E4" w:rsidR="0071269D" w:rsidRDefault="008926FD" w:rsidP="009C2E76">
            <w:r>
              <w:t>Eccentricity</w:t>
            </w:r>
            <w:r w:rsidR="00EF3C9E">
              <w:t xml:space="preserve"> (</w:t>
            </w:r>
            <w:r w:rsidR="00EF3C9E">
              <w:rPr>
                <w:i/>
                <w:iCs/>
              </w:rPr>
              <w:t>e</w:t>
            </w:r>
            <w:r w:rsidR="00EF3C9E">
              <w:t>)</w:t>
            </w:r>
          </w:p>
        </w:tc>
        <w:tc>
          <w:tcPr>
            <w:tcW w:w="708" w:type="dxa"/>
          </w:tcPr>
          <w:p w14:paraId="2234CA4B" w14:textId="63ED9631" w:rsidR="0071269D" w:rsidRDefault="00C76462" w:rsidP="00505742">
            <w:pPr>
              <w:jc w:val="center"/>
            </w:pPr>
            <w:r>
              <w:t>-</w:t>
            </w:r>
          </w:p>
        </w:tc>
        <w:tc>
          <w:tcPr>
            <w:tcW w:w="5301" w:type="dxa"/>
          </w:tcPr>
          <w:p w14:paraId="5E41536F" w14:textId="233B7DF0" w:rsidR="0071269D" w:rsidRPr="001F7B14" w:rsidRDefault="00714447" w:rsidP="002609C1">
            <w:r>
              <w:rPr>
                <w:i/>
                <w:iCs/>
              </w:rPr>
              <w:t>e</w:t>
            </w:r>
            <w:r>
              <w:t xml:space="preserve"> d</w:t>
            </w:r>
            <w:r w:rsidR="002609C1">
              <w:t xml:space="preserve">efines the orbit shape </w:t>
            </w:r>
            <w:r>
              <w:t>and</w:t>
            </w:r>
            <w:r w:rsidR="002609C1">
              <w:t xml:space="preserve"> computes the orbit’s variation from a circle</w:t>
            </w:r>
            <w:r w:rsidR="00A06E13">
              <w:t xml:space="preserve"> </w:t>
            </w:r>
            <w:r w:rsidR="002609C1">
              <w:t>(e=0).</w:t>
            </w:r>
            <w:r w:rsidR="00192F5C">
              <w:t xml:space="preserve"> It is the ratio between the focus distance from the orbital ellipse </w:t>
            </w:r>
            <w:r w:rsidR="008433AD">
              <w:t>centre</w:t>
            </w:r>
            <w:r w:rsidR="00192F5C">
              <w:t xml:space="preserve"> and the </w:t>
            </w:r>
            <w:r w:rsidR="00875F56">
              <w:rPr>
                <w:i/>
                <w:iCs/>
              </w:rPr>
              <w:t xml:space="preserve">a. </w:t>
            </w:r>
            <w:r w:rsidR="00875F56">
              <w:t>It takes values ranging from 0</w:t>
            </w:r>
            <w:r w:rsidR="001219AB">
              <w:t>&lt;</w:t>
            </w:r>
            <w:r w:rsidR="001219AB" w:rsidRPr="00856804">
              <w:rPr>
                <w:i/>
                <w:iCs/>
              </w:rPr>
              <w:t>e</w:t>
            </w:r>
            <w:r w:rsidR="001219AB">
              <w:t xml:space="preserve">&lt;1. When </w:t>
            </w:r>
            <w:r w:rsidR="001219AB">
              <w:rPr>
                <w:i/>
                <w:iCs/>
              </w:rPr>
              <w:t xml:space="preserve">e </w:t>
            </w:r>
            <w:r w:rsidR="005A7C98">
              <w:t xml:space="preserve">= 1, it describes a </w:t>
            </w:r>
            <w:r w:rsidR="003F4677">
              <w:t>non-bound</w:t>
            </w:r>
            <w:r w:rsidR="005A7C98">
              <w:t xml:space="preserve"> orbit in the form of a straight line. If </w:t>
            </w:r>
            <w:r w:rsidR="001F7B14">
              <w:rPr>
                <w:i/>
                <w:iCs/>
              </w:rPr>
              <w:t>e&gt;</w:t>
            </w:r>
            <w:r w:rsidR="001F7B14">
              <w:t xml:space="preserve">1, it becomes a </w:t>
            </w:r>
            <w:r w:rsidR="008433AD">
              <w:t>hyperbolic</w:t>
            </w:r>
            <w:r w:rsidR="001F7B14">
              <w:t xml:space="preserve"> orbit.</w:t>
            </w:r>
          </w:p>
        </w:tc>
      </w:tr>
      <w:tr w:rsidR="0071269D" w14:paraId="55C56BEE" w14:textId="77777777" w:rsidTr="00EF3C9E">
        <w:trPr>
          <w:jc w:val="center"/>
        </w:trPr>
        <w:tc>
          <w:tcPr>
            <w:tcW w:w="2122" w:type="dxa"/>
          </w:tcPr>
          <w:p w14:paraId="7DD5030C" w14:textId="3619B02A" w:rsidR="0071269D" w:rsidRDefault="008926FD" w:rsidP="009C2E76">
            <w:r>
              <w:t>Inclination</w:t>
            </w:r>
            <w:r w:rsidR="00EF3C9E">
              <w:t xml:space="preserve"> (</w:t>
            </w:r>
            <w:r w:rsidR="00EF3C9E">
              <w:rPr>
                <w:i/>
                <w:iCs/>
              </w:rPr>
              <w:t>i</w:t>
            </w:r>
            <w:r w:rsidR="00EF3C9E">
              <w:t>)</w:t>
            </w:r>
          </w:p>
        </w:tc>
        <w:tc>
          <w:tcPr>
            <w:tcW w:w="708" w:type="dxa"/>
          </w:tcPr>
          <w:p w14:paraId="6F660FDE" w14:textId="4B438DFD" w:rsidR="0071269D" w:rsidRDefault="00C76462" w:rsidP="00EF3C9E">
            <w:pPr>
              <w:jc w:val="center"/>
            </w:pPr>
            <w:r>
              <w:t>deg</w:t>
            </w:r>
          </w:p>
        </w:tc>
        <w:tc>
          <w:tcPr>
            <w:tcW w:w="5301" w:type="dxa"/>
          </w:tcPr>
          <w:p w14:paraId="397B99BB" w14:textId="41630535" w:rsidR="0071269D" w:rsidRPr="00E27907" w:rsidRDefault="006A7219" w:rsidP="00AD2D9B">
            <w:r>
              <w:rPr>
                <w:i/>
                <w:iCs/>
              </w:rPr>
              <w:t>i</w:t>
            </w:r>
            <w:r w:rsidR="00AD2D9B">
              <w:t xml:space="preserve"> </w:t>
            </w:r>
            <w:r>
              <w:t xml:space="preserve">is the </w:t>
            </w:r>
            <w:r w:rsidR="00AD2D9B">
              <w:t xml:space="preserve">angle between the </w:t>
            </w:r>
            <w:r>
              <w:t xml:space="preserve">orbital </w:t>
            </w:r>
            <w:r w:rsidR="00AD2D9B">
              <w:t xml:space="preserve">plane </w:t>
            </w:r>
            <w:r w:rsidR="00284645">
              <w:t xml:space="preserve">of an asteroid </w:t>
            </w:r>
            <w:r w:rsidR="00AD2D9B">
              <w:t xml:space="preserve">and the </w:t>
            </w:r>
            <w:r w:rsidR="00284645">
              <w:t>ecliptic plane</w:t>
            </w:r>
            <w:r w:rsidR="00AD2D9B">
              <w:t>.</w:t>
            </w:r>
            <w:r w:rsidR="00284645">
              <w:t xml:space="preserve"> It ranges from </w:t>
            </w:r>
            <w:r w:rsidR="004B5AAA">
              <w:t>0</w:t>
            </w:r>
            <w:r w:rsidR="00182BD1">
              <w:rPr>
                <w:rFonts w:cs="Times New Roman"/>
              </w:rPr>
              <w:t>°</w:t>
            </w:r>
            <w:r w:rsidR="004B5AAA">
              <w:t>&lt;</w:t>
            </w:r>
            <w:r w:rsidR="004B5AAA">
              <w:rPr>
                <w:i/>
                <w:iCs/>
              </w:rPr>
              <w:t>i</w:t>
            </w:r>
            <w:r w:rsidR="004B5AAA">
              <w:t>&lt;180</w:t>
            </w:r>
            <w:r w:rsidR="000D3AF0">
              <w:rPr>
                <w:rFonts w:cs="Times New Roman"/>
              </w:rPr>
              <w:t>°</w:t>
            </w:r>
            <w:r w:rsidR="004B5AAA">
              <w:t xml:space="preserve">. A </w:t>
            </w:r>
            <w:r w:rsidR="008433AD">
              <w:t>prograde</w:t>
            </w:r>
            <w:r w:rsidR="004B5AAA">
              <w:t xml:space="preserve"> orbit </w:t>
            </w:r>
            <w:r w:rsidR="003708C2">
              <w:t>ranges between 0</w:t>
            </w:r>
            <w:r w:rsidR="000D3AF0">
              <w:rPr>
                <w:rFonts w:cs="Times New Roman"/>
              </w:rPr>
              <w:t>°</w:t>
            </w:r>
            <w:r w:rsidR="003708C2">
              <w:t>&lt;</w:t>
            </w:r>
            <w:r w:rsidR="003708C2" w:rsidRPr="00856804">
              <w:rPr>
                <w:i/>
                <w:iCs/>
              </w:rPr>
              <w:t>i</w:t>
            </w:r>
            <w:r w:rsidR="003708C2">
              <w:t>&lt;90</w:t>
            </w:r>
            <w:r w:rsidR="000D3AF0">
              <w:rPr>
                <w:rFonts w:cs="Times New Roman"/>
              </w:rPr>
              <w:t>°</w:t>
            </w:r>
            <w:r w:rsidR="003708C2">
              <w:t>, and the asteroid moves</w:t>
            </w:r>
            <w:r w:rsidR="007917C6">
              <w:t xml:space="preserve"> </w:t>
            </w:r>
            <w:r w:rsidR="00D3100B">
              <w:t>anticlockwise to an observer located at the ecliptic North pole.</w:t>
            </w:r>
            <w:r w:rsidR="00F25C1E">
              <w:t xml:space="preserve"> A retrograde orbit has a clockwise motion</w:t>
            </w:r>
            <w:r w:rsidR="003708C2">
              <w:t>,</w:t>
            </w:r>
            <w:r w:rsidR="00F25C1E">
              <w:t xml:space="preserve"> and its </w:t>
            </w:r>
            <w:r w:rsidR="00F25C1E">
              <w:rPr>
                <w:i/>
                <w:iCs/>
              </w:rPr>
              <w:t xml:space="preserve">i </w:t>
            </w:r>
            <w:r w:rsidR="00E27907">
              <w:t>ranges from 90</w:t>
            </w:r>
            <w:r w:rsidR="000D3AF0">
              <w:rPr>
                <w:rFonts w:cs="Times New Roman"/>
              </w:rPr>
              <w:t>°</w:t>
            </w:r>
            <w:r w:rsidR="00E27907">
              <w:t>&lt;</w:t>
            </w:r>
            <w:r w:rsidR="00E27907">
              <w:rPr>
                <w:i/>
                <w:iCs/>
              </w:rPr>
              <w:t>i</w:t>
            </w:r>
            <w:r w:rsidR="00E27907">
              <w:t>&lt;180</w:t>
            </w:r>
            <w:r w:rsidR="000D3AF0">
              <w:rPr>
                <w:rFonts w:cs="Times New Roman"/>
              </w:rPr>
              <w:t>°</w:t>
            </w:r>
            <w:r w:rsidR="0023324B">
              <w:t xml:space="preserve">. Planets in our solar system have </w:t>
            </w:r>
            <w:r w:rsidR="003708C2">
              <w:t xml:space="preserve">a </w:t>
            </w:r>
            <w:r w:rsidR="0023324B">
              <w:t xml:space="preserve">direct orbit. </w:t>
            </w:r>
            <w:r w:rsidR="009B0600">
              <w:t xml:space="preserve">When the orbital plane intersects the reference plane, it’s </w:t>
            </w:r>
            <w:r w:rsidR="001B4DB1">
              <w:t>creating</w:t>
            </w:r>
            <w:r w:rsidR="009B0600">
              <w:t xml:space="preserve"> two points </w:t>
            </w:r>
            <w:r w:rsidR="00937F05">
              <w:t>known as the ascending and descending nodes.</w:t>
            </w:r>
          </w:p>
        </w:tc>
      </w:tr>
      <w:tr w:rsidR="0071269D" w14:paraId="0C5BA15A" w14:textId="77777777" w:rsidTr="00EF3C9E">
        <w:trPr>
          <w:jc w:val="center"/>
        </w:trPr>
        <w:tc>
          <w:tcPr>
            <w:tcW w:w="2122" w:type="dxa"/>
          </w:tcPr>
          <w:p w14:paraId="11CA70DD" w14:textId="0C2B5FAA" w:rsidR="0071269D" w:rsidRDefault="00AF2411" w:rsidP="009C2E76">
            <w:r>
              <w:t xml:space="preserve">Longitude of the </w:t>
            </w:r>
            <w:r w:rsidR="00805A53">
              <w:t>ascending</w:t>
            </w:r>
            <w:r>
              <w:t xml:space="preserve"> node</w:t>
            </w:r>
            <w:r w:rsidR="00EF3C9E">
              <w:t xml:space="preserve"> (</w:t>
            </w:r>
            <w:r w:rsidR="00EF3C9E">
              <w:rPr>
                <w:rFonts w:cs="Times New Roman"/>
                <w:i/>
                <w:iCs/>
              </w:rPr>
              <w:t>Ω</w:t>
            </w:r>
            <w:r w:rsidR="00EF3C9E">
              <w:t>)</w:t>
            </w:r>
          </w:p>
        </w:tc>
        <w:tc>
          <w:tcPr>
            <w:tcW w:w="708" w:type="dxa"/>
          </w:tcPr>
          <w:p w14:paraId="48483B8A" w14:textId="2385F1AA" w:rsidR="0071269D" w:rsidRDefault="00C76462" w:rsidP="00EF3C9E">
            <w:pPr>
              <w:jc w:val="center"/>
            </w:pPr>
            <w:r>
              <w:t>deg</w:t>
            </w:r>
          </w:p>
        </w:tc>
        <w:tc>
          <w:tcPr>
            <w:tcW w:w="5301" w:type="dxa"/>
          </w:tcPr>
          <w:p w14:paraId="162108CF" w14:textId="4B3C956F" w:rsidR="0071269D" w:rsidRPr="00387188" w:rsidRDefault="006A7219" w:rsidP="005A2429">
            <w:r>
              <w:rPr>
                <w:rFonts w:cs="Times New Roman"/>
                <w:i/>
                <w:iCs/>
              </w:rPr>
              <w:t>Ω</w:t>
            </w:r>
            <w:r w:rsidR="00856804">
              <w:rPr>
                <w:rFonts w:cs="Times New Roman"/>
                <w:i/>
                <w:iCs/>
              </w:rPr>
              <w:t xml:space="preserve"> </w:t>
            </w:r>
            <w:r>
              <w:t>d</w:t>
            </w:r>
            <w:r w:rsidR="005A2429">
              <w:t>etermines the angle between the vernal equinox (first point of Aries) and the ascending node (where the orbital plane intersects the plane of the ecliptic)</w:t>
            </w:r>
            <w:r w:rsidR="009A6EF6">
              <w:t>.</w:t>
            </w:r>
            <w:r w:rsidR="007C3B8C">
              <w:t xml:space="preserve"> It is positively defined</w:t>
            </w:r>
            <w:r w:rsidR="000906EE">
              <w:t xml:space="preserve"> around the z-axis of an ecliptic coordinate system </w:t>
            </w:r>
            <w:r w:rsidR="003708C2">
              <w:t>with</w:t>
            </w:r>
            <w:r w:rsidR="000906EE">
              <w:t xml:space="preserve"> the vernal equinox</w:t>
            </w:r>
            <w:r w:rsidR="00BB46F4">
              <w:t>. The vernal equinox defines the z-axis of the same ecliptic coordinate system.</w:t>
            </w:r>
            <w:r w:rsidR="00387188">
              <w:t xml:space="preserve"> The </w:t>
            </w:r>
            <w:r w:rsidR="00387188">
              <w:rPr>
                <w:i/>
                <w:iCs/>
              </w:rPr>
              <w:t xml:space="preserve">Ω </w:t>
            </w:r>
            <w:r w:rsidR="00387188">
              <w:t>ranges from</w:t>
            </w:r>
            <w:r w:rsidR="009B4974">
              <w:t xml:space="preserve"> 0</w:t>
            </w:r>
            <w:r w:rsidR="009B4974">
              <w:rPr>
                <w:rFonts w:cs="Times New Roman"/>
              </w:rPr>
              <w:t>°</w:t>
            </w:r>
            <w:r w:rsidR="00856804">
              <w:rPr>
                <w:rFonts w:cs="Times New Roman"/>
              </w:rPr>
              <w:t>&lt;</w:t>
            </w:r>
            <w:r w:rsidR="00856804">
              <w:rPr>
                <w:rFonts w:cs="Times New Roman"/>
                <w:i/>
                <w:iCs/>
              </w:rPr>
              <w:t xml:space="preserve"> Ω</w:t>
            </w:r>
            <w:r w:rsidR="00856804">
              <w:rPr>
                <w:rFonts w:cs="Times New Roman"/>
              </w:rPr>
              <w:t xml:space="preserve"> &lt;</w:t>
            </w:r>
            <w:r w:rsidR="009B4974">
              <w:t>360</w:t>
            </w:r>
            <w:r w:rsidR="00A3507E">
              <w:rPr>
                <w:rFonts w:cs="Times New Roman"/>
              </w:rPr>
              <w:t>°</w:t>
            </w:r>
          </w:p>
        </w:tc>
      </w:tr>
      <w:tr w:rsidR="0071269D" w14:paraId="465D1B53" w14:textId="77777777" w:rsidTr="00EF3C9E">
        <w:trPr>
          <w:jc w:val="center"/>
        </w:trPr>
        <w:tc>
          <w:tcPr>
            <w:tcW w:w="2122" w:type="dxa"/>
          </w:tcPr>
          <w:p w14:paraId="3249BD5B" w14:textId="629D123E" w:rsidR="0071269D" w:rsidRDefault="00AF2411" w:rsidP="009C2E76">
            <w:r>
              <w:t>Mean anomaly</w:t>
            </w:r>
            <w:r w:rsidR="00EF3C9E">
              <w:t xml:space="preserve"> (</w:t>
            </w:r>
            <w:r w:rsidR="00EF3C9E">
              <w:rPr>
                <w:i/>
                <w:iCs/>
              </w:rPr>
              <w:t>M</w:t>
            </w:r>
            <w:r w:rsidR="00EF3C9E">
              <w:t>)</w:t>
            </w:r>
          </w:p>
        </w:tc>
        <w:tc>
          <w:tcPr>
            <w:tcW w:w="708" w:type="dxa"/>
          </w:tcPr>
          <w:p w14:paraId="51C458CE" w14:textId="7D1BD68B" w:rsidR="0071269D" w:rsidRDefault="00C76462" w:rsidP="00EF3C9E">
            <w:pPr>
              <w:jc w:val="center"/>
            </w:pPr>
            <w:r>
              <w:t>deg</w:t>
            </w:r>
          </w:p>
        </w:tc>
        <w:tc>
          <w:tcPr>
            <w:tcW w:w="5301" w:type="dxa"/>
          </w:tcPr>
          <w:p w14:paraId="748FA941" w14:textId="5DE8431C" w:rsidR="0071269D" w:rsidRDefault="00197F4A" w:rsidP="00CE02DF">
            <w:r>
              <w:rPr>
                <w:i/>
                <w:iCs/>
              </w:rPr>
              <w:t>M</w:t>
            </w:r>
            <w:r>
              <w:t xml:space="preserve"> is</w:t>
            </w:r>
            <w:r w:rsidR="009A6EF6">
              <w:t xml:space="preserve"> t</w:t>
            </w:r>
            <w:r w:rsidR="00CE02DF">
              <w:t>he angular distance from the perihelion</w:t>
            </w:r>
            <w:r w:rsidR="00D779C3">
              <w:t xml:space="preserve"> </w:t>
            </w:r>
            <w:r w:rsidR="00CF3DE6">
              <w:t>(</w:t>
            </w:r>
            <w:r w:rsidR="00CE02DF">
              <w:t>closest point of the orbit to the Sun</w:t>
            </w:r>
            <w:r w:rsidR="00CF3DE6">
              <w:t xml:space="preserve"> or orbiting object)</w:t>
            </w:r>
            <w:r w:rsidR="00315989">
              <w:t>,</w:t>
            </w:r>
            <w:r w:rsidR="00CE02DF">
              <w:t xml:space="preserve"> denoted by the letter </w:t>
            </w:r>
            <w:r w:rsidR="00CE02DF" w:rsidRPr="00D779C3">
              <w:rPr>
                <w:i/>
                <w:iCs/>
              </w:rPr>
              <w:t>“q”</w:t>
            </w:r>
            <w:r w:rsidR="00D779C3">
              <w:t xml:space="preserve"> </w:t>
            </w:r>
            <w:r w:rsidR="00CE02DF">
              <w:t xml:space="preserve">to the current body’s location, which </w:t>
            </w:r>
            <w:r w:rsidR="003A1208">
              <w:t>lies</w:t>
            </w:r>
            <w:r w:rsidR="00CE02DF">
              <w:t xml:space="preserve"> in </w:t>
            </w:r>
            <w:r w:rsidR="003A1208">
              <w:t>motion</w:t>
            </w:r>
            <w:r w:rsidR="00CE02DF">
              <w:t xml:space="preserve"> direction.</w:t>
            </w:r>
          </w:p>
        </w:tc>
      </w:tr>
      <w:tr w:rsidR="0071269D" w14:paraId="3D703500" w14:textId="77777777" w:rsidTr="00EF3C9E">
        <w:trPr>
          <w:jc w:val="center"/>
        </w:trPr>
        <w:tc>
          <w:tcPr>
            <w:tcW w:w="2122" w:type="dxa"/>
          </w:tcPr>
          <w:p w14:paraId="7CEE0A9A" w14:textId="7AC36F1A" w:rsidR="0071269D" w:rsidRDefault="002D4D29" w:rsidP="009C2E76">
            <w:r>
              <w:t>The a</w:t>
            </w:r>
            <w:r w:rsidR="00AF2411">
              <w:t>rgument of the perihelion</w:t>
            </w:r>
            <w:r w:rsidR="00EF3C9E">
              <w:t xml:space="preserve"> (</w:t>
            </w:r>
            <w:r w:rsidR="00EF3C9E">
              <w:rPr>
                <w:rFonts w:ascii="Cambria Math" w:hAnsi="Cambria Math"/>
                <w:i/>
              </w:rPr>
              <w:br/>
            </w:r>
            <m:oMath>
              <m:r>
                <w:rPr>
                  <w:rFonts w:ascii="Cambria Math" w:hAnsi="Cambria Math"/>
                </w:rPr>
                <m:t>ω</m:t>
              </m:r>
            </m:oMath>
            <w:r w:rsidR="00EF3C9E">
              <w:t>)</w:t>
            </w:r>
          </w:p>
        </w:tc>
        <w:tc>
          <w:tcPr>
            <w:tcW w:w="708" w:type="dxa"/>
          </w:tcPr>
          <w:p w14:paraId="1BEC4773" w14:textId="34005BF7" w:rsidR="0071269D" w:rsidRDefault="00C76462" w:rsidP="00EF3C9E">
            <w:pPr>
              <w:jc w:val="center"/>
            </w:pPr>
            <w:r>
              <w:t>deg</w:t>
            </w:r>
          </w:p>
        </w:tc>
        <w:tc>
          <w:tcPr>
            <w:tcW w:w="5301" w:type="dxa"/>
          </w:tcPr>
          <w:p w14:paraId="527DC15F" w14:textId="1225B50E" w:rsidR="0071269D" w:rsidRDefault="00042435" w:rsidP="006011A8">
            <m:oMath>
              <m:r>
                <w:rPr>
                  <w:rFonts w:ascii="Cambria Math" w:hAnsi="Cambria Math"/>
                </w:rPr>
                <m:t>ω</m:t>
              </m:r>
            </m:oMath>
            <w:r w:rsidR="00103520">
              <w:t xml:space="preserve"> d</w:t>
            </w:r>
            <w:r w:rsidR="006011A8">
              <w:t xml:space="preserve">efines the angle between the ascending node and the </w:t>
            </w:r>
            <w:r w:rsidR="000E55C4">
              <w:t>perihelion (</w:t>
            </w:r>
            <w:r w:rsidR="00DA736E">
              <w:t>the Sun is the central body)</w:t>
            </w:r>
            <w:r w:rsidR="006011A8">
              <w:t xml:space="preserve">, measured </w:t>
            </w:r>
            <w:r w:rsidR="001B4DB1">
              <w:t>counterclockwise</w:t>
            </w:r>
            <w:r w:rsidR="006011A8">
              <w:t xml:space="preserve"> along the </w:t>
            </w:r>
            <w:r w:rsidR="00762D9F">
              <w:t>orbit plane</w:t>
            </w:r>
            <w:r w:rsidR="006011A8">
              <w:t>.</w:t>
            </w:r>
            <w:r w:rsidR="00842661">
              <w:t xml:space="preserve"> It describes the orbit</w:t>
            </w:r>
            <w:r w:rsidR="002D7C24">
              <w:t>’</w:t>
            </w:r>
            <w:r w:rsidR="00842661">
              <w:t xml:space="preserve">s orientation in its orbital plane and ranges </w:t>
            </w:r>
            <w:r w:rsidR="005C3E0D">
              <w:t>from 0</w:t>
            </w:r>
            <w:r w:rsidR="005C3E0D">
              <w:rPr>
                <w:rFonts w:cs="Times New Roman"/>
              </w:rPr>
              <w:t>°&lt;</w:t>
            </w:r>
            <m:oMath>
              <m:r>
                <w:rPr>
                  <w:rFonts w:ascii="Cambria Math" w:hAnsi="Cambria Math"/>
                </w:rPr>
                <m:t>ω</m:t>
              </m:r>
            </m:oMath>
            <w:r w:rsidR="005C3E0D">
              <w:rPr>
                <w:rFonts w:cs="Times New Roman"/>
              </w:rPr>
              <w:t>&lt;</w:t>
            </w:r>
            <w:r w:rsidR="005C3E0D">
              <w:t>360</w:t>
            </w:r>
            <w:r w:rsidR="005C3E0D">
              <w:rPr>
                <w:rFonts w:cs="Times New Roman"/>
              </w:rPr>
              <w:t>°</w:t>
            </w:r>
          </w:p>
        </w:tc>
      </w:tr>
      <w:tr w:rsidR="00514932" w14:paraId="30BBC939" w14:textId="77777777" w:rsidTr="00EF3C9E">
        <w:trPr>
          <w:jc w:val="center"/>
        </w:trPr>
        <w:tc>
          <w:tcPr>
            <w:tcW w:w="2122" w:type="dxa"/>
          </w:tcPr>
          <w:p w14:paraId="6701892A" w14:textId="102E23DF" w:rsidR="00514932" w:rsidRDefault="000E033F" w:rsidP="009C2E76">
            <w:r>
              <w:t>Perihelion</w:t>
            </w:r>
            <w:r w:rsidR="00EF3C9E">
              <w:t xml:space="preserve"> (</w:t>
            </w:r>
            <w:r w:rsidR="00EF3C9E" w:rsidRPr="00571782">
              <w:rPr>
                <w:rFonts w:eastAsia="DengXian" w:cs="Times New Roman"/>
                <w:i/>
                <w:iCs/>
              </w:rPr>
              <w:t>q</w:t>
            </w:r>
            <w:r w:rsidR="00EF3C9E">
              <w:t>)</w:t>
            </w:r>
          </w:p>
        </w:tc>
        <w:tc>
          <w:tcPr>
            <w:tcW w:w="708" w:type="dxa"/>
          </w:tcPr>
          <w:p w14:paraId="06771DBC" w14:textId="3F0A829F" w:rsidR="00514932" w:rsidRDefault="000E033F" w:rsidP="00EF3C9E">
            <w:pPr>
              <w:jc w:val="center"/>
            </w:pPr>
            <w:r>
              <w:t>au</w:t>
            </w:r>
          </w:p>
        </w:tc>
        <w:tc>
          <w:tcPr>
            <w:tcW w:w="5301" w:type="dxa"/>
          </w:tcPr>
          <w:p w14:paraId="22BC66AD" w14:textId="4B9F859E" w:rsidR="00514932" w:rsidRDefault="00455FBA" w:rsidP="006011A8">
            <w:r w:rsidRPr="00571782">
              <w:rPr>
                <w:rFonts w:eastAsia="DengXian" w:cs="Times New Roman"/>
                <w:i/>
                <w:iCs/>
              </w:rPr>
              <w:t>q</w:t>
            </w:r>
            <w:r>
              <w:t xml:space="preserve"> d</w:t>
            </w:r>
            <w:r w:rsidR="000E033F">
              <w:t>efines the closest point of the asteroid</w:t>
            </w:r>
            <w:r w:rsidR="00315989">
              <w:t>’</w:t>
            </w:r>
            <w:r w:rsidR="000E033F">
              <w:t xml:space="preserve">s orbit to the </w:t>
            </w:r>
            <w:r w:rsidR="00CF6D17">
              <w:t>S</w:t>
            </w:r>
            <w:r w:rsidR="000E033F">
              <w:t>un</w:t>
            </w:r>
            <w:r w:rsidR="005C3E0D">
              <w:t>.</w:t>
            </w:r>
          </w:p>
        </w:tc>
      </w:tr>
      <w:tr w:rsidR="000E033F" w14:paraId="4668B6ED" w14:textId="77777777" w:rsidTr="00EF3C9E">
        <w:trPr>
          <w:jc w:val="center"/>
        </w:trPr>
        <w:tc>
          <w:tcPr>
            <w:tcW w:w="2122" w:type="dxa"/>
          </w:tcPr>
          <w:p w14:paraId="5BCB0D7F" w14:textId="6F7A1CD6" w:rsidR="000E033F" w:rsidRDefault="00B970AA" w:rsidP="009C2E76">
            <w:r>
              <w:t>Aphelion</w:t>
            </w:r>
            <w:r w:rsidR="00EF3C9E">
              <w:t xml:space="preserve"> (</w:t>
            </w:r>
            <w:r w:rsidR="00EF3C9E" w:rsidRPr="00571782">
              <w:rPr>
                <w:rFonts w:eastAsia="DengXian" w:cs="Times New Roman"/>
                <w:i/>
                <w:iCs/>
              </w:rPr>
              <w:t>Q</w:t>
            </w:r>
            <w:r w:rsidR="00EF3C9E">
              <w:t>)</w:t>
            </w:r>
          </w:p>
        </w:tc>
        <w:tc>
          <w:tcPr>
            <w:tcW w:w="708" w:type="dxa"/>
          </w:tcPr>
          <w:p w14:paraId="5E8F61DD" w14:textId="02BCD458" w:rsidR="000E033F" w:rsidRDefault="000E033F" w:rsidP="00EF3C9E">
            <w:pPr>
              <w:jc w:val="center"/>
            </w:pPr>
            <w:r>
              <w:t>au</w:t>
            </w:r>
          </w:p>
        </w:tc>
        <w:tc>
          <w:tcPr>
            <w:tcW w:w="5301" w:type="dxa"/>
          </w:tcPr>
          <w:p w14:paraId="3DAA3965" w14:textId="12D0F316" w:rsidR="000E033F" w:rsidRDefault="00103520" w:rsidP="006011A8">
            <w:r w:rsidRPr="00571782">
              <w:rPr>
                <w:rFonts w:eastAsia="DengXian" w:cs="Times New Roman"/>
                <w:i/>
                <w:iCs/>
              </w:rPr>
              <w:t>Q</w:t>
            </w:r>
            <w:r>
              <w:t xml:space="preserve"> d</w:t>
            </w:r>
            <w:r w:rsidR="000E033F">
              <w:t xml:space="preserve">efines the </w:t>
            </w:r>
            <w:r w:rsidR="00571782">
              <w:t>furthest</w:t>
            </w:r>
            <w:r w:rsidR="000E033F">
              <w:t xml:space="preserve"> </w:t>
            </w:r>
            <w:r w:rsidR="008C364E">
              <w:t xml:space="preserve">point </w:t>
            </w:r>
            <w:r w:rsidR="001E26BD">
              <w:t>in the orbit</w:t>
            </w:r>
            <w:r w:rsidR="008C364E">
              <w:t xml:space="preserve"> </w:t>
            </w:r>
            <w:r w:rsidR="00315989">
              <w:t xml:space="preserve">of </w:t>
            </w:r>
            <w:r w:rsidR="008C364E">
              <w:t xml:space="preserve">the asteroid from the </w:t>
            </w:r>
            <w:r w:rsidR="00CF6D17">
              <w:t>S</w:t>
            </w:r>
            <w:r w:rsidR="008C364E">
              <w:t>un.</w:t>
            </w:r>
          </w:p>
        </w:tc>
      </w:tr>
      <w:tr w:rsidR="009129D4" w14:paraId="7EC69DBA" w14:textId="77777777" w:rsidTr="00EF3C9E">
        <w:trPr>
          <w:jc w:val="center"/>
        </w:trPr>
        <w:tc>
          <w:tcPr>
            <w:tcW w:w="2122" w:type="dxa"/>
          </w:tcPr>
          <w:p w14:paraId="030A56F6" w14:textId="6E8A22EC" w:rsidR="009129D4" w:rsidRDefault="009129D4" w:rsidP="009C2E76">
            <w:r>
              <w:t>Epoch</w:t>
            </w:r>
            <w:r w:rsidR="00EF3C9E">
              <w:t xml:space="preserve"> </w:t>
            </w:r>
          </w:p>
        </w:tc>
        <w:tc>
          <w:tcPr>
            <w:tcW w:w="708" w:type="dxa"/>
          </w:tcPr>
          <w:p w14:paraId="07075C30" w14:textId="3E808418" w:rsidR="009129D4" w:rsidRDefault="005E1A2D" w:rsidP="009129D4">
            <w:pPr>
              <w:jc w:val="center"/>
            </w:pPr>
            <w:r>
              <w:t>-</w:t>
            </w:r>
          </w:p>
        </w:tc>
        <w:tc>
          <w:tcPr>
            <w:tcW w:w="5301" w:type="dxa"/>
          </w:tcPr>
          <w:p w14:paraId="40685D0D" w14:textId="7C4BFC7E" w:rsidR="009129D4" w:rsidRDefault="001E26BD" w:rsidP="006011A8">
            <w:r>
              <w:t>Epoch</w:t>
            </w:r>
            <w:r w:rsidR="00AF1493">
              <w:t xml:space="preserve"> defines the date </w:t>
            </w:r>
            <w:r w:rsidR="00315989">
              <w:t xml:space="preserve">on </w:t>
            </w:r>
            <w:r w:rsidR="00AF1493">
              <w:t>whi</w:t>
            </w:r>
            <w:r w:rsidR="00514932">
              <w:t xml:space="preserve">ch the orbital element </w:t>
            </w:r>
            <w:r w:rsidR="00A22248">
              <w:t>is</w:t>
            </w:r>
            <w:r w:rsidR="00514932">
              <w:t xml:space="preserve"> obtained.</w:t>
            </w:r>
          </w:p>
        </w:tc>
      </w:tr>
      <w:tr w:rsidR="00A4548A" w14:paraId="7D8BF027" w14:textId="77777777" w:rsidTr="00EF3C9E">
        <w:trPr>
          <w:jc w:val="center"/>
        </w:trPr>
        <w:tc>
          <w:tcPr>
            <w:tcW w:w="2122" w:type="dxa"/>
          </w:tcPr>
          <w:p w14:paraId="2B7C2AD8" w14:textId="5128BC14" w:rsidR="00A4548A" w:rsidRDefault="00DD4BB9" w:rsidP="009C2E76">
            <w:r>
              <w:t>True Anomaly</w:t>
            </w:r>
            <w:r w:rsidR="00EF3C9E">
              <w:t xml:space="preserve"> (</w:t>
            </w:r>
            <w:r w:rsidR="00EF3C9E">
              <w:rPr>
                <w:rFonts w:eastAsia="DengXian" w:cs="Times New Roman"/>
                <w:i/>
                <w:iCs/>
              </w:rPr>
              <w:t>V</w:t>
            </w:r>
            <w:r w:rsidR="00EF3C9E">
              <w:t>)</w:t>
            </w:r>
          </w:p>
        </w:tc>
        <w:tc>
          <w:tcPr>
            <w:tcW w:w="708" w:type="dxa"/>
          </w:tcPr>
          <w:p w14:paraId="5183D1DA" w14:textId="2C7405E3" w:rsidR="00A4548A" w:rsidRDefault="00DD4BB9" w:rsidP="009129D4">
            <w:pPr>
              <w:jc w:val="center"/>
            </w:pPr>
            <w:r>
              <w:t>deg</w:t>
            </w:r>
          </w:p>
        </w:tc>
        <w:tc>
          <w:tcPr>
            <w:tcW w:w="5301" w:type="dxa"/>
          </w:tcPr>
          <w:p w14:paraId="491674CE" w14:textId="39BF7119" w:rsidR="00A4548A" w:rsidRPr="00AA07EB" w:rsidRDefault="004873EB" w:rsidP="006011A8">
            <w:r>
              <w:t>It is an angle that specifies the orbital position of an asteroid</w:t>
            </w:r>
            <w:r w:rsidR="000473B9">
              <w:t xml:space="preserve"> based on its specific epoch.</w:t>
            </w:r>
            <w:r w:rsidR="00FB4807">
              <w:t xml:space="preserve"> The perihelion passage </w:t>
            </w:r>
            <w:r w:rsidR="00FB4807">
              <w:rPr>
                <w:i/>
                <w:iCs/>
              </w:rPr>
              <w:t xml:space="preserve">T </w:t>
            </w:r>
            <w:r w:rsidR="00FB4807">
              <w:t xml:space="preserve">is mostly used </w:t>
            </w:r>
            <w:r w:rsidR="00AA07EB">
              <w:t xml:space="preserve">instead of the true longitude. In some special cases, the </w:t>
            </w:r>
            <w:r w:rsidR="00AA07EB">
              <w:rPr>
                <w:i/>
                <w:iCs/>
              </w:rPr>
              <w:t xml:space="preserve">M </w:t>
            </w:r>
            <w:r w:rsidR="00AA07EB">
              <w:t>is used to specify the orbital position</w:t>
            </w:r>
            <w:r w:rsidR="00701E16">
              <w:t xml:space="preserve"> when an element with linear time </w:t>
            </w:r>
            <w:r w:rsidR="00007F64">
              <w:t>dependency</w:t>
            </w:r>
            <w:r w:rsidR="00701E16">
              <w:t xml:space="preserve"> is observed.</w:t>
            </w:r>
          </w:p>
        </w:tc>
      </w:tr>
    </w:tbl>
    <w:p w14:paraId="297D34CB" w14:textId="27566EAF" w:rsidR="009A508C" w:rsidRDefault="009D2638" w:rsidP="00D33D88">
      <w:pPr>
        <w:pStyle w:val="Heading2"/>
      </w:pPr>
      <w:r>
        <w:t>Asteroids Dynamics</w:t>
      </w:r>
    </w:p>
    <w:p w14:paraId="39E0FABA" w14:textId="1F0F3BD5" w:rsidR="00B551D2" w:rsidRDefault="00CC1D58" w:rsidP="00B551D2">
      <w:r>
        <w:t xml:space="preserve">Dynamics </w:t>
      </w:r>
      <w:r w:rsidR="008E6C0B">
        <w:t>covers all the processes that affect an asteroids rotation and orbital characteristics.</w:t>
      </w:r>
      <w:r w:rsidR="00623A93">
        <w:t xml:space="preserve"> </w:t>
      </w:r>
      <w:r w:rsidR="00B97CCA">
        <w:t>A study</w:t>
      </w:r>
      <w:r w:rsidR="00623A93">
        <w:t xml:space="preserve"> on the </w:t>
      </w:r>
      <w:r w:rsidR="00B97CCA">
        <w:t>dynamics</w:t>
      </w:r>
      <w:r w:rsidR="00623A93">
        <w:t xml:space="preserve"> </w:t>
      </w:r>
      <w:r w:rsidR="00462E02">
        <w:t xml:space="preserve">can show how </w:t>
      </w:r>
      <w:r w:rsidR="00B97CCA">
        <w:t>asteroids</w:t>
      </w:r>
      <w:r w:rsidR="00462E02">
        <w:t xml:space="preserve"> from the MBA cross into </w:t>
      </w:r>
      <w:r w:rsidR="00670A86">
        <w:t>E</w:t>
      </w:r>
      <w:r w:rsidR="00B97CCA">
        <w:t>arth’s</w:t>
      </w:r>
      <w:r w:rsidR="00462E02">
        <w:t xml:space="preserve"> orbit and </w:t>
      </w:r>
      <w:r w:rsidR="00B97CCA">
        <w:t>eventually</w:t>
      </w:r>
      <w:r w:rsidR="00462E02">
        <w:t xml:space="preserve"> producing </w:t>
      </w:r>
      <w:r w:rsidR="00B97CCA">
        <w:t>meteorites</w:t>
      </w:r>
      <w:r w:rsidR="00F74F9C">
        <w:t xml:space="preserve">. </w:t>
      </w:r>
      <w:r w:rsidR="002D4D29">
        <w:t>Understanding</w:t>
      </w:r>
      <w:r w:rsidR="00F74F9C">
        <w:t xml:space="preserve"> the dynamics is key to </w:t>
      </w:r>
      <w:r w:rsidR="00523E1E">
        <w:t xml:space="preserve">study the </w:t>
      </w:r>
      <w:r w:rsidR="00B97CCA">
        <w:t>propagation</w:t>
      </w:r>
      <w:r w:rsidR="00523E1E">
        <w:t xml:space="preserve"> of the asteroids and serves as </w:t>
      </w:r>
      <w:r w:rsidR="00B97CCA">
        <w:t>a link</w:t>
      </w:r>
      <w:r w:rsidR="00523E1E">
        <w:t xml:space="preserve"> of </w:t>
      </w:r>
      <w:r w:rsidR="00B97CCA">
        <w:t>meteorites</w:t>
      </w:r>
      <w:r w:rsidR="00523E1E">
        <w:t xml:space="preserve"> with their </w:t>
      </w:r>
      <w:r w:rsidR="00B97CCA">
        <w:t>parent</w:t>
      </w:r>
      <w:r w:rsidR="00523E1E">
        <w:t xml:space="preserve"> bodies and</w:t>
      </w:r>
      <w:r w:rsidR="00B97CCA">
        <w:t xml:space="preserve"> the evolution of the solar system.</w:t>
      </w:r>
    </w:p>
    <w:p w14:paraId="290D38B8" w14:textId="745A187A" w:rsidR="00B97CCA" w:rsidRDefault="00216CB6" w:rsidP="00211C3C">
      <w:pPr>
        <w:pStyle w:val="Heading3"/>
      </w:pPr>
      <w:r>
        <w:t>Asteroid families</w:t>
      </w:r>
    </w:p>
    <w:p w14:paraId="3F69FD87" w14:textId="4671F153" w:rsidR="00485A71" w:rsidRDefault="00311F67" w:rsidP="00485A71">
      <w:r>
        <w:t xml:space="preserve">Collisional events led to the formation of asteroids </w:t>
      </w:r>
      <w:r w:rsidR="00210891">
        <w:t>families</w:t>
      </w:r>
      <w:r>
        <w:t xml:space="preserve"> from the MB</w:t>
      </w:r>
      <w:r w:rsidR="00A055C8">
        <w:t xml:space="preserve">. It </w:t>
      </w:r>
      <w:r w:rsidR="002D4D29">
        <w:t xml:space="preserve">is </w:t>
      </w:r>
      <w:r w:rsidR="00A055C8">
        <w:t xml:space="preserve">also the cause </w:t>
      </w:r>
      <w:r w:rsidR="002D4D29">
        <w:t>of</w:t>
      </w:r>
      <w:r w:rsidR="00A055C8">
        <w:t xml:space="preserve"> the </w:t>
      </w:r>
      <w:r w:rsidR="00210891">
        <w:t>abundance</w:t>
      </w:r>
      <w:r w:rsidR="00A055C8">
        <w:t xml:space="preserve"> of small asteroids</w:t>
      </w:r>
      <w:r w:rsidR="00BD1233">
        <w:t>.</w:t>
      </w:r>
      <w:r w:rsidR="00204BB0">
        <w:t xml:space="preserve"> Other </w:t>
      </w:r>
      <w:r w:rsidR="008B6720">
        <w:t xml:space="preserve">influences from collision </w:t>
      </w:r>
      <w:r w:rsidR="00A31A25">
        <w:t>include</w:t>
      </w:r>
      <w:r w:rsidR="008B6720">
        <w:t xml:space="preserve"> change of asteroid</w:t>
      </w:r>
      <w:r w:rsidR="002D4D29">
        <w:t xml:space="preserve"> orbit, rotation change, and</w:t>
      </w:r>
      <w:r w:rsidR="00202570">
        <w:t xml:space="preserve"> material and shape formation.</w:t>
      </w:r>
      <w:r w:rsidR="008715C4">
        <w:t xml:space="preserve"> A study on the collisions is </w:t>
      </w:r>
      <w:r w:rsidR="0051272F">
        <w:t>done</w:t>
      </w:r>
      <w:r w:rsidR="008715C4">
        <w:t xml:space="preserve"> in laboratories where</w:t>
      </w:r>
      <w:r w:rsidR="00BC7923">
        <w:t xml:space="preserve"> experiments and numerical simulations are conducted [</w:t>
      </w:r>
      <w:commentRangeStart w:id="45"/>
      <w:r w:rsidR="008A47EE">
        <w:t>ref</w:t>
      </w:r>
      <w:commentRangeEnd w:id="45"/>
      <w:r w:rsidR="008A47EE">
        <w:rPr>
          <w:rStyle w:val="CommentReference"/>
        </w:rPr>
        <w:commentReference w:id="45"/>
      </w:r>
      <w:r w:rsidR="00BC7923">
        <w:t>]</w:t>
      </w:r>
      <w:r w:rsidR="000D1B3F">
        <w:t xml:space="preserve">. </w:t>
      </w:r>
      <w:r w:rsidR="00040D49">
        <w:t xml:space="preserve">The experiments focus on the analysis of the </w:t>
      </w:r>
      <w:r w:rsidR="00A31A25">
        <w:t>impacts</w:t>
      </w:r>
      <w:r w:rsidR="00040D49">
        <w:t xml:space="preserve"> at </w:t>
      </w:r>
      <w:r w:rsidR="00BE212F">
        <w:t>varying</w:t>
      </w:r>
      <w:r w:rsidR="00040D49">
        <w:t xml:space="preserve"> ma</w:t>
      </w:r>
      <w:r w:rsidR="006E612E">
        <w:t>gnitudes</w:t>
      </w:r>
      <w:r w:rsidR="008047CB">
        <w:t xml:space="preserve">. Others include the numerical </w:t>
      </w:r>
      <w:r w:rsidR="00A31A25">
        <w:t>study</w:t>
      </w:r>
      <w:r w:rsidR="008047CB">
        <w:t xml:space="preserve"> to study the collisional events of </w:t>
      </w:r>
      <w:r w:rsidR="000D2063">
        <w:t>V</w:t>
      </w:r>
      <w:r w:rsidR="003F669D">
        <w:t>esta [</w:t>
      </w:r>
      <w:commentRangeStart w:id="46"/>
      <w:r w:rsidR="00443493">
        <w:t>ref</w:t>
      </w:r>
      <w:commentRangeEnd w:id="46"/>
      <w:r w:rsidR="00443493">
        <w:rPr>
          <w:rStyle w:val="CommentReference"/>
        </w:rPr>
        <w:commentReference w:id="46"/>
      </w:r>
      <w:r w:rsidR="003F669D">
        <w:t>]</w:t>
      </w:r>
      <w:r w:rsidR="008D72A6">
        <w:t>.</w:t>
      </w:r>
    </w:p>
    <w:p w14:paraId="31A1FA3B" w14:textId="1C34EC4E" w:rsidR="003F669D" w:rsidRDefault="00A31A25" w:rsidP="00485A71">
      <w:r>
        <w:t>Asteroid</w:t>
      </w:r>
      <w:r w:rsidR="00922F4D">
        <w:t xml:space="preserve"> families are </w:t>
      </w:r>
      <w:r w:rsidR="00BE212F">
        <w:t>remnants</w:t>
      </w:r>
      <w:r w:rsidR="00922F4D">
        <w:t xml:space="preserve"> of past asteroid collision</w:t>
      </w:r>
      <w:r w:rsidR="002D4D29">
        <w:t>s</w:t>
      </w:r>
      <w:r w:rsidR="00830526">
        <w:t xml:space="preserve"> involving the parent body that led to </w:t>
      </w:r>
      <w:r w:rsidR="002D4D29">
        <w:t>forming</w:t>
      </w:r>
      <w:r w:rsidR="00830526">
        <w:t xml:space="preserve"> </w:t>
      </w:r>
      <w:r w:rsidR="002313C4">
        <w:t>a</w:t>
      </w:r>
      <w:r w:rsidR="00F72848">
        <w:t xml:space="preserve"> group of asteroids</w:t>
      </w:r>
      <w:r w:rsidR="00830526">
        <w:t>.</w:t>
      </w:r>
      <w:r w:rsidR="00447D71">
        <w:t xml:space="preserve"> These families were first observed in 1918 by the astronomer Kiyotsugu Hira</w:t>
      </w:r>
      <w:r w:rsidR="00BC6905">
        <w:t>yama [</w:t>
      </w:r>
      <w:commentRangeStart w:id="47"/>
      <w:r w:rsidR="006E2B97">
        <w:t>ref</w:t>
      </w:r>
      <w:commentRangeEnd w:id="47"/>
      <w:r w:rsidR="006E2B97">
        <w:rPr>
          <w:rStyle w:val="CommentReference"/>
        </w:rPr>
        <w:commentReference w:id="47"/>
      </w:r>
      <w:r w:rsidR="00BC6905">
        <w:t xml:space="preserve">]. His </w:t>
      </w:r>
      <w:r>
        <w:t>analysis</w:t>
      </w:r>
      <w:r w:rsidR="00BC6905">
        <w:t xml:space="preserve"> </w:t>
      </w:r>
      <w:r w:rsidR="006E612E">
        <w:t>was</w:t>
      </w:r>
      <w:r w:rsidR="00BC6905">
        <w:t xml:space="preserve"> on the </w:t>
      </w:r>
      <w:r>
        <w:t>property</w:t>
      </w:r>
      <w:r w:rsidR="00BC6905">
        <w:t xml:space="preserve"> </w:t>
      </w:r>
      <w:r w:rsidR="007B621A">
        <w:t xml:space="preserve">of </w:t>
      </w:r>
      <w:r w:rsidR="00BC6905">
        <w:t xml:space="preserve">orbital elements </w:t>
      </w:r>
      <w:r w:rsidR="007B621A">
        <w:t>representing</w:t>
      </w:r>
      <w:r w:rsidR="00BC6905">
        <w:t xml:space="preserve"> the average values of</w:t>
      </w:r>
      <w:r w:rsidR="00F35873">
        <w:t xml:space="preserve"> their original body </w:t>
      </w:r>
      <w:r w:rsidR="001D38CC">
        <w:t xml:space="preserve">over long time scales. He then </w:t>
      </w:r>
      <w:r>
        <w:t>proposed</w:t>
      </w:r>
      <w:r w:rsidR="001D38CC">
        <w:t xml:space="preserve"> that those smaller asteroids that share similar orbital elements </w:t>
      </w:r>
      <w:r w:rsidR="00F72FF9">
        <w:t xml:space="preserve">have a common collisional </w:t>
      </w:r>
      <w:r>
        <w:t>historical</w:t>
      </w:r>
      <w:r w:rsidR="00F72FF9">
        <w:t xml:space="preserve"> event. Over</w:t>
      </w:r>
      <w:r w:rsidR="007B621A">
        <w:t xml:space="preserve"> the</w:t>
      </w:r>
      <w:r w:rsidR="00F72FF9">
        <w:t xml:space="preserve"> years, his </w:t>
      </w:r>
      <w:r>
        <w:t>findings</w:t>
      </w:r>
      <w:r w:rsidR="00F72FF9">
        <w:t xml:space="preserve"> </w:t>
      </w:r>
      <w:r w:rsidR="006E612E">
        <w:t>have</w:t>
      </w:r>
      <w:r w:rsidR="00F72FF9">
        <w:t xml:space="preserve"> been refined</w:t>
      </w:r>
      <w:r w:rsidR="007B621A">
        <w:t>,</w:t>
      </w:r>
      <w:r w:rsidR="00F72FF9">
        <w:t xml:space="preserve"> and </w:t>
      </w:r>
      <w:r>
        <w:t>further</w:t>
      </w:r>
      <w:r w:rsidR="00F72FF9">
        <w:t xml:space="preserve"> numerical methods have led to more </w:t>
      </w:r>
      <w:r w:rsidR="00A0265D">
        <w:t>accurate asteroid families [</w:t>
      </w:r>
      <w:commentRangeStart w:id="48"/>
      <w:r w:rsidR="002A7A60">
        <w:t>ref</w:t>
      </w:r>
      <w:commentRangeEnd w:id="48"/>
      <w:r w:rsidR="002A7A60">
        <w:rPr>
          <w:rStyle w:val="CommentReference"/>
        </w:rPr>
        <w:commentReference w:id="48"/>
      </w:r>
      <w:r w:rsidR="00A0265D">
        <w:t>]</w:t>
      </w:r>
      <w:r w:rsidR="002313C4">
        <w:t>. The families include</w:t>
      </w:r>
      <w:r w:rsidR="00274BF9">
        <w:t xml:space="preserve"> [</w:t>
      </w:r>
      <w:commentRangeStart w:id="49"/>
      <w:r w:rsidR="00274BF9">
        <w:t>ref</w:t>
      </w:r>
      <w:commentRangeEnd w:id="49"/>
      <w:r w:rsidR="007442CF">
        <w:rPr>
          <w:rStyle w:val="CommentReference"/>
        </w:rPr>
        <w:commentReference w:id="49"/>
      </w:r>
      <w:r w:rsidR="006E612E">
        <w:t>].</w:t>
      </w:r>
    </w:p>
    <w:p w14:paraId="7E13B557" w14:textId="094D99B1" w:rsidR="002313C4" w:rsidRDefault="002048A6" w:rsidP="002313C4">
      <w:pPr>
        <w:pStyle w:val="ListParagraph"/>
        <w:numPr>
          <w:ilvl w:val="0"/>
          <w:numId w:val="7"/>
        </w:numPr>
      </w:pPr>
      <w:r>
        <w:t>The Eos family, named after 221 Eos and has 9</w:t>
      </w:r>
      <w:r w:rsidR="00C25D1C">
        <w:t>789</w:t>
      </w:r>
      <w:r w:rsidR="0062741E">
        <w:t xml:space="preserve"> known</w:t>
      </w:r>
      <w:r w:rsidR="00C25D1C">
        <w:t xml:space="preserve"> members</w:t>
      </w:r>
    </w:p>
    <w:p w14:paraId="65124471" w14:textId="0109BAC9" w:rsidR="00C25D1C" w:rsidRDefault="00C25D1C" w:rsidP="002313C4">
      <w:pPr>
        <w:pStyle w:val="ListParagraph"/>
        <w:numPr>
          <w:ilvl w:val="0"/>
          <w:numId w:val="7"/>
        </w:numPr>
      </w:pPr>
      <w:r>
        <w:t xml:space="preserve">The Eunomia family, named after 15 Eunomia and has 56770 known </w:t>
      </w:r>
      <w:r w:rsidR="004E055E">
        <w:t>members of type S asteroid.</w:t>
      </w:r>
    </w:p>
    <w:p w14:paraId="6D4F72F4" w14:textId="5CE80737" w:rsidR="00583B7E" w:rsidRDefault="00583B7E" w:rsidP="002313C4">
      <w:pPr>
        <w:pStyle w:val="ListParagraph"/>
        <w:numPr>
          <w:ilvl w:val="0"/>
          <w:numId w:val="7"/>
        </w:numPr>
      </w:pPr>
      <w:r>
        <w:t xml:space="preserve">The Flora family, named after </w:t>
      </w:r>
      <w:r w:rsidR="00F4682C">
        <w:t>8 Flora</w:t>
      </w:r>
      <w:r w:rsidR="007B621A">
        <w:t>, is the third largest family with</w:t>
      </w:r>
      <w:r w:rsidR="003007A9">
        <w:t xml:space="preserve"> 13,768</w:t>
      </w:r>
      <w:r w:rsidR="0062741E">
        <w:t xml:space="preserve"> known</w:t>
      </w:r>
      <w:r w:rsidR="003007A9">
        <w:t xml:space="preserve"> members.</w:t>
      </w:r>
    </w:p>
    <w:p w14:paraId="1A75C02A" w14:textId="5BB39777" w:rsidR="00F4682C" w:rsidRDefault="00F4682C" w:rsidP="002313C4">
      <w:pPr>
        <w:pStyle w:val="ListParagraph"/>
        <w:numPr>
          <w:ilvl w:val="0"/>
          <w:numId w:val="7"/>
        </w:numPr>
      </w:pPr>
      <w:r>
        <w:t xml:space="preserve">Hungaria family, named after 434 Hungaria and has </w:t>
      </w:r>
      <w:r w:rsidR="00EF10F5">
        <w:t>2965</w:t>
      </w:r>
      <w:r w:rsidR="0062741E">
        <w:t xml:space="preserve"> kn</w:t>
      </w:r>
      <w:r w:rsidR="00372152">
        <w:t>own</w:t>
      </w:r>
      <w:r w:rsidR="00EF10F5">
        <w:t xml:space="preserve"> members.</w:t>
      </w:r>
      <w:r w:rsidR="005918D6">
        <w:t xml:space="preserve"> Class E asteroids.</w:t>
      </w:r>
    </w:p>
    <w:p w14:paraId="7ADA3EB3" w14:textId="5962A704" w:rsidR="00EF10F5" w:rsidRDefault="00EF10F5" w:rsidP="002313C4">
      <w:pPr>
        <w:pStyle w:val="ListParagraph"/>
        <w:numPr>
          <w:ilvl w:val="0"/>
          <w:numId w:val="7"/>
        </w:numPr>
      </w:pPr>
      <w:r>
        <w:t xml:space="preserve">The Hygiea </w:t>
      </w:r>
      <w:r w:rsidR="0037083A">
        <w:t>family</w:t>
      </w:r>
      <w:r>
        <w:t xml:space="preserve">, named after 10 </w:t>
      </w:r>
      <w:r w:rsidR="0037083A">
        <w:t>Hygiea</w:t>
      </w:r>
      <w:r>
        <w:t xml:space="preserve"> and has </w:t>
      </w:r>
      <w:r w:rsidR="003007A9">
        <w:t>4854</w:t>
      </w:r>
      <w:r w:rsidR="00372152">
        <w:t xml:space="preserve"> known</w:t>
      </w:r>
      <w:r w:rsidR="003007A9">
        <w:t xml:space="preserve"> members,</w:t>
      </w:r>
    </w:p>
    <w:p w14:paraId="08D7DED0" w14:textId="4C69C117" w:rsidR="003007A9" w:rsidRDefault="00EC644C" w:rsidP="002313C4">
      <w:pPr>
        <w:pStyle w:val="ListParagraph"/>
        <w:numPr>
          <w:ilvl w:val="0"/>
          <w:numId w:val="7"/>
        </w:numPr>
      </w:pPr>
      <w:r>
        <w:t xml:space="preserve">The Nysa </w:t>
      </w:r>
      <w:r w:rsidR="0037083A">
        <w:t>family</w:t>
      </w:r>
      <w:r>
        <w:t>, named after 44 Nysa and is the largest family with 19</w:t>
      </w:r>
      <w:r w:rsidR="00F57EA4">
        <w:t>,073 members.</w:t>
      </w:r>
    </w:p>
    <w:p w14:paraId="0B46C39A" w14:textId="3ED12E4A" w:rsidR="00F57EA4" w:rsidRDefault="001555AD" w:rsidP="002313C4">
      <w:pPr>
        <w:pStyle w:val="ListParagraph"/>
        <w:numPr>
          <w:ilvl w:val="0"/>
          <w:numId w:val="7"/>
        </w:numPr>
      </w:pPr>
      <w:r>
        <w:t>The Themis family, named after 24 Themis</w:t>
      </w:r>
      <w:r w:rsidR="00BF6906">
        <w:t>,</w:t>
      </w:r>
      <w:r>
        <w:t xml:space="preserve"> has 4782 known members.</w:t>
      </w:r>
    </w:p>
    <w:p w14:paraId="4B97E0C4" w14:textId="706E410B" w:rsidR="001555AD" w:rsidRDefault="001555AD" w:rsidP="002313C4">
      <w:pPr>
        <w:pStyle w:val="ListParagraph"/>
        <w:numPr>
          <w:ilvl w:val="0"/>
          <w:numId w:val="7"/>
        </w:numPr>
      </w:pPr>
      <w:r>
        <w:t xml:space="preserve">The Vesta family, named after 4 Vesta, </w:t>
      </w:r>
      <w:r w:rsidR="0062741E">
        <w:t>is the second</w:t>
      </w:r>
      <w:r w:rsidR="007B621A">
        <w:t>-</w:t>
      </w:r>
      <w:r w:rsidR="0062741E">
        <w:t xml:space="preserve">largest family with </w:t>
      </w:r>
      <w:r w:rsidR="00CA141E">
        <w:t>over</w:t>
      </w:r>
      <w:r w:rsidR="0062741E">
        <w:t xml:space="preserve"> 15252 known members.</w:t>
      </w:r>
      <w:r w:rsidR="00677684">
        <w:t xml:space="preserve"> These are V </w:t>
      </w:r>
      <w:r w:rsidR="0049398A">
        <w:t>class</w:t>
      </w:r>
      <w:r w:rsidR="00677684">
        <w:t xml:space="preserve"> asteroids</w:t>
      </w:r>
    </w:p>
    <w:p w14:paraId="43A006AF" w14:textId="57C0AAA0" w:rsidR="005918D6" w:rsidRDefault="005918D6" w:rsidP="002313C4">
      <w:pPr>
        <w:pStyle w:val="ListParagraph"/>
        <w:numPr>
          <w:ilvl w:val="0"/>
          <w:numId w:val="7"/>
        </w:numPr>
      </w:pPr>
      <w:r>
        <w:t>The Hila family</w:t>
      </w:r>
      <w:r w:rsidR="00165C86">
        <w:t xml:space="preserve"> has 409 known members.</w:t>
      </w:r>
    </w:p>
    <w:p w14:paraId="155E9E95" w14:textId="7D7DBDE4" w:rsidR="00165C86" w:rsidRDefault="00165C86" w:rsidP="002313C4">
      <w:pPr>
        <w:pStyle w:val="ListParagraph"/>
        <w:numPr>
          <w:ilvl w:val="0"/>
          <w:numId w:val="7"/>
        </w:numPr>
      </w:pPr>
      <w:r>
        <w:t xml:space="preserve">The Schubart </w:t>
      </w:r>
      <w:r w:rsidR="00274BF9">
        <w:t>family</w:t>
      </w:r>
      <w:r>
        <w:t xml:space="preserve"> has 352 known members</w:t>
      </w:r>
    </w:p>
    <w:p w14:paraId="3C08265E" w14:textId="65E34CA2" w:rsidR="00E87F5A" w:rsidRDefault="00E87F5A" w:rsidP="002313C4">
      <w:pPr>
        <w:pStyle w:val="ListParagraph"/>
        <w:numPr>
          <w:ilvl w:val="0"/>
          <w:numId w:val="7"/>
        </w:numPr>
      </w:pPr>
      <w:r>
        <w:t xml:space="preserve">The Eurybates </w:t>
      </w:r>
      <w:r w:rsidR="00274BF9">
        <w:t>family</w:t>
      </w:r>
      <w:r>
        <w:t xml:space="preserve"> </w:t>
      </w:r>
      <w:r w:rsidR="00274BF9">
        <w:t>h</w:t>
      </w:r>
      <w:r>
        <w:t>as 218 known members.</w:t>
      </w:r>
    </w:p>
    <w:p w14:paraId="377372AA" w14:textId="1FA6A0F4" w:rsidR="00264C59" w:rsidRPr="00485A71" w:rsidRDefault="0049398A" w:rsidP="0049398A">
      <w:r w:rsidRPr="0049398A">
        <w:rPr>
          <w:highlight w:val="yellow"/>
        </w:rPr>
        <w:t xml:space="preserve">The </w:t>
      </w:r>
      <w:r w:rsidR="00A31A25" w:rsidRPr="0049398A">
        <w:rPr>
          <w:highlight w:val="yellow"/>
        </w:rPr>
        <w:t>asteroid</w:t>
      </w:r>
      <w:r w:rsidRPr="0049398A">
        <w:rPr>
          <w:highlight w:val="yellow"/>
        </w:rPr>
        <w:t xml:space="preserve"> taxonomy class is presented on table</w:t>
      </w:r>
      <w:r>
        <w:t xml:space="preserve"> </w:t>
      </w:r>
      <w:r w:rsidR="00197C4C">
        <w:t>2.2.</w:t>
      </w:r>
    </w:p>
    <w:p w14:paraId="75012A7E" w14:textId="77777777" w:rsidR="00B858E9" w:rsidRPr="00485A71" w:rsidRDefault="00B858E9" w:rsidP="0049398A"/>
    <w:p w14:paraId="15A52089" w14:textId="4CB349F8" w:rsidR="00B551D2" w:rsidRDefault="00211C3C" w:rsidP="002956E8">
      <w:pPr>
        <w:pStyle w:val="Heading3"/>
      </w:pPr>
      <w:r>
        <w:t>Resonances</w:t>
      </w:r>
    </w:p>
    <w:p w14:paraId="15298125" w14:textId="18CBA7B2" w:rsidR="00264C59" w:rsidRDefault="00171980" w:rsidP="00264C59">
      <w:r>
        <w:t xml:space="preserve">Planets Jupiter and Saturn play a </w:t>
      </w:r>
      <w:r w:rsidR="00A75136">
        <w:t>significant</w:t>
      </w:r>
      <w:r>
        <w:t xml:space="preserve"> role </w:t>
      </w:r>
      <w:r w:rsidR="00A75136">
        <w:t>i</w:t>
      </w:r>
      <w:r>
        <w:t>n the shape and dy</w:t>
      </w:r>
      <w:r w:rsidR="0012279D">
        <w:t xml:space="preserve">namics of the MBA due to their </w:t>
      </w:r>
      <w:r w:rsidR="001358BD">
        <w:t>gravitational</w:t>
      </w:r>
      <w:r w:rsidR="0012279D">
        <w:t xml:space="preserve"> forces. They result in the MB having gaps that </w:t>
      </w:r>
      <w:r w:rsidR="00A75136">
        <w:t>Kirkwood first discovere</w:t>
      </w:r>
      <w:r w:rsidR="0012279D">
        <w:t>d in 18</w:t>
      </w:r>
      <w:r w:rsidR="008A7640">
        <w:t>66</w:t>
      </w:r>
      <w:r w:rsidR="0012279D">
        <w:t xml:space="preserve">, and the </w:t>
      </w:r>
      <w:r w:rsidR="00376EE2">
        <w:t xml:space="preserve">gaps were named after him. These gaps reveal the motion </w:t>
      </w:r>
      <w:r w:rsidR="0057188B">
        <w:t>resonance with Jupiter.</w:t>
      </w:r>
    </w:p>
    <w:p w14:paraId="0710A6FF" w14:textId="77777777" w:rsidR="008B13A3" w:rsidRDefault="00F85B10" w:rsidP="008B13A3">
      <w:r>
        <w:t xml:space="preserve">Fig. 2.8 shows the MBA bounded Kirkwood gaps. The most prominent Kirkwood gaps are located at 5:1 (at </w:t>
      </w:r>
      <w:r w:rsidRPr="001B7076">
        <w:t xml:space="preserve">1.780 </w:t>
      </w:r>
      <w:r>
        <w:t xml:space="preserve">au), 4:1 (at </w:t>
      </w:r>
      <w:r w:rsidRPr="00315FAA">
        <w:t xml:space="preserve">2.065 </w:t>
      </w:r>
      <w:r>
        <w:t xml:space="preserve">au), 3:1 (at </w:t>
      </w:r>
      <w:r w:rsidRPr="00BD33E2">
        <w:t>2.502</w:t>
      </w:r>
      <w:r>
        <w:t xml:space="preserve"> au</w:t>
      </w:r>
      <w:r w:rsidRPr="00BD33E2">
        <w:t>, home to the Alinda group of asteroids</w:t>
      </w:r>
      <w:r>
        <w:t xml:space="preserve">), 5:2 (at </w:t>
      </w:r>
      <w:r w:rsidRPr="008B4536">
        <w:t xml:space="preserve">2.825 </w:t>
      </w:r>
      <w:r>
        <w:t xml:space="preserve">au),7:3 (at </w:t>
      </w:r>
      <w:r w:rsidRPr="00264565">
        <w:t xml:space="preserve">2.958 </w:t>
      </w:r>
      <w:r>
        <w:t xml:space="preserve">au), 2:1 (at </w:t>
      </w:r>
      <w:r w:rsidRPr="00E86F33">
        <w:t xml:space="preserve">3.279 </w:t>
      </w:r>
      <w:r>
        <w:t xml:space="preserve">au, </w:t>
      </w:r>
      <w:r w:rsidRPr="00E86F33">
        <w:t>Hecuba gap, home to the Griqua group of asteroids.</w:t>
      </w:r>
      <w:r>
        <w:t xml:space="preserve">), 3:2 (at </w:t>
      </w:r>
      <w:r w:rsidRPr="001F11D7">
        <w:t xml:space="preserve">3.972 </w:t>
      </w:r>
      <w:r>
        <w:t>au</w:t>
      </w:r>
      <w:r w:rsidRPr="001F11D7">
        <w:t>, home to the Hilda asteroids.</w:t>
      </w:r>
      <w:r>
        <w:t xml:space="preserve">) and 4:3 (at </w:t>
      </w:r>
      <w:r w:rsidRPr="001B7076">
        <w:t>4.296 AU</w:t>
      </w:r>
      <w:r w:rsidRPr="00A01E1D">
        <w:t>, home to the Thule group of asteroids</w:t>
      </w:r>
      <w:r>
        <w:t>) [</w:t>
      </w:r>
      <w:commentRangeStart w:id="50"/>
      <w:r>
        <w:t>ref</w:t>
      </w:r>
      <w:commentRangeEnd w:id="50"/>
      <w:r>
        <w:rPr>
          <w:rStyle w:val="CommentReference"/>
        </w:rPr>
        <w:commentReference w:id="50"/>
      </w:r>
      <w:r>
        <w:t>]. The blue histogram presents the inner MB; the yellow presents the intermediate MB, and the green present the outer MB. Asteroids with a mean motion resonance have a shorter period than Jupiter.</w:t>
      </w:r>
      <w:r w:rsidR="008B13A3">
        <w:t xml:space="preserve"> Therefore, asteroids with a mean motion of 5:2 would orbit the Sun five times while Jupiter would have completed two-orbit revolutions. If an asteroid enters, any resonance region will have an increased orbit eccentricity and can cross planet orbits within a brief period of the order of 1 to 2 million years [</w:t>
      </w:r>
      <w:commentRangeStart w:id="51"/>
      <w:r w:rsidR="008B13A3">
        <w:t>ref</w:t>
      </w:r>
      <w:commentRangeEnd w:id="51"/>
      <w:r w:rsidR="008B13A3">
        <w:rPr>
          <w:rStyle w:val="CommentReference"/>
        </w:rPr>
        <w:commentReference w:id="51"/>
      </w:r>
      <w:r w:rsidR="008B13A3">
        <w:t>]. Most resonances remove materials from the MB since the beginning of the solar system. This could explain why some asteroids, when ejected, would end up as meteorites[</w:t>
      </w:r>
      <w:commentRangeStart w:id="52"/>
      <w:r w:rsidR="008B13A3">
        <w:t>re</w:t>
      </w:r>
      <w:commentRangeEnd w:id="52"/>
      <w:r w:rsidR="008B13A3">
        <w:rPr>
          <w:rStyle w:val="CommentReference"/>
        </w:rPr>
        <w:commentReference w:id="52"/>
      </w:r>
      <w:r w:rsidR="008B13A3">
        <w:t>f].</w:t>
      </w:r>
    </w:p>
    <w:p w14:paraId="0CF63E4E" w14:textId="77777777" w:rsidR="00FE231F" w:rsidRDefault="009C5492" w:rsidP="00FE231F">
      <w:pPr>
        <w:keepNext/>
        <w:jc w:val="center"/>
      </w:pPr>
      <w:r>
        <w:rPr>
          <w:noProof/>
        </w:rPr>
        <w:drawing>
          <wp:inline distT="0" distB="0" distL="0" distR="0" wp14:anchorId="396E53A9" wp14:editId="6570DA0B">
            <wp:extent cx="4320000" cy="3339059"/>
            <wp:effectExtent l="0" t="0" r="4445"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3339059"/>
                    </a:xfrm>
                    <a:prstGeom prst="rect">
                      <a:avLst/>
                    </a:prstGeom>
                    <a:noFill/>
                    <a:ln>
                      <a:noFill/>
                    </a:ln>
                  </pic:spPr>
                </pic:pic>
              </a:graphicData>
            </a:graphic>
          </wp:inline>
        </w:drawing>
      </w:r>
    </w:p>
    <w:p w14:paraId="1691D40A" w14:textId="059F501B" w:rsidR="00A273AD" w:rsidRDefault="00FE231F" w:rsidP="00FE231F">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8</w:t>
        </w:r>
      </w:fldSimple>
      <w:r>
        <w:t xml:space="preserve">. </w:t>
      </w:r>
      <w:r w:rsidR="001358BD">
        <w:t>Histogram</w:t>
      </w:r>
      <w:r>
        <w:t xml:space="preserve"> </w:t>
      </w:r>
      <w:r w:rsidR="001358BD">
        <w:t>displaying</w:t>
      </w:r>
      <w:r>
        <w:t xml:space="preserve"> the known Kirkwood gaps. [</w:t>
      </w:r>
      <w:commentRangeStart w:id="53"/>
      <w:r>
        <w:t>ref</w:t>
      </w:r>
      <w:commentRangeEnd w:id="53"/>
      <w:r>
        <w:rPr>
          <w:rStyle w:val="CommentReference"/>
          <w:iCs w:val="0"/>
          <w:color w:val="000000" w:themeColor="text1"/>
        </w:rPr>
        <w:commentReference w:id="53"/>
      </w:r>
      <w:r>
        <w:t>]</w:t>
      </w:r>
    </w:p>
    <w:p w14:paraId="263F7EE6" w14:textId="64FDD466" w:rsidR="00264C59" w:rsidRPr="00264C59" w:rsidRDefault="00076683" w:rsidP="00264C59">
      <w:r>
        <w:t xml:space="preserve">Secular resonance </w:t>
      </w:r>
      <w:r w:rsidR="00A119D4">
        <w:t xml:space="preserve">is </w:t>
      </w:r>
      <w:r w:rsidR="001358BD">
        <w:t>synchronous</w:t>
      </w:r>
      <w:r w:rsidR="00A119D4">
        <w:t xml:space="preserve"> of the precision of the </w:t>
      </w:r>
      <w:r w:rsidR="001358BD">
        <w:t>perihelion</w:t>
      </w:r>
      <w:r w:rsidR="00A119D4">
        <w:t xml:space="preserve"> of </w:t>
      </w:r>
      <w:r w:rsidR="002A6747">
        <w:t xml:space="preserve">Saturn. </w:t>
      </w:r>
      <w:r w:rsidR="00B858E9">
        <w:t>These resonances</w:t>
      </w:r>
      <w:r w:rsidR="002A6747">
        <w:t xml:space="preserve"> are less chaotic than the motion resonance</w:t>
      </w:r>
      <w:r w:rsidR="009F41D1">
        <w:t xml:space="preserve"> and can cause asteroids eccentricities to either increase or decrease.</w:t>
      </w:r>
      <w:r w:rsidR="00132B21">
        <w:t xml:space="preserve"> </w:t>
      </w:r>
      <w:r w:rsidR="00B65483">
        <w:t>These resonances have complex 3-</w:t>
      </w:r>
      <w:r w:rsidR="00241558">
        <w:t>D</w:t>
      </w:r>
      <w:r w:rsidR="00B65483">
        <w:t xml:space="preserve"> shapes of the asteroids</w:t>
      </w:r>
      <w:r w:rsidR="003E4566">
        <w:t>.</w:t>
      </w:r>
      <w:r w:rsidR="0015793B">
        <w:t xml:space="preserve"> </w:t>
      </w:r>
      <w:r w:rsidR="003E4566">
        <w:t xml:space="preserve">Most of the gaps </w:t>
      </w:r>
      <w:r w:rsidR="004928C2">
        <w:t xml:space="preserve">have been depleted due to the overlapping </w:t>
      </w:r>
      <w:r w:rsidR="008A4751">
        <w:t>V5 and V6 secular resonance and</w:t>
      </w:r>
      <w:r w:rsidR="0015793B">
        <w:t xml:space="preserve"> mean motion resonances.</w:t>
      </w:r>
      <w:r w:rsidR="00536443">
        <w:t xml:space="preserve"> Another reason is that when both Jupiter and Saturn are near the 5:2 resonance,</w:t>
      </w:r>
      <w:r w:rsidR="00C51B85">
        <w:t xml:space="preserve"> the depletion is accelerated</w:t>
      </w:r>
      <w:r w:rsidR="008A4751">
        <w:t>,</w:t>
      </w:r>
      <w:r w:rsidR="00C51B85">
        <w:t xml:space="preserve"> especially when both planets have their orbits close together [</w:t>
      </w:r>
      <w:commentRangeStart w:id="54"/>
      <w:r w:rsidR="00C51B85">
        <w:t>ref</w:t>
      </w:r>
      <w:commentRangeEnd w:id="54"/>
      <w:r w:rsidR="00416D25">
        <w:rPr>
          <w:rStyle w:val="CommentReference"/>
        </w:rPr>
        <w:commentReference w:id="54"/>
      </w:r>
      <w:r w:rsidR="00C51B85">
        <w:t>]</w:t>
      </w:r>
    </w:p>
    <w:p w14:paraId="0379E5F2" w14:textId="3DDEAEE6" w:rsidR="00211C3C" w:rsidRDefault="00211C3C" w:rsidP="002956E8">
      <w:pPr>
        <w:pStyle w:val="Heading3"/>
      </w:pPr>
      <w:r>
        <w:t>Yarkovsky</w:t>
      </w:r>
      <w:r w:rsidR="002956E8">
        <w:t xml:space="preserve"> and </w:t>
      </w:r>
      <w:r>
        <w:t>YORP</w:t>
      </w:r>
      <w:r w:rsidR="002956E8">
        <w:t xml:space="preserve"> effects</w:t>
      </w:r>
    </w:p>
    <w:p w14:paraId="22E88140" w14:textId="75C2DD26" w:rsidR="00264C59" w:rsidRDefault="00BF6906" w:rsidP="00264C59">
      <w:r>
        <w:t>The Y</w:t>
      </w:r>
      <w:r w:rsidR="00264C59">
        <w:t xml:space="preserve">arkovsky effect is a force that acts on a rotating object, resulting in </w:t>
      </w:r>
      <w:r w:rsidR="00C55AD9">
        <w:t xml:space="preserve">thermal </w:t>
      </w:r>
      <w:r w:rsidR="00A31A25">
        <w:t>energy</w:t>
      </w:r>
      <w:r w:rsidR="00C55AD9">
        <w:t xml:space="preserve"> emission from the </w:t>
      </w:r>
      <w:r w:rsidR="00535D17">
        <w:t>surface</w:t>
      </w:r>
      <w:r w:rsidR="00C55AD9">
        <w:t xml:space="preserve">. It was </w:t>
      </w:r>
      <w:r w:rsidR="00535D17">
        <w:t>discovered</w:t>
      </w:r>
      <w:r w:rsidR="00C55AD9">
        <w:t xml:space="preserve"> in 1900 by </w:t>
      </w:r>
      <w:r w:rsidR="00535D17">
        <w:t>polish</w:t>
      </w:r>
      <w:r w:rsidR="00C55AD9">
        <w:t xml:space="preserve"> engineer </w:t>
      </w:r>
      <w:r w:rsidR="00747DB8" w:rsidRPr="00747DB8">
        <w:t>Ivan Osipovich Yarkovsky</w:t>
      </w:r>
      <w:r w:rsidR="00747DB8">
        <w:t>. He theori</w:t>
      </w:r>
      <w:r w:rsidR="00670A86">
        <w:t>s</w:t>
      </w:r>
      <w:r w:rsidR="00747DB8">
        <w:t xml:space="preserve">ed that the constant </w:t>
      </w:r>
      <w:r w:rsidR="00535D17">
        <w:t>heating</w:t>
      </w:r>
      <w:r w:rsidR="00747DB8">
        <w:t xml:space="preserve"> of the </w:t>
      </w:r>
      <w:r w:rsidR="00CF6D17">
        <w:t>S</w:t>
      </w:r>
      <w:r w:rsidR="00747DB8">
        <w:t>un on a rotating object</w:t>
      </w:r>
      <w:r w:rsidR="007206EB">
        <w:t xml:space="preserve"> would produce a small force that</w:t>
      </w:r>
      <w:r>
        <w:t>,</w:t>
      </w:r>
      <w:r w:rsidR="007206EB">
        <w:t xml:space="preserve"> with time</w:t>
      </w:r>
      <w:r w:rsidR="006500C9">
        <w:t>,</w:t>
      </w:r>
      <w:r w:rsidR="007206EB">
        <w:t xml:space="preserve"> would change the objects orbital properties </w:t>
      </w:r>
      <w:r w:rsidR="0046258B">
        <w:t>[</w:t>
      </w:r>
      <w:commentRangeStart w:id="55"/>
      <w:r w:rsidR="0046258B">
        <w:t>ref</w:t>
      </w:r>
      <w:commentRangeEnd w:id="55"/>
      <w:r w:rsidR="0046258B">
        <w:rPr>
          <w:rStyle w:val="CommentReference"/>
        </w:rPr>
        <w:commentReference w:id="55"/>
      </w:r>
      <w:r w:rsidR="0046258B">
        <w:t>]</w:t>
      </w:r>
      <w:r w:rsidR="000D4BCB">
        <w:t>. The effect is eminent on small bodies like asteroids.</w:t>
      </w:r>
      <w:r w:rsidR="003802EB">
        <w:t xml:space="preserve"> Over time the </w:t>
      </w:r>
      <w:r w:rsidR="00535D17">
        <w:t>rotating</w:t>
      </w:r>
      <w:r w:rsidR="003802EB">
        <w:t xml:space="preserve"> asteroids</w:t>
      </w:r>
      <w:r w:rsidR="00781CF7">
        <w:t xml:space="preserve"> in motion around its orbit</w:t>
      </w:r>
      <w:r w:rsidR="004D3F10">
        <w:t xml:space="preserve"> would gradually </w:t>
      </w:r>
      <w:r w:rsidR="00535D17">
        <w:t>accelerate</w:t>
      </w:r>
      <w:r w:rsidR="004D3F10">
        <w:t xml:space="preserve"> and expand </w:t>
      </w:r>
      <w:r w:rsidR="006500C9">
        <w:t>their</w:t>
      </w:r>
      <w:r w:rsidR="004D3F10">
        <w:t xml:space="preserve"> orbit or</w:t>
      </w:r>
      <w:r w:rsidR="001B37CC">
        <w:t xml:space="preserve"> have a retrograde spinner that will spiral the orbit inwards.</w:t>
      </w:r>
    </w:p>
    <w:p w14:paraId="7C426227" w14:textId="3AD0C283" w:rsidR="00077B81" w:rsidRDefault="00077B81" w:rsidP="00264C59">
      <w:r>
        <w:t xml:space="preserve">It is composed of two </w:t>
      </w:r>
      <w:r w:rsidR="00535D17">
        <w:t>components</w:t>
      </w:r>
      <w:r>
        <w:t>. The diurnal effect</w:t>
      </w:r>
      <w:r w:rsidR="006500C9">
        <w:t>,</w:t>
      </w:r>
      <w:r w:rsidR="00F44B2E">
        <w:t xml:space="preserve"> which has </w:t>
      </w:r>
      <w:r w:rsidR="006500C9">
        <w:t>an asteroid spin axis, stays</w:t>
      </w:r>
      <w:r w:rsidR="0061437B">
        <w:t xml:space="preserve"> nominally </w:t>
      </w:r>
      <w:r w:rsidR="00535D17">
        <w:t>perpendicular</w:t>
      </w:r>
      <w:r w:rsidR="0061437B">
        <w:t xml:space="preserve"> to </w:t>
      </w:r>
      <w:r w:rsidR="002B6584">
        <w:t>its</w:t>
      </w:r>
      <w:r w:rsidR="0061437B">
        <w:t xml:space="preserve"> orbital </w:t>
      </w:r>
      <w:r w:rsidR="00535D17">
        <w:t>plane</w:t>
      </w:r>
      <w:r w:rsidR="0061437B">
        <w:t xml:space="preserve">. The seasonal </w:t>
      </w:r>
      <w:r w:rsidR="00535D17">
        <w:t>effect</w:t>
      </w:r>
      <w:r w:rsidR="0061437B">
        <w:t xml:space="preserve"> has the spin axis</w:t>
      </w:r>
      <w:r w:rsidR="007B314B">
        <w:t xml:space="preserve"> nominally parallel to the asteroids orbital plane. Thermal </w:t>
      </w:r>
      <w:r w:rsidR="00535D17">
        <w:t>inertia</w:t>
      </w:r>
      <w:r w:rsidR="007B314B">
        <w:t xml:space="preserve"> is </w:t>
      </w:r>
      <w:r w:rsidR="00C52F87">
        <w:t xml:space="preserve">an </w:t>
      </w:r>
      <w:r w:rsidR="002B6584">
        <w:t>intrinsic</w:t>
      </w:r>
      <w:r w:rsidR="00C52F87">
        <w:t xml:space="preserve"> property </w:t>
      </w:r>
      <w:r w:rsidR="00535D17">
        <w:t>causing</w:t>
      </w:r>
      <w:r w:rsidR="00C52F87">
        <w:t xml:space="preserve"> the delay of </w:t>
      </w:r>
      <w:r w:rsidR="00535D17">
        <w:t>absorption</w:t>
      </w:r>
      <w:r w:rsidR="00C52F87">
        <w:t xml:space="preserve"> and </w:t>
      </w:r>
      <w:r w:rsidR="00DE1AC6">
        <w:t xml:space="preserve">emission of the </w:t>
      </w:r>
      <w:r w:rsidR="00CF6D17">
        <w:t>S</w:t>
      </w:r>
      <w:r w:rsidR="00DE1AC6">
        <w:t xml:space="preserve">un’s </w:t>
      </w:r>
      <w:r w:rsidR="00535D17">
        <w:t>thermal</w:t>
      </w:r>
      <w:r w:rsidR="00DE1AC6">
        <w:t xml:space="preserve"> energy.</w:t>
      </w:r>
      <w:r w:rsidR="008F33F5">
        <w:t xml:space="preserve"> The importance of </w:t>
      </w:r>
      <w:r w:rsidR="006500C9">
        <w:t xml:space="preserve">the </w:t>
      </w:r>
      <w:r w:rsidR="00535D17">
        <w:t>Yarkovsky</w:t>
      </w:r>
      <w:r w:rsidR="008F33F5">
        <w:t xml:space="preserve"> effect is the </w:t>
      </w:r>
      <w:r w:rsidR="00535D17">
        <w:t>delivery</w:t>
      </w:r>
      <w:r w:rsidR="008F33F5">
        <w:t xml:space="preserve"> of </w:t>
      </w:r>
      <w:r w:rsidR="006500C9">
        <w:t xml:space="preserve">an </w:t>
      </w:r>
      <w:r w:rsidR="008F33F5">
        <w:t>asteroid impact fragment into a mean motion and</w:t>
      </w:r>
      <w:r w:rsidR="00D77FEE">
        <w:t xml:space="preserve"> </w:t>
      </w:r>
      <w:r w:rsidR="00535D17">
        <w:t>secular</w:t>
      </w:r>
      <w:r w:rsidR="00D77FEE">
        <w:t xml:space="preserve"> resonance</w:t>
      </w:r>
      <w:r w:rsidR="006500C9">
        <w:t>,</w:t>
      </w:r>
      <w:r w:rsidR="00D77FEE">
        <w:t xml:space="preserve"> causing some to enter </w:t>
      </w:r>
      <w:r w:rsidR="00670A86">
        <w:t>E</w:t>
      </w:r>
      <w:r w:rsidR="006E612E">
        <w:t>arth’s</w:t>
      </w:r>
      <w:r w:rsidR="00EE05CD">
        <w:t xml:space="preserve"> orbit and end up as </w:t>
      </w:r>
      <w:r w:rsidR="00535D17">
        <w:t>meteorites</w:t>
      </w:r>
      <w:r w:rsidR="00EE05CD">
        <w:t>.</w:t>
      </w:r>
    </w:p>
    <w:p w14:paraId="1E85663C" w14:textId="77777777" w:rsidR="0064465F" w:rsidRDefault="0064465F" w:rsidP="0064465F">
      <w:pPr>
        <w:keepNext/>
        <w:jc w:val="center"/>
      </w:pPr>
      <w:r>
        <w:rPr>
          <w:noProof/>
        </w:rPr>
        <w:drawing>
          <wp:inline distT="0" distB="0" distL="0" distR="0" wp14:anchorId="6D9A2D44" wp14:editId="4657969A">
            <wp:extent cx="3600000" cy="2568768"/>
            <wp:effectExtent l="0" t="0" r="635" b="3175"/>
            <wp:docPr id="10" name="Picture 10" descr="From University of Belgrade [Универзитет у Београду](RS)(CZ) via Sky &amp;amp;  Telescope: “Karma Asteroid Family Might Be Sending Members Near Earth” |  sciencesp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om University of Belgrade [Универзитет у Београду](RS)(CZ) via Sky &amp;amp;  Telescope: “Karma Asteroid Family Might Be Sending Members Near Earth” |  sciencespr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568768"/>
                    </a:xfrm>
                    <a:prstGeom prst="rect">
                      <a:avLst/>
                    </a:prstGeom>
                    <a:noFill/>
                    <a:ln>
                      <a:noFill/>
                    </a:ln>
                  </pic:spPr>
                </pic:pic>
              </a:graphicData>
            </a:graphic>
          </wp:inline>
        </w:drawing>
      </w:r>
    </w:p>
    <w:p w14:paraId="45A200BB" w14:textId="5F8B6AAA" w:rsidR="0064465F" w:rsidRDefault="0064465F" w:rsidP="0064465F">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9</w:t>
        </w:r>
      </w:fldSimple>
      <w:r>
        <w:t>:</w:t>
      </w:r>
      <w:r w:rsidR="008F539C">
        <w:t>Yarkovsky Effect</w:t>
      </w:r>
      <w:r w:rsidR="0051272F">
        <w:t xml:space="preserve">. </w:t>
      </w:r>
      <w:r>
        <w:t>[ref</w:t>
      </w:r>
      <w:commentRangeStart w:id="56"/>
      <w:commentRangeStart w:id="57"/>
      <w:commentRangeEnd w:id="56"/>
      <w:r>
        <w:rPr>
          <w:rStyle w:val="CommentReference"/>
          <w:iCs w:val="0"/>
          <w:color w:val="000000" w:themeColor="text1"/>
        </w:rPr>
        <w:commentReference w:id="56"/>
      </w:r>
      <w:commentRangeEnd w:id="57"/>
      <w:r w:rsidR="00B1313D">
        <w:rPr>
          <w:rStyle w:val="CommentReference"/>
          <w:iCs w:val="0"/>
          <w:color w:val="000000" w:themeColor="text1"/>
        </w:rPr>
        <w:commentReference w:id="57"/>
      </w:r>
      <w:r>
        <w:t>]</w:t>
      </w:r>
    </w:p>
    <w:p w14:paraId="7B43EBC5" w14:textId="694B9D7D" w:rsidR="002C6B6D" w:rsidRDefault="002C6B6D" w:rsidP="002C6B6D">
      <w:r>
        <w:t>Fig. 2.</w:t>
      </w:r>
      <w:r w:rsidR="002A53CE">
        <w:t>9</w:t>
      </w:r>
      <w:r w:rsidR="00AC0547">
        <w:t xml:space="preserve"> </w:t>
      </w:r>
      <w:r w:rsidR="00535D17">
        <w:t>shows</w:t>
      </w:r>
      <w:r w:rsidR="00AC0547">
        <w:t xml:space="preserve"> the asteroids in their o</w:t>
      </w:r>
      <w:r w:rsidR="006500C9">
        <w:t>r</w:t>
      </w:r>
      <w:r w:rsidR="00AC0547">
        <w:t xml:space="preserve">bits around the </w:t>
      </w:r>
      <w:r w:rsidR="00CF6D17">
        <w:t>S</w:t>
      </w:r>
      <w:r w:rsidR="0046034C">
        <w:t xml:space="preserve">un, with the surface </w:t>
      </w:r>
      <w:r w:rsidR="00535D17">
        <w:t>facing</w:t>
      </w:r>
      <w:r w:rsidR="0046034C">
        <w:t xml:space="preserve"> the </w:t>
      </w:r>
      <w:r w:rsidR="00CF6D17">
        <w:t>S</w:t>
      </w:r>
      <w:r w:rsidR="0046034C">
        <w:t>un getting warm. Due to rotation, the</w:t>
      </w:r>
      <w:r w:rsidR="008A5E9F">
        <w:t xml:space="preserve"> </w:t>
      </w:r>
      <w:r w:rsidR="00861B5C">
        <w:t>heated-up</w:t>
      </w:r>
      <w:r w:rsidR="008A5E9F">
        <w:t xml:space="preserve"> sides </w:t>
      </w:r>
      <w:r w:rsidR="004B79BD">
        <w:t>start</w:t>
      </w:r>
      <w:r w:rsidR="008A5E9F">
        <w:t xml:space="preserve"> to cool</w:t>
      </w:r>
      <w:r w:rsidR="006500C9">
        <w:t>. However,</w:t>
      </w:r>
      <w:r w:rsidR="008A5E9F">
        <w:t xml:space="preserve"> </w:t>
      </w:r>
      <w:r w:rsidR="009E2FFF">
        <w:t xml:space="preserve">there is a delay in the emission of thermal </w:t>
      </w:r>
      <w:r w:rsidR="00535D17">
        <w:t>energy</w:t>
      </w:r>
      <w:r w:rsidR="009E2FFF">
        <w:t xml:space="preserve"> due to the thermal </w:t>
      </w:r>
      <w:r w:rsidR="00535D17">
        <w:t>inertia</w:t>
      </w:r>
      <w:r w:rsidR="009E2FFF">
        <w:t xml:space="preserve"> inherent in the asteroid. </w:t>
      </w:r>
      <w:r w:rsidR="006500C9">
        <w:t>The s</w:t>
      </w:r>
      <w:r w:rsidR="00B13CDE">
        <w:t xml:space="preserve">ame effects </w:t>
      </w:r>
      <w:r w:rsidR="004B79BD">
        <w:t>happen</w:t>
      </w:r>
      <w:r w:rsidR="00B13CDE">
        <w:t xml:space="preserve"> on </w:t>
      </w:r>
      <w:r w:rsidR="00670A86">
        <w:t>E</w:t>
      </w:r>
      <w:r w:rsidR="00B13CDE">
        <w:t>arth</w:t>
      </w:r>
      <w:r w:rsidR="006500C9">
        <w:t>,</w:t>
      </w:r>
      <w:r w:rsidR="00861B5C">
        <w:t xml:space="preserve"> causing the afternoons to be the </w:t>
      </w:r>
      <w:r w:rsidR="00535D17">
        <w:t>warmest</w:t>
      </w:r>
      <w:r w:rsidR="00846BAE">
        <w:t xml:space="preserve">. In a </w:t>
      </w:r>
      <w:r w:rsidR="00535D17">
        <w:t>prograde</w:t>
      </w:r>
      <w:r w:rsidR="00846BAE">
        <w:t xml:space="preserve"> rotation, the Yarkovsky </w:t>
      </w:r>
      <w:r w:rsidR="00B16A2C">
        <w:t>force is in line with the direction of the orbital motion</w:t>
      </w:r>
      <w:r w:rsidR="00844601">
        <w:t xml:space="preserve"> increasing the </w:t>
      </w:r>
      <w:r w:rsidR="00844601">
        <w:rPr>
          <w:i/>
          <w:iCs/>
        </w:rPr>
        <w:t>a</w:t>
      </w:r>
      <w:r w:rsidR="00844601">
        <w:t xml:space="preserve"> and the eccentricity to some extent</w:t>
      </w:r>
      <w:r w:rsidR="0011718E">
        <w:t xml:space="preserve">. Over time, this </w:t>
      </w:r>
      <w:r w:rsidR="0051272F">
        <w:t>slight change</w:t>
      </w:r>
      <w:r w:rsidR="0011718E">
        <w:t xml:space="preserve"> would lead to substantial changes </w:t>
      </w:r>
      <w:r w:rsidR="006500C9">
        <w:t>i</w:t>
      </w:r>
      <w:r w:rsidR="0011718E">
        <w:t>n the orbit</w:t>
      </w:r>
      <w:r w:rsidR="00F828E3">
        <w:t xml:space="preserve">. For a </w:t>
      </w:r>
      <w:r w:rsidR="00BE212F">
        <w:t>retrograde</w:t>
      </w:r>
      <w:r w:rsidR="00F828E3">
        <w:t xml:space="preserve"> motion, the </w:t>
      </w:r>
      <w:r w:rsidR="00BE212F">
        <w:t>Yarkovsky</w:t>
      </w:r>
      <w:r w:rsidR="00F828E3">
        <w:t xml:space="preserve"> force</w:t>
      </w:r>
      <w:r w:rsidR="009B03D6">
        <w:t xml:space="preserve"> is opposite the direction of the orbit motion causing a decrease in the semi-major axis and </w:t>
      </w:r>
      <w:r w:rsidR="002A37D1">
        <w:t>eccentricity.</w:t>
      </w:r>
    </w:p>
    <w:p w14:paraId="37BBF26C" w14:textId="41E7670A" w:rsidR="002A37D1" w:rsidRPr="00844601" w:rsidRDefault="00D06416" w:rsidP="002C6B6D">
      <w:r>
        <w:t>The YORP (</w:t>
      </w:r>
      <w:r w:rsidRPr="00D06416">
        <w:t>Yarkovsky</w:t>
      </w:r>
      <w:r>
        <w:t xml:space="preserve"> </w:t>
      </w:r>
      <w:r w:rsidRPr="00D06416">
        <w:t>O</w:t>
      </w:r>
      <w:r w:rsidR="009651BC">
        <w:t>’</w:t>
      </w:r>
      <w:r w:rsidRPr="00D06416">
        <w:t>Keefe</w:t>
      </w:r>
      <w:r>
        <w:t xml:space="preserve"> </w:t>
      </w:r>
      <w:r w:rsidRPr="00D06416">
        <w:t>Radzievskii</w:t>
      </w:r>
      <w:r>
        <w:t xml:space="preserve"> </w:t>
      </w:r>
      <w:r w:rsidRPr="00D06416">
        <w:t>Paddack</w:t>
      </w:r>
      <w:r>
        <w:t xml:space="preserve">) is a </w:t>
      </w:r>
      <w:r w:rsidR="006500C9">
        <w:t>Yarkovsky effect that influences the asteroid</w:t>
      </w:r>
      <w:r w:rsidR="00B63FD1">
        <w:t xml:space="preserve"> rotation rate</w:t>
      </w:r>
      <w:r w:rsidR="00182CAE">
        <w:t>[</w:t>
      </w:r>
      <w:commentRangeStart w:id="58"/>
      <w:r w:rsidR="001807E5">
        <w:t>ref</w:t>
      </w:r>
      <w:commentRangeEnd w:id="58"/>
      <w:r w:rsidR="001807E5">
        <w:rPr>
          <w:rStyle w:val="CommentReference"/>
        </w:rPr>
        <w:commentReference w:id="58"/>
      </w:r>
      <w:r w:rsidR="00182CAE">
        <w:t xml:space="preserve">]. YORP is </w:t>
      </w:r>
      <w:r w:rsidR="00AE22C4">
        <w:t xml:space="preserve">a </w:t>
      </w:r>
      <w:r w:rsidR="00BE212F">
        <w:t>result</w:t>
      </w:r>
      <w:r w:rsidR="00AE22C4">
        <w:t xml:space="preserve"> of </w:t>
      </w:r>
      <w:r w:rsidR="00BE212F">
        <w:t>heating</w:t>
      </w:r>
      <w:r w:rsidR="00B51364">
        <w:t xml:space="preserve"> and reemission of thermal </w:t>
      </w:r>
      <w:r w:rsidR="00BE212F">
        <w:t>energy. Asteroids</w:t>
      </w:r>
      <w:r w:rsidR="00B22BED">
        <w:t xml:space="preserve"> with a </w:t>
      </w:r>
      <w:r w:rsidR="004B79BD">
        <w:t>non-symmetrical</w:t>
      </w:r>
      <w:r w:rsidR="00B22BED">
        <w:t xml:space="preserve"> shape experience a net torque.</w:t>
      </w:r>
      <w:r w:rsidR="00F41B41">
        <w:t xml:space="preserve"> The torque can increase or lower the rotation rate </w:t>
      </w:r>
      <w:r w:rsidR="000022DF">
        <w:t xml:space="preserve">of the asteroid. YORP effects </w:t>
      </w:r>
      <w:r w:rsidR="004B79BD">
        <w:t>do not</w:t>
      </w:r>
      <w:r w:rsidR="000022DF">
        <w:t xml:space="preserve"> directly alter the orbit</w:t>
      </w:r>
      <w:r w:rsidR="003C48CD">
        <w:t xml:space="preserve">, but </w:t>
      </w:r>
      <w:r w:rsidR="006500C9">
        <w:t>their</w:t>
      </w:r>
      <w:r w:rsidR="003C48CD">
        <w:t xml:space="preserve"> effects influence the Yarkovsky effect. An asteroid with </w:t>
      </w:r>
      <w:r w:rsidR="00BE212F">
        <w:t>infinite</w:t>
      </w:r>
      <w:r w:rsidR="003C48CD">
        <w:t xml:space="preserve"> spin rate </w:t>
      </w:r>
      <w:r w:rsidR="00256DA7">
        <w:t xml:space="preserve">could </w:t>
      </w:r>
      <w:r w:rsidR="006500C9">
        <w:t>cause YORP to increase</w:t>
      </w:r>
      <w:r w:rsidR="00256DA7">
        <w:t xml:space="preserve"> the rotation rate, but this </w:t>
      </w:r>
      <w:r w:rsidR="004B79BD">
        <w:t>would minimi</w:t>
      </w:r>
      <w:r w:rsidR="00670A86">
        <w:t>s</w:t>
      </w:r>
      <w:r w:rsidR="004B79BD">
        <w:t>e</w:t>
      </w:r>
      <w:r w:rsidR="007500F5">
        <w:t xml:space="preserve"> the </w:t>
      </w:r>
      <w:r w:rsidR="00BE212F">
        <w:t>Yarkovsky</w:t>
      </w:r>
      <w:r w:rsidR="007500F5">
        <w:t xml:space="preserve"> </w:t>
      </w:r>
      <w:r w:rsidR="004B79BD">
        <w:t>effect</w:t>
      </w:r>
      <w:r w:rsidR="007500F5">
        <w:t>.</w:t>
      </w:r>
    </w:p>
    <w:p w14:paraId="0E9DB56F" w14:textId="2088AA91" w:rsidR="004F2735" w:rsidRDefault="004F2735" w:rsidP="00F177B6">
      <w:pPr>
        <w:pStyle w:val="Heading3"/>
      </w:pPr>
      <w:r>
        <w:t>Small body mechanics</w:t>
      </w:r>
    </w:p>
    <w:p w14:paraId="36044A61" w14:textId="1FC9B02B" w:rsidR="00771D05" w:rsidRDefault="00D55CAF" w:rsidP="00771D05">
      <w:r>
        <w:t xml:space="preserve">The </w:t>
      </w:r>
      <w:r w:rsidR="00D5000C">
        <w:t>various</w:t>
      </w:r>
      <w:r>
        <w:t xml:space="preserve"> regions that the asteroids occ</w:t>
      </w:r>
      <w:r w:rsidR="00E914EC">
        <w:t>up</w:t>
      </w:r>
      <w:r w:rsidR="00FC0FB0">
        <w:t xml:space="preserve">y in the solar system cause them to move at varying speeds. They move at an orbital </w:t>
      </w:r>
      <w:r w:rsidR="00177164">
        <w:t>velocity (</w:t>
      </w:r>
      <m:oMath>
        <m:sSub>
          <m:sSubPr>
            <m:ctrlPr>
              <w:rPr>
                <w:rFonts w:ascii="Cambria Math" w:hAnsi="Cambria Math"/>
                <w:i/>
              </w:rPr>
            </m:ctrlPr>
          </m:sSubPr>
          <m:e>
            <m:r>
              <w:rPr>
                <w:rFonts w:ascii="Cambria Math" w:hAnsi="Cambria Math"/>
              </w:rPr>
              <m:t>V</m:t>
            </m:r>
          </m:e>
          <m:sub>
            <m:r>
              <w:rPr>
                <w:rFonts w:ascii="Cambria Math" w:hAnsi="Cambria Math"/>
              </w:rPr>
              <m:t>orb</m:t>
            </m:r>
          </m:sub>
        </m:sSub>
      </m:oMath>
      <w:r w:rsidR="00177164">
        <w:t>)</w:t>
      </w:r>
      <w:r w:rsidR="00FC0FB0">
        <w:t xml:space="preserve"> that </w:t>
      </w:r>
      <w:r w:rsidR="00E914EC">
        <w:t>governs</w:t>
      </w:r>
      <w:r w:rsidR="00FC0FB0">
        <w:t xml:space="preserve"> them to </w:t>
      </w:r>
      <w:r w:rsidR="00D420BF">
        <w:t xml:space="preserve">be in a </w:t>
      </w:r>
      <w:r w:rsidR="00D5000C">
        <w:t>gravitational</w:t>
      </w:r>
      <w:r w:rsidR="00D420BF">
        <w:t xml:space="preserve"> orbit around the </w:t>
      </w:r>
      <w:r w:rsidR="00CF6D17">
        <w:t>S</w:t>
      </w:r>
      <w:r w:rsidR="00D420BF">
        <w:t xml:space="preserve">un. if the </w:t>
      </w:r>
      <w:r w:rsidR="00E914EC">
        <w:t>velocity</w:t>
      </w:r>
      <w:r w:rsidR="00D420BF">
        <w:t xml:space="preserve"> is </w:t>
      </w:r>
      <w:r w:rsidR="00E914EC">
        <w:t>circular</w:t>
      </w:r>
      <w:r w:rsidR="00D420BF">
        <w:t xml:space="preserve">, then it is </w:t>
      </w:r>
      <w:r w:rsidR="00E914EC">
        <w:t>represented</w:t>
      </w:r>
      <w:r w:rsidR="00D420BF">
        <w:t xml:space="preserve"> by the </w:t>
      </w:r>
      <w:r w:rsidR="00D5000C">
        <w:t>equation</w:t>
      </w:r>
      <w:r w:rsidR="00D420BF">
        <w:t>:</w:t>
      </w:r>
    </w:p>
    <w:p w14:paraId="00316716" w14:textId="6B9025ED" w:rsidR="00D420BF" w:rsidRPr="00177164" w:rsidRDefault="005131E3" w:rsidP="00771D05">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orb</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GM</m:t>
                          </m:r>
                        </m:e>
                        <m:sub>
                          <m:r>
                            <w:rPr>
                              <w:rFonts w:ascii="Cambria Math" w:hAnsi="Cambria Math"/>
                            </w:rPr>
                            <m:t>sun</m:t>
                          </m:r>
                        </m:sub>
                      </m:sSub>
                    </m:num>
                    <m:den>
                      <m:r>
                        <w:rPr>
                          <w:rFonts w:ascii="Cambria Math" w:hAnsi="Cambria Math"/>
                        </w:rPr>
                        <m:t>r</m:t>
                      </m:r>
                    </m:den>
                  </m:f>
                </m:e>
              </m:rad>
              <m:r>
                <w:rPr>
                  <w:rFonts w:ascii="Cambria Math" w:hAnsi="Cambria Math"/>
                </w:rPr>
                <m:t>#</m:t>
              </m:r>
              <m:d>
                <m:dPr>
                  <m:ctrlPr>
                    <w:rPr>
                      <w:rFonts w:ascii="Cambria Math" w:hAnsi="Cambria Math"/>
                      <w:i/>
                    </w:rPr>
                  </m:ctrlPr>
                </m:dPr>
                <m:e>
                  <m:r>
                    <w:rPr>
                      <w:rFonts w:ascii="Cambria Math" w:hAnsi="Cambria Math"/>
                    </w:rPr>
                    <m:t>2</m:t>
                  </m:r>
                </m:e>
              </m:d>
            </m:e>
          </m:eqArr>
        </m:oMath>
      </m:oMathPara>
    </w:p>
    <w:p w14:paraId="5C2F1F5E" w14:textId="731DFF17" w:rsidR="00177164" w:rsidRDefault="00C931BA" w:rsidP="00771D05">
      <w:r>
        <w:t xml:space="preserve">Where </w:t>
      </w:r>
      <m:oMath>
        <m:r>
          <w:rPr>
            <w:rFonts w:ascii="Cambria Math" w:hAnsi="Cambria Math"/>
          </w:rPr>
          <m:t>G</m:t>
        </m:r>
      </m:oMath>
      <w:r>
        <w:t xml:space="preserve"> is the </w:t>
      </w:r>
      <w:r w:rsidR="006500C9">
        <w:t>u</w:t>
      </w:r>
      <w:r>
        <w:t xml:space="preserve">niversal gravitation constant, </w:t>
      </w:r>
      <m:oMath>
        <m:sSub>
          <m:sSubPr>
            <m:ctrlPr>
              <w:rPr>
                <w:rFonts w:ascii="Cambria Math" w:hAnsi="Cambria Math"/>
                <w:i/>
              </w:rPr>
            </m:ctrlPr>
          </m:sSubPr>
          <m:e>
            <m:r>
              <w:rPr>
                <w:rFonts w:ascii="Cambria Math" w:hAnsi="Cambria Math"/>
              </w:rPr>
              <m:t>M</m:t>
            </m:r>
          </m:e>
          <m:sub>
            <m:r>
              <w:rPr>
                <w:rFonts w:ascii="Cambria Math" w:hAnsi="Cambria Math"/>
              </w:rPr>
              <m:t>sun</m:t>
            </m:r>
          </m:sub>
        </m:sSub>
      </m:oMath>
      <w:r>
        <w:t xml:space="preserve"> is the </w:t>
      </w:r>
      <w:r w:rsidR="00CF6D17">
        <w:t>S</w:t>
      </w:r>
      <w:r>
        <w:t>un</w:t>
      </w:r>
      <w:r w:rsidR="00D5000C">
        <w:t>’</w:t>
      </w:r>
      <w:r>
        <w:t>s mass</w:t>
      </w:r>
      <w:r w:rsidR="00D3555F">
        <w:t>,</w:t>
      </w:r>
      <w:r>
        <w:t xml:space="preserve"> and </w:t>
      </w:r>
      <m:oMath>
        <m:r>
          <w:rPr>
            <w:rFonts w:ascii="Cambria Math" w:hAnsi="Cambria Math"/>
          </w:rPr>
          <m:t>r</m:t>
        </m:r>
      </m:oMath>
      <w:r>
        <w:t xml:space="preserve"> is the </w:t>
      </w:r>
      <w:r w:rsidR="00D5000C">
        <w:t>heliocentric (orbital radius) distance.</w:t>
      </w:r>
      <w:r w:rsidR="00E914EC">
        <w:t xml:space="preserve"> </w:t>
      </w:r>
      <w:r w:rsidR="00072287">
        <w:t>The asteroid</w:t>
      </w:r>
      <w:r w:rsidR="000C627E">
        <w:t>’</w:t>
      </w:r>
      <w:r w:rsidR="00072287">
        <w:t>s angular speed</w:t>
      </w:r>
      <w:r w:rsidR="00C22737">
        <w:t xml:space="preserve"> </w:t>
      </w:r>
      <w:r w:rsidR="00C83783">
        <w:t>(</w:t>
      </w:r>
      <m:oMath>
        <m:sSub>
          <m:sSubPr>
            <m:ctrlPr>
              <w:rPr>
                <w:rFonts w:ascii="Cambria Math" w:hAnsi="Cambria Math"/>
                <w:i/>
              </w:rPr>
            </m:ctrlPr>
          </m:sSubPr>
          <m:e>
            <m:r>
              <w:rPr>
                <w:rFonts w:ascii="Cambria Math" w:hAnsi="Cambria Math"/>
              </w:rPr>
              <m:t>ν</m:t>
            </m:r>
          </m:e>
          <m:sub>
            <m:r>
              <w:rPr>
                <w:rFonts w:ascii="Cambria Math" w:hAnsi="Cambria Math"/>
              </w:rPr>
              <m:t>ang</m:t>
            </m:r>
          </m:sub>
        </m:sSub>
      </m:oMath>
      <w:r w:rsidR="00C83783">
        <w:t xml:space="preserve">) </w:t>
      </w:r>
      <w:r w:rsidR="00C22737">
        <w:t xml:space="preserve">is equal to the speed </w:t>
      </w:r>
      <w:r w:rsidR="0067290C">
        <w:t xml:space="preserve">relative to </w:t>
      </w:r>
      <w:r w:rsidR="00670A86">
        <w:t>E</w:t>
      </w:r>
      <w:r w:rsidR="0067290C">
        <w:t>arth and divided by the distance</w:t>
      </w:r>
      <w:r w:rsidR="000E3BD2">
        <w:t xml:space="preserve"> away from </w:t>
      </w:r>
      <w:r w:rsidR="00670A86">
        <w:t>E</w:t>
      </w:r>
      <w:r w:rsidR="00720FDE">
        <w:t>arth</w:t>
      </w:r>
      <w:r w:rsidR="00A43A4D">
        <w:t xml:space="preserve"> (</w:t>
      </w:r>
      <m:oMath>
        <m:sSub>
          <m:sSubPr>
            <m:ctrlPr>
              <w:rPr>
                <w:rFonts w:ascii="Cambria Math" w:hAnsi="Cambria Math"/>
                <w:i/>
              </w:rPr>
            </m:ctrlPr>
          </m:sSubPr>
          <m:e>
            <m:r>
              <w:rPr>
                <w:rFonts w:ascii="Cambria Math" w:hAnsi="Cambria Math"/>
              </w:rPr>
              <m:t>r</m:t>
            </m:r>
          </m:e>
          <m:sub>
            <m:r>
              <w:rPr>
                <w:rFonts w:ascii="Cambria Math" w:hAnsi="Cambria Math"/>
              </w:rPr>
              <m:t>rel</m:t>
            </m:r>
          </m:sub>
        </m:sSub>
      </m:oMath>
      <w:r w:rsidR="00A43A4D">
        <w:t>)</w:t>
      </w:r>
      <w:r w:rsidR="000E3BD2">
        <w:t>.</w:t>
      </w:r>
      <w:r w:rsidR="000D20CD">
        <w:t xml:space="preserve"> </w:t>
      </w:r>
      <w:r w:rsidR="00672FF3">
        <w:t>With the</w:t>
      </w:r>
      <w:r w:rsidR="000D20CD">
        <w:t xml:space="preserve"> </w:t>
      </w:r>
      <m:oMath>
        <m:sSub>
          <m:sSubPr>
            <m:ctrlPr>
              <w:rPr>
                <w:rFonts w:ascii="Cambria Math" w:hAnsi="Cambria Math"/>
                <w:i/>
              </w:rPr>
            </m:ctrlPr>
          </m:sSubPr>
          <m:e>
            <m:r>
              <w:rPr>
                <w:rFonts w:ascii="Cambria Math" w:hAnsi="Cambria Math"/>
              </w:rPr>
              <m:t>ν</m:t>
            </m:r>
          </m:e>
          <m:sub>
            <m:r>
              <w:rPr>
                <w:rFonts w:ascii="Cambria Math" w:hAnsi="Cambria Math"/>
              </w:rPr>
              <m:t>rel</m:t>
            </m:r>
          </m:sub>
        </m:sSub>
      </m:oMath>
      <w:r w:rsidR="000D20CD">
        <w:t xml:space="preserve"> being the </w:t>
      </w:r>
      <w:r w:rsidR="00C97CF1">
        <w:t>difference of</w:t>
      </w:r>
      <w:r w:rsidR="000D20CD">
        <w:t xml:space="preserve"> the orbit velocity to that of </w:t>
      </w:r>
      <w:r w:rsidR="00670A86">
        <w:t>E</w:t>
      </w:r>
      <w:r w:rsidR="000D20CD">
        <w:t>arth</w:t>
      </w:r>
      <w:r w:rsidR="00D3555F">
        <w:t>. T</w:t>
      </w:r>
      <w:r w:rsidR="00A61C3E">
        <w:t>herefore</w:t>
      </w:r>
      <w:r w:rsidR="005D68FF">
        <w:t>,</w:t>
      </w:r>
      <w:r w:rsidR="00A61C3E">
        <w:t xml:space="preserve"> an asteroid in a near opposition </w:t>
      </w:r>
      <w:r w:rsidR="00A43A4D">
        <w:t>would</w:t>
      </w:r>
      <w:r w:rsidR="00A61C3E">
        <w:t xml:space="preserve"> make the heliocentric distance</w:t>
      </w:r>
      <w:r w:rsidR="00DF4BAA">
        <w:t xml:space="preserve"> (in au)</w:t>
      </w:r>
      <w:r w:rsidR="00A61C3E">
        <w:t xml:space="preserve"> subtracted </w:t>
      </w:r>
      <w:r w:rsidR="002B4214">
        <w:t>by 1</w:t>
      </w:r>
      <w:r w:rsidR="005D71E7">
        <w:t xml:space="preserve"> </w:t>
      </w:r>
      <w:r w:rsidR="002B4214">
        <w:t>au</w:t>
      </w:r>
      <w:r w:rsidR="00A43A4D">
        <w:t xml:space="preserve"> </w:t>
      </w:r>
      <w:r w:rsidR="002B4214">
        <w:t xml:space="preserve">(distance of </w:t>
      </w:r>
      <w:r w:rsidR="00670A86">
        <w:t>E</w:t>
      </w:r>
      <w:r w:rsidR="002B4214">
        <w:t xml:space="preserve">arth from the </w:t>
      </w:r>
      <w:r w:rsidR="00CF6D17">
        <w:t>S</w:t>
      </w:r>
      <w:r w:rsidR="002B4214">
        <w:t>un) and can be obtain</w:t>
      </w:r>
      <w:r w:rsidR="00D3555F">
        <w:t>ed</w:t>
      </w:r>
      <w:r w:rsidR="002B4214">
        <w:t xml:space="preserve"> in the </w:t>
      </w:r>
      <w:r w:rsidR="00DF4BAA">
        <w:t>equation below.</w:t>
      </w:r>
    </w:p>
    <w:p w14:paraId="4B59EB4A" w14:textId="57F8785E" w:rsidR="006B1A1E" w:rsidRPr="001F1751" w:rsidRDefault="005131E3" w:rsidP="00771D05">
      <m:oMathPara>
        <m:oMath>
          <m:sSub>
            <m:sSubPr>
              <m:ctrlPr>
                <w:rPr>
                  <w:rFonts w:ascii="Cambria Math" w:hAnsi="Cambria Math"/>
                  <w:i/>
                </w:rPr>
              </m:ctrlPr>
            </m:sSubPr>
            <m:e>
              <m:r>
                <w:rPr>
                  <w:rFonts w:ascii="Cambria Math" w:hAnsi="Cambria Math"/>
                </w:rPr>
                <m:t>ν</m:t>
              </m:r>
            </m:e>
            <m:sub>
              <m:r>
                <w:rPr>
                  <w:rFonts w:ascii="Cambria Math" w:hAnsi="Cambria Math"/>
                </w:rPr>
                <m:t>ang</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rel</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rel</m:t>
                  </m:r>
                </m:sub>
              </m:sSub>
            </m:den>
          </m:f>
        </m:oMath>
      </m:oMathPara>
    </w:p>
    <w:p w14:paraId="67752F89" w14:textId="11C44547" w:rsidR="001F1751" w:rsidRPr="006E4986" w:rsidRDefault="000061F4" w:rsidP="00771D05">
      <m:oMathPara>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orb, E</m:t>
                  </m:r>
                </m:sub>
              </m:sSub>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r-r</m:t>
                  </m:r>
                </m:e>
                <m:sub>
                  <m:r>
                    <w:rPr>
                      <w:rFonts w:ascii="Cambria Math" w:hAnsi="Cambria Math"/>
                    </w:rPr>
                    <m:t>E</m:t>
                  </m:r>
                </m:sub>
              </m:sSub>
            </m:den>
          </m:f>
        </m:oMath>
      </m:oMathPara>
    </w:p>
    <w:p w14:paraId="4EB8DE10" w14:textId="31A27828" w:rsidR="006E4986" w:rsidRPr="004A57F3" w:rsidRDefault="005131E3" w:rsidP="006E4986">
      <m:oMathPara>
        <m:oMath>
          <m:eqArr>
            <m:eqArrPr>
              <m:maxDist m:val="1"/>
              <m:ctrlPr>
                <w:rPr>
                  <w:rFonts w:ascii="Cambria Math" w:hAnsi="Cambria Math"/>
                  <w:i/>
                </w:rPr>
              </m:ctrlPr>
            </m:eqArrPr>
            <m:e>
              <m:r>
                <w:rPr>
                  <w:rFonts w:ascii="Cambria Math" w:hAnsi="Cambria Math"/>
                </w:rPr>
                <m:t xml:space="preserve">                                           =</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GM</m:t>
                              </m:r>
                            </m:e>
                            <m:sub>
                              <m:r>
                                <w:rPr>
                                  <w:rFonts w:ascii="Cambria Math" w:hAnsi="Cambria Math"/>
                                </w:rPr>
                                <m:t>s</m:t>
                              </m:r>
                            </m:sub>
                          </m:sSub>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GM</m:t>
                              </m:r>
                            </m:e>
                            <m:sub>
                              <m:r>
                                <w:rPr>
                                  <w:rFonts w:ascii="Cambria Math" w:hAnsi="Cambria Math"/>
                                </w:rPr>
                                <m:t>s</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e>
                  </m:rad>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r-r</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6C925A36" w14:textId="78C7B47D" w:rsidR="006E4986" w:rsidRPr="00E66D81" w:rsidRDefault="005131E3" w:rsidP="00771D05">
      <w:pPr>
        <w:rPr>
          <w:color w:val="auto"/>
        </w:rPr>
      </w:pPr>
      <m:oMath>
        <m:sSub>
          <m:sSubPr>
            <m:ctrlPr>
              <w:rPr>
                <w:rFonts w:ascii="Cambria Math" w:hAnsi="Cambria Math"/>
                <w:i/>
              </w:rPr>
            </m:ctrlPr>
          </m:sSubPr>
          <m:e>
            <m:r>
              <w:rPr>
                <w:rFonts w:ascii="Cambria Math" w:hAnsi="Cambria Math"/>
              </w:rPr>
              <m:t>ν</m:t>
            </m:r>
          </m:e>
          <m:sub>
            <m:r>
              <w:rPr>
                <w:rFonts w:ascii="Cambria Math" w:hAnsi="Cambria Math"/>
              </w:rPr>
              <m:t>ang</m:t>
            </m:r>
          </m:sub>
        </m:sSub>
        <m:r>
          <w:rPr>
            <w:rFonts w:ascii="Cambria Math" w:hAnsi="Cambria Math"/>
          </w:rPr>
          <m:t xml:space="preserve"> </m:t>
        </m:r>
      </m:oMath>
      <w:r w:rsidR="00F25DAD">
        <w:t xml:space="preserve">gives an </w:t>
      </w:r>
      <w:r w:rsidR="005D68FF">
        <w:t>estimate</w:t>
      </w:r>
      <w:r w:rsidR="00F25DAD">
        <w:t xml:space="preserve"> of how these asteroids are moving as viewed from </w:t>
      </w:r>
      <w:r w:rsidR="00670A86">
        <w:t>E</w:t>
      </w:r>
      <w:r w:rsidR="00F25DAD">
        <w:t>arth</w:t>
      </w:r>
      <w:r w:rsidR="003C5695">
        <w:t xml:space="preserve">. Its advantage is </w:t>
      </w:r>
      <w:r w:rsidR="005D68FF">
        <w:t>trying</w:t>
      </w:r>
      <w:r w:rsidR="003C5695">
        <w:t xml:space="preserve"> to </w:t>
      </w:r>
      <w:r w:rsidR="005D68FF">
        <w:t>point</w:t>
      </w:r>
      <w:r w:rsidR="003C5695">
        <w:t xml:space="preserve"> out </w:t>
      </w:r>
      <w:r w:rsidR="00D3555F">
        <w:t>that</w:t>
      </w:r>
      <w:r w:rsidR="003C5695">
        <w:t xml:space="preserve"> objects are in motion during </w:t>
      </w:r>
      <w:r w:rsidR="00E3039F">
        <w:t>observations</w:t>
      </w:r>
      <w:r w:rsidR="003C5695">
        <w:t>.</w:t>
      </w:r>
      <w:r w:rsidR="00E66D81">
        <w:t xml:space="preserve"> </w:t>
      </w:r>
      <w:r w:rsidR="00E66D81" w:rsidRPr="00E66D81">
        <w:rPr>
          <w:color w:val="FF0000"/>
        </w:rPr>
        <w:t>Table</w:t>
      </w:r>
      <w:r w:rsidR="00E66D81">
        <w:rPr>
          <w:color w:val="FF0000"/>
        </w:rPr>
        <w:t xml:space="preserve"> </w:t>
      </w:r>
      <w:r w:rsidR="00E80F7B">
        <w:rPr>
          <w:color w:val="FF0000"/>
        </w:rPr>
        <w:t>2.1</w:t>
      </w:r>
      <w:r w:rsidR="00F157B3">
        <w:rPr>
          <w:color w:val="FF0000"/>
        </w:rPr>
        <w:t xml:space="preserve"> </w:t>
      </w:r>
      <w:r w:rsidR="00F157B3">
        <w:rPr>
          <w:color w:val="auto"/>
        </w:rPr>
        <w:t xml:space="preserve">shows calculated orbital and </w:t>
      </w:r>
      <w:r w:rsidR="005D68FF">
        <w:rPr>
          <w:color w:val="auto"/>
        </w:rPr>
        <w:t>angular</w:t>
      </w:r>
      <w:r w:rsidR="00F157B3">
        <w:rPr>
          <w:color w:val="auto"/>
        </w:rPr>
        <w:t xml:space="preserve"> speeds with </w:t>
      </w:r>
      <w:r w:rsidR="005D68FF">
        <w:rPr>
          <w:color w:val="auto"/>
        </w:rPr>
        <w:t>orbits assumed to be circular.</w:t>
      </w:r>
    </w:p>
    <w:p w14:paraId="611846F1" w14:textId="6BF9FAA1" w:rsidR="00E3039F" w:rsidRDefault="00E3039F" w:rsidP="00E3039F">
      <w:pPr>
        <w:pStyle w:val="Caption"/>
        <w:keepNext/>
        <w:jc w:val="center"/>
      </w:pPr>
      <w:r>
        <w:t xml:space="preserve">Table </w:t>
      </w:r>
      <w:fldSimple w:instr=" SEQ Table \* ARABIC ">
        <w:r w:rsidR="008B13A3">
          <w:rPr>
            <w:noProof/>
          </w:rPr>
          <w:t>1</w:t>
        </w:r>
      </w:fldSimple>
      <w:r>
        <w:t xml:space="preserve">: </w:t>
      </w:r>
      <w:r w:rsidR="005D68FF">
        <w:t>Distinct groups</w:t>
      </w:r>
      <w:r>
        <w:t xml:space="preserve"> of asteroids and their orbital and angular speeds.</w:t>
      </w:r>
    </w:p>
    <w:tbl>
      <w:tblPr>
        <w:tblStyle w:val="TableGrid"/>
        <w:tblW w:w="0" w:type="auto"/>
        <w:jc w:val="center"/>
        <w:tblLook w:val="04A0" w:firstRow="1" w:lastRow="0" w:firstColumn="1" w:lastColumn="0" w:noHBand="0" w:noVBand="1"/>
      </w:tblPr>
      <w:tblGrid>
        <w:gridCol w:w="1838"/>
        <w:gridCol w:w="851"/>
        <w:gridCol w:w="1842"/>
        <w:gridCol w:w="993"/>
      </w:tblGrid>
      <w:tr w:rsidR="008E0813" w14:paraId="036B89FC" w14:textId="77777777" w:rsidTr="00E3039F">
        <w:trPr>
          <w:jc w:val="center"/>
        </w:trPr>
        <w:tc>
          <w:tcPr>
            <w:tcW w:w="1838" w:type="dxa"/>
          </w:tcPr>
          <w:p w14:paraId="64817DF3" w14:textId="13B302F1" w:rsidR="008E0813" w:rsidRPr="005D1E68" w:rsidRDefault="008E0813" w:rsidP="00771D05">
            <w:pPr>
              <w:rPr>
                <w:b/>
              </w:rPr>
            </w:pPr>
            <w:r w:rsidRPr="005D1E68">
              <w:rPr>
                <w:b/>
              </w:rPr>
              <w:t>Asteroid group</w:t>
            </w:r>
          </w:p>
        </w:tc>
        <w:tc>
          <w:tcPr>
            <w:tcW w:w="851" w:type="dxa"/>
          </w:tcPr>
          <w:p w14:paraId="56C9B7C1" w14:textId="5DD2C3FA" w:rsidR="008E0813" w:rsidRPr="005D1E68" w:rsidRDefault="00BE3D32" w:rsidP="002629D5">
            <w:pPr>
              <w:jc w:val="center"/>
              <w:rPr>
                <w:b/>
                <w:i/>
              </w:rPr>
            </w:pPr>
            <w:r w:rsidRPr="005D1E68">
              <w:rPr>
                <w:b/>
                <w:i/>
              </w:rPr>
              <w:t>r (au)</w:t>
            </w:r>
          </w:p>
        </w:tc>
        <w:tc>
          <w:tcPr>
            <w:tcW w:w="1842" w:type="dxa"/>
          </w:tcPr>
          <w:p w14:paraId="139B5736" w14:textId="26F3BED9" w:rsidR="008E0813" w:rsidRPr="005D1E68" w:rsidRDefault="005131E3" w:rsidP="002629D5">
            <w:pPr>
              <w:jc w:val="center"/>
              <w:rPr>
                <w:b/>
                <w:i/>
              </w:r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orb</m:t>
                  </m:r>
                </m:sub>
              </m:sSub>
              <m:r>
                <m:rPr>
                  <m:sty m:val="bi"/>
                </m:rPr>
                <w:rPr>
                  <w:rFonts w:ascii="Cambria Math" w:hAnsi="Cambria Math"/>
                </w:rPr>
                <m:t xml:space="preserve"> </m:t>
              </m:r>
            </m:oMath>
            <w:r w:rsidR="002629D5" w:rsidRPr="005D1E68">
              <w:rPr>
                <w:b/>
              </w:rPr>
              <w:t xml:space="preserve"> </w:t>
            </w:r>
            <w:r w:rsidR="002629D5" w:rsidRPr="005D1E68">
              <w:rPr>
                <w:b/>
                <w:i/>
              </w:rPr>
              <w:t>(m/s)</w:t>
            </w:r>
          </w:p>
        </w:tc>
        <w:tc>
          <w:tcPr>
            <w:tcW w:w="993" w:type="dxa"/>
          </w:tcPr>
          <w:p w14:paraId="496D5BE7" w14:textId="75EB1A8D" w:rsidR="008E0813" w:rsidRPr="005D1E68" w:rsidRDefault="005131E3" w:rsidP="00771D05">
            <w:pPr>
              <w:rPr>
                <w:b/>
              </w:rPr>
            </w:pPr>
            <m:oMathPara>
              <m:oMath>
                <m:sSub>
                  <m:sSubPr>
                    <m:ctrlPr>
                      <w:rPr>
                        <w:rFonts w:ascii="Cambria Math" w:hAnsi="Cambria Math"/>
                        <w:b/>
                        <w:bCs/>
                        <w:i/>
                      </w:rPr>
                    </m:ctrlPr>
                  </m:sSubPr>
                  <m:e>
                    <m:r>
                      <m:rPr>
                        <m:sty m:val="bi"/>
                      </m:rPr>
                      <w:rPr>
                        <w:rFonts w:ascii="Cambria Math" w:hAnsi="Cambria Math"/>
                      </w:rPr>
                      <m:t>ν</m:t>
                    </m:r>
                  </m:e>
                  <m:sub>
                    <m:r>
                      <m:rPr>
                        <m:sty m:val="bi"/>
                      </m:rPr>
                      <w:rPr>
                        <w:rFonts w:ascii="Cambria Math" w:hAnsi="Cambria Math"/>
                      </w:rPr>
                      <m:t>ang</m:t>
                    </m:r>
                  </m:sub>
                </m:sSub>
              </m:oMath>
            </m:oMathPara>
          </w:p>
        </w:tc>
      </w:tr>
      <w:tr w:rsidR="008E0813" w14:paraId="01E76B96" w14:textId="77777777" w:rsidTr="00E3039F">
        <w:trPr>
          <w:jc w:val="center"/>
        </w:trPr>
        <w:tc>
          <w:tcPr>
            <w:tcW w:w="1838" w:type="dxa"/>
          </w:tcPr>
          <w:p w14:paraId="4F992C96" w14:textId="4BD7CF9C" w:rsidR="008E0813" w:rsidRDefault="002629D5" w:rsidP="00771D05">
            <w:r>
              <w:t>NEA</w:t>
            </w:r>
            <w:r w:rsidR="00CB083E">
              <w:t>/NEO</w:t>
            </w:r>
          </w:p>
        </w:tc>
        <w:tc>
          <w:tcPr>
            <w:tcW w:w="851" w:type="dxa"/>
          </w:tcPr>
          <w:p w14:paraId="42505E7E" w14:textId="207E729B" w:rsidR="008E0813" w:rsidRDefault="00CB083E" w:rsidP="00771D05">
            <w:r>
              <w:t>1.5</w:t>
            </w:r>
          </w:p>
        </w:tc>
        <w:tc>
          <w:tcPr>
            <w:tcW w:w="1842" w:type="dxa"/>
          </w:tcPr>
          <w:p w14:paraId="2045E61C" w14:textId="2A104A19" w:rsidR="008E0813" w:rsidRDefault="009331DF" w:rsidP="00771D05">
            <m:oMathPara>
              <m:oMath>
                <m:r>
                  <w:rPr>
                    <w:rFonts w:ascii="Cambria Math" w:hAnsi="Cambria Math"/>
                  </w:rPr>
                  <m:t>2.4×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993" w:type="dxa"/>
          </w:tcPr>
          <w:p w14:paraId="34998DF3" w14:textId="61BDE03C" w:rsidR="008E0813" w:rsidRDefault="003266B9" w:rsidP="00771D05">
            <w:r>
              <w:t>0.9</w:t>
            </w:r>
          </w:p>
        </w:tc>
      </w:tr>
      <w:tr w:rsidR="008E0813" w14:paraId="59E8A61A" w14:textId="77777777" w:rsidTr="00E3039F">
        <w:trPr>
          <w:jc w:val="center"/>
        </w:trPr>
        <w:tc>
          <w:tcPr>
            <w:tcW w:w="1838" w:type="dxa"/>
          </w:tcPr>
          <w:p w14:paraId="261717D6" w14:textId="39468B58" w:rsidR="008E0813" w:rsidRDefault="00CB083E" w:rsidP="00771D05">
            <w:r>
              <w:t>MBA</w:t>
            </w:r>
          </w:p>
        </w:tc>
        <w:tc>
          <w:tcPr>
            <w:tcW w:w="851" w:type="dxa"/>
          </w:tcPr>
          <w:p w14:paraId="5EFA2504" w14:textId="2DFF76CE" w:rsidR="008E0813" w:rsidRDefault="00CB083E" w:rsidP="00771D05">
            <w:r>
              <w:t>2</w:t>
            </w:r>
          </w:p>
        </w:tc>
        <w:tc>
          <w:tcPr>
            <w:tcW w:w="1842" w:type="dxa"/>
          </w:tcPr>
          <w:p w14:paraId="3D6AE4BE" w14:textId="63F2006E" w:rsidR="008E0813" w:rsidRDefault="003266B9" w:rsidP="00771D05">
            <m:oMathPara>
              <m:oMath>
                <m:r>
                  <w:rPr>
                    <w:rFonts w:ascii="Cambria Math" w:hAnsi="Cambria Math"/>
                  </w:rPr>
                  <m:t>2.1×</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993" w:type="dxa"/>
          </w:tcPr>
          <w:p w14:paraId="48D62224" w14:textId="366D76D0" w:rsidR="008E0813" w:rsidRDefault="003266B9" w:rsidP="00771D05">
            <w:r>
              <w:t>0.7</w:t>
            </w:r>
          </w:p>
        </w:tc>
      </w:tr>
      <w:tr w:rsidR="008E0813" w14:paraId="4B061A19" w14:textId="77777777" w:rsidTr="00E3039F">
        <w:trPr>
          <w:jc w:val="center"/>
        </w:trPr>
        <w:tc>
          <w:tcPr>
            <w:tcW w:w="1838" w:type="dxa"/>
          </w:tcPr>
          <w:p w14:paraId="4D392A48" w14:textId="4A1E5F65" w:rsidR="008E0813" w:rsidRDefault="00CB083E" w:rsidP="00771D05">
            <w:r>
              <w:t>KBO</w:t>
            </w:r>
          </w:p>
        </w:tc>
        <w:tc>
          <w:tcPr>
            <w:tcW w:w="851" w:type="dxa"/>
          </w:tcPr>
          <w:p w14:paraId="2517E925" w14:textId="7411AAD1" w:rsidR="008E0813" w:rsidRDefault="00CB083E" w:rsidP="00771D05">
            <w:r>
              <w:t>40</w:t>
            </w:r>
          </w:p>
        </w:tc>
        <w:tc>
          <w:tcPr>
            <w:tcW w:w="1842" w:type="dxa"/>
          </w:tcPr>
          <w:p w14:paraId="2157F3E1" w14:textId="27A728F4" w:rsidR="008E0813" w:rsidRDefault="003266B9" w:rsidP="00771D05">
            <m:oMathPara>
              <m:oMath>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993" w:type="dxa"/>
          </w:tcPr>
          <w:p w14:paraId="4633C47F" w14:textId="732130AF" w:rsidR="008E0813" w:rsidRDefault="003266B9" w:rsidP="00771D05">
            <w:r>
              <w:t>0.05</w:t>
            </w:r>
          </w:p>
        </w:tc>
      </w:tr>
    </w:tbl>
    <w:p w14:paraId="2271BA9B" w14:textId="77777777" w:rsidR="008309F1" w:rsidRPr="008309F1" w:rsidRDefault="008309F1" w:rsidP="008309F1"/>
    <w:p w14:paraId="2AEF409B" w14:textId="1CBB31EA" w:rsidR="002956E8" w:rsidRDefault="002956E8" w:rsidP="002956E8">
      <w:pPr>
        <w:pStyle w:val="Heading3"/>
      </w:pPr>
      <w:r>
        <w:t>Rotation</w:t>
      </w:r>
    </w:p>
    <w:p w14:paraId="54769454" w14:textId="2A2D829C" w:rsidR="001F0CC9" w:rsidRPr="001F0CC9" w:rsidRDefault="001C07BF" w:rsidP="001F0CC9">
      <w:r>
        <w:t xml:space="preserve">Asteroid’s rotation is the most important </w:t>
      </w:r>
      <w:r w:rsidR="004A1FCD">
        <w:t>property</w:t>
      </w:r>
      <w:r>
        <w:t xml:space="preserve"> and one that is the </w:t>
      </w:r>
      <w:r w:rsidR="0051272F">
        <w:t>focus</w:t>
      </w:r>
      <w:r>
        <w:t xml:space="preserve"> of the thesis. The </w:t>
      </w:r>
      <w:r w:rsidR="004A1FCD">
        <w:t>rotation</w:t>
      </w:r>
      <w:r>
        <w:t xml:space="preserve"> </w:t>
      </w:r>
      <w:r w:rsidR="00D3555F">
        <w:t>provides information about an asteroid</w:t>
      </w:r>
      <w:r>
        <w:t xml:space="preserve"> origin, </w:t>
      </w:r>
      <w:r w:rsidR="00F36D21">
        <w:t>its material composition due to its shape, and the dynamic</w:t>
      </w:r>
      <w:r w:rsidR="00A731AC">
        <w:t xml:space="preserve"> interaction from effects such as Kirkwood gaps.</w:t>
      </w:r>
      <w:r w:rsidR="00F1703A">
        <w:t xml:space="preserve"> The data of an </w:t>
      </w:r>
      <w:r w:rsidR="004A1FCD">
        <w:t>asteroid’s</w:t>
      </w:r>
      <w:r w:rsidR="00F1703A">
        <w:t xml:space="preserve"> rotation can be obtained from </w:t>
      </w:r>
      <w:r w:rsidR="003E7B82">
        <w:t>techniques</w:t>
      </w:r>
      <w:r w:rsidR="00F1703A">
        <w:t xml:space="preserve"> such as</w:t>
      </w:r>
      <w:r w:rsidR="004613B2">
        <w:t xml:space="preserve"> ground optical </w:t>
      </w:r>
      <w:r w:rsidR="004A1FCD">
        <w:t>telescopes</w:t>
      </w:r>
      <w:r w:rsidR="004613B2">
        <w:t xml:space="preserve"> and </w:t>
      </w:r>
      <w:r w:rsidR="004A1FCD">
        <w:t>radar</w:t>
      </w:r>
      <w:r w:rsidR="004613B2">
        <w:t xml:space="preserve"> [warner], space telescopes</w:t>
      </w:r>
      <w:r w:rsidR="00A23E73">
        <w:t>, and in situ methods from space missions [</w:t>
      </w:r>
      <w:commentRangeStart w:id="59"/>
      <w:commentRangeStart w:id="60"/>
      <w:commentRangeStart w:id="61"/>
      <w:r w:rsidR="001072A2">
        <w:t>ref</w:t>
      </w:r>
      <w:commentRangeEnd w:id="59"/>
      <w:r w:rsidR="006028ED">
        <w:rPr>
          <w:rStyle w:val="CommentReference"/>
        </w:rPr>
        <w:commentReference w:id="59"/>
      </w:r>
      <w:commentRangeEnd w:id="60"/>
      <w:r w:rsidR="00943962">
        <w:rPr>
          <w:rStyle w:val="CommentReference"/>
        </w:rPr>
        <w:commentReference w:id="60"/>
      </w:r>
      <w:commentRangeEnd w:id="61"/>
      <w:r w:rsidR="00771D05">
        <w:rPr>
          <w:rStyle w:val="CommentReference"/>
        </w:rPr>
        <w:commentReference w:id="61"/>
      </w:r>
      <w:r w:rsidR="00A23E73">
        <w:t>]</w:t>
      </w:r>
      <w:r w:rsidR="0076351A">
        <w:t xml:space="preserve">. The data has been </w:t>
      </w:r>
      <w:r w:rsidR="003E7B82">
        <w:t>useful</w:t>
      </w:r>
      <w:r w:rsidR="0076351A">
        <w:t xml:space="preserve"> in maintain</w:t>
      </w:r>
      <w:r w:rsidR="00D3555F">
        <w:t>ing</w:t>
      </w:r>
      <w:r w:rsidR="0076351A">
        <w:t xml:space="preserve"> the population of asteroids</w:t>
      </w:r>
      <w:r w:rsidR="00306952">
        <w:t xml:space="preserve"> and the emergence of new ones. Other </w:t>
      </w:r>
      <w:r w:rsidR="003E7B82">
        <w:t>findings</w:t>
      </w:r>
      <w:r w:rsidR="00306952">
        <w:t xml:space="preserve"> include a </w:t>
      </w:r>
      <w:r w:rsidR="00D17439">
        <w:t>spin rate</w:t>
      </w:r>
      <w:r w:rsidR="00306952">
        <w:t xml:space="preserve"> barrier</w:t>
      </w:r>
      <w:r w:rsidR="00A15C61">
        <w:t xml:space="preserve">, for which rubble pile </w:t>
      </w:r>
      <w:r w:rsidR="003E7B82">
        <w:t>asteroids</w:t>
      </w:r>
      <w:r w:rsidR="00A15C61">
        <w:t xml:space="preserve"> rotate about </w:t>
      </w:r>
      <w:r w:rsidR="004B79BD">
        <w:t>eleven</w:t>
      </w:r>
      <w:r w:rsidR="00A15C61">
        <w:t xml:space="preserve"> </w:t>
      </w:r>
      <w:r w:rsidR="003E7B82">
        <w:t>revolutions</w:t>
      </w:r>
      <w:r w:rsidR="00A15C61">
        <w:t xml:space="preserve"> per day. The prevalence of</w:t>
      </w:r>
      <w:r w:rsidR="00874547">
        <w:t xml:space="preserve"> a binary a</w:t>
      </w:r>
      <w:r w:rsidR="000E0C36">
        <w:t>steroid system and</w:t>
      </w:r>
      <w:r w:rsidR="00E7363E">
        <w:t xml:space="preserve"> YORP effects that </w:t>
      </w:r>
      <w:r w:rsidR="00D17439">
        <w:t>change</w:t>
      </w:r>
      <w:r w:rsidR="00E7363E">
        <w:t xml:space="preserve"> the </w:t>
      </w:r>
      <w:r w:rsidR="00D17439">
        <w:t>primordial</w:t>
      </w:r>
      <w:r w:rsidR="00E7363E">
        <w:t xml:space="preserve"> Maxwellian distribution of spin rates are</w:t>
      </w:r>
      <w:r w:rsidR="001A72BE">
        <w:t xml:space="preserve"> findings from the period.</w:t>
      </w:r>
      <w:r w:rsidR="003E7B82">
        <w:t xml:space="preserve"> </w:t>
      </w:r>
      <w:r w:rsidR="00D17439">
        <w:t>Further</w:t>
      </w:r>
      <w:r w:rsidR="003E7B82">
        <w:t xml:space="preserve"> details on the rotation are </w:t>
      </w:r>
      <w:r w:rsidR="00D17439">
        <w:t>discussed</w:t>
      </w:r>
      <w:r w:rsidR="003E7B82">
        <w:t xml:space="preserve"> in chapter 3.</w:t>
      </w:r>
    </w:p>
    <w:p w14:paraId="55E1A87A" w14:textId="33128693" w:rsidR="002956E8" w:rsidRDefault="002956E8" w:rsidP="002956E8">
      <w:pPr>
        <w:pStyle w:val="Heading3"/>
      </w:pPr>
      <w:r>
        <w:t>Vestoids</w:t>
      </w:r>
    </w:p>
    <w:p w14:paraId="1EFA4E91" w14:textId="07579599" w:rsidR="004553FD" w:rsidRDefault="006E79E2" w:rsidP="00FF61D0">
      <w:r>
        <w:t xml:space="preserve">The vesta family was </w:t>
      </w:r>
      <w:r w:rsidR="00B006DB">
        <w:t>formed as</w:t>
      </w:r>
      <w:r w:rsidR="00B662B1">
        <w:t xml:space="preserve"> an </w:t>
      </w:r>
      <w:r w:rsidR="00B006DB">
        <w:t>outcome</w:t>
      </w:r>
      <w:r w:rsidR="00B662B1">
        <w:t xml:space="preserve"> of </w:t>
      </w:r>
      <w:r w:rsidR="00D3555F">
        <w:t xml:space="preserve">the </w:t>
      </w:r>
      <w:r w:rsidR="00B662B1">
        <w:t>asteroid</w:t>
      </w:r>
      <w:r w:rsidR="00D3555F">
        <w:t>’</w:t>
      </w:r>
      <w:r w:rsidR="00B662B1">
        <w:t>s collision. The vesta family is the largest of asteroids families</w:t>
      </w:r>
      <w:r w:rsidR="00CB54DD">
        <w:t>.</w:t>
      </w:r>
      <w:r w:rsidR="00C50BBB">
        <w:t xml:space="preserve"> The family </w:t>
      </w:r>
      <w:r w:rsidR="005D65FF">
        <w:t>consists of</w:t>
      </w:r>
      <w:r w:rsidR="00C50BBB">
        <w:t xml:space="preserve"> oof the </w:t>
      </w:r>
      <w:r w:rsidR="00411914">
        <w:t>brightest</w:t>
      </w:r>
      <w:r w:rsidR="00C50BBB">
        <w:t xml:space="preserve"> V-</w:t>
      </w:r>
      <w:r w:rsidR="00FC315B">
        <w:t>type</w:t>
      </w:r>
      <w:r w:rsidR="00C50BBB">
        <w:t xml:space="preserve"> asteroids (visual)</w:t>
      </w:r>
      <w:r w:rsidR="00FC315B">
        <w:t>, this the name, Vestoids.</w:t>
      </w:r>
      <w:r w:rsidR="00053C9B">
        <w:t xml:space="preserve"> Vesta is the second</w:t>
      </w:r>
      <w:r w:rsidR="00D3555F">
        <w:t>-</w:t>
      </w:r>
      <w:r w:rsidR="001D25D2">
        <w:t>largest</w:t>
      </w:r>
      <w:r w:rsidR="00053C9B">
        <w:t xml:space="preserve"> asteroid with a mean diameter of 530 km and contains other smaller asteroids below 10 km </w:t>
      </w:r>
      <w:r w:rsidR="00D3555F">
        <w:t>in</w:t>
      </w:r>
      <w:r w:rsidR="00053C9B">
        <w:t xml:space="preserve"> diameter. The brightest of the vesta </w:t>
      </w:r>
      <w:r w:rsidR="001D25D2">
        <w:t>family</w:t>
      </w:r>
      <w:r w:rsidR="00053C9B">
        <w:t xml:space="preserve"> include the 1929 Kolla and </w:t>
      </w:r>
      <w:r w:rsidR="001B433B">
        <w:t>2045</w:t>
      </w:r>
      <w:r w:rsidR="00D3555F">
        <w:t>,</w:t>
      </w:r>
      <w:r w:rsidR="001B433B">
        <w:t xml:space="preserve"> </w:t>
      </w:r>
      <w:r w:rsidR="00DD02A9">
        <w:t>having</w:t>
      </w:r>
      <w:r w:rsidR="001B433B">
        <w:t xml:space="preserve"> H = 12.2</w:t>
      </w:r>
      <w:r w:rsidR="00F36067">
        <w:t>.</w:t>
      </w:r>
    </w:p>
    <w:p w14:paraId="5A692E11" w14:textId="13C8A6CE" w:rsidR="00DB5C05" w:rsidRDefault="00DB5C05" w:rsidP="00DB5C05">
      <w:r w:rsidRPr="00AD0E09">
        <w:t>Fig. 2.9 shows the Vesta family location and characteristics of the Vesta family. The circles are proportional to the mean diameter of the asteroids. The top plots represent proper orbital elements of inclination vs semi-major axis (top left) and inclination vs eccentricity (top right). The bottom plots are zoomed-in plots containing the Vesta family (in red) using the HCM method analysis [</w:t>
      </w:r>
      <w:commentRangeStart w:id="62"/>
      <w:r w:rsidRPr="00AD0E09">
        <w:t>ref</w:t>
      </w:r>
      <w:commentRangeEnd w:id="62"/>
      <w:r w:rsidRPr="00AD0E09">
        <w:rPr>
          <w:rStyle w:val="CommentReference"/>
        </w:rPr>
        <w:commentReference w:id="62"/>
      </w:r>
      <w:r w:rsidRPr="00AD0E09">
        <w:t>]. The same analysis method was used to identify the outer family members (in purple) but are less certain to be members [</w:t>
      </w:r>
      <w:commentRangeStart w:id="63"/>
      <w:r w:rsidRPr="00AD0E09">
        <w:t>ref</w:t>
      </w:r>
      <w:commentRangeEnd w:id="63"/>
      <w:r w:rsidRPr="00AD0E09">
        <w:rPr>
          <w:rStyle w:val="CommentReference"/>
        </w:rPr>
        <w:commentReference w:id="63"/>
      </w:r>
      <w:r w:rsidRPr="00AD0E09">
        <w:t xml:space="preserve">]—the numbered asteroids in general (small blue dots) from the AstDys database. The location of asteroids that are large and explicitly named on the plot is shown by a light cross within the circle. </w:t>
      </w:r>
    </w:p>
    <w:p w14:paraId="4612CDAD" w14:textId="77777777" w:rsidR="00DB5C05" w:rsidRDefault="00DB5C05" w:rsidP="00FF61D0"/>
    <w:p w14:paraId="0DE61CAD" w14:textId="77777777" w:rsidR="00BB209E" w:rsidRDefault="00F36067" w:rsidP="00BB209E">
      <w:pPr>
        <w:keepNext/>
        <w:jc w:val="center"/>
      </w:pPr>
      <w:r>
        <w:rPr>
          <w:noProof/>
        </w:rPr>
        <w:drawing>
          <wp:inline distT="0" distB="0" distL="0" distR="0" wp14:anchorId="7F05038D" wp14:editId="06FD52A6">
            <wp:extent cx="4320000" cy="3332963"/>
            <wp:effectExtent l="0" t="0" r="4445" b="127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3332963"/>
                    </a:xfrm>
                    <a:prstGeom prst="rect">
                      <a:avLst/>
                    </a:prstGeom>
                    <a:noFill/>
                    <a:ln>
                      <a:noFill/>
                    </a:ln>
                  </pic:spPr>
                </pic:pic>
              </a:graphicData>
            </a:graphic>
          </wp:inline>
        </w:drawing>
      </w:r>
    </w:p>
    <w:p w14:paraId="5C956611" w14:textId="77F9475A" w:rsidR="00F36067" w:rsidRDefault="00BB209E" w:rsidP="00BB209E">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10</w:t>
        </w:r>
      </w:fldSimple>
      <w:r>
        <w:t xml:space="preserve"> The Vesta Family. [ref</w:t>
      </w:r>
      <w:commentRangeStart w:id="64"/>
      <w:commentRangeStart w:id="65"/>
      <w:commentRangeEnd w:id="64"/>
      <w:r w:rsidR="001D25D2">
        <w:rPr>
          <w:rStyle w:val="CommentReference"/>
          <w:iCs w:val="0"/>
          <w:color w:val="000000" w:themeColor="text1"/>
        </w:rPr>
        <w:commentReference w:id="64"/>
      </w:r>
      <w:commentRangeEnd w:id="65"/>
      <w:r w:rsidR="00A10621">
        <w:rPr>
          <w:rStyle w:val="CommentReference"/>
          <w:iCs w:val="0"/>
          <w:color w:val="000000" w:themeColor="text1"/>
        </w:rPr>
        <w:commentReference w:id="65"/>
      </w:r>
      <w:r>
        <w:t>]</w:t>
      </w:r>
    </w:p>
    <w:p w14:paraId="57E5E304" w14:textId="45E45C9F" w:rsidR="00B551D2" w:rsidRDefault="004F53F4" w:rsidP="00B551D2">
      <w:r>
        <w:t xml:space="preserve">The vesta </w:t>
      </w:r>
      <w:r w:rsidR="00BB209E">
        <w:t>family</w:t>
      </w:r>
      <w:r>
        <w:t xml:space="preserve"> is bound by an </w:t>
      </w:r>
      <w:r w:rsidR="00DD02A9">
        <w:t>orbital</w:t>
      </w:r>
      <w:r>
        <w:t xml:space="preserve"> space of </w:t>
      </w:r>
      <w:r w:rsidR="00FF61D0" w:rsidRPr="006C3EEB">
        <w:rPr>
          <w:highlight w:val="yellow"/>
        </w:rPr>
        <w:t xml:space="preserve">2.26 </w:t>
      </w:r>
      <w:r w:rsidR="0039204E">
        <w:rPr>
          <w:highlight w:val="yellow"/>
        </w:rPr>
        <w:t>au</w:t>
      </w:r>
      <w:r w:rsidR="00FF61D0" w:rsidRPr="006C3EEB">
        <w:rPr>
          <w:highlight w:val="yellow"/>
        </w:rPr>
        <w:t xml:space="preserve"> &lt; </w:t>
      </w:r>
      <w:r w:rsidR="000344A5">
        <w:rPr>
          <w:i/>
          <w:iCs/>
        </w:rPr>
        <w:t>a</w:t>
      </w:r>
      <w:r w:rsidR="00FF61D0" w:rsidRPr="006C3EEB">
        <w:rPr>
          <w:highlight w:val="yellow"/>
        </w:rPr>
        <w:t xml:space="preserve"> &lt; 2.48 </w:t>
      </w:r>
      <w:r w:rsidR="0039204E">
        <w:rPr>
          <w:highlight w:val="yellow"/>
        </w:rPr>
        <w:t>au</w:t>
      </w:r>
      <w:r w:rsidR="00FF61D0" w:rsidRPr="006C3EEB">
        <w:rPr>
          <w:highlight w:val="yellow"/>
        </w:rPr>
        <w:t xml:space="preserve">, 0.075 &lt; </w:t>
      </w:r>
      <w:r w:rsidR="002D7846">
        <w:rPr>
          <w:i/>
          <w:iCs/>
        </w:rPr>
        <w:t>e</w:t>
      </w:r>
      <w:r w:rsidR="00FF61D0" w:rsidRPr="006C3EEB">
        <w:rPr>
          <w:highlight w:val="yellow"/>
        </w:rPr>
        <w:t xml:space="preserve"> &lt; 0.122, and 5.6</w:t>
      </w:r>
      <w:r w:rsidR="00E823FD">
        <w:rPr>
          <w:rFonts w:cs="Times New Roman"/>
          <w:highlight w:val="yellow"/>
        </w:rPr>
        <w:t>°</w:t>
      </w:r>
      <w:r w:rsidR="00FF61D0" w:rsidRPr="006C3EEB">
        <w:rPr>
          <w:highlight w:val="yellow"/>
        </w:rPr>
        <w:t xml:space="preserve">&lt; </w:t>
      </w:r>
      <w:r w:rsidR="002D7846">
        <w:rPr>
          <w:i/>
          <w:iCs/>
        </w:rPr>
        <w:t>i</w:t>
      </w:r>
      <w:r w:rsidR="00FF61D0" w:rsidRPr="006C3EEB">
        <w:rPr>
          <w:highlight w:val="yellow"/>
        </w:rPr>
        <w:t xml:space="preserve"> &lt; 8.3</w:t>
      </w:r>
      <w:r w:rsidR="00E823FD">
        <w:rPr>
          <w:rFonts w:cs="Times New Roman"/>
          <w:highlight w:val="yellow"/>
        </w:rPr>
        <w:t>°</w:t>
      </w:r>
      <w:r w:rsidR="006332A0" w:rsidRPr="006C3EEB">
        <w:rPr>
          <w:highlight w:val="yellow"/>
        </w:rPr>
        <w:t xml:space="preserve">. </w:t>
      </w:r>
      <w:r w:rsidR="00830505" w:rsidRPr="006C3EEB">
        <w:rPr>
          <w:highlight w:val="yellow"/>
        </w:rPr>
        <w:t>At 2.36</w:t>
      </w:r>
      <w:r w:rsidR="00830505">
        <w:t xml:space="preserve"> au contain the highest density of the vesta family.</w:t>
      </w:r>
      <w:r w:rsidR="00E80CE8">
        <w:t xml:space="preserve"> </w:t>
      </w:r>
      <w:r w:rsidR="00B55D2C">
        <w:t xml:space="preserve">The </w:t>
      </w:r>
      <w:r w:rsidR="001C5B94">
        <w:t>V</w:t>
      </w:r>
      <w:r w:rsidR="00B55D2C">
        <w:t>esta family is believed to have originated</w:t>
      </w:r>
      <w:r w:rsidR="000D6D40">
        <w:t xml:space="preserve"> </w:t>
      </w:r>
      <w:r w:rsidR="00DD02A9">
        <w:t>from a</w:t>
      </w:r>
      <w:r w:rsidR="000D6D40">
        <w:t xml:space="preserve"> tremendous impact of </w:t>
      </w:r>
      <w:r w:rsidR="000D2063">
        <w:t>V</w:t>
      </w:r>
      <w:r w:rsidR="000D6D40">
        <w:t xml:space="preserve">esta at its south pole around </w:t>
      </w:r>
      <w:r w:rsidR="006A6D66">
        <w:t>one billion years ago [</w:t>
      </w:r>
      <w:commentRangeStart w:id="66"/>
      <w:r w:rsidR="00432404">
        <w:t>ref</w:t>
      </w:r>
      <w:commentRangeEnd w:id="66"/>
      <w:r w:rsidR="00432404">
        <w:rPr>
          <w:rStyle w:val="CommentReference"/>
        </w:rPr>
        <w:commentReference w:id="66"/>
      </w:r>
      <w:r w:rsidR="006A6D66">
        <w:t xml:space="preserve">]. The </w:t>
      </w:r>
      <w:r w:rsidR="005D65FF">
        <w:t>impact</w:t>
      </w:r>
      <w:r w:rsidR="006A6D66">
        <w:t xml:space="preserve"> </w:t>
      </w:r>
      <w:r w:rsidR="005D65FF">
        <w:t>resulted</w:t>
      </w:r>
      <w:r w:rsidR="006A6D66">
        <w:t xml:space="preserve"> in the formation of the Rheasilvia </w:t>
      </w:r>
      <w:r w:rsidR="00411914">
        <w:t>basin</w:t>
      </w:r>
      <w:r w:rsidR="001C5B94">
        <w:t>. M</w:t>
      </w:r>
      <w:r w:rsidR="006A6D66">
        <w:t xml:space="preserve">ore materials were ejected into the region of space and </w:t>
      </w:r>
      <w:r w:rsidR="005A7BE3">
        <w:t xml:space="preserve">near </w:t>
      </w:r>
      <w:r w:rsidR="000D2063">
        <w:t>V</w:t>
      </w:r>
      <w:r w:rsidR="005A7BE3">
        <w:t>esta.</w:t>
      </w:r>
      <w:r w:rsidR="00ED4E32">
        <w:t xml:space="preserve"> </w:t>
      </w:r>
      <w:r w:rsidR="005D65FF">
        <w:t>Much</w:t>
      </w:r>
      <w:r w:rsidR="00ED4E32">
        <w:t xml:space="preserve"> of the ejected material would be lost </w:t>
      </w:r>
      <w:r w:rsidR="00B858E9">
        <w:t>due</w:t>
      </w:r>
      <w:r w:rsidR="00ED4E32">
        <w:t xml:space="preserve"> to </w:t>
      </w:r>
      <w:r w:rsidR="005D65FF">
        <w:t>neighbo</w:t>
      </w:r>
      <w:r w:rsidR="001C5B94">
        <w:t>u</w:t>
      </w:r>
      <w:r w:rsidR="005D65FF">
        <w:t>ring</w:t>
      </w:r>
      <w:r w:rsidR="00ED4E32">
        <w:t xml:space="preserve"> resonance</w:t>
      </w:r>
      <w:r w:rsidR="00143C3B">
        <w:t>, proving that more material was ejected than the current number [</w:t>
      </w:r>
      <w:commentRangeStart w:id="67"/>
      <w:r w:rsidR="000B55C3">
        <w:t>ref</w:t>
      </w:r>
      <w:commentRangeEnd w:id="67"/>
      <w:r w:rsidR="000B55C3">
        <w:rPr>
          <w:rStyle w:val="CommentReference"/>
        </w:rPr>
        <w:commentReference w:id="67"/>
      </w:r>
      <w:r w:rsidR="00143C3B">
        <w:t>]</w:t>
      </w:r>
      <w:r w:rsidR="008378DB">
        <w:t xml:space="preserve">. </w:t>
      </w:r>
      <w:r w:rsidR="001C5B94">
        <w:t xml:space="preserve">The </w:t>
      </w:r>
      <w:r w:rsidR="008378DB">
        <w:t xml:space="preserve">Vesta family also </w:t>
      </w:r>
      <w:r w:rsidR="005D65FF">
        <w:t>includes</w:t>
      </w:r>
      <w:r w:rsidR="008378DB">
        <w:t xml:space="preserve"> the </w:t>
      </w:r>
      <w:r w:rsidR="006C3EEB">
        <w:t>J</w:t>
      </w:r>
      <w:r w:rsidR="008378DB">
        <w:t>-type</w:t>
      </w:r>
      <w:r w:rsidR="006F4EE2">
        <w:t xml:space="preserve"> asteroid that </w:t>
      </w:r>
      <w:r w:rsidR="001C5B94">
        <w:t>is</w:t>
      </w:r>
      <w:r w:rsidR="006F4EE2">
        <w:t xml:space="preserve"> believed to have come from the deep layers of the vesta crust and bear</w:t>
      </w:r>
      <w:r w:rsidR="001C5B94">
        <w:t>s</w:t>
      </w:r>
      <w:r w:rsidR="006F4EE2">
        <w:t xml:space="preserve"> similarities with diogenite meteorites.</w:t>
      </w:r>
    </w:p>
    <w:p w14:paraId="028BCE1D" w14:textId="46D767CA" w:rsidR="00F177B6" w:rsidRDefault="00F177B6" w:rsidP="00F177B6">
      <w:pPr>
        <w:pStyle w:val="Heading3"/>
      </w:pPr>
      <w:r>
        <w:t>Resupply of NEOs</w:t>
      </w:r>
    </w:p>
    <w:p w14:paraId="7BCE63B1" w14:textId="158DEF27" w:rsidR="001D25D2" w:rsidRDefault="00260C32" w:rsidP="00B551D2">
      <w:r>
        <w:t>A vast number</w:t>
      </w:r>
      <w:r w:rsidR="00FE48E6">
        <w:t xml:space="preserve"> of asteroids </w:t>
      </w:r>
      <w:r w:rsidR="009C67B5">
        <w:t xml:space="preserve">have dynamic life of about </w:t>
      </w:r>
      <w:r w:rsidR="00E069EE">
        <w:t>ten</w:t>
      </w:r>
      <w:r w:rsidR="009C67B5">
        <w:t xml:space="preserve"> million years</w:t>
      </w:r>
      <w:r w:rsidR="005C2038">
        <w:t xml:space="preserve">, which is </w:t>
      </w:r>
      <w:r w:rsidR="009A3B93">
        <w:t>shorter</w:t>
      </w:r>
      <w:r w:rsidR="005C2038">
        <w:t xml:space="preserve"> than the age of the solar system. A handful </w:t>
      </w:r>
      <w:r w:rsidR="00067A8C">
        <w:t>of</w:t>
      </w:r>
      <w:r w:rsidR="005C2038">
        <w:t xml:space="preserve"> these NEOs</w:t>
      </w:r>
      <w:r w:rsidR="00867A23">
        <w:t xml:space="preserve"> are observed from trajectories that </w:t>
      </w:r>
      <w:r w:rsidR="001C5B94">
        <w:t>are</w:t>
      </w:r>
      <w:r w:rsidR="00867A23">
        <w:t xml:space="preserve"> due to</w:t>
      </w:r>
      <w:r w:rsidR="002603F8">
        <w:t xml:space="preserve"> either</w:t>
      </w:r>
      <w:r w:rsidR="00867A23">
        <w:t xml:space="preserve"> the MBA </w:t>
      </w:r>
      <w:r w:rsidR="002603F8">
        <w:t xml:space="preserve">changing </w:t>
      </w:r>
      <w:r w:rsidR="00867A23">
        <w:t xml:space="preserve">their </w:t>
      </w:r>
      <w:r w:rsidR="00867A23" w:rsidRPr="00555B5E">
        <w:rPr>
          <w:b/>
          <w:bCs/>
          <w:i/>
          <w:iCs/>
        </w:rPr>
        <w:t>a</w:t>
      </w:r>
      <w:r w:rsidR="00FB7C6A">
        <w:t xml:space="preserve"> from collisional events </w:t>
      </w:r>
      <w:r w:rsidR="002603F8">
        <w:t>or</w:t>
      </w:r>
      <w:r w:rsidR="00FB7C6A">
        <w:t xml:space="preserve"> </w:t>
      </w:r>
      <w:r>
        <w:t>because of</w:t>
      </w:r>
      <w:r w:rsidR="00FB7C6A">
        <w:t xml:space="preserve"> Kirkwood gaps</w:t>
      </w:r>
      <w:r w:rsidR="00851FAF">
        <w:t>. These gravitational</w:t>
      </w:r>
      <w:r w:rsidR="00E27D31">
        <w:t xml:space="preserve"> effects </w:t>
      </w:r>
      <w:r w:rsidR="00D55125">
        <w:t>lead</w:t>
      </w:r>
      <w:r w:rsidR="00E27D31">
        <w:t xml:space="preserve"> to either the asteroid</w:t>
      </w:r>
      <w:r w:rsidR="001C5B94">
        <w:t xml:space="preserve"> ejection from the solar system or injecting them into new orbits that could</w:t>
      </w:r>
      <w:r w:rsidR="0044548B">
        <w:t xml:space="preserve"> come</w:t>
      </w:r>
      <w:r w:rsidR="00D77B57">
        <w:t xml:space="preserve"> near </w:t>
      </w:r>
      <w:r w:rsidR="004E1D80">
        <w:t>planets.</w:t>
      </w:r>
    </w:p>
    <w:p w14:paraId="29D4C176" w14:textId="470CCE1F" w:rsidR="0056296B" w:rsidRPr="00A118E4" w:rsidRDefault="0056296B" w:rsidP="00B551D2">
      <w:r>
        <w:t xml:space="preserve">Apart from gravitational forces, the </w:t>
      </w:r>
      <w:r w:rsidR="001D42BF">
        <w:t>resupply</w:t>
      </w:r>
      <w:r>
        <w:t xml:space="preserve"> can also be </w:t>
      </w:r>
      <w:r w:rsidR="0051272F">
        <w:t>because of</w:t>
      </w:r>
      <w:r w:rsidR="00A118E4">
        <w:t xml:space="preserve"> other </w:t>
      </w:r>
      <w:r w:rsidR="00477E9F">
        <w:t>non-gravitational</w:t>
      </w:r>
      <w:r w:rsidR="00A118E4">
        <w:t xml:space="preserve"> forces. The Yarko</w:t>
      </w:r>
      <w:r w:rsidR="0044548B">
        <w:t>v</w:t>
      </w:r>
      <w:r w:rsidR="00A118E4">
        <w:t xml:space="preserve">sky effect tends to change the </w:t>
      </w:r>
      <w:r w:rsidR="00A118E4" w:rsidRPr="00A118E4">
        <w:rPr>
          <w:i/>
          <w:iCs/>
        </w:rPr>
        <w:t>a</w:t>
      </w:r>
      <w:r w:rsidR="00A118E4">
        <w:rPr>
          <w:i/>
          <w:iCs/>
        </w:rPr>
        <w:t xml:space="preserve"> </w:t>
      </w:r>
      <w:r w:rsidR="00320DD0">
        <w:t xml:space="preserve">of </w:t>
      </w:r>
      <w:r w:rsidR="0044548B">
        <w:t xml:space="preserve">an </w:t>
      </w:r>
      <w:r w:rsidR="00320DD0">
        <w:t xml:space="preserve">asteroid and drifts it to orbits </w:t>
      </w:r>
      <w:r w:rsidR="00D55125">
        <w:t>resonating</w:t>
      </w:r>
      <w:r w:rsidR="00320DD0">
        <w:t xml:space="preserve"> with other larger objects such as planets</w:t>
      </w:r>
      <w:r w:rsidR="00CC2F58">
        <w:t>.</w:t>
      </w:r>
      <w:r w:rsidR="0083444E">
        <w:t xml:space="preserve"> Drift here </w:t>
      </w:r>
      <w:r w:rsidR="00436076">
        <w:t xml:space="preserve">is size depended </w:t>
      </w:r>
      <w:r w:rsidR="000253AF">
        <w:t>on</w:t>
      </w:r>
      <w:r w:rsidR="00436076">
        <w:t xml:space="preserve"> the </w:t>
      </w:r>
      <w:r w:rsidR="00436076">
        <w:rPr>
          <w:i/>
          <w:iCs/>
        </w:rPr>
        <w:t xml:space="preserve">a </w:t>
      </w:r>
      <w:r w:rsidR="00436076">
        <w:t xml:space="preserve">of the asteroid and </w:t>
      </w:r>
      <w:r w:rsidR="00D55125">
        <w:t>change</w:t>
      </w:r>
      <w:r w:rsidR="00976E8A">
        <w:t>d</w:t>
      </w:r>
      <w:r w:rsidR="00436076">
        <w:t xml:space="preserve"> </w:t>
      </w:r>
      <w:r w:rsidR="00D55125">
        <w:t>proportion</w:t>
      </w:r>
      <w:r w:rsidR="00436076">
        <w:t xml:space="preserve"> </w:t>
      </w:r>
      <w:r w:rsidR="00F21565">
        <w:t>to the inverse of the asteroid</w:t>
      </w:r>
      <w:r w:rsidR="00D55125">
        <w:t>’</w:t>
      </w:r>
      <w:r w:rsidR="00F21565">
        <w:t xml:space="preserve">s </w:t>
      </w:r>
      <w:r w:rsidR="00D55125">
        <w:t>diameter</w:t>
      </w:r>
      <w:r w:rsidR="00F21565">
        <w:t xml:space="preserve">. </w:t>
      </w:r>
      <w:r w:rsidR="00744E35">
        <w:t>Continuous</w:t>
      </w:r>
      <w:r w:rsidR="00CC2F58">
        <w:t xml:space="preserve"> drift would cause the orbits eccentricity and inclination to change</w:t>
      </w:r>
      <w:r w:rsidR="00976E8A">
        <w:t>,</w:t>
      </w:r>
      <w:r w:rsidR="00CC2F58">
        <w:t xml:space="preserve"> t</w:t>
      </w:r>
      <w:r w:rsidR="00D6503B">
        <w:t xml:space="preserve">hus </w:t>
      </w:r>
      <w:r w:rsidR="00744E35">
        <w:t>causing</w:t>
      </w:r>
      <w:r w:rsidR="00D6503B">
        <w:t xml:space="preserve"> a planet-</w:t>
      </w:r>
      <w:r w:rsidR="00A32ACF">
        <w:t>crossing</w:t>
      </w:r>
      <w:r w:rsidR="00D6503B">
        <w:t xml:space="preserve"> or </w:t>
      </w:r>
      <w:r w:rsidR="00CF6D17">
        <w:t>S</w:t>
      </w:r>
      <w:r w:rsidR="00D6503B">
        <w:t>un</w:t>
      </w:r>
      <w:r w:rsidR="001A29A6">
        <w:t xml:space="preserve"> </w:t>
      </w:r>
      <w:r w:rsidR="00D6503B">
        <w:t xml:space="preserve">colliding </w:t>
      </w:r>
      <w:r w:rsidR="00744E35">
        <w:t>trajectories</w:t>
      </w:r>
      <w:r w:rsidR="00D6503B">
        <w:t xml:space="preserve">. This would </w:t>
      </w:r>
      <w:r w:rsidR="00F21E09">
        <w:t>increase the population of NEOs over time.</w:t>
      </w:r>
    </w:p>
    <w:p w14:paraId="5821576E" w14:textId="56E6B021" w:rsidR="00D203AC" w:rsidRDefault="00B50A4A" w:rsidP="00D33D88">
      <w:pPr>
        <w:pStyle w:val="Heading2"/>
      </w:pPr>
      <w:r>
        <w:t>Asteroid taxonomies</w:t>
      </w:r>
    </w:p>
    <w:p w14:paraId="131E4799" w14:textId="15599D3B" w:rsidR="00AB5143" w:rsidRDefault="007731B5" w:rsidP="00594BD9">
      <w:r>
        <w:t>Spectrometry</w:t>
      </w:r>
      <w:r w:rsidR="00E63BC9">
        <w:t xml:space="preserve"> is the measurement of </w:t>
      </w:r>
      <w:r w:rsidR="00976E8A">
        <w:t xml:space="preserve">the </w:t>
      </w:r>
      <w:r w:rsidR="00E63BC9">
        <w:t>interaction between</w:t>
      </w:r>
      <w:r w:rsidR="00825DCA">
        <w:t xml:space="preserve"> light and matter and the reaction of radiation intensity and wavelengths</w:t>
      </w:r>
      <w:r w:rsidR="00376D9A">
        <w:t xml:space="preserve">. It is also the </w:t>
      </w:r>
      <w:r>
        <w:t>study</w:t>
      </w:r>
      <w:r w:rsidR="00376D9A">
        <w:t xml:space="preserve"> and </w:t>
      </w:r>
      <w:r>
        <w:t>measure</w:t>
      </w:r>
      <w:r w:rsidR="00376D9A">
        <w:t xml:space="preserve"> of </w:t>
      </w:r>
      <w:r w:rsidR="00976E8A">
        <w:t xml:space="preserve">a </w:t>
      </w:r>
      <w:r w:rsidR="00376D9A">
        <w:t xml:space="preserve">specific </w:t>
      </w:r>
      <w:r>
        <w:t>spectrum</w:t>
      </w:r>
      <w:r w:rsidR="00361AE9">
        <w:t xml:space="preserve"> [</w:t>
      </w:r>
      <w:commentRangeStart w:id="68"/>
      <w:r w:rsidR="00361AE9">
        <w:t>ref</w:t>
      </w:r>
      <w:commentRangeEnd w:id="68"/>
      <w:r w:rsidR="00361AE9">
        <w:rPr>
          <w:rStyle w:val="CommentReference"/>
        </w:rPr>
        <w:commentReference w:id="68"/>
      </w:r>
      <w:r w:rsidR="00361AE9">
        <w:t>]</w:t>
      </w:r>
      <w:r w:rsidR="00376D9A">
        <w:t>.</w:t>
      </w:r>
      <w:r w:rsidR="004C27E5">
        <w:t xml:space="preserve"> </w:t>
      </w:r>
      <w:r w:rsidR="00C75DE7">
        <w:t>Therefore,</w:t>
      </w:r>
      <w:r w:rsidR="004C27E5">
        <w:t xml:space="preserve"> an asteroid </w:t>
      </w:r>
      <w:r w:rsidR="000D7C2E">
        <w:t>spectral</w:t>
      </w:r>
      <w:r w:rsidR="004C27E5">
        <w:t xml:space="preserve"> ty</w:t>
      </w:r>
      <w:r w:rsidR="00061DA7">
        <w:t xml:space="preserve">pe is </w:t>
      </w:r>
      <w:r w:rsidR="000D7C2E">
        <w:t>based</w:t>
      </w:r>
      <w:r w:rsidR="00061DA7">
        <w:t xml:space="preserve"> on the colo</w:t>
      </w:r>
      <w:r w:rsidR="00976E8A">
        <w:t>u</w:t>
      </w:r>
      <w:r w:rsidR="00061DA7">
        <w:t>r, emission spectrum and albedo</w:t>
      </w:r>
      <w:r w:rsidR="000D7C2E">
        <w:t>.</w:t>
      </w:r>
      <w:r w:rsidR="00376D9A">
        <w:t xml:space="preserve"> </w:t>
      </w:r>
      <w:r w:rsidR="00594BD9">
        <w:t>T</w:t>
      </w:r>
      <w:r w:rsidR="003043FA">
        <w:t>he study of</w:t>
      </w:r>
      <w:r w:rsidR="00594BD9">
        <w:t xml:space="preserve"> spectrometry</w:t>
      </w:r>
      <w:r w:rsidR="003043FA">
        <w:t xml:space="preserve"> has led to </w:t>
      </w:r>
      <w:r w:rsidR="00594BD9">
        <w:t>the implementation of a</w:t>
      </w:r>
      <w:r w:rsidR="003043FA">
        <w:t>steroid</w:t>
      </w:r>
      <w:r w:rsidR="00594BD9">
        <w:t xml:space="preserve"> taxonomy</w:t>
      </w:r>
      <w:r w:rsidR="003043FA">
        <w:t xml:space="preserve">. The study and measurement </w:t>
      </w:r>
      <w:r>
        <w:t>have</w:t>
      </w:r>
      <w:r w:rsidR="00594BD9">
        <w:t xml:space="preserve"> evolved </w:t>
      </w:r>
      <w:r>
        <w:t>so much</w:t>
      </w:r>
      <w:r w:rsidR="00594BD9">
        <w:t>.</w:t>
      </w:r>
      <w:r w:rsidR="000D7C2E">
        <w:t xml:space="preserve"> The most used taxonomy classes </w:t>
      </w:r>
      <w:r w:rsidR="00AB5143">
        <w:t>include:</w:t>
      </w:r>
    </w:p>
    <w:p w14:paraId="5E4FFC4E" w14:textId="552CB99D" w:rsidR="00AB5143" w:rsidRDefault="000D7C2E" w:rsidP="001E0315">
      <w:pPr>
        <w:pStyle w:val="ListParagraph"/>
        <w:numPr>
          <w:ilvl w:val="0"/>
          <w:numId w:val="6"/>
        </w:numPr>
      </w:pPr>
      <w:r>
        <w:t>Tholen</w:t>
      </w:r>
      <w:r w:rsidR="001E0315">
        <w:t xml:space="preserve"> classification</w:t>
      </w:r>
      <w:r w:rsidR="00824AA8">
        <w:t xml:space="preserve"> was proposed in 198 and </w:t>
      </w:r>
      <w:r w:rsidR="00976E8A">
        <w:t xml:space="preserve">is </w:t>
      </w:r>
      <w:r w:rsidR="008D5DD6">
        <w:t>most widely used</w:t>
      </w:r>
      <w:r w:rsidR="00824AA8">
        <w:t>. Developed by David J. Tholen,</w:t>
      </w:r>
      <w:r w:rsidR="000E2F6D">
        <w:t xml:space="preserve"> its classification uses </w:t>
      </w:r>
      <w:r w:rsidR="00976E8A">
        <w:t xml:space="preserve">a </w:t>
      </w:r>
      <w:r w:rsidR="000E2F6D">
        <w:t xml:space="preserve">broad band spectrum of 0.31~1.06 </w:t>
      </w:r>
      <w:r w:rsidR="004A7795" w:rsidRPr="004A7795">
        <w:t>μm</w:t>
      </w:r>
      <w:r w:rsidR="004A7795">
        <w:t xml:space="preserve"> and with a combination of albedo measurements [</w:t>
      </w:r>
      <w:commentRangeStart w:id="69"/>
      <w:r w:rsidR="00FB1A03">
        <w:t>ref7</w:t>
      </w:r>
      <w:commentRangeEnd w:id="69"/>
      <w:r w:rsidR="00662BD2">
        <w:rPr>
          <w:rStyle w:val="CommentReference"/>
        </w:rPr>
        <w:commentReference w:id="69"/>
      </w:r>
      <w:r w:rsidR="004A7795">
        <w:t>]</w:t>
      </w:r>
      <w:r w:rsidR="00FB1A03">
        <w:t xml:space="preserve">. It </w:t>
      </w:r>
      <w:r w:rsidR="001B6F7A">
        <w:t>includes</w:t>
      </w:r>
      <w:r w:rsidR="00FB1A03">
        <w:t xml:space="preserve"> a total of </w:t>
      </w:r>
      <w:r w:rsidR="001B6F7A">
        <w:t>fourteen</w:t>
      </w:r>
      <w:r w:rsidR="00FB1A03">
        <w:t xml:space="preserve"> types of classes.</w:t>
      </w:r>
    </w:p>
    <w:p w14:paraId="6D50B225" w14:textId="2FD9A65C" w:rsidR="001E0315" w:rsidRDefault="000D7C2E" w:rsidP="001E0315">
      <w:pPr>
        <w:pStyle w:val="ListParagraph"/>
        <w:numPr>
          <w:ilvl w:val="0"/>
          <w:numId w:val="5"/>
        </w:numPr>
      </w:pPr>
      <w:r>
        <w:t>SMASS</w:t>
      </w:r>
      <w:r w:rsidR="00EF290A">
        <w:t xml:space="preserve"> (</w:t>
      </w:r>
      <w:r w:rsidR="00EF290A" w:rsidRPr="00EF290A">
        <w:t>Small Main-Belt Asteroid Spectroscopic Survey</w:t>
      </w:r>
      <w:r w:rsidR="00EF290A">
        <w:t>)</w:t>
      </w:r>
      <w:r w:rsidR="00060F42">
        <w:t xml:space="preserve"> is a more recent taxonomy</w:t>
      </w:r>
      <w:r w:rsidR="00847709">
        <w:t xml:space="preserve"> created by Schelte Bus and Richard Binzel in 2002.</w:t>
      </w:r>
      <w:r w:rsidR="00C15CF0">
        <w:t xml:space="preserve"> It includes 1447 asteroids</w:t>
      </w:r>
      <w:r w:rsidR="00AD7D6B">
        <w:t xml:space="preserve"> of smaller range </w:t>
      </w:r>
      <w:r w:rsidR="00662BD2">
        <w:t>wavelength</w:t>
      </w:r>
      <w:r w:rsidR="00976E8A">
        <w:t>s</w:t>
      </w:r>
      <w:r w:rsidR="00AD7D6B">
        <w:t xml:space="preserve"> of 0.44 ~ 0.92 </w:t>
      </w:r>
      <w:r w:rsidR="00F05740" w:rsidRPr="00F05740">
        <w:t>μm</w:t>
      </w:r>
      <w:r w:rsidR="00F05740">
        <w:t xml:space="preserve"> [</w:t>
      </w:r>
      <w:commentRangeStart w:id="70"/>
      <w:r w:rsidR="00F05740">
        <w:t>ref9</w:t>
      </w:r>
      <w:commentRangeEnd w:id="70"/>
      <w:r w:rsidR="00F05740">
        <w:rPr>
          <w:rStyle w:val="CommentReference"/>
        </w:rPr>
        <w:commentReference w:id="70"/>
      </w:r>
      <w:r w:rsidR="00F05740">
        <w:t>]</w:t>
      </w:r>
      <w:r w:rsidR="009623CA">
        <w:t>.</w:t>
      </w:r>
    </w:p>
    <w:p w14:paraId="0043BA09" w14:textId="08C38965" w:rsidR="00F8786D" w:rsidRDefault="000D7C2E" w:rsidP="00F8786D">
      <w:pPr>
        <w:pStyle w:val="ListParagraph"/>
        <w:numPr>
          <w:ilvl w:val="0"/>
          <w:numId w:val="5"/>
        </w:numPr>
      </w:pPr>
      <w:r>
        <w:t>Bus-DeMeo</w:t>
      </w:r>
      <w:r w:rsidR="00FB1A03">
        <w:t xml:space="preserve"> was developed </w:t>
      </w:r>
      <w:r w:rsidR="00DC4FBC">
        <w:t xml:space="preserve">by Schelte Bus, </w:t>
      </w:r>
      <w:r w:rsidR="00E806E4">
        <w:t>Francesca</w:t>
      </w:r>
      <w:r w:rsidR="00DC4FBC">
        <w:t xml:space="preserve"> </w:t>
      </w:r>
      <w:r w:rsidR="0051272F">
        <w:t>DeMeo,</w:t>
      </w:r>
      <w:r w:rsidR="001B57EC">
        <w:t xml:space="preserve"> and Stephen Silvan in 2009.</w:t>
      </w:r>
      <w:r w:rsidR="00E806E4">
        <w:t xml:space="preserve"> It is </w:t>
      </w:r>
      <w:r w:rsidR="008D5DD6">
        <w:t xml:space="preserve">based on </w:t>
      </w:r>
      <w:r w:rsidR="00976E8A">
        <w:t xml:space="preserve">the </w:t>
      </w:r>
      <w:r w:rsidR="00A4250B">
        <w:t xml:space="preserve">reflectance </w:t>
      </w:r>
      <w:r w:rsidR="00AB5143">
        <w:t>spectrum</w:t>
      </w:r>
      <w:r w:rsidR="00E806E4">
        <w:t xml:space="preserve"> </w:t>
      </w:r>
      <w:r w:rsidR="0098474F">
        <w:t>on the wavelength 0.45~2.45 micromet</w:t>
      </w:r>
      <w:r w:rsidR="00976E8A">
        <w:t>re</w:t>
      </w:r>
      <w:r w:rsidR="0098474F">
        <w:t>s of 371 asteroid</w:t>
      </w:r>
      <w:r w:rsidR="00976E8A">
        <w:t>s</w:t>
      </w:r>
      <w:r w:rsidR="00257D0B">
        <w:t xml:space="preserve">. It has </w:t>
      </w:r>
      <w:r w:rsidR="00060F42">
        <w:t>twenty-five</w:t>
      </w:r>
      <w:r w:rsidR="00257D0B">
        <w:t xml:space="preserve"> classes</w:t>
      </w:r>
      <w:r w:rsidR="00976E8A">
        <w:t>,</w:t>
      </w:r>
      <w:r w:rsidR="00257D0B">
        <w:t xml:space="preserve"> with the 25</w:t>
      </w:r>
      <w:r w:rsidR="00257D0B" w:rsidRPr="00257D0B">
        <w:rPr>
          <w:vertAlign w:val="superscript"/>
        </w:rPr>
        <w:t>th</w:t>
      </w:r>
      <w:r w:rsidR="00257D0B">
        <w:t xml:space="preserve"> addition </w:t>
      </w:r>
      <w:r w:rsidR="001B6F7A">
        <w:t>being</w:t>
      </w:r>
      <w:r w:rsidR="00257D0B">
        <w:t xml:space="preserve"> the </w:t>
      </w:r>
      <w:r w:rsidR="00257D0B" w:rsidRPr="000A3E4F">
        <w:rPr>
          <w:i/>
          <w:iCs/>
        </w:rPr>
        <w:t>Sv</w:t>
      </w:r>
      <w:r w:rsidR="00257D0B">
        <w:t>-type</w:t>
      </w:r>
      <w:r w:rsidR="001B6F7A">
        <w:t xml:space="preserve"> [</w:t>
      </w:r>
      <w:commentRangeStart w:id="71"/>
      <w:r w:rsidR="001B6F7A">
        <w:t>ref6</w:t>
      </w:r>
      <w:commentRangeEnd w:id="71"/>
      <w:r w:rsidR="00662BD2">
        <w:rPr>
          <w:rStyle w:val="CommentReference"/>
        </w:rPr>
        <w:commentReference w:id="71"/>
      </w:r>
      <w:r w:rsidR="001B6F7A">
        <w:t>]</w:t>
      </w:r>
      <w:r w:rsidR="009623CA">
        <w:t>.</w:t>
      </w:r>
    </w:p>
    <w:p w14:paraId="45A2E879" w14:textId="724B855D" w:rsidR="00850C7B" w:rsidRDefault="00C252D8" w:rsidP="00594BD9">
      <w:r>
        <w:t>T</w:t>
      </w:r>
      <w:r w:rsidR="00594BD9">
        <w:t xml:space="preserve">he taxonomy has 25 classes </w:t>
      </w:r>
      <w:r>
        <w:t xml:space="preserve">from </w:t>
      </w:r>
      <w:r w:rsidR="00594BD9">
        <w:t>the analysis of the visible</w:t>
      </w:r>
      <w:r>
        <w:t xml:space="preserve"> (V)</w:t>
      </w:r>
      <w:r w:rsidR="00594BD9">
        <w:t xml:space="preserve"> and near-IR</w:t>
      </w:r>
      <w:r w:rsidR="006B3BA0">
        <w:t xml:space="preserve"> (Infrared)</w:t>
      </w:r>
      <w:r w:rsidR="00594BD9">
        <w:t xml:space="preserve"> spectral data, </w:t>
      </w:r>
      <w:r>
        <w:t>at</w:t>
      </w:r>
      <w:r w:rsidR="0048709B">
        <w:t xml:space="preserve"> a</w:t>
      </w:r>
      <w:r w:rsidR="00594BD9">
        <w:t xml:space="preserve"> wavelength </w:t>
      </w:r>
      <w:r w:rsidR="0048709B">
        <w:t xml:space="preserve">range of </w:t>
      </w:r>
      <w:r w:rsidR="00594BD9">
        <w:t xml:space="preserve">0.45 </w:t>
      </w:r>
      <w:r w:rsidR="0048709B">
        <w:t>~</w:t>
      </w:r>
      <w:r w:rsidR="00594BD9">
        <w:t xml:space="preserve"> 2.45 microns</w:t>
      </w:r>
      <w:r w:rsidR="002E5E75">
        <w:t xml:space="preserve"> [</w:t>
      </w:r>
      <w:commentRangeStart w:id="72"/>
      <w:r w:rsidR="002E5E75">
        <w:t>ref</w:t>
      </w:r>
      <w:commentRangeEnd w:id="72"/>
      <w:r w:rsidR="001A6FF7">
        <w:rPr>
          <w:rStyle w:val="CommentReference"/>
        </w:rPr>
        <w:commentReference w:id="72"/>
      </w:r>
      <w:r w:rsidR="002E5E75">
        <w:t>]</w:t>
      </w:r>
      <w:r w:rsidR="00594BD9">
        <w:t xml:space="preserve">. </w:t>
      </w:r>
    </w:p>
    <w:tbl>
      <w:tblPr>
        <w:tblStyle w:val="TableGrid"/>
        <w:tblW w:w="0" w:type="auto"/>
        <w:tblLook w:val="04A0" w:firstRow="1" w:lastRow="0" w:firstColumn="1" w:lastColumn="0" w:noHBand="0" w:noVBand="1"/>
      </w:tblPr>
      <w:tblGrid>
        <w:gridCol w:w="1271"/>
        <w:gridCol w:w="4961"/>
        <w:gridCol w:w="2262"/>
      </w:tblGrid>
      <w:tr w:rsidR="006F7AD7" w:rsidRPr="003B4EAC" w14:paraId="230CA4BD" w14:textId="77777777" w:rsidTr="0063460C">
        <w:tc>
          <w:tcPr>
            <w:tcW w:w="1271" w:type="dxa"/>
          </w:tcPr>
          <w:p w14:paraId="79CB693E" w14:textId="54FAF419" w:rsidR="006F7AD7" w:rsidRPr="003B4EAC" w:rsidRDefault="003B4EAC" w:rsidP="00594BD9">
            <w:pPr>
              <w:rPr>
                <w:b/>
                <w:bCs/>
              </w:rPr>
            </w:pPr>
            <w:r w:rsidRPr="003B4EAC">
              <w:rPr>
                <w:b/>
                <w:bCs/>
              </w:rPr>
              <w:t>Class</w:t>
            </w:r>
          </w:p>
        </w:tc>
        <w:tc>
          <w:tcPr>
            <w:tcW w:w="4961" w:type="dxa"/>
          </w:tcPr>
          <w:p w14:paraId="0B916850" w14:textId="4F5A668D" w:rsidR="006F7AD7" w:rsidRPr="003B4EAC" w:rsidRDefault="002401B9" w:rsidP="00594BD9">
            <w:pPr>
              <w:rPr>
                <w:b/>
                <w:bCs/>
              </w:rPr>
            </w:pPr>
            <w:r w:rsidRPr="003B4EAC">
              <w:rPr>
                <w:b/>
                <w:bCs/>
              </w:rPr>
              <w:t>Description</w:t>
            </w:r>
          </w:p>
        </w:tc>
        <w:tc>
          <w:tcPr>
            <w:tcW w:w="2262" w:type="dxa"/>
          </w:tcPr>
          <w:p w14:paraId="645B710B" w14:textId="55E389C5" w:rsidR="006F7AD7" w:rsidRPr="003B4EAC" w:rsidRDefault="003B4EAC" w:rsidP="00594BD9">
            <w:pPr>
              <w:rPr>
                <w:b/>
                <w:bCs/>
              </w:rPr>
            </w:pPr>
            <w:r w:rsidRPr="003B4EAC">
              <w:rPr>
                <w:b/>
                <w:bCs/>
              </w:rPr>
              <w:t>Asteroids</w:t>
            </w:r>
          </w:p>
        </w:tc>
      </w:tr>
      <w:tr w:rsidR="0005559D" w:rsidRPr="003B4EAC" w14:paraId="6F45E82B" w14:textId="77777777" w:rsidTr="0063460C">
        <w:tc>
          <w:tcPr>
            <w:tcW w:w="1271" w:type="dxa"/>
          </w:tcPr>
          <w:p w14:paraId="475DC5B1" w14:textId="67E8B4F3" w:rsidR="0005559D" w:rsidRPr="0005559D" w:rsidRDefault="0005559D" w:rsidP="00594BD9">
            <w:r w:rsidRPr="0005559D">
              <w:t>A</w:t>
            </w:r>
          </w:p>
        </w:tc>
        <w:tc>
          <w:tcPr>
            <w:tcW w:w="4961" w:type="dxa"/>
          </w:tcPr>
          <w:p w14:paraId="7375F27C" w14:textId="48804566" w:rsidR="0005559D" w:rsidRPr="00E65ECB" w:rsidRDefault="006A3615" w:rsidP="006A3615">
            <w:r w:rsidRPr="00E65ECB">
              <w:t xml:space="preserve">Rare inner </w:t>
            </w:r>
            <w:r w:rsidR="00E66A19">
              <w:t>MBA</w:t>
            </w:r>
            <w:r w:rsidRPr="00E65ECB">
              <w:t xml:space="preserve">. Spectra indicate </w:t>
            </w:r>
            <w:r w:rsidR="00976E8A">
              <w:t xml:space="preserve">the </w:t>
            </w:r>
            <w:r w:rsidRPr="00E65ECB">
              <w:t>presence of olivine.</w:t>
            </w:r>
          </w:p>
        </w:tc>
        <w:tc>
          <w:tcPr>
            <w:tcW w:w="2262" w:type="dxa"/>
          </w:tcPr>
          <w:p w14:paraId="2F0F5C75" w14:textId="0EF6541B" w:rsidR="00E65ECB" w:rsidRPr="00E65ECB" w:rsidRDefault="00E65ECB" w:rsidP="00E65ECB">
            <w:r w:rsidRPr="00E65ECB">
              <w:t>(246) Asporina</w:t>
            </w:r>
            <w:r w:rsidR="00F73CD5">
              <w:t>,</w:t>
            </w:r>
          </w:p>
          <w:p w14:paraId="0EE4816D" w14:textId="7B5ACC8B" w:rsidR="0005559D" w:rsidRPr="00E65ECB" w:rsidRDefault="00E65ECB" w:rsidP="00E65ECB">
            <w:r w:rsidRPr="00E65ECB">
              <w:t>(289) Nenetta.</w:t>
            </w:r>
          </w:p>
        </w:tc>
      </w:tr>
      <w:tr w:rsidR="006F7AD7" w14:paraId="2269C21F" w14:textId="77777777" w:rsidTr="0063460C">
        <w:tc>
          <w:tcPr>
            <w:tcW w:w="1271" w:type="dxa"/>
          </w:tcPr>
          <w:p w14:paraId="3718B629" w14:textId="15291E90" w:rsidR="006F7AD7" w:rsidRDefault="003B4EAC" w:rsidP="00594BD9">
            <w:r>
              <w:t>B</w:t>
            </w:r>
          </w:p>
        </w:tc>
        <w:tc>
          <w:tcPr>
            <w:tcW w:w="4961" w:type="dxa"/>
          </w:tcPr>
          <w:p w14:paraId="4A111205" w14:textId="7E9830FB" w:rsidR="006F7AD7" w:rsidRDefault="00224C2A" w:rsidP="000F42F0">
            <w:r>
              <w:t>An u</w:t>
            </w:r>
            <w:r w:rsidR="000F42F0">
              <w:t xml:space="preserve">ncommon class of carbonaceous asteroids found in the outer </w:t>
            </w:r>
            <w:r w:rsidR="00E66A19">
              <w:t>MB</w:t>
            </w:r>
            <w:r w:rsidR="000F42F0">
              <w:t>. Spectra show the presence of clays, carbon</w:t>
            </w:r>
            <w:r w:rsidR="00E66A19">
              <w:t>,</w:t>
            </w:r>
            <w:r w:rsidR="000F42F0">
              <w:t xml:space="preserve"> and organics.</w:t>
            </w:r>
          </w:p>
        </w:tc>
        <w:tc>
          <w:tcPr>
            <w:tcW w:w="2262" w:type="dxa"/>
          </w:tcPr>
          <w:p w14:paraId="3C6EC533" w14:textId="77777777" w:rsidR="00F73CD5" w:rsidRDefault="000F42F0" w:rsidP="000F42F0">
            <w:r>
              <w:t xml:space="preserve">(2) Pallas, </w:t>
            </w:r>
          </w:p>
          <w:p w14:paraId="76B29308" w14:textId="11668651" w:rsidR="00F73CD5" w:rsidRDefault="000F42F0" w:rsidP="00F73CD5">
            <w:r>
              <w:t>(431)</w:t>
            </w:r>
            <w:r w:rsidR="00F73CD5">
              <w:t xml:space="preserve"> </w:t>
            </w:r>
            <w:r>
              <w:t>Nephele,</w:t>
            </w:r>
            <w:r w:rsidR="00F73CD5">
              <w:t xml:space="preserve"> </w:t>
            </w:r>
          </w:p>
          <w:p w14:paraId="0BED1C77" w14:textId="177B77E0" w:rsidR="006F7AD7" w:rsidRDefault="000F42F0" w:rsidP="00F73CD5">
            <w:r>
              <w:t>(25143) Itokawa.</w:t>
            </w:r>
          </w:p>
        </w:tc>
      </w:tr>
      <w:tr w:rsidR="006F7AD7" w:rsidRPr="00FD3012" w14:paraId="4BEC4084" w14:textId="77777777" w:rsidTr="0063460C">
        <w:tc>
          <w:tcPr>
            <w:tcW w:w="1271" w:type="dxa"/>
          </w:tcPr>
          <w:p w14:paraId="4E48DE47" w14:textId="4767B4B4" w:rsidR="006F7AD7" w:rsidRDefault="0005559D" w:rsidP="00594BD9">
            <w:r>
              <w:t>C, Cb, Cg, Cgh</w:t>
            </w:r>
            <w:r w:rsidR="006A3615">
              <w:t>, Ch</w:t>
            </w:r>
          </w:p>
        </w:tc>
        <w:tc>
          <w:tcPr>
            <w:tcW w:w="4961" w:type="dxa"/>
          </w:tcPr>
          <w:p w14:paraId="5C841A6A" w14:textId="30048410" w:rsidR="006F7AD7" w:rsidRDefault="000565E9" w:rsidP="000565E9">
            <w:r>
              <w:t>Carbonaceous type</w:t>
            </w:r>
            <w:r w:rsidR="000733CE">
              <w:t xml:space="preserve"> is</w:t>
            </w:r>
            <w:r>
              <w:t xml:space="preserve"> common in the outer </w:t>
            </w:r>
            <w:r w:rsidR="009A59E3">
              <w:t>MB</w:t>
            </w:r>
            <w:r>
              <w:t>.</w:t>
            </w:r>
          </w:p>
        </w:tc>
        <w:tc>
          <w:tcPr>
            <w:tcW w:w="2262" w:type="dxa"/>
          </w:tcPr>
          <w:p w14:paraId="20B774A6" w14:textId="77777777" w:rsidR="00C77526" w:rsidRDefault="00BB50EA" w:rsidP="00BB50EA">
            <w:pPr>
              <w:rPr>
                <w:lang w:val="es-ES"/>
              </w:rPr>
            </w:pPr>
            <w:r w:rsidRPr="00BB50EA">
              <w:rPr>
                <w:lang w:val="es-ES"/>
              </w:rPr>
              <w:t>(1) Ceres</w:t>
            </w:r>
            <w:r w:rsidR="00C77526">
              <w:rPr>
                <w:lang w:val="es-ES"/>
              </w:rPr>
              <w:t>,</w:t>
            </w:r>
          </w:p>
          <w:p w14:paraId="4FD17DB6" w14:textId="77777777" w:rsidR="00C77526" w:rsidRDefault="00BB50EA" w:rsidP="00BB50EA">
            <w:pPr>
              <w:rPr>
                <w:lang w:val="es-ES"/>
              </w:rPr>
            </w:pPr>
            <w:r w:rsidRPr="00BB50EA">
              <w:rPr>
                <w:lang w:val="es-ES"/>
              </w:rPr>
              <w:t>(10)</w:t>
            </w:r>
            <w:r w:rsidR="00C77526">
              <w:rPr>
                <w:lang w:val="es-ES"/>
              </w:rPr>
              <w:t xml:space="preserve"> </w:t>
            </w:r>
            <w:r w:rsidRPr="00BB50EA">
              <w:rPr>
                <w:lang w:val="es-ES"/>
              </w:rPr>
              <w:t xml:space="preserve">Hygeia, </w:t>
            </w:r>
          </w:p>
          <w:p w14:paraId="05C3E970" w14:textId="77777777" w:rsidR="00C77526" w:rsidRDefault="00BB50EA" w:rsidP="00BB50EA">
            <w:pPr>
              <w:rPr>
                <w:lang w:val="es-ES"/>
              </w:rPr>
            </w:pPr>
            <w:r w:rsidRPr="00BB50EA">
              <w:rPr>
                <w:lang w:val="es-ES"/>
              </w:rPr>
              <w:t xml:space="preserve">(19) Fortuna, </w:t>
            </w:r>
          </w:p>
          <w:p w14:paraId="1DAE5F24" w14:textId="2A6D53DC" w:rsidR="008B3380" w:rsidRPr="001A6985" w:rsidRDefault="00BB50EA" w:rsidP="00BB50EA">
            <w:pPr>
              <w:rPr>
                <w:lang w:val="es-ES"/>
              </w:rPr>
            </w:pPr>
            <w:r w:rsidRPr="00BB50EA">
              <w:rPr>
                <w:lang w:val="es-ES"/>
              </w:rPr>
              <w:t>(45) Eugenia,</w:t>
            </w:r>
          </w:p>
          <w:p w14:paraId="52F63F6E" w14:textId="6401A07B" w:rsidR="006F7AD7" w:rsidRPr="00EE7E7F" w:rsidRDefault="00BB50EA" w:rsidP="00BB50EA">
            <w:pPr>
              <w:rPr>
                <w:lang w:val="es-ES"/>
              </w:rPr>
            </w:pPr>
            <w:r w:rsidRPr="00EE7E7F">
              <w:rPr>
                <w:lang w:val="es-ES"/>
              </w:rPr>
              <w:t>(253)</w:t>
            </w:r>
            <w:r w:rsidR="008B3380" w:rsidRPr="00EE7E7F">
              <w:rPr>
                <w:lang w:val="es-ES"/>
              </w:rPr>
              <w:t xml:space="preserve"> </w:t>
            </w:r>
            <w:r w:rsidRPr="00EE7E7F">
              <w:rPr>
                <w:lang w:val="es-ES"/>
              </w:rPr>
              <w:t>Mathilde</w:t>
            </w:r>
          </w:p>
        </w:tc>
      </w:tr>
      <w:tr w:rsidR="006F7AD7" w14:paraId="09DFD012" w14:textId="77777777" w:rsidTr="0063460C">
        <w:tc>
          <w:tcPr>
            <w:tcW w:w="1271" w:type="dxa"/>
          </w:tcPr>
          <w:p w14:paraId="4173F4D3" w14:textId="27A48B33" w:rsidR="006F7AD7" w:rsidRDefault="000565E9" w:rsidP="00594BD9">
            <w:r>
              <w:t>D</w:t>
            </w:r>
          </w:p>
        </w:tc>
        <w:tc>
          <w:tcPr>
            <w:tcW w:w="4961" w:type="dxa"/>
          </w:tcPr>
          <w:p w14:paraId="18841992" w14:textId="3CDA1DD3" w:rsidR="006F7AD7" w:rsidRDefault="000733CE" w:rsidP="000565E9">
            <w:r>
              <w:t>The s</w:t>
            </w:r>
            <w:r w:rsidR="000565E9">
              <w:t xml:space="preserve">pectrum of these outer </w:t>
            </w:r>
            <w:r w:rsidR="00E66A19">
              <w:t>MB</w:t>
            </w:r>
            <w:r w:rsidR="000565E9">
              <w:t xml:space="preserve"> objects may indicate organic</w:t>
            </w:r>
            <w:r>
              <w:t>-</w:t>
            </w:r>
            <w:r w:rsidR="000565E9">
              <w:t>rich carbon and anhydrous silicates,</w:t>
            </w:r>
            <w:r w:rsidR="00081D8C">
              <w:t xml:space="preserve"> </w:t>
            </w:r>
            <w:r w:rsidR="000565E9">
              <w:t xml:space="preserve">and </w:t>
            </w:r>
            <w:r w:rsidR="009A59E3">
              <w:t>ice</w:t>
            </w:r>
            <w:r w:rsidR="000565E9">
              <w:t>.</w:t>
            </w:r>
          </w:p>
        </w:tc>
        <w:tc>
          <w:tcPr>
            <w:tcW w:w="2262" w:type="dxa"/>
          </w:tcPr>
          <w:p w14:paraId="3C6CD48C" w14:textId="6B993740" w:rsidR="00081D8C" w:rsidRDefault="00081D8C" w:rsidP="00081D8C">
            <w:r>
              <w:t>(624) Hektor</w:t>
            </w:r>
            <w:r w:rsidR="0098066B">
              <w:t>,</w:t>
            </w:r>
          </w:p>
          <w:p w14:paraId="1ED5C47E" w14:textId="2EFC1CCD" w:rsidR="006F7AD7" w:rsidRDefault="00081D8C" w:rsidP="00081D8C">
            <w:r>
              <w:t>(944) Hidalgo</w:t>
            </w:r>
          </w:p>
        </w:tc>
      </w:tr>
      <w:tr w:rsidR="006F7AD7" w14:paraId="5D2CEA86" w14:textId="77777777" w:rsidTr="0063460C">
        <w:tc>
          <w:tcPr>
            <w:tcW w:w="1271" w:type="dxa"/>
          </w:tcPr>
          <w:p w14:paraId="6A3E0227" w14:textId="52BAA726" w:rsidR="006F7AD7" w:rsidRDefault="009C0224" w:rsidP="00594BD9">
            <w:r>
              <w:t>K</w:t>
            </w:r>
          </w:p>
        </w:tc>
        <w:tc>
          <w:tcPr>
            <w:tcW w:w="4961" w:type="dxa"/>
          </w:tcPr>
          <w:p w14:paraId="67E5742C" w14:textId="1838246D" w:rsidR="006F7AD7" w:rsidRDefault="009C0224" w:rsidP="009C0224">
            <w:r>
              <w:t xml:space="preserve">Silicaceous or stony uncommon </w:t>
            </w:r>
            <w:r w:rsidR="00CA550F">
              <w:t>MBAs</w:t>
            </w:r>
            <w:r>
              <w:t xml:space="preserve">. Spectra indicate </w:t>
            </w:r>
            <w:r w:rsidR="000733CE">
              <w:t xml:space="preserve">the </w:t>
            </w:r>
            <w:r>
              <w:t>presence of olivine and orthopyroxene.</w:t>
            </w:r>
          </w:p>
        </w:tc>
        <w:tc>
          <w:tcPr>
            <w:tcW w:w="2262" w:type="dxa"/>
          </w:tcPr>
          <w:p w14:paraId="27DD7B60" w14:textId="3536D905" w:rsidR="009C0224" w:rsidRDefault="009C0224" w:rsidP="009C0224">
            <w:r>
              <w:t>(221) Eoa</w:t>
            </w:r>
            <w:r w:rsidR="0098066B">
              <w:t>,</w:t>
            </w:r>
          </w:p>
          <w:p w14:paraId="68A6AC4D" w14:textId="76D2E7F7" w:rsidR="006F7AD7" w:rsidRDefault="009C0224" w:rsidP="009C0224">
            <w:r>
              <w:t>(233) Asterope.</w:t>
            </w:r>
          </w:p>
        </w:tc>
      </w:tr>
      <w:tr w:rsidR="006F7AD7" w14:paraId="55DC0547" w14:textId="77777777" w:rsidTr="0063460C">
        <w:tc>
          <w:tcPr>
            <w:tcW w:w="1271" w:type="dxa"/>
          </w:tcPr>
          <w:p w14:paraId="1F2E0DBE" w14:textId="1342DDCA" w:rsidR="006F7AD7" w:rsidRDefault="001E2478" w:rsidP="00594BD9">
            <w:r>
              <w:t>L</w:t>
            </w:r>
          </w:p>
        </w:tc>
        <w:tc>
          <w:tcPr>
            <w:tcW w:w="4961" w:type="dxa"/>
          </w:tcPr>
          <w:p w14:paraId="5D53B137" w14:textId="77777777" w:rsidR="001E2478" w:rsidRDefault="001E2478" w:rsidP="001E2478">
            <w:r>
              <w:t>Uncommon asteroids with featureless</w:t>
            </w:r>
          </w:p>
          <w:p w14:paraId="44D1FD8D" w14:textId="6EC26724" w:rsidR="006F7AD7" w:rsidRDefault="001E2478" w:rsidP="001E2478">
            <w:r>
              <w:t>spectra.</w:t>
            </w:r>
          </w:p>
        </w:tc>
        <w:tc>
          <w:tcPr>
            <w:tcW w:w="2262" w:type="dxa"/>
          </w:tcPr>
          <w:p w14:paraId="12DB3E14" w14:textId="77777777" w:rsidR="0098066B" w:rsidRDefault="001E2478" w:rsidP="001E2478">
            <w:r>
              <w:t>(387) Aquitania</w:t>
            </w:r>
            <w:r w:rsidR="0098066B">
              <w:t>,</w:t>
            </w:r>
          </w:p>
          <w:p w14:paraId="46F8E7A8" w14:textId="157DB6D1" w:rsidR="006F7AD7" w:rsidRDefault="001E2478" w:rsidP="001E2478">
            <w:r>
              <w:t>(728) Leonisis.</w:t>
            </w:r>
          </w:p>
        </w:tc>
      </w:tr>
      <w:tr w:rsidR="006F7AD7" w14:paraId="7F4F6353" w14:textId="77777777" w:rsidTr="0063460C">
        <w:tc>
          <w:tcPr>
            <w:tcW w:w="1271" w:type="dxa"/>
          </w:tcPr>
          <w:p w14:paraId="74C3482F" w14:textId="0743569E" w:rsidR="006F7AD7" w:rsidRDefault="001E2478" w:rsidP="00594BD9">
            <w:r>
              <w:t>O</w:t>
            </w:r>
          </w:p>
        </w:tc>
        <w:tc>
          <w:tcPr>
            <w:tcW w:w="4961" w:type="dxa"/>
          </w:tcPr>
          <w:p w14:paraId="02B539A6" w14:textId="2FD82D11" w:rsidR="006F7AD7" w:rsidRDefault="001E2478" w:rsidP="00594BD9">
            <w:r>
              <w:t>-</w:t>
            </w:r>
          </w:p>
        </w:tc>
        <w:tc>
          <w:tcPr>
            <w:tcW w:w="2262" w:type="dxa"/>
          </w:tcPr>
          <w:p w14:paraId="7D715178" w14:textId="2C81622C" w:rsidR="006F7AD7" w:rsidRDefault="009D0619" w:rsidP="00594BD9">
            <w:r w:rsidRPr="009D0619">
              <w:t>(3628) Boznemcova</w:t>
            </w:r>
          </w:p>
        </w:tc>
      </w:tr>
      <w:tr w:rsidR="006F7AD7" w14:paraId="250C6FA7" w14:textId="77777777" w:rsidTr="0063460C">
        <w:tc>
          <w:tcPr>
            <w:tcW w:w="1271" w:type="dxa"/>
          </w:tcPr>
          <w:p w14:paraId="23A26C4D" w14:textId="64528CE9" w:rsidR="006F7AD7" w:rsidRDefault="009D0619" w:rsidP="00594BD9">
            <w:r>
              <w:t>Q</w:t>
            </w:r>
          </w:p>
        </w:tc>
        <w:tc>
          <w:tcPr>
            <w:tcW w:w="4961" w:type="dxa"/>
          </w:tcPr>
          <w:p w14:paraId="29219746" w14:textId="16B6F249" w:rsidR="006F7AD7" w:rsidRDefault="009D0619" w:rsidP="009D0619">
            <w:r>
              <w:t xml:space="preserve">Inner MBAs. Spectra indicate </w:t>
            </w:r>
            <w:r w:rsidR="000733CE">
              <w:t xml:space="preserve">the </w:t>
            </w:r>
            <w:r>
              <w:t>presence of olivine and pyroxene.</w:t>
            </w:r>
          </w:p>
        </w:tc>
        <w:tc>
          <w:tcPr>
            <w:tcW w:w="2262" w:type="dxa"/>
          </w:tcPr>
          <w:p w14:paraId="08B50EFB" w14:textId="1E1BAFB7" w:rsidR="006F7AD7" w:rsidRDefault="008062CD" w:rsidP="00594BD9">
            <w:r w:rsidRPr="008062CD">
              <w:t>(1862) Apollo.</w:t>
            </w:r>
          </w:p>
        </w:tc>
      </w:tr>
      <w:tr w:rsidR="006F7AD7" w14:paraId="79C711F2" w14:textId="77777777" w:rsidTr="0063460C">
        <w:tc>
          <w:tcPr>
            <w:tcW w:w="1271" w:type="dxa"/>
          </w:tcPr>
          <w:p w14:paraId="6924238C" w14:textId="4EF571BB" w:rsidR="006F7AD7" w:rsidRDefault="008062CD" w:rsidP="00594BD9">
            <w:r>
              <w:t>R</w:t>
            </w:r>
          </w:p>
        </w:tc>
        <w:tc>
          <w:tcPr>
            <w:tcW w:w="4961" w:type="dxa"/>
          </w:tcPr>
          <w:p w14:paraId="2A748F72" w14:textId="682C893E" w:rsidR="006F7AD7" w:rsidRDefault="00670B4B" w:rsidP="008062CD">
            <w:r>
              <w:t xml:space="preserve">These are </w:t>
            </w:r>
            <w:r w:rsidR="002F7304">
              <w:t>m</w:t>
            </w:r>
            <w:r w:rsidR="008062CD">
              <w:t xml:space="preserve">oderately bright inner </w:t>
            </w:r>
            <w:r w:rsidR="00CA550F">
              <w:t xml:space="preserve">MBAs </w:t>
            </w:r>
            <w:r w:rsidR="008062CD">
              <w:t xml:space="preserve">with </w:t>
            </w:r>
            <w:r w:rsidR="000733CE">
              <w:t xml:space="preserve">the </w:t>
            </w:r>
            <w:r w:rsidR="008062CD">
              <w:t>presence of olivine, pyroxene, and plagioclase.</w:t>
            </w:r>
          </w:p>
        </w:tc>
        <w:tc>
          <w:tcPr>
            <w:tcW w:w="2262" w:type="dxa"/>
          </w:tcPr>
          <w:p w14:paraId="54AFDD3B" w14:textId="233D7C22" w:rsidR="006F7AD7" w:rsidRDefault="003F28F9" w:rsidP="00594BD9">
            <w:r w:rsidRPr="003F28F9">
              <w:t>(349) Dembowska.</w:t>
            </w:r>
          </w:p>
        </w:tc>
      </w:tr>
      <w:tr w:rsidR="006F7AD7" w:rsidRPr="003F0405" w14:paraId="214F783B" w14:textId="77777777" w:rsidTr="0063460C">
        <w:tc>
          <w:tcPr>
            <w:tcW w:w="1271" w:type="dxa"/>
          </w:tcPr>
          <w:p w14:paraId="6508783C" w14:textId="28D7E046" w:rsidR="006F7AD7" w:rsidRDefault="003F0405" w:rsidP="00594BD9">
            <w:r w:rsidRPr="003F0405">
              <w:t>S, Sa, Sr, Sq</w:t>
            </w:r>
          </w:p>
        </w:tc>
        <w:tc>
          <w:tcPr>
            <w:tcW w:w="4961" w:type="dxa"/>
          </w:tcPr>
          <w:p w14:paraId="10F97170" w14:textId="5DF4B25E" w:rsidR="006F7AD7" w:rsidRDefault="003F28F9" w:rsidP="003F28F9">
            <w:r>
              <w:t xml:space="preserve">Moderately bright, stony, chondritic asteroid class dominating the inner </w:t>
            </w:r>
            <w:r w:rsidR="00A844FD">
              <w:t>MB</w:t>
            </w:r>
            <w:r>
              <w:t>.</w:t>
            </w:r>
          </w:p>
        </w:tc>
        <w:tc>
          <w:tcPr>
            <w:tcW w:w="2262" w:type="dxa"/>
          </w:tcPr>
          <w:p w14:paraId="2ACA7FEB" w14:textId="59B234BA" w:rsidR="0098066B" w:rsidRDefault="003F0405" w:rsidP="003F0405">
            <w:pPr>
              <w:rPr>
                <w:lang w:val="es-ES"/>
              </w:rPr>
            </w:pPr>
            <w:r w:rsidRPr="003F0405">
              <w:rPr>
                <w:lang w:val="es-ES"/>
              </w:rPr>
              <w:t xml:space="preserve">(6) Hebe, </w:t>
            </w:r>
            <w:r w:rsidR="00926234" w:rsidRPr="003F0405">
              <w:rPr>
                <w:lang w:val="es-ES"/>
              </w:rPr>
              <w:t>(433)</w:t>
            </w:r>
            <w:r w:rsidR="00926234">
              <w:rPr>
                <w:lang w:val="es-ES"/>
              </w:rPr>
              <w:t xml:space="preserve"> </w:t>
            </w:r>
            <w:r w:rsidR="00926234" w:rsidRPr="003F0405">
              <w:rPr>
                <w:lang w:val="es-ES"/>
              </w:rPr>
              <w:t>Eros</w:t>
            </w:r>
            <w:r w:rsidR="00926234">
              <w:rPr>
                <w:lang w:val="es-ES"/>
              </w:rPr>
              <w:t>,</w:t>
            </w:r>
          </w:p>
          <w:p w14:paraId="4C818EC8" w14:textId="3A0A4337" w:rsidR="006F7AD7" w:rsidRPr="003F0405" w:rsidRDefault="003F0405" w:rsidP="003F0405">
            <w:pPr>
              <w:rPr>
                <w:lang w:val="es-ES"/>
              </w:rPr>
            </w:pPr>
            <w:r w:rsidRPr="003F0405">
              <w:rPr>
                <w:lang w:val="es-ES"/>
              </w:rPr>
              <w:t>(15) Eu</w:t>
            </w:r>
            <w:r w:rsidR="0098066B" w:rsidRPr="003F0405">
              <w:rPr>
                <w:lang w:val="es-ES"/>
              </w:rPr>
              <w:t>N</w:t>
            </w:r>
            <w:r w:rsidRPr="003F0405">
              <w:rPr>
                <w:lang w:val="es-ES"/>
              </w:rPr>
              <w:t>omia.</w:t>
            </w:r>
          </w:p>
        </w:tc>
      </w:tr>
      <w:tr w:rsidR="006F7AD7" w:rsidRPr="003F0405" w14:paraId="6C846E5D" w14:textId="77777777" w:rsidTr="0063460C">
        <w:tc>
          <w:tcPr>
            <w:tcW w:w="1271" w:type="dxa"/>
          </w:tcPr>
          <w:p w14:paraId="00C446A8" w14:textId="288A0034" w:rsidR="006F7AD7" w:rsidRPr="003F0405" w:rsidRDefault="00B96E03" w:rsidP="00594BD9">
            <w:pPr>
              <w:rPr>
                <w:lang w:val="es-ES"/>
              </w:rPr>
            </w:pPr>
            <w:r>
              <w:rPr>
                <w:lang w:val="es-ES"/>
              </w:rPr>
              <w:t>T</w:t>
            </w:r>
          </w:p>
        </w:tc>
        <w:tc>
          <w:tcPr>
            <w:tcW w:w="4961" w:type="dxa"/>
          </w:tcPr>
          <w:p w14:paraId="04D738A2" w14:textId="199687E4" w:rsidR="006F7AD7" w:rsidRPr="009B59A3" w:rsidRDefault="002A2906" w:rsidP="00B96E03">
            <w:r>
              <w:t>These are l</w:t>
            </w:r>
            <w:r w:rsidR="00B96E03" w:rsidRPr="00B96E03">
              <w:t xml:space="preserve">ow albedo inner </w:t>
            </w:r>
            <w:r w:rsidR="009B59A3">
              <w:t xml:space="preserve">MBAs </w:t>
            </w:r>
            <w:r w:rsidR="00B96E03" w:rsidRPr="00B96E03">
              <w:t>of unknown</w:t>
            </w:r>
            <w:r w:rsidR="0022525A">
              <w:t xml:space="preserve"> </w:t>
            </w:r>
            <w:r w:rsidR="00B96E03" w:rsidRPr="00B96E03">
              <w:t>composition with feature</w:t>
            </w:r>
            <w:r w:rsidR="00B96E03" w:rsidRPr="009B59A3">
              <w:t>less, moderately red spectra.</w:t>
            </w:r>
          </w:p>
        </w:tc>
        <w:tc>
          <w:tcPr>
            <w:tcW w:w="2262" w:type="dxa"/>
          </w:tcPr>
          <w:p w14:paraId="4FA448A9" w14:textId="035BFC53" w:rsidR="006F7AD7" w:rsidRPr="003F0405" w:rsidRDefault="00B96E03" w:rsidP="00594BD9">
            <w:pPr>
              <w:rPr>
                <w:lang w:val="es-ES"/>
              </w:rPr>
            </w:pPr>
            <w:r w:rsidRPr="00B96E03">
              <w:rPr>
                <w:lang w:val="es-ES"/>
              </w:rPr>
              <w:t>(114) Kassandra.</w:t>
            </w:r>
          </w:p>
        </w:tc>
      </w:tr>
      <w:tr w:rsidR="006F7AD7" w:rsidRPr="00FC5DD2" w14:paraId="411DE884" w14:textId="77777777" w:rsidTr="0063460C">
        <w:tc>
          <w:tcPr>
            <w:tcW w:w="1271" w:type="dxa"/>
          </w:tcPr>
          <w:p w14:paraId="2F8AE71D" w14:textId="0FACC4CE" w:rsidR="006F7AD7" w:rsidRPr="003F0405" w:rsidRDefault="00FC5DD2" w:rsidP="00594BD9">
            <w:pPr>
              <w:rPr>
                <w:lang w:val="es-ES"/>
              </w:rPr>
            </w:pPr>
            <w:r>
              <w:rPr>
                <w:lang w:val="es-ES"/>
              </w:rPr>
              <w:t>V</w:t>
            </w:r>
          </w:p>
        </w:tc>
        <w:tc>
          <w:tcPr>
            <w:tcW w:w="4961" w:type="dxa"/>
          </w:tcPr>
          <w:p w14:paraId="7ED10ACA" w14:textId="169B42A2" w:rsidR="006F7AD7" w:rsidRPr="00FC5DD2" w:rsidRDefault="009B59A3" w:rsidP="00FC5DD2">
            <w:r w:rsidRPr="00FC5DD2">
              <w:t>Like</w:t>
            </w:r>
            <w:r w:rsidR="00FC5DD2" w:rsidRPr="00FC5DD2">
              <w:t xml:space="preserve"> S-class </w:t>
            </w:r>
            <w:r w:rsidR="002A2906">
              <w:t>asteroids</w:t>
            </w:r>
            <w:r w:rsidR="00B76816">
              <w:t>. B</w:t>
            </w:r>
            <w:r w:rsidR="00FC5DD2" w:rsidRPr="00FC5DD2">
              <w:t xml:space="preserve">ut </w:t>
            </w:r>
            <w:r w:rsidR="00B76816">
              <w:t>they contain</w:t>
            </w:r>
            <w:r w:rsidR="00FC5DD2" w:rsidRPr="00FC5DD2">
              <w:t xml:space="preserve"> a form</w:t>
            </w:r>
            <w:r w:rsidR="009A59E3">
              <w:t xml:space="preserve"> </w:t>
            </w:r>
            <w:r w:rsidR="00FC5DD2" w:rsidRPr="00FC5DD2">
              <w:t>of pyroxene known as augite.</w:t>
            </w:r>
          </w:p>
        </w:tc>
        <w:tc>
          <w:tcPr>
            <w:tcW w:w="2262" w:type="dxa"/>
          </w:tcPr>
          <w:p w14:paraId="3497DD9F" w14:textId="59155119" w:rsidR="006F7AD7" w:rsidRPr="00FC5DD2" w:rsidRDefault="00C460C1" w:rsidP="00594BD9">
            <w:r w:rsidRPr="00C460C1">
              <w:t>(4) Vesta.</w:t>
            </w:r>
          </w:p>
        </w:tc>
      </w:tr>
      <w:tr w:rsidR="006F7AD7" w:rsidRPr="00C565E2" w14:paraId="0A246F0F" w14:textId="77777777" w:rsidTr="0063460C">
        <w:tc>
          <w:tcPr>
            <w:tcW w:w="1271" w:type="dxa"/>
          </w:tcPr>
          <w:p w14:paraId="336DDBEE" w14:textId="0072DC46" w:rsidR="006F7AD7" w:rsidRPr="00FC5DD2" w:rsidRDefault="002401B9" w:rsidP="00594BD9">
            <w:r w:rsidRPr="002401B9">
              <w:t>X, Xe, Xc, Xk</w:t>
            </w:r>
          </w:p>
        </w:tc>
        <w:tc>
          <w:tcPr>
            <w:tcW w:w="4961" w:type="dxa"/>
          </w:tcPr>
          <w:p w14:paraId="189B1A59" w14:textId="464119E6" w:rsidR="006F7AD7" w:rsidRPr="00FC5DD2" w:rsidRDefault="00C460C1" w:rsidP="00C460C1">
            <w:r w:rsidRPr="00C460C1">
              <w:t>Metallic asteroids. Spectra indicate</w:t>
            </w:r>
            <w:r w:rsidR="00C565E2">
              <w:t xml:space="preserve"> </w:t>
            </w:r>
            <w:r w:rsidR="000733CE">
              <w:t xml:space="preserve">the </w:t>
            </w:r>
            <w:r w:rsidRPr="00C460C1">
              <w:t>presence of troilite (iron sulphide), enstatite, and hypersthene.</w:t>
            </w:r>
          </w:p>
        </w:tc>
        <w:tc>
          <w:tcPr>
            <w:tcW w:w="2262" w:type="dxa"/>
          </w:tcPr>
          <w:p w14:paraId="4F05F8F7" w14:textId="6C01F48E" w:rsidR="00C565E2" w:rsidRDefault="002401B9" w:rsidP="00C565E2">
            <w:pPr>
              <w:rPr>
                <w:lang w:val="de-DE"/>
              </w:rPr>
            </w:pPr>
            <w:r w:rsidRPr="002401B9">
              <w:rPr>
                <w:lang w:val="de-DE"/>
              </w:rPr>
              <w:t>(44)</w:t>
            </w:r>
            <w:r w:rsidR="00C565E2">
              <w:rPr>
                <w:lang w:val="de-DE"/>
              </w:rPr>
              <w:t xml:space="preserve"> </w:t>
            </w:r>
            <w:r w:rsidRPr="002401B9">
              <w:rPr>
                <w:lang w:val="de-DE"/>
              </w:rPr>
              <w:t>Nysa,</w:t>
            </w:r>
          </w:p>
          <w:p w14:paraId="601D64F7" w14:textId="5F08B483" w:rsidR="00C565E2" w:rsidRDefault="002401B9" w:rsidP="00C565E2">
            <w:pPr>
              <w:rPr>
                <w:lang w:val="de-DE"/>
              </w:rPr>
            </w:pPr>
            <w:r w:rsidRPr="002401B9">
              <w:rPr>
                <w:lang w:val="de-DE"/>
              </w:rPr>
              <w:t>(64) Angelina,</w:t>
            </w:r>
            <w:r w:rsidR="00C565E2">
              <w:rPr>
                <w:lang w:val="de-DE"/>
              </w:rPr>
              <w:t xml:space="preserve"> </w:t>
            </w:r>
          </w:p>
          <w:p w14:paraId="389ADECE" w14:textId="332CFE1D" w:rsidR="002401B9" w:rsidRPr="002401B9" w:rsidRDefault="002401B9" w:rsidP="00C565E2">
            <w:pPr>
              <w:rPr>
                <w:lang w:val="de-DE"/>
              </w:rPr>
            </w:pPr>
            <w:r w:rsidRPr="002401B9">
              <w:rPr>
                <w:lang w:val="de-DE"/>
              </w:rPr>
              <w:t>(87) Sylvia,</w:t>
            </w:r>
          </w:p>
          <w:p w14:paraId="114E767E" w14:textId="61281E92" w:rsidR="006F7AD7" w:rsidRPr="00C565E2" w:rsidRDefault="002401B9" w:rsidP="00AE2609">
            <w:pPr>
              <w:rPr>
                <w:lang w:val="de-DE"/>
              </w:rPr>
            </w:pPr>
            <w:r w:rsidRPr="00C565E2">
              <w:rPr>
                <w:lang w:val="de-DE"/>
              </w:rPr>
              <w:t>(2867) Steins.</w:t>
            </w:r>
          </w:p>
        </w:tc>
      </w:tr>
    </w:tbl>
    <w:p w14:paraId="4E0125FE" w14:textId="1E4FAB67" w:rsidR="00F07BE4" w:rsidRPr="00C565E2" w:rsidRDefault="00F07BE4" w:rsidP="00594BD9">
      <w:pPr>
        <w:rPr>
          <w:lang w:val="de-DE"/>
        </w:rPr>
      </w:pPr>
    </w:p>
    <w:p w14:paraId="716F58F8" w14:textId="77777777" w:rsidR="00FD20DB" w:rsidRPr="00C565E2" w:rsidRDefault="00FD20DB" w:rsidP="00594BD9">
      <w:pPr>
        <w:rPr>
          <w:lang w:val="de-DE"/>
        </w:rPr>
      </w:pPr>
    </w:p>
    <w:p w14:paraId="68F75894" w14:textId="6C045BB8" w:rsidR="0048709B" w:rsidRDefault="00F048BC" w:rsidP="00044436">
      <w:pPr>
        <w:pStyle w:val="Heading2"/>
        <w:numPr>
          <w:ilvl w:val="1"/>
          <w:numId w:val="14"/>
        </w:numPr>
      </w:pPr>
      <w:r w:rsidRPr="00985C20">
        <w:t>Impacts of NEO</w:t>
      </w:r>
    </w:p>
    <w:p w14:paraId="7E3F84F8" w14:textId="5F3F0AA4" w:rsidR="00D653FC" w:rsidRDefault="002A4AB1" w:rsidP="00D653FC">
      <w:r w:rsidRPr="002A4AB1">
        <w:t xml:space="preserve">As fascinating as </w:t>
      </w:r>
      <w:r w:rsidR="00BC2BAF">
        <w:t>studying</w:t>
      </w:r>
      <w:r>
        <w:t xml:space="preserve"> asteroids and the</w:t>
      </w:r>
      <w:r w:rsidR="002440B0">
        <w:t xml:space="preserve">ir potential to provide resources and </w:t>
      </w:r>
      <w:r w:rsidR="00B60341">
        <w:t>support</w:t>
      </w:r>
      <w:r w:rsidR="00BC2BAF">
        <w:t xml:space="preserve"> life on Earth from material compositions and water, they also threaten</w:t>
      </w:r>
      <w:r w:rsidR="00B60341">
        <w:t xml:space="preserve"> our planet. The </w:t>
      </w:r>
      <w:r w:rsidR="00BC2BAF">
        <w:t xml:space="preserve">Chicxulub asteroid caused the </w:t>
      </w:r>
      <w:r w:rsidR="00DE74FE">
        <w:t>famous</w:t>
      </w:r>
      <w:r w:rsidR="00BC2BAF">
        <w:t xml:space="preserve"> event that happened sixty-six million years ago</w:t>
      </w:r>
      <w:r w:rsidR="00AF38B6">
        <w:t xml:space="preserve">. Its impact on </w:t>
      </w:r>
      <w:r w:rsidR="00BC2BAF">
        <w:t>E</w:t>
      </w:r>
      <w:r w:rsidR="00AF38B6">
        <w:t>arth ca</w:t>
      </w:r>
      <w:r w:rsidR="00BC2BAF">
        <w:t>u</w:t>
      </w:r>
      <w:r w:rsidR="00AF38B6">
        <w:t>sed a mass extinction of life</w:t>
      </w:r>
      <w:r w:rsidR="006C4BEB">
        <w:t>, also known as the Cretaceous-Paleogene extinction event</w:t>
      </w:r>
      <w:r w:rsidR="00B81FD5">
        <w:t>. M</w:t>
      </w:r>
      <w:r w:rsidR="00AF38B6">
        <w:t>any living organisms and species were wiped out from the impact</w:t>
      </w:r>
      <w:r w:rsidR="00DE74FE">
        <w:t>. A small population of the winged ones survived</w:t>
      </w:r>
      <w:r w:rsidR="006C4BEB">
        <w:t xml:space="preserve"> [</w:t>
      </w:r>
      <w:commentRangeStart w:id="73"/>
      <w:r w:rsidR="006C4BEB">
        <w:t>ref</w:t>
      </w:r>
      <w:commentRangeEnd w:id="73"/>
      <w:r w:rsidR="006C4BEB">
        <w:rPr>
          <w:rStyle w:val="CommentReference"/>
        </w:rPr>
        <w:commentReference w:id="73"/>
      </w:r>
      <w:r w:rsidR="006C4BEB">
        <w:t>]</w:t>
      </w:r>
      <w:r w:rsidR="00DA41F8">
        <w:t>.</w:t>
      </w:r>
    </w:p>
    <w:p w14:paraId="45C0B9AE" w14:textId="1837D4D0" w:rsidR="00DA41F8" w:rsidRDefault="00DA41F8" w:rsidP="00D653FC">
      <w:r>
        <w:t xml:space="preserve">Therefore, there have been campaigns to raise awareness of the potential </w:t>
      </w:r>
      <w:r w:rsidR="00936EE8">
        <w:t>dangers</w:t>
      </w:r>
      <w:r>
        <w:t xml:space="preserve"> of asteroid</w:t>
      </w:r>
      <w:r w:rsidR="00BC2BAF">
        <w:t>s</w:t>
      </w:r>
      <w:r w:rsidR="00B81FD5">
        <w:t>,</w:t>
      </w:r>
      <w:r>
        <w:t xml:space="preserve"> and agencies are </w:t>
      </w:r>
      <w:r w:rsidR="00936EE8">
        <w:t>trying</w:t>
      </w:r>
      <w:r>
        <w:t xml:space="preserve"> to prevent what happened with the dinosaurs. Large asteroids </w:t>
      </w:r>
      <w:r w:rsidR="003906BA">
        <w:t>impact</w:t>
      </w:r>
      <w:r>
        <w:t xml:space="preserve"> </w:t>
      </w:r>
      <w:r w:rsidR="003906BA">
        <w:t>has</w:t>
      </w:r>
      <w:r>
        <w:t xml:space="preserve"> a low </w:t>
      </w:r>
      <w:r w:rsidR="00936EE8">
        <w:t>probability</w:t>
      </w:r>
      <w:r>
        <w:t xml:space="preserve"> </w:t>
      </w:r>
      <w:r w:rsidR="00BC2BAF">
        <w:t xml:space="preserve">of </w:t>
      </w:r>
      <w:r>
        <w:t xml:space="preserve">collision </w:t>
      </w:r>
      <w:r w:rsidR="003906BA">
        <w:t>chance</w:t>
      </w:r>
      <w:r w:rsidR="00B81FD5">
        <w:t>. Still, the smaller ones are populated across the solar system (from the MB). They</w:t>
      </w:r>
      <w:r w:rsidR="00ED2654">
        <w:t xml:space="preserve"> can cause damages and loss of lives if an impact event occurs.</w:t>
      </w:r>
      <w:r w:rsidR="00534971">
        <w:t xml:space="preserve"> Most smaller asteroids enter the </w:t>
      </w:r>
      <w:r w:rsidR="00936EE8">
        <w:t>atmosphere</w:t>
      </w:r>
      <w:r w:rsidR="00534971">
        <w:t xml:space="preserve"> as meteors</w:t>
      </w:r>
      <w:r w:rsidR="00B81FD5">
        <w:t xml:space="preserve">. </w:t>
      </w:r>
      <w:r w:rsidR="007B437E">
        <w:t>Many of</w:t>
      </w:r>
      <w:r w:rsidR="00B81FD5">
        <w:t xml:space="preserve"> them burn in the atmosphere, and only a few make</w:t>
      </w:r>
      <w:r w:rsidR="00534971">
        <w:t xml:space="preserve"> it to the surface as </w:t>
      </w:r>
      <w:r w:rsidR="00936EE8">
        <w:t>meteorites</w:t>
      </w:r>
      <w:r w:rsidR="00534971">
        <w:t xml:space="preserve">. </w:t>
      </w:r>
      <w:r w:rsidR="0041533F">
        <w:t xml:space="preserve">The </w:t>
      </w:r>
      <w:r w:rsidR="00936EE8">
        <w:t>Chelyabinsk</w:t>
      </w:r>
      <w:r w:rsidR="0041533F">
        <w:t xml:space="preserve"> event</w:t>
      </w:r>
      <w:r w:rsidR="00273833">
        <w:t xml:space="preserve"> </w:t>
      </w:r>
      <w:r w:rsidR="00B81FD5">
        <w:t>in 2013 was due to an asteroid burning and disintegrating in Earth’s atmosphere upon entry</w:t>
      </w:r>
      <w:r w:rsidR="00EE38DF">
        <w:t xml:space="preserve">. The </w:t>
      </w:r>
      <w:r w:rsidR="002F6D69">
        <w:t>asteroid</w:t>
      </w:r>
      <w:r w:rsidR="00EE38DF">
        <w:t xml:space="preserve"> was </w:t>
      </w:r>
      <w:r w:rsidR="00F60153">
        <w:t>about twenty meters in diameter and had an airb</w:t>
      </w:r>
      <w:r w:rsidR="002F6D69">
        <w:t>ur</w:t>
      </w:r>
      <w:r w:rsidR="00F60153">
        <w:t xml:space="preserve">st of around </w:t>
      </w:r>
      <w:r w:rsidR="007B437E">
        <w:t>five hundred</w:t>
      </w:r>
      <w:r w:rsidR="00F60153">
        <w:t xml:space="preserve"> Kilotons. This burst was an explosion that was thirty times that of Hiroshima</w:t>
      </w:r>
      <w:r w:rsidR="0055541A">
        <w:t>.</w:t>
      </w:r>
      <w:r w:rsidR="00B81FD5">
        <w:t xml:space="preserve"> </w:t>
      </w:r>
      <w:r w:rsidR="0055541A">
        <w:t>B</w:t>
      </w:r>
      <w:r w:rsidR="00B81FD5">
        <w:t xml:space="preserve">ut </w:t>
      </w:r>
      <w:r w:rsidR="0055541A">
        <w:t xml:space="preserve">it </w:t>
      </w:r>
      <w:r w:rsidR="00B81FD5">
        <w:t>caused explosive air bursts that create shockwaves causing damage</w:t>
      </w:r>
      <w:r w:rsidR="00CE2609">
        <w:t xml:space="preserve"> to build</w:t>
      </w:r>
      <w:r w:rsidR="00B81FD5">
        <w:t>ings</w:t>
      </w:r>
      <w:r w:rsidR="00CE2609">
        <w:t xml:space="preserve"> and shattering </w:t>
      </w:r>
      <w:r w:rsidR="00273833">
        <w:t xml:space="preserve">glasses. People </w:t>
      </w:r>
      <w:r w:rsidR="00936EE8">
        <w:t>nearby</w:t>
      </w:r>
      <w:r w:rsidR="00273833">
        <w:t xml:space="preserve"> </w:t>
      </w:r>
      <w:r w:rsidR="00B81FD5">
        <w:t xml:space="preserve">the </w:t>
      </w:r>
      <w:r w:rsidR="001D3CBF">
        <w:t>building</w:t>
      </w:r>
      <w:r w:rsidR="00273833">
        <w:t xml:space="preserve"> got injured. [</w:t>
      </w:r>
      <w:commentRangeStart w:id="74"/>
      <w:r w:rsidR="00273833">
        <w:t>ref</w:t>
      </w:r>
      <w:commentRangeEnd w:id="74"/>
      <w:r w:rsidR="006F5F43">
        <w:rPr>
          <w:rStyle w:val="CommentReference"/>
        </w:rPr>
        <w:commentReference w:id="74"/>
      </w:r>
      <w:r w:rsidR="00273833">
        <w:t>]</w:t>
      </w:r>
    </w:p>
    <w:p w14:paraId="64180B06" w14:textId="1CAF168C" w:rsidR="00C04795" w:rsidRDefault="007F2854" w:rsidP="00D653FC">
      <w:r>
        <w:t xml:space="preserve">The </w:t>
      </w:r>
      <w:r w:rsidR="00AD275F">
        <w:t>European</w:t>
      </w:r>
      <w:r>
        <w:t xml:space="preserve"> Space Agency (</w:t>
      </w:r>
      <w:r w:rsidR="00865E3F" w:rsidRPr="00865E3F">
        <w:t>ESA</w:t>
      </w:r>
      <w:r>
        <w:t>)</w:t>
      </w:r>
      <w:r w:rsidR="00865E3F" w:rsidRPr="00865E3F">
        <w:t xml:space="preserve"> created a planetary defence of</w:t>
      </w:r>
      <w:r w:rsidR="00865E3F">
        <w:t>fice that</w:t>
      </w:r>
      <w:r w:rsidR="003244CD">
        <w:t xml:space="preserve"> </w:t>
      </w:r>
      <w:r w:rsidR="00AD275F">
        <w:t>governs</w:t>
      </w:r>
      <w:r w:rsidR="003244CD">
        <w:t xml:space="preserve"> spa</w:t>
      </w:r>
      <w:r w:rsidR="009505F4">
        <w:t xml:space="preserve">ce safety and </w:t>
      </w:r>
      <w:r w:rsidR="00AD275F">
        <w:t>security</w:t>
      </w:r>
      <w:r w:rsidR="009505F4">
        <w:t xml:space="preserve"> </w:t>
      </w:r>
      <w:r w:rsidR="00AD275F">
        <w:t>activities</w:t>
      </w:r>
      <w:r w:rsidR="009505F4">
        <w:t>.</w:t>
      </w:r>
      <w:r w:rsidR="00732739">
        <w:t xml:space="preserve"> </w:t>
      </w:r>
      <w:r w:rsidR="009A499A">
        <w:t xml:space="preserve">The observation </w:t>
      </w:r>
      <w:r w:rsidR="00396727">
        <w:t>campaigns</w:t>
      </w:r>
      <w:r w:rsidR="009A499A">
        <w:t xml:space="preserve"> mark risky asteroids, </w:t>
      </w:r>
      <w:r w:rsidR="00396727">
        <w:t>perform</w:t>
      </w:r>
      <w:r w:rsidR="009A499A">
        <w:t xml:space="preserve"> orbit </w:t>
      </w:r>
      <w:r w:rsidR="007B437E">
        <w:t>propagation,</w:t>
      </w:r>
      <w:r w:rsidR="00396727">
        <w:t xml:space="preserve"> and create impact warning</w:t>
      </w:r>
      <w:r w:rsidR="0055541A">
        <w:t>s</w:t>
      </w:r>
      <w:r w:rsidR="00396727">
        <w:t xml:space="preserve"> and means of mitigations.</w:t>
      </w:r>
      <w:r w:rsidR="009505F4">
        <w:t xml:space="preserve"> Its goa</w:t>
      </w:r>
      <w:r w:rsidR="002F0917">
        <w:t>l</w:t>
      </w:r>
      <w:r w:rsidR="009505F4">
        <w:t>s are</w:t>
      </w:r>
      <w:r w:rsidR="00C04795">
        <w:t>:</w:t>
      </w:r>
    </w:p>
    <w:p w14:paraId="4995D70D" w14:textId="3949AD55" w:rsidR="00C04795" w:rsidRDefault="009505F4" w:rsidP="00C04795">
      <w:pPr>
        <w:pStyle w:val="ListParagraph"/>
        <w:numPr>
          <w:ilvl w:val="0"/>
          <w:numId w:val="16"/>
        </w:numPr>
      </w:pPr>
      <w:r>
        <w:t>to create awareness of current and future</w:t>
      </w:r>
      <w:r w:rsidR="00A2514D">
        <w:t xml:space="preserve"> </w:t>
      </w:r>
      <w:r w:rsidR="00AD275F">
        <w:t>positions</w:t>
      </w:r>
      <w:r w:rsidR="00A2514D">
        <w:t xml:space="preserve"> of NEOs</w:t>
      </w:r>
      <w:r w:rsidR="00AD275F">
        <w:t>,</w:t>
      </w:r>
    </w:p>
    <w:p w14:paraId="572DA723" w14:textId="7270F4D3" w:rsidR="00C04795" w:rsidRDefault="00A2514D" w:rsidP="00C04795">
      <w:pPr>
        <w:pStyle w:val="ListParagraph"/>
        <w:numPr>
          <w:ilvl w:val="0"/>
          <w:numId w:val="16"/>
        </w:numPr>
      </w:pPr>
      <w:r>
        <w:t xml:space="preserve">create estimates of </w:t>
      </w:r>
      <w:r w:rsidR="00C04795">
        <w:t>impacts</w:t>
      </w:r>
      <w:r w:rsidR="00AD275F">
        <w:t>,</w:t>
      </w:r>
    </w:p>
    <w:p w14:paraId="1B71FA22" w14:textId="726D3703" w:rsidR="00C04795" w:rsidRDefault="00A2514D" w:rsidP="00C04795">
      <w:pPr>
        <w:pStyle w:val="ListParagraph"/>
        <w:numPr>
          <w:ilvl w:val="0"/>
          <w:numId w:val="16"/>
        </w:numPr>
      </w:pPr>
      <w:r>
        <w:t>assess the level of impact and its consequences</w:t>
      </w:r>
      <w:r w:rsidR="00AD275F">
        <w:t>,</w:t>
      </w:r>
    </w:p>
    <w:p w14:paraId="64B307E5" w14:textId="484AF1A8" w:rsidR="00C04795" w:rsidRDefault="00BA688E" w:rsidP="00C04795">
      <w:pPr>
        <w:pStyle w:val="ListParagraph"/>
        <w:numPr>
          <w:ilvl w:val="0"/>
          <w:numId w:val="16"/>
        </w:numPr>
      </w:pPr>
      <w:r>
        <w:t xml:space="preserve">relay </w:t>
      </w:r>
      <w:r w:rsidR="00C04795">
        <w:t>findings</w:t>
      </w:r>
      <w:r>
        <w:t xml:space="preserve"> to other agencies and </w:t>
      </w:r>
      <w:r w:rsidR="00C04795">
        <w:t>astronomers’</w:t>
      </w:r>
      <w:r>
        <w:t xml:space="preserve"> communit</w:t>
      </w:r>
      <w:r w:rsidR="0055541A">
        <w:t>ies</w:t>
      </w:r>
      <w:r w:rsidR="00AD275F">
        <w:t>,</w:t>
      </w:r>
    </w:p>
    <w:p w14:paraId="3658F030" w14:textId="2B13DDEC" w:rsidR="00865E3F" w:rsidRDefault="00BA688E" w:rsidP="00C04795">
      <w:pPr>
        <w:pStyle w:val="ListParagraph"/>
        <w:numPr>
          <w:ilvl w:val="0"/>
          <w:numId w:val="16"/>
        </w:numPr>
      </w:pPr>
      <w:r>
        <w:t xml:space="preserve">and develop means and methods of </w:t>
      </w:r>
      <w:r w:rsidR="00AD275F">
        <w:t>deflecting</w:t>
      </w:r>
      <w:r>
        <w:t xml:space="preserve"> </w:t>
      </w:r>
      <w:r w:rsidR="00C04795">
        <w:t xml:space="preserve">asteroids heading towards </w:t>
      </w:r>
      <w:r w:rsidR="00BC2BAF">
        <w:t>E</w:t>
      </w:r>
      <w:r w:rsidR="00C04795">
        <w:t>arth.</w:t>
      </w:r>
    </w:p>
    <w:p w14:paraId="387D9C4E" w14:textId="7E258ED9" w:rsidR="002F0917" w:rsidRDefault="002F0917" w:rsidP="002F0917">
      <w:r>
        <w:t xml:space="preserve">The </w:t>
      </w:r>
      <w:r w:rsidR="00656398">
        <w:t>planetary</w:t>
      </w:r>
      <w:r>
        <w:t xml:space="preserve"> </w:t>
      </w:r>
      <w:r w:rsidR="00656398">
        <w:t>defence</w:t>
      </w:r>
      <w:r>
        <w:t xml:space="preserve"> office is divided into three main work areas</w:t>
      </w:r>
      <w:r w:rsidR="00656398">
        <w:t>.</w:t>
      </w:r>
    </w:p>
    <w:p w14:paraId="4D99738F" w14:textId="76ED48BC" w:rsidR="000448C4" w:rsidRDefault="004B1738" w:rsidP="000448C4">
      <w:pPr>
        <w:pStyle w:val="Heading3"/>
      </w:pPr>
      <w:r>
        <w:t>Observation, Detection and Tracking</w:t>
      </w:r>
    </w:p>
    <w:p w14:paraId="3592D2C7" w14:textId="734DC417" w:rsidR="008B5615" w:rsidRDefault="00DB420D" w:rsidP="008B5615">
      <w:r>
        <w:t>Observation</w:t>
      </w:r>
      <w:r w:rsidR="00051037">
        <w:t xml:space="preserve"> is </w:t>
      </w:r>
      <w:r w:rsidR="00551E98">
        <w:t xml:space="preserve">key to </w:t>
      </w:r>
      <w:r>
        <w:t>understanding</w:t>
      </w:r>
      <w:r w:rsidR="00551E98">
        <w:t xml:space="preserve"> the </w:t>
      </w:r>
      <w:r w:rsidR="003906BA">
        <w:t>motion</w:t>
      </w:r>
      <w:r w:rsidR="00551E98">
        <w:t xml:space="preserve"> of the asteroids and cataloguing them in databases. Most observations are conducted </w:t>
      </w:r>
      <w:r>
        <w:t>using</w:t>
      </w:r>
      <w:r w:rsidR="00551E98">
        <w:t xml:space="preserve"> telescopes</w:t>
      </w:r>
      <w:r w:rsidR="0055541A">
        <w:t>,</w:t>
      </w:r>
      <w:r w:rsidR="00551E98">
        <w:t xml:space="preserve"> and more details about them </w:t>
      </w:r>
      <w:r w:rsidR="0055541A">
        <w:t>are</w:t>
      </w:r>
      <w:r w:rsidR="00551E98">
        <w:t xml:space="preserve"> discussed in the following paragraphs.</w:t>
      </w:r>
    </w:p>
    <w:p w14:paraId="4A787912" w14:textId="70F102B4" w:rsidR="00551E98" w:rsidRDefault="001C2F5B" w:rsidP="008B5615">
      <w:r>
        <w:t>The Flyeye telescope is a network of telescopes that scan</w:t>
      </w:r>
      <w:r w:rsidR="0055541A">
        <w:t xml:space="preserve"> the skies every night and automatically detect any asteroid that poses</w:t>
      </w:r>
      <w:r w:rsidR="00F274EE">
        <w:t xml:space="preserve"> a risk of collision and feeds this information to the agency.</w:t>
      </w:r>
      <w:r w:rsidR="001C4B40">
        <w:t xml:space="preserve"> The </w:t>
      </w:r>
      <w:r w:rsidR="00DB420D">
        <w:t>Flyeye</w:t>
      </w:r>
      <w:r w:rsidR="001C4B40">
        <w:t xml:space="preserve"> works by splitting every captured image </w:t>
      </w:r>
      <w:r w:rsidR="00DB420D">
        <w:t>into</w:t>
      </w:r>
      <w:r w:rsidR="001C4B40">
        <w:t xml:space="preserve"> sixteen smaller images, increasing the sky coverage observed and the FOV</w:t>
      </w:r>
      <w:r w:rsidR="003B3484">
        <w:t xml:space="preserve"> (Field of View). They are placed on both the north and south </w:t>
      </w:r>
      <w:r w:rsidR="00DB420D">
        <w:t>hemispheres</w:t>
      </w:r>
      <w:r w:rsidR="0055541A">
        <w:t>, scanning</w:t>
      </w:r>
      <w:r w:rsidR="00C049EF">
        <w:t xml:space="preserve"> 48 hours of </w:t>
      </w:r>
      <w:r w:rsidR="0055541A">
        <w:t xml:space="preserve">the </w:t>
      </w:r>
      <w:r w:rsidR="00C049EF">
        <w:t xml:space="preserve">night sky. Flyeye is effective as </w:t>
      </w:r>
      <w:r w:rsidR="00A1683E">
        <w:t xml:space="preserve">it can detect more than </w:t>
      </w:r>
      <w:r w:rsidR="003906BA">
        <w:t>one-meter</w:t>
      </w:r>
      <w:r w:rsidR="00A1683E">
        <w:t xml:space="preserve"> asteroids.</w:t>
      </w:r>
    </w:p>
    <w:p w14:paraId="28E34373" w14:textId="0B9A1E23" w:rsidR="00A1683E" w:rsidRDefault="008D7BF2" w:rsidP="008B5615">
      <w:r>
        <w:t>Th</w:t>
      </w:r>
      <w:r w:rsidR="0055541A">
        <w:t>e</w:t>
      </w:r>
      <w:r>
        <w:t xml:space="preserve"> </w:t>
      </w:r>
      <w:r w:rsidR="0055541A">
        <w:t>T</w:t>
      </w:r>
      <w:r>
        <w:t>est-</w:t>
      </w:r>
      <w:r w:rsidR="0055541A">
        <w:t>B</w:t>
      </w:r>
      <w:r>
        <w:t xml:space="preserve">eds </w:t>
      </w:r>
      <w:r w:rsidR="0055541A">
        <w:t>T</w:t>
      </w:r>
      <w:r>
        <w:t>elescopes (TBTs) consist of two 56cm telescopes</w:t>
      </w:r>
      <w:r w:rsidR="00C81AA2">
        <w:t xml:space="preserve"> that test the data processing on development for the Flyeye telescopes.</w:t>
      </w:r>
      <w:r w:rsidR="005C6700">
        <w:t xml:space="preserve"> One of the telescopes is </w:t>
      </w:r>
      <w:r w:rsidR="00DB420D">
        <w:t>commissioned</w:t>
      </w:r>
      <w:r w:rsidR="005C6700">
        <w:t xml:space="preserve"> in </w:t>
      </w:r>
      <w:r w:rsidR="003906BA">
        <w:t>Madrid</w:t>
      </w:r>
      <w:r w:rsidR="0055541A">
        <w:t>,</w:t>
      </w:r>
      <w:r w:rsidR="005C6700">
        <w:t xml:space="preserve"> and </w:t>
      </w:r>
      <w:r w:rsidR="00F84559">
        <w:t xml:space="preserve">the other will </w:t>
      </w:r>
      <w:r w:rsidR="00DB420D">
        <w:t>be</w:t>
      </w:r>
      <w:r w:rsidR="00F84559">
        <w:t xml:space="preserve"> in La Silla in Chile.</w:t>
      </w:r>
      <w:r w:rsidR="0090409E">
        <w:t xml:space="preserve"> In La Silla, the telescope will be </w:t>
      </w:r>
      <w:r w:rsidR="00DB420D">
        <w:t>under</w:t>
      </w:r>
      <w:r w:rsidR="0090409E">
        <w:t xml:space="preserve"> the control of the European </w:t>
      </w:r>
      <w:r w:rsidR="00365FC2">
        <w:t>S</w:t>
      </w:r>
      <w:r w:rsidR="00DB420D">
        <w:t>outhern</w:t>
      </w:r>
      <w:r w:rsidR="0090409E">
        <w:t xml:space="preserve"> </w:t>
      </w:r>
      <w:r w:rsidR="00365FC2">
        <w:t>O</w:t>
      </w:r>
      <w:r w:rsidR="0090409E">
        <w:t>bservatory (ESO).</w:t>
      </w:r>
    </w:p>
    <w:p w14:paraId="6AFA246C" w14:textId="786117F5" w:rsidR="00140CE9" w:rsidRDefault="00140CE9" w:rsidP="008B5615">
      <w:r>
        <w:t xml:space="preserve">The optical ground station in </w:t>
      </w:r>
      <w:r w:rsidR="00365FC2">
        <w:t>Tenerife</w:t>
      </w:r>
      <w:r>
        <w:t xml:space="preserve"> has a </w:t>
      </w:r>
      <w:r w:rsidR="003906BA">
        <w:t>one-meter</w:t>
      </w:r>
      <w:r>
        <w:t xml:space="preserve"> diameter </w:t>
      </w:r>
      <w:r w:rsidR="00365FC2">
        <w:t>telescope</w:t>
      </w:r>
      <w:r>
        <w:t xml:space="preserve"> and</w:t>
      </w:r>
      <w:r w:rsidR="009F23D3">
        <w:t xml:space="preserve"> is </w:t>
      </w:r>
      <w:r w:rsidR="00365FC2">
        <w:t>majorly</w:t>
      </w:r>
      <w:r w:rsidR="009F23D3">
        <w:t xml:space="preserve"> </w:t>
      </w:r>
      <w:r w:rsidR="00365FC2">
        <w:t>used</w:t>
      </w:r>
      <w:r w:rsidR="009F23D3">
        <w:t xml:space="preserve"> for </w:t>
      </w:r>
      <w:r w:rsidR="00365FC2">
        <w:t>follow-up</w:t>
      </w:r>
      <w:r w:rsidR="009F23D3">
        <w:t xml:space="preserve"> </w:t>
      </w:r>
      <w:r w:rsidR="00365FC2">
        <w:t>asteroid</w:t>
      </w:r>
      <w:r w:rsidR="009F23D3">
        <w:t xml:space="preserve"> observations. Most observations are done </w:t>
      </w:r>
      <w:r w:rsidR="00365FC2">
        <w:t>around</w:t>
      </w:r>
      <w:r w:rsidR="00D35986">
        <w:t xml:space="preserve"> four nights before the new moon for NEO observations. This is due to reduced reflection from the moon, allowing less bright NEOs to be easily detected.</w:t>
      </w:r>
    </w:p>
    <w:p w14:paraId="5903EEB1" w14:textId="3C3020E3" w:rsidR="00B66E67" w:rsidRDefault="00D37902" w:rsidP="008B5615">
      <w:r>
        <w:t xml:space="preserve">ESA </w:t>
      </w:r>
      <w:r w:rsidR="00365FC2">
        <w:t>participates</w:t>
      </w:r>
      <w:r>
        <w:t xml:space="preserve"> in sponsoring other telescopes in </w:t>
      </w:r>
      <w:r w:rsidR="00365FC2">
        <w:t>Europe</w:t>
      </w:r>
      <w:r w:rsidR="0055541A">
        <w:t xml:space="preserve">. One of them is the Klet </w:t>
      </w:r>
      <w:r w:rsidR="00F24992">
        <w:t>O</w:t>
      </w:r>
      <w:r w:rsidR="0055541A">
        <w:t xml:space="preserve">bservatory in </w:t>
      </w:r>
      <w:r w:rsidR="00F24992">
        <w:t xml:space="preserve">the </w:t>
      </w:r>
      <w:r w:rsidR="0055541A">
        <w:t>Czech Republic and other</w:t>
      </w:r>
      <w:r w:rsidR="00F24992">
        <w:t>s</w:t>
      </w:r>
      <w:r w:rsidR="00415D23">
        <w:t xml:space="preserve"> in</w:t>
      </w:r>
      <w:r w:rsidR="0055541A">
        <w:t xml:space="preserve"> Germany, Spain,</w:t>
      </w:r>
      <w:r w:rsidR="00542152">
        <w:t xml:space="preserve"> and </w:t>
      </w:r>
      <w:r w:rsidR="008450EB">
        <w:t>Tauten burg</w:t>
      </w:r>
      <w:r w:rsidR="00542152">
        <w:t xml:space="preserve">. </w:t>
      </w:r>
      <w:r w:rsidR="00993B33">
        <w:t xml:space="preserve">ESA also works together with the </w:t>
      </w:r>
      <w:r w:rsidR="008450EB">
        <w:t>Telescope</w:t>
      </w:r>
      <w:r w:rsidR="00993B33">
        <w:t xml:space="preserve"> Joan Oro</w:t>
      </w:r>
      <w:r w:rsidR="00E41991">
        <w:t xml:space="preserve"> (80cm </w:t>
      </w:r>
      <w:r w:rsidR="008450EB">
        <w:t>optics</w:t>
      </w:r>
      <w:r w:rsidR="00E41991">
        <w:t>)</w:t>
      </w:r>
      <w:r w:rsidR="00993B33">
        <w:t xml:space="preserve"> in the Spanish </w:t>
      </w:r>
      <w:r w:rsidR="008450EB">
        <w:t>Pyrenees</w:t>
      </w:r>
      <w:r w:rsidR="00993B33">
        <w:t xml:space="preserve">, </w:t>
      </w:r>
      <w:r w:rsidR="0086535F" w:rsidRPr="00230545">
        <w:rPr>
          <w:i/>
          <w:iCs/>
        </w:rPr>
        <w:t>Observatoire des Makes</w:t>
      </w:r>
      <w:r w:rsidR="0086535F">
        <w:t xml:space="preserve"> (</w:t>
      </w:r>
      <w:r w:rsidR="00E41991">
        <w:t>60 cm optics</w:t>
      </w:r>
      <w:r w:rsidR="0086535F">
        <w:t>)</w:t>
      </w:r>
      <w:r w:rsidR="0086535F" w:rsidRPr="0086535F">
        <w:t>, at Saint-Louis on Réunion Island, and with the International Scientific Optical Network (ISON).</w:t>
      </w:r>
      <w:r w:rsidR="00E41991">
        <w:t xml:space="preserve"> [</w:t>
      </w:r>
      <w:commentRangeStart w:id="75"/>
      <w:r w:rsidR="00E41991">
        <w:t>ref</w:t>
      </w:r>
      <w:commentRangeEnd w:id="75"/>
      <w:r w:rsidR="00E41991">
        <w:rPr>
          <w:rStyle w:val="CommentReference"/>
        </w:rPr>
        <w:commentReference w:id="75"/>
      </w:r>
      <w:r w:rsidR="00E41991">
        <w:t>]</w:t>
      </w:r>
    </w:p>
    <w:p w14:paraId="3BA8FD57" w14:textId="5A4C4E48" w:rsidR="004169D3" w:rsidRPr="004131B1" w:rsidRDefault="007127E8" w:rsidP="004169D3">
      <w:r w:rsidRPr="004131B1">
        <w:t>Near-Earth-Asteroid Tracking (NEAT)</w:t>
      </w:r>
      <w:r w:rsidR="00415D23">
        <w:t xml:space="preserve"> is</w:t>
      </w:r>
      <w:r w:rsidR="00CC4F90" w:rsidRPr="004131B1">
        <w:t xml:space="preserve"> the first automated</w:t>
      </w:r>
      <w:r w:rsidRPr="004131B1">
        <w:t xml:space="preserve"> </w:t>
      </w:r>
      <w:r w:rsidR="003656D8" w:rsidRPr="004131B1">
        <w:t xml:space="preserve">one </w:t>
      </w:r>
      <w:r w:rsidRPr="004131B1">
        <w:t>meter-telescope</w:t>
      </w:r>
      <w:r w:rsidR="00031743" w:rsidRPr="004131B1">
        <w:t xml:space="preserve"> from NASA</w:t>
      </w:r>
      <w:r w:rsidR="0077280B">
        <w:t xml:space="preserve">. NEAT </w:t>
      </w:r>
      <w:r w:rsidR="00031743" w:rsidRPr="004131B1">
        <w:t>lies</w:t>
      </w:r>
      <w:r w:rsidRPr="004131B1">
        <w:t xml:space="preserve"> on </w:t>
      </w:r>
      <w:r w:rsidR="00CD19AA" w:rsidRPr="004131B1">
        <w:t xml:space="preserve">the </w:t>
      </w:r>
      <w:r w:rsidRPr="004131B1">
        <w:t>Maui</w:t>
      </w:r>
      <w:r w:rsidR="00647A31" w:rsidRPr="004131B1">
        <w:t xml:space="preserve"> Space </w:t>
      </w:r>
      <w:r w:rsidR="00D345E1" w:rsidRPr="004131B1">
        <w:t>Surveillance</w:t>
      </w:r>
      <w:r w:rsidR="00647A31" w:rsidRPr="004131B1">
        <w:t xml:space="preserve"> Site </w:t>
      </w:r>
      <w:r w:rsidR="002959F0" w:rsidRPr="004131B1">
        <w:t xml:space="preserve">on the crater </w:t>
      </w:r>
      <w:r w:rsidR="00647A31" w:rsidRPr="004131B1">
        <w:t>of the extinct</w:t>
      </w:r>
      <w:r w:rsidR="002959F0" w:rsidRPr="004131B1">
        <w:t xml:space="preserve"> Haleakala </w:t>
      </w:r>
      <w:r w:rsidR="00D345E1" w:rsidRPr="004131B1">
        <w:t>volcano,</w:t>
      </w:r>
      <w:r w:rsidRPr="004131B1">
        <w:t xml:space="preserve"> </w:t>
      </w:r>
      <w:r w:rsidR="00B85992" w:rsidRPr="004131B1">
        <w:t>Hawaii</w:t>
      </w:r>
      <w:r w:rsidRPr="004131B1">
        <w:t>. Between 1996 and 2007, NEAT</w:t>
      </w:r>
      <w:r w:rsidR="00B85992" w:rsidRPr="004131B1">
        <w:t xml:space="preserve"> has</w:t>
      </w:r>
      <w:r w:rsidRPr="004131B1">
        <w:t xml:space="preserve"> discovered 442 NEOs</w:t>
      </w:r>
      <w:r w:rsidR="00B85992" w:rsidRPr="004131B1">
        <w:t xml:space="preserve"> </w:t>
      </w:r>
      <w:r w:rsidR="00D345E1" w:rsidRPr="004131B1">
        <w:t>up to</w:t>
      </w:r>
      <w:r w:rsidR="001F3A94" w:rsidRPr="004131B1">
        <w:t xml:space="preserve"> </w:t>
      </w:r>
      <w:r w:rsidR="004169D3" w:rsidRPr="004131B1">
        <w:t xml:space="preserve">the year </w:t>
      </w:r>
      <w:r w:rsidR="001F3A94" w:rsidRPr="004131B1">
        <w:t xml:space="preserve">2007, and more than 1500 designations of minor </w:t>
      </w:r>
      <w:r w:rsidR="00D345E1" w:rsidRPr="004131B1">
        <w:t>planets</w:t>
      </w:r>
      <w:r w:rsidR="001F3A94" w:rsidRPr="004131B1">
        <w:t>, and 26000 MBA detections</w:t>
      </w:r>
      <w:r w:rsidR="00031743" w:rsidRPr="004131B1">
        <w:t xml:space="preserve"> [</w:t>
      </w:r>
      <w:commentRangeStart w:id="76"/>
      <w:commentRangeStart w:id="77"/>
      <w:r w:rsidR="00031743" w:rsidRPr="004131B1">
        <w:t>ref</w:t>
      </w:r>
      <w:commentRangeEnd w:id="76"/>
      <w:r w:rsidR="00D345E1" w:rsidRPr="004131B1">
        <w:rPr>
          <w:rStyle w:val="CommentReference"/>
        </w:rPr>
        <w:commentReference w:id="76"/>
      </w:r>
      <w:commentRangeEnd w:id="77"/>
      <w:r w:rsidR="00D345E1" w:rsidRPr="004131B1">
        <w:rPr>
          <w:rStyle w:val="CommentReference"/>
        </w:rPr>
        <w:commentReference w:id="77"/>
      </w:r>
      <w:r w:rsidR="00031743" w:rsidRPr="004131B1">
        <w:t>]</w:t>
      </w:r>
      <w:r w:rsidR="001F3A94" w:rsidRPr="004131B1">
        <w:t>.</w:t>
      </w:r>
    </w:p>
    <w:p w14:paraId="246DA7D6" w14:textId="41817642" w:rsidR="007127E8" w:rsidRPr="008F4368" w:rsidRDefault="007127E8" w:rsidP="004169D3">
      <w:r w:rsidRPr="008F4368">
        <w:t xml:space="preserve">Catalina Sky Survey (CSS) is a </w:t>
      </w:r>
      <w:r w:rsidR="00220E7F" w:rsidRPr="008F4368">
        <w:t>high-rate</w:t>
      </w:r>
      <w:r w:rsidRPr="008F4368">
        <w:t xml:space="preserve"> NEO discoverer.</w:t>
      </w:r>
      <w:r w:rsidR="005D1CEF">
        <w:t xml:space="preserve"> CSS has the </w:t>
      </w:r>
      <w:r w:rsidR="00E47A7D">
        <w:t>observatory</w:t>
      </w:r>
      <w:r w:rsidR="005D1CEF">
        <w:t xml:space="preserve"> code of </w:t>
      </w:r>
      <w:r w:rsidR="00E47A7D">
        <w:t>703.</w:t>
      </w:r>
      <w:r w:rsidR="00BD7D6F" w:rsidRPr="008F4368">
        <w:t xml:space="preserve"> </w:t>
      </w:r>
      <w:r w:rsidR="005D1CEF" w:rsidRPr="008F4368">
        <w:t>NASA funded it</w:t>
      </w:r>
      <w:r w:rsidR="00B36B13" w:rsidRPr="008F4368">
        <w:t xml:space="preserve"> to </w:t>
      </w:r>
      <w:r w:rsidR="008F4368" w:rsidRPr="008F4368">
        <w:t>support</w:t>
      </w:r>
      <w:r w:rsidR="00B36B13" w:rsidRPr="008F4368">
        <w:t xml:space="preserve"> the Near</w:t>
      </w:r>
      <w:r w:rsidR="008F4368">
        <w:t>-</w:t>
      </w:r>
      <w:r w:rsidR="00B36B13" w:rsidRPr="008F4368">
        <w:t>Earth Object Observation (NEOO)</w:t>
      </w:r>
      <w:r w:rsidR="00FA3B17" w:rsidRPr="008F4368">
        <w:t xml:space="preserve"> </w:t>
      </w:r>
      <w:r w:rsidR="008F4368" w:rsidRPr="008F4368">
        <w:t>under</w:t>
      </w:r>
      <w:r w:rsidR="00FA3B17" w:rsidRPr="008F4368">
        <w:t xml:space="preserve"> the Planetary </w:t>
      </w:r>
      <w:r w:rsidR="00230545" w:rsidRPr="008F4368">
        <w:t>Defence</w:t>
      </w:r>
      <w:r w:rsidR="00FA3B17" w:rsidRPr="008F4368">
        <w:t xml:space="preserve"> </w:t>
      </w:r>
      <w:r w:rsidR="00414F4E" w:rsidRPr="008F4368">
        <w:t>Coordination</w:t>
      </w:r>
      <w:r w:rsidR="00FA3B17" w:rsidRPr="008F4368">
        <w:t xml:space="preserve"> Office (PDCO)</w:t>
      </w:r>
      <w:r w:rsidR="00B36B13" w:rsidRPr="008F4368">
        <w:t>.</w:t>
      </w:r>
      <w:r w:rsidR="00BD7D6F" w:rsidRPr="008F4368">
        <w:t xml:space="preserve"> </w:t>
      </w:r>
      <w:r w:rsidR="00414F4E" w:rsidRPr="008F4368">
        <w:t>T</w:t>
      </w:r>
      <w:r w:rsidR="00BD7D6F" w:rsidRPr="008F4368">
        <w:t>he</w:t>
      </w:r>
      <w:r w:rsidRPr="008F4368">
        <w:t xml:space="preserve"> CSS </w:t>
      </w:r>
      <w:r w:rsidR="003C4BF4" w:rsidRPr="008F4368">
        <w:t>consists</w:t>
      </w:r>
      <w:r w:rsidR="00220E7F" w:rsidRPr="008F4368">
        <w:t xml:space="preserve"> </w:t>
      </w:r>
      <w:r w:rsidRPr="008F4368">
        <w:t xml:space="preserve">of </w:t>
      </w:r>
      <w:r w:rsidR="003C4BF4" w:rsidRPr="008F4368">
        <w:t>three</w:t>
      </w:r>
      <w:r w:rsidRPr="008F4368">
        <w:t xml:space="preserve"> telescopes, one located in the Siding Spring Observatory in Australia</w:t>
      </w:r>
      <w:r w:rsidR="00220E7F" w:rsidRPr="008F4368">
        <w:t xml:space="preserve"> </w:t>
      </w:r>
      <w:r w:rsidRPr="008F4368">
        <w:t xml:space="preserve">and the other two in </w:t>
      </w:r>
      <w:r w:rsidR="008F4368" w:rsidRPr="008F4368">
        <w:t>Tucson</w:t>
      </w:r>
      <w:r w:rsidR="00E649BF" w:rsidRPr="008F4368">
        <w:t>,</w:t>
      </w:r>
      <w:r w:rsidR="00FB1ACC" w:rsidRPr="008F4368">
        <w:t xml:space="preserve"> Arizona.</w:t>
      </w:r>
      <w:r w:rsidR="00694916" w:rsidRPr="008F4368">
        <w:t xml:space="preserve"> CSS has been </w:t>
      </w:r>
      <w:r w:rsidR="000061F4" w:rsidRPr="008F4368">
        <w:t>successful in its s</w:t>
      </w:r>
      <w:r w:rsidR="00FB1ACC" w:rsidRPr="008F4368">
        <w:t>k</w:t>
      </w:r>
      <w:r w:rsidR="000061F4" w:rsidRPr="008F4368">
        <w:t xml:space="preserve">y coverage survey and </w:t>
      </w:r>
      <w:r w:rsidR="00FB1ACC" w:rsidRPr="008F4368">
        <w:t>detection and</w:t>
      </w:r>
      <w:r w:rsidR="000061F4" w:rsidRPr="008F4368">
        <w:t xml:space="preserve"> has had innovative software to help </w:t>
      </w:r>
      <w:r w:rsidR="00701130" w:rsidRPr="008F4368">
        <w:t xml:space="preserve">create </w:t>
      </w:r>
      <w:r w:rsidR="00F80427">
        <w:t xml:space="preserve">an </w:t>
      </w:r>
      <w:r w:rsidR="00701130" w:rsidRPr="008F4368">
        <w:t xml:space="preserve">alert on PHAs and </w:t>
      </w:r>
      <w:r w:rsidR="008F4368" w:rsidRPr="008F4368">
        <w:t>follow up</w:t>
      </w:r>
      <w:r w:rsidR="00701130" w:rsidRPr="008F4368">
        <w:t xml:space="preserve"> processes.</w:t>
      </w:r>
      <w:r w:rsidRPr="008F4368">
        <w:t xml:space="preserve"> The CSS has discovered more than</w:t>
      </w:r>
      <w:r w:rsidR="00C23DB9" w:rsidRPr="008F4368">
        <w:t xml:space="preserve"> </w:t>
      </w:r>
      <w:r w:rsidRPr="008F4368">
        <w:t>8,500 NEOs</w:t>
      </w:r>
      <w:r w:rsidR="00D67BB0" w:rsidRPr="008F4368">
        <w:t xml:space="preserve"> [</w:t>
      </w:r>
      <w:commentRangeStart w:id="78"/>
      <w:r w:rsidR="00D67BB0" w:rsidRPr="008F4368">
        <w:t>ref</w:t>
      </w:r>
      <w:commentRangeEnd w:id="78"/>
      <w:r w:rsidR="008F4368" w:rsidRPr="008F4368">
        <w:rPr>
          <w:rStyle w:val="CommentReference"/>
        </w:rPr>
        <w:commentReference w:id="78"/>
      </w:r>
      <w:r w:rsidR="00D67BB0" w:rsidRPr="008F4368">
        <w:t>].</w:t>
      </w:r>
    </w:p>
    <w:p w14:paraId="30E888F5" w14:textId="5341C040" w:rsidR="007127E8" w:rsidRPr="002D058D" w:rsidRDefault="007127E8" w:rsidP="004169D3">
      <w:r w:rsidRPr="002D058D">
        <w:t>Lincoln Near</w:t>
      </w:r>
      <w:r w:rsidR="00F80427">
        <w:t>-</w:t>
      </w:r>
      <w:r w:rsidRPr="002D058D">
        <w:t>Earth Asteroid Research Program (LINEAR) is a</w:t>
      </w:r>
      <w:r w:rsidR="00F80427">
        <w:t>n MIT program and collaborates with</w:t>
      </w:r>
      <w:r w:rsidR="002A7A05" w:rsidRPr="002D058D">
        <w:t xml:space="preserve"> NASA and the </w:t>
      </w:r>
      <w:r w:rsidR="002D058D" w:rsidRPr="002D058D">
        <w:t>United States</w:t>
      </w:r>
      <w:r w:rsidR="002A7A05" w:rsidRPr="002D058D">
        <w:t xml:space="preserve"> Airforce. </w:t>
      </w:r>
      <w:r w:rsidR="00D85671">
        <w:t xml:space="preserve">Its observation code is 704. </w:t>
      </w:r>
      <w:r w:rsidR="002A7A05" w:rsidRPr="002D058D">
        <w:t>I</w:t>
      </w:r>
      <w:r w:rsidRPr="002D058D">
        <w:t>t consists of a pair of telescopes in Socorro, New Mexico. LINEAR</w:t>
      </w:r>
      <w:r w:rsidR="00C23DB9" w:rsidRPr="002D058D">
        <w:t xml:space="preserve"> </w:t>
      </w:r>
      <w:r w:rsidRPr="002D058D">
        <w:t>has discovered 2,641 NEOs.</w:t>
      </w:r>
      <w:r w:rsidR="007E37F9" w:rsidRPr="002D058D">
        <w:t xml:space="preserve"> It was responsible for </w:t>
      </w:r>
      <w:r w:rsidR="004B0E61" w:rsidRPr="002D058D">
        <w:t>most of</w:t>
      </w:r>
      <w:r w:rsidR="007E37F9" w:rsidRPr="002D058D">
        <w:t xml:space="preserve"> the discovery </w:t>
      </w:r>
      <w:r w:rsidR="00D03D79" w:rsidRPr="002D058D">
        <w:t xml:space="preserve">but was later </w:t>
      </w:r>
      <w:r w:rsidR="00AF17A7" w:rsidRPr="002D058D">
        <w:t>overtaken</w:t>
      </w:r>
      <w:r w:rsidR="00D03D79" w:rsidRPr="002D058D">
        <w:t xml:space="preserve"> by the </w:t>
      </w:r>
      <w:r w:rsidR="00AF17A7" w:rsidRPr="002D058D">
        <w:t>CSS</w:t>
      </w:r>
      <w:r w:rsidR="00D03D79" w:rsidRPr="002D058D">
        <w:t xml:space="preserve"> [</w:t>
      </w:r>
      <w:commentRangeStart w:id="79"/>
      <w:r w:rsidR="00D03D79" w:rsidRPr="002D058D">
        <w:t>ref</w:t>
      </w:r>
      <w:commentRangeEnd w:id="79"/>
      <w:r w:rsidR="002D058D" w:rsidRPr="002D058D">
        <w:rPr>
          <w:rStyle w:val="CommentReference"/>
        </w:rPr>
        <w:commentReference w:id="79"/>
      </w:r>
      <w:r w:rsidR="00D03D79" w:rsidRPr="002D058D">
        <w:t>]</w:t>
      </w:r>
    </w:p>
    <w:p w14:paraId="7ED429F6" w14:textId="008C9ED7" w:rsidR="007127E8" w:rsidRPr="003525C2" w:rsidRDefault="007127E8" w:rsidP="004169D3">
      <w:r w:rsidRPr="003525C2">
        <w:t>Spacewatch is a project by the University of Arizona, whose operations</w:t>
      </w:r>
      <w:r w:rsidR="00C23DB9" w:rsidRPr="003525C2">
        <w:t xml:space="preserve"> </w:t>
      </w:r>
      <w:r w:rsidRPr="003525C2">
        <w:t>started in 1984</w:t>
      </w:r>
      <w:r w:rsidR="00F22F3E" w:rsidRPr="003525C2">
        <w:t>. Its telescopes have</w:t>
      </w:r>
      <w:r w:rsidRPr="003525C2">
        <w:t xml:space="preserve"> </w:t>
      </w:r>
      <w:r w:rsidR="00F22F3E" w:rsidRPr="003525C2">
        <w:t xml:space="preserve">apertures </w:t>
      </w:r>
      <w:r w:rsidR="00A01D32" w:rsidRPr="003525C2">
        <w:t>of 0.9</w:t>
      </w:r>
      <w:r w:rsidR="00F22F3E" w:rsidRPr="003525C2">
        <w:t>,</w:t>
      </w:r>
      <w:r w:rsidR="00AD5BA5" w:rsidRPr="003525C2">
        <w:t xml:space="preserve"> 1.8, 2.3 and 4.0 </w:t>
      </w:r>
      <w:r w:rsidRPr="003525C2">
        <w:t>meter-diameter</w:t>
      </w:r>
      <w:r w:rsidR="00AD5BA5" w:rsidRPr="003525C2">
        <w:t xml:space="preserve">. </w:t>
      </w:r>
      <w:r w:rsidR="00A01D32" w:rsidRPr="003525C2">
        <w:t xml:space="preserve">These telescopes are placed on the </w:t>
      </w:r>
      <w:r w:rsidRPr="003525C2">
        <w:t xml:space="preserve">Kitt </w:t>
      </w:r>
      <w:r w:rsidR="00326C22" w:rsidRPr="003525C2">
        <w:t>Peak Mountain</w:t>
      </w:r>
      <w:r w:rsidRPr="003525C2">
        <w:t>, Arizona.</w:t>
      </w:r>
      <w:r w:rsidR="00C23DB9" w:rsidRPr="003525C2">
        <w:t xml:space="preserve"> </w:t>
      </w:r>
      <w:r w:rsidR="00F66A81" w:rsidRPr="003525C2">
        <w:t xml:space="preserve">It uses observation code 691. </w:t>
      </w:r>
      <w:r w:rsidR="00041C69">
        <w:t>Spacewatch studies</w:t>
      </w:r>
      <w:r w:rsidR="008D204B" w:rsidRPr="003525C2">
        <w:t xml:space="preserve"> minor </w:t>
      </w:r>
      <w:r w:rsidR="00257DC9" w:rsidRPr="003525C2">
        <w:t>planets</w:t>
      </w:r>
      <w:r w:rsidR="008D204B" w:rsidRPr="003525C2">
        <w:t>, including both asteroids and comets.</w:t>
      </w:r>
      <w:r w:rsidR="00A24AE2" w:rsidRPr="003525C2">
        <w:t xml:space="preserve"> So far</w:t>
      </w:r>
      <w:r w:rsidR="00F80427">
        <w:t>,</w:t>
      </w:r>
      <w:r w:rsidR="00A24AE2" w:rsidRPr="003525C2">
        <w:t xml:space="preserve"> it has discovered </w:t>
      </w:r>
      <w:r w:rsidR="003525C2" w:rsidRPr="003525C2">
        <w:t>over a thousand</w:t>
      </w:r>
      <w:r w:rsidR="00A24AE2" w:rsidRPr="003525C2">
        <w:t xml:space="preserve"> mino</w:t>
      </w:r>
      <w:r w:rsidR="002611E3" w:rsidRPr="003525C2">
        <w:t>r</w:t>
      </w:r>
      <w:r w:rsidR="00A24AE2" w:rsidRPr="003525C2">
        <w:t xml:space="preserve"> planets</w:t>
      </w:r>
      <w:r w:rsidR="00E95ABD" w:rsidRPr="003525C2">
        <w:t xml:space="preserve"> [</w:t>
      </w:r>
      <w:commentRangeStart w:id="80"/>
      <w:r w:rsidR="00E95ABD" w:rsidRPr="003525C2">
        <w:t>ref</w:t>
      </w:r>
      <w:commentRangeEnd w:id="80"/>
      <w:r w:rsidR="00326C22" w:rsidRPr="003525C2">
        <w:rPr>
          <w:rStyle w:val="CommentReference"/>
        </w:rPr>
        <w:commentReference w:id="80"/>
      </w:r>
      <w:r w:rsidR="00E95ABD" w:rsidRPr="003525C2">
        <w:t>]</w:t>
      </w:r>
      <w:r w:rsidR="00A24AE2" w:rsidRPr="003525C2">
        <w:t>.</w:t>
      </w:r>
    </w:p>
    <w:p w14:paraId="3FBBA196" w14:textId="4EF3AF42" w:rsidR="007127E8" w:rsidRPr="00224C2A" w:rsidRDefault="007127E8" w:rsidP="004169D3">
      <w:r w:rsidRPr="00224C2A">
        <w:t>Wide-field Infrared Survey Explorer for Near-Earth Objects (NEOWISE) is</w:t>
      </w:r>
      <w:r w:rsidR="00C64F05" w:rsidRPr="00224C2A">
        <w:t xml:space="preserve"> </w:t>
      </w:r>
      <w:r w:rsidRPr="00224C2A">
        <w:t>a NASA spacecraft mission</w:t>
      </w:r>
      <w:r w:rsidR="00EB6399" w:rsidRPr="00224C2A">
        <w:t xml:space="preserve"> [</w:t>
      </w:r>
      <w:commentRangeStart w:id="81"/>
      <w:r w:rsidR="00EB6399" w:rsidRPr="00224C2A">
        <w:t>ref</w:t>
      </w:r>
      <w:commentRangeEnd w:id="81"/>
      <w:r w:rsidR="00EB6399" w:rsidRPr="00224C2A">
        <w:rPr>
          <w:rStyle w:val="CommentReference"/>
        </w:rPr>
        <w:commentReference w:id="81"/>
      </w:r>
      <w:r w:rsidR="00EB6399" w:rsidRPr="00224C2A">
        <w:t>]</w:t>
      </w:r>
      <w:r w:rsidRPr="00224C2A">
        <w:t xml:space="preserve">. </w:t>
      </w:r>
      <w:r w:rsidR="00EB29C3" w:rsidRPr="00224C2A">
        <w:t xml:space="preserve">It was extended for </w:t>
      </w:r>
      <w:r w:rsidR="00AE49F2" w:rsidRPr="00224C2A">
        <w:t xml:space="preserve">few </w:t>
      </w:r>
      <w:r w:rsidR="0057337F" w:rsidRPr="00224C2A">
        <w:t>months</w:t>
      </w:r>
      <w:r w:rsidR="00EB29C3" w:rsidRPr="00224C2A">
        <w:t xml:space="preserve"> due to its </w:t>
      </w:r>
      <w:r w:rsidR="009607EA" w:rsidRPr="00224C2A">
        <w:t>success. NEOWISE</w:t>
      </w:r>
      <w:r w:rsidRPr="00224C2A">
        <w:t xml:space="preserve"> produces images of the sky in four</w:t>
      </w:r>
      <w:r w:rsidR="00C64F05" w:rsidRPr="00224C2A">
        <w:t xml:space="preserve"> </w:t>
      </w:r>
      <w:r w:rsidRPr="00224C2A">
        <w:t>infrared wavelength bands using a 0.4-meter-diameter telescope</w:t>
      </w:r>
      <w:r w:rsidR="00AE49F2" w:rsidRPr="00224C2A">
        <w:t>,</w:t>
      </w:r>
      <w:r w:rsidRPr="00224C2A">
        <w:t xml:space="preserve"> always 90</w:t>
      </w:r>
      <w:r w:rsidR="001C5FC7">
        <w:rPr>
          <w:rFonts w:cs="Times New Roman"/>
        </w:rPr>
        <w:t>°</w:t>
      </w:r>
      <w:r w:rsidRPr="00224C2A">
        <w:t xml:space="preserve"> from the Sun. </w:t>
      </w:r>
      <w:r w:rsidR="008F6A0E" w:rsidRPr="00224C2A">
        <w:t xml:space="preserve">The </w:t>
      </w:r>
      <w:r w:rsidR="009607EA" w:rsidRPr="00224C2A">
        <w:t>images</w:t>
      </w:r>
      <w:r w:rsidR="008F6A0E" w:rsidRPr="00224C2A">
        <w:t xml:space="preserve"> captured asteroids and comets that were close to </w:t>
      </w:r>
      <w:r w:rsidR="00DE74FE" w:rsidRPr="00224C2A">
        <w:t>E</w:t>
      </w:r>
      <w:r w:rsidR="008F6A0E" w:rsidRPr="00224C2A">
        <w:t>arth’s orbit</w:t>
      </w:r>
      <w:r w:rsidR="00FB33AE" w:rsidRPr="00224C2A">
        <w:t xml:space="preserve">. The spacecraft </w:t>
      </w:r>
      <w:r w:rsidR="00AE49F2" w:rsidRPr="00224C2A">
        <w:t>characterised</w:t>
      </w:r>
      <w:r w:rsidR="00FB33AE" w:rsidRPr="00224C2A">
        <w:t xml:space="preserve"> 158000 </w:t>
      </w:r>
      <w:r w:rsidR="009607EA" w:rsidRPr="00224C2A">
        <w:t>minor</w:t>
      </w:r>
      <w:r w:rsidR="00FB33AE" w:rsidRPr="00224C2A">
        <w:t xml:space="preserve"> planets and 35000 newly discovered </w:t>
      </w:r>
      <w:r w:rsidR="009607EA" w:rsidRPr="00224C2A">
        <w:t>objects</w:t>
      </w:r>
      <w:r w:rsidR="00AE49F2" w:rsidRPr="00224C2A">
        <w:t>,</w:t>
      </w:r>
      <w:r w:rsidR="00FB33AE" w:rsidRPr="00224C2A">
        <w:t xml:space="preserve"> </w:t>
      </w:r>
      <w:r w:rsidR="0057337F" w:rsidRPr="00224C2A">
        <w:t xml:space="preserve">including </w:t>
      </w:r>
      <w:r w:rsidR="007B437E" w:rsidRPr="00224C2A">
        <w:t>twenty</w:t>
      </w:r>
      <w:r w:rsidR="0057337F" w:rsidRPr="00224C2A">
        <w:t xml:space="preserve"> comets</w:t>
      </w:r>
      <w:r w:rsidR="00864E7B" w:rsidRPr="00224C2A">
        <w:t xml:space="preserve"> </w:t>
      </w:r>
      <w:r w:rsidR="00EC6CAB" w:rsidRPr="00224C2A">
        <w:t>[</w:t>
      </w:r>
      <w:commentRangeStart w:id="82"/>
      <w:r w:rsidR="00EC6CAB" w:rsidRPr="00224C2A">
        <w:t>ref</w:t>
      </w:r>
      <w:commentRangeEnd w:id="82"/>
      <w:r w:rsidR="00EC6CAB" w:rsidRPr="00224C2A">
        <w:rPr>
          <w:rStyle w:val="CommentReference"/>
        </w:rPr>
        <w:commentReference w:id="82"/>
      </w:r>
      <w:r w:rsidR="00EC6CAB" w:rsidRPr="00224C2A">
        <w:t>]</w:t>
      </w:r>
      <w:r w:rsidR="0057337F" w:rsidRPr="00224C2A">
        <w:t>.</w:t>
      </w:r>
    </w:p>
    <w:p w14:paraId="5F268BA3" w14:textId="77777777" w:rsidR="00832636" w:rsidRDefault="00FA4AAE" w:rsidP="00832636">
      <w:pPr>
        <w:keepNext/>
        <w:jc w:val="center"/>
      </w:pPr>
      <w:r>
        <w:rPr>
          <w:noProof/>
        </w:rPr>
        <w:drawing>
          <wp:inline distT="0" distB="0" distL="0" distR="0" wp14:anchorId="45DEA082" wp14:editId="65506876">
            <wp:extent cx="5400000" cy="2482197"/>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482197"/>
                    </a:xfrm>
                    <a:prstGeom prst="rect">
                      <a:avLst/>
                    </a:prstGeom>
                    <a:noFill/>
                    <a:ln>
                      <a:noFill/>
                    </a:ln>
                  </pic:spPr>
                </pic:pic>
              </a:graphicData>
            </a:graphic>
          </wp:inline>
        </w:drawing>
      </w:r>
    </w:p>
    <w:p w14:paraId="41BFD53A" w14:textId="5CD37F29" w:rsidR="00997361" w:rsidRDefault="00832636" w:rsidP="00832636">
      <w:pPr>
        <w:pStyle w:val="Caption"/>
        <w:jc w:val="center"/>
      </w:pPr>
      <w:r>
        <w:t xml:space="preserve">Figure </w:t>
      </w:r>
      <w:fldSimple w:instr=" STYLEREF 1 \s ">
        <w:r>
          <w:rPr>
            <w:noProof/>
          </w:rPr>
          <w:t>2</w:t>
        </w:r>
      </w:fldSimple>
      <w:r>
        <w:noBreakHyphen/>
      </w:r>
      <w:fldSimple w:instr=" SEQ Figure \* ARABIC \s 1 ">
        <w:r>
          <w:rPr>
            <w:noProof/>
          </w:rPr>
          <w:t>11</w:t>
        </w:r>
      </w:fldSimple>
      <w:r>
        <w:t xml:space="preserve">NEOs population from </w:t>
      </w:r>
      <w:r w:rsidR="007B437E">
        <w:t>various</w:t>
      </w:r>
      <w:r>
        <w:t xml:space="preserve"> detection projects. [</w:t>
      </w:r>
      <w:commentRangeStart w:id="83"/>
      <w:r>
        <w:t>ref</w:t>
      </w:r>
      <w:commentRangeEnd w:id="83"/>
      <w:r>
        <w:rPr>
          <w:rStyle w:val="CommentReference"/>
          <w:iCs w:val="0"/>
          <w:color w:val="000000" w:themeColor="text1"/>
        </w:rPr>
        <w:commentReference w:id="83"/>
      </w:r>
      <w:r>
        <w:t>]</w:t>
      </w:r>
    </w:p>
    <w:p w14:paraId="38C23B36" w14:textId="77777777" w:rsidR="00882C4F" w:rsidRPr="00882C4F" w:rsidRDefault="00882C4F" w:rsidP="00882C4F"/>
    <w:p w14:paraId="13E90C41" w14:textId="58C4581F" w:rsidR="00224C2A" w:rsidRDefault="00224C2A" w:rsidP="00224C2A">
      <w:r w:rsidRPr="00224C2A">
        <w:t>Panoramic Survey Telescope and Rapid Response System (PanSTARRS) was developed and is operated by the Institute for Astronomy at the University of Hawaii. PanSTARRS goes by the observatory code of F51. Located in Haleakala, Maui, PanSTARRS consists of astronomical cameras and telescopes, with a computing facility that is continuously survey moving objects. PanSTARRS output its data in the form of astrometry and photometry of the detected objects. It has discovered more than four thousand NEOs [</w:t>
      </w:r>
      <w:commentRangeStart w:id="84"/>
      <w:r w:rsidRPr="00224C2A">
        <w:t>ref</w:t>
      </w:r>
      <w:commentRangeEnd w:id="84"/>
      <w:r w:rsidRPr="00224C2A">
        <w:rPr>
          <w:rStyle w:val="CommentReference"/>
        </w:rPr>
        <w:commentReference w:id="84"/>
      </w:r>
      <w:r w:rsidRPr="00224C2A">
        <w:t>].</w:t>
      </w:r>
    </w:p>
    <w:p w14:paraId="7F75949E" w14:textId="77777777" w:rsidR="00882C4F" w:rsidRPr="00224C2A" w:rsidRDefault="00882C4F" w:rsidP="00224C2A"/>
    <w:p w14:paraId="29C5B5B1" w14:textId="08B12380" w:rsidR="00656398" w:rsidRDefault="000448C4" w:rsidP="000448C4">
      <w:pPr>
        <w:pStyle w:val="Heading3"/>
      </w:pPr>
      <w:r>
        <w:t>Data Provision</w:t>
      </w:r>
    </w:p>
    <w:p w14:paraId="0EAB9921" w14:textId="4E3C1EE1" w:rsidR="004035A7" w:rsidRDefault="0025121F" w:rsidP="004035A7">
      <w:r>
        <w:t xml:space="preserve">Asteroid Data </w:t>
      </w:r>
      <w:r w:rsidR="008450EB">
        <w:t>collected</w:t>
      </w:r>
      <w:r>
        <w:t xml:space="preserve"> </w:t>
      </w:r>
      <w:r w:rsidR="00CB1F6C">
        <w:t xml:space="preserve">from </w:t>
      </w:r>
      <w:r w:rsidR="008450EB">
        <w:t>radar systems</w:t>
      </w:r>
      <w:r w:rsidR="00777E28">
        <w:t xml:space="preserve"> and telescopes is passed to the MPC</w:t>
      </w:r>
      <w:r w:rsidR="00CB1F6C">
        <w:t>,</w:t>
      </w:r>
      <w:r w:rsidR="00D709EB">
        <w:t xml:space="preserve"> wh</w:t>
      </w:r>
      <w:r w:rsidR="00090F5F">
        <w:t>ich</w:t>
      </w:r>
      <w:r w:rsidR="00D709EB">
        <w:t xml:space="preserve"> </w:t>
      </w:r>
      <w:r w:rsidR="00090F5F">
        <w:t>operates</w:t>
      </w:r>
      <w:r w:rsidR="00D709EB">
        <w:t xml:space="preserve"> with </w:t>
      </w:r>
      <w:r w:rsidR="004B215F">
        <w:t>support</w:t>
      </w:r>
      <w:r w:rsidR="00D709EB">
        <w:t xml:space="preserve"> from the International Astronomical Union (</w:t>
      </w:r>
      <w:r w:rsidR="008040B3">
        <w:t>IAU</w:t>
      </w:r>
      <w:r w:rsidR="00D709EB">
        <w:t>)</w:t>
      </w:r>
      <w:r w:rsidR="008040B3">
        <w:t xml:space="preserve"> in </w:t>
      </w:r>
      <w:r w:rsidR="004B215F">
        <w:t>Cambridge</w:t>
      </w:r>
      <w:r w:rsidR="00CB1F6C">
        <w:t>,</w:t>
      </w:r>
      <w:r w:rsidR="008040B3">
        <w:t xml:space="preserve"> </w:t>
      </w:r>
      <w:r w:rsidR="004B215F">
        <w:t>Massachusetts</w:t>
      </w:r>
      <w:r w:rsidR="008040B3">
        <w:t xml:space="preserve">. The MPC is a central database for </w:t>
      </w:r>
      <w:r w:rsidR="004B215F">
        <w:t>asteroids</w:t>
      </w:r>
      <w:r w:rsidR="008040B3">
        <w:t xml:space="preserve"> and comet observations.</w:t>
      </w:r>
    </w:p>
    <w:p w14:paraId="06ADFAE3" w14:textId="21734B2E" w:rsidR="008040B3" w:rsidRDefault="00AE73FE" w:rsidP="004035A7">
      <w:r>
        <w:t xml:space="preserve">These measurements in MPC are gathered from ESA’s </w:t>
      </w:r>
      <w:r w:rsidR="00780DBC" w:rsidRPr="00780DBC">
        <w:t>Near-Earth Object Coordination Centre (NEOCC)</w:t>
      </w:r>
      <w:r w:rsidR="00780DBC">
        <w:t xml:space="preserve">. NEOCC </w:t>
      </w:r>
      <w:r w:rsidR="003E22F5">
        <w:t xml:space="preserve">offer to coordinate observations of small bodies in the solar system and evaluate </w:t>
      </w:r>
      <w:r w:rsidR="00CB1F6C">
        <w:t>im</w:t>
      </w:r>
      <w:r w:rsidR="000B188F">
        <w:t xml:space="preserve">minent threats from these objects to come near </w:t>
      </w:r>
      <w:r w:rsidR="00BC2BAF">
        <w:t>E</w:t>
      </w:r>
      <w:r w:rsidR="000B188F">
        <w:t xml:space="preserve">arth. NEOCC is based in </w:t>
      </w:r>
      <w:r w:rsidR="004B215F">
        <w:t>Frascati</w:t>
      </w:r>
      <w:r w:rsidR="003F229C">
        <w:t>, Italy</w:t>
      </w:r>
      <w:r w:rsidR="00CB1F6C">
        <w:t>. I</w:t>
      </w:r>
      <w:r w:rsidR="003F229C">
        <w:t>t is the cent</w:t>
      </w:r>
      <w:r w:rsidR="00CB1F6C">
        <w:t>re</w:t>
      </w:r>
      <w:r w:rsidR="003F229C">
        <w:t xml:space="preserve"> of all </w:t>
      </w:r>
      <w:r w:rsidR="003906BA">
        <w:t>networks</w:t>
      </w:r>
      <w:r w:rsidR="003F229C">
        <w:t xml:space="preserve"> of European asteroid data source operation and information providers.</w:t>
      </w:r>
      <w:r w:rsidR="00E17038">
        <w:t xml:space="preserve"> </w:t>
      </w:r>
      <w:r w:rsidR="004B215F">
        <w:t>They</w:t>
      </w:r>
      <w:r w:rsidR="00E17038">
        <w:t xml:space="preserve"> </w:t>
      </w:r>
      <w:r w:rsidR="004B215F">
        <w:t>use</w:t>
      </w:r>
      <w:r w:rsidR="00E17038">
        <w:t xml:space="preserve"> this information coming across many channels to create orbit determination, monitor </w:t>
      </w:r>
      <w:r w:rsidR="004B215F">
        <w:t>impacts</w:t>
      </w:r>
      <w:r w:rsidR="00E17038">
        <w:t xml:space="preserve">, </w:t>
      </w:r>
      <w:r w:rsidR="00051037">
        <w:t xml:space="preserve">create data </w:t>
      </w:r>
      <w:r w:rsidR="007B437E">
        <w:t>provisions,</w:t>
      </w:r>
      <w:r w:rsidR="00051037">
        <w:t xml:space="preserve"> and </w:t>
      </w:r>
      <w:r w:rsidR="004B215F">
        <w:t>perform</w:t>
      </w:r>
      <w:r w:rsidR="00051037">
        <w:t xml:space="preserve"> risk analysis.</w:t>
      </w:r>
    </w:p>
    <w:p w14:paraId="019E83F3" w14:textId="16AA3E59" w:rsidR="00BC42B7" w:rsidRPr="004035A7" w:rsidRDefault="00BC42B7" w:rsidP="00BC42B7">
      <w:r>
        <w:t xml:space="preserve">The </w:t>
      </w:r>
      <w:r w:rsidR="008433AD">
        <w:t>Centre</w:t>
      </w:r>
      <w:r w:rsidR="005B75A9">
        <w:t xml:space="preserve"> for Near-Earth Object Studies (</w:t>
      </w:r>
      <w:r>
        <w:t>CNEOS</w:t>
      </w:r>
      <w:r w:rsidR="005B75A9">
        <w:t>)</w:t>
      </w:r>
      <w:r>
        <w:t xml:space="preserve"> is </w:t>
      </w:r>
      <w:r w:rsidR="009A5CE4">
        <w:t>NASA’s</w:t>
      </w:r>
      <w:r>
        <w:t xml:space="preserve"> </w:t>
      </w:r>
      <w:r w:rsidR="005F0B96">
        <w:t>centre</w:t>
      </w:r>
      <w:r>
        <w:t xml:space="preserve"> dedicated to the computation of orbits for NEOs </w:t>
      </w:r>
      <w:r w:rsidR="009A5CE4">
        <w:t xml:space="preserve">and their </w:t>
      </w:r>
      <w:r w:rsidR="002E7B3A">
        <w:t>probability of earth impact.</w:t>
      </w:r>
      <w:r w:rsidR="00FD1344">
        <w:t xml:space="preserve"> Their main goal is to </w:t>
      </w:r>
      <w:r w:rsidR="00AD1513">
        <w:t>predict</w:t>
      </w:r>
      <w:r w:rsidR="00FD1344">
        <w:t xml:space="preserve"> close approaches of NEO’s to </w:t>
      </w:r>
      <w:r w:rsidR="00DE74FE">
        <w:t>E</w:t>
      </w:r>
      <w:r w:rsidR="00FD1344">
        <w:t>arth and</w:t>
      </w:r>
      <w:r w:rsidR="00ED15F9">
        <w:t xml:space="preserve"> create </w:t>
      </w:r>
      <w:r w:rsidR="005F0B96">
        <w:t>probabilistic</w:t>
      </w:r>
      <w:r w:rsidR="00ED15F9">
        <w:t xml:space="preserve"> models that span over years to come. The NEO data is constantly </w:t>
      </w:r>
      <w:r w:rsidR="005B75A9">
        <w:t>updated</w:t>
      </w:r>
      <w:r w:rsidR="00430CB4">
        <w:t>. T</w:t>
      </w:r>
      <w:r w:rsidR="00ED15F9">
        <w:t xml:space="preserve">he </w:t>
      </w:r>
      <w:r w:rsidR="005F0B96">
        <w:t>discovery</w:t>
      </w:r>
      <w:r w:rsidR="00ED15F9">
        <w:t>, calculations and</w:t>
      </w:r>
      <w:r w:rsidR="00DD4686">
        <w:t xml:space="preserve"> </w:t>
      </w:r>
      <w:r w:rsidR="005F0B96">
        <w:t>statistics</w:t>
      </w:r>
      <w:r w:rsidR="00DD4686">
        <w:t xml:space="preserve"> are available at the Small</w:t>
      </w:r>
      <w:r w:rsidR="00430CB4">
        <w:t>-</w:t>
      </w:r>
      <w:r w:rsidR="00DD4686">
        <w:t>Body Database</w:t>
      </w:r>
      <w:r w:rsidR="004E61A9">
        <w:t xml:space="preserve"> (SBDB)</w:t>
      </w:r>
      <w:r w:rsidR="005F0B96">
        <w:t xml:space="preserve"> [</w:t>
      </w:r>
      <w:commentRangeStart w:id="85"/>
      <w:r w:rsidR="005F0B96">
        <w:t>ref</w:t>
      </w:r>
      <w:commentRangeEnd w:id="85"/>
      <w:r w:rsidR="00681F72">
        <w:rPr>
          <w:rStyle w:val="CommentReference"/>
        </w:rPr>
        <w:commentReference w:id="85"/>
      </w:r>
      <w:r w:rsidR="005F0B96">
        <w:t>].</w:t>
      </w:r>
    </w:p>
    <w:p w14:paraId="3B457279" w14:textId="791B126B" w:rsidR="000448C4" w:rsidRDefault="000448C4" w:rsidP="000448C4">
      <w:pPr>
        <w:pStyle w:val="Heading3"/>
      </w:pPr>
      <w:r>
        <w:t>Mitigation means</w:t>
      </w:r>
    </w:p>
    <w:p w14:paraId="1E9E8D3B" w14:textId="73559189" w:rsidR="00377353" w:rsidRDefault="00377353" w:rsidP="00377353">
      <w:r>
        <w:t xml:space="preserve">Once an asteroid is considered potentially </w:t>
      </w:r>
      <w:r w:rsidR="004B215F">
        <w:t>dangerous</w:t>
      </w:r>
      <w:r>
        <w:t xml:space="preserve">, </w:t>
      </w:r>
      <w:r w:rsidR="004B215F">
        <w:t>agencies</w:t>
      </w:r>
      <w:r w:rsidR="00B5191E">
        <w:t xml:space="preserve"> </w:t>
      </w:r>
      <w:r w:rsidR="00090F5F">
        <w:t>worldwide</w:t>
      </w:r>
      <w:r w:rsidR="00B5191E">
        <w:t xml:space="preserve"> and informed</w:t>
      </w:r>
      <w:r w:rsidR="00090F5F">
        <w:t>,</w:t>
      </w:r>
      <w:r w:rsidR="00B5191E">
        <w:t xml:space="preserve"> </w:t>
      </w:r>
      <w:r w:rsidR="00090F5F">
        <w:t>discussions,</w:t>
      </w:r>
      <w:r w:rsidR="00B5191E">
        <w:t xml:space="preserve"> and support are offered from the NEOCC and </w:t>
      </w:r>
      <w:r w:rsidR="00090F5F">
        <w:t>other organisations</w:t>
      </w:r>
      <w:r w:rsidR="00B5191E">
        <w:t xml:space="preserve"> on how to mitigate the asteroid.</w:t>
      </w:r>
      <w:r w:rsidR="005835EC">
        <w:t xml:space="preserve"> Therefore, new means of </w:t>
      </w:r>
      <w:r w:rsidR="004B215F">
        <w:t>mitigation</w:t>
      </w:r>
      <w:r w:rsidR="005835EC">
        <w:t xml:space="preserve"> are </w:t>
      </w:r>
      <w:r w:rsidR="004B215F">
        <w:t>being</w:t>
      </w:r>
      <w:r w:rsidR="005835EC">
        <w:t xml:space="preserve"> developed</w:t>
      </w:r>
      <w:r w:rsidR="00090F5F">
        <w:t>,</w:t>
      </w:r>
      <w:r w:rsidR="005835EC">
        <w:t xml:space="preserve"> and some are ongoing</w:t>
      </w:r>
      <w:r w:rsidR="008466BB">
        <w:t xml:space="preserve">. </w:t>
      </w:r>
    </w:p>
    <w:p w14:paraId="1E50170A" w14:textId="77777777" w:rsidR="0019624A" w:rsidRDefault="0019624A" w:rsidP="0019624A">
      <w:pPr>
        <w:keepNext/>
        <w:jc w:val="center"/>
      </w:pPr>
      <w:r>
        <w:rPr>
          <w:noProof/>
        </w:rPr>
        <w:drawing>
          <wp:inline distT="0" distB="0" distL="0" distR="0" wp14:anchorId="595DD6BD" wp14:editId="5FBB8FF2">
            <wp:extent cx="3960000" cy="2773495"/>
            <wp:effectExtent l="0" t="0" r="2540" b="825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773495"/>
                    </a:xfrm>
                    <a:prstGeom prst="rect">
                      <a:avLst/>
                    </a:prstGeom>
                    <a:noFill/>
                    <a:ln>
                      <a:noFill/>
                    </a:ln>
                  </pic:spPr>
                </pic:pic>
              </a:graphicData>
            </a:graphic>
          </wp:inline>
        </w:drawing>
      </w:r>
    </w:p>
    <w:p w14:paraId="0375C0F4" w14:textId="261920A0" w:rsidR="0019624A" w:rsidRDefault="0019624A" w:rsidP="0019624A">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12</w:t>
        </w:r>
      </w:fldSimple>
      <w:r>
        <w:t>:</w:t>
      </w:r>
      <w:r w:rsidR="009F5EF6">
        <w:t xml:space="preserve"> Impacts of </w:t>
      </w:r>
      <w:r w:rsidR="0002308D">
        <w:t xml:space="preserve">Small asteroids </w:t>
      </w:r>
      <w:r w:rsidR="009F5EF6">
        <w:t>on</w:t>
      </w:r>
      <w:r w:rsidR="0002308D">
        <w:t xml:space="preserve"> the Earth’s atmosphere. </w:t>
      </w:r>
      <w:r w:rsidR="00224F81">
        <w:t>[</w:t>
      </w:r>
      <w:commentRangeStart w:id="86"/>
      <w:r w:rsidR="00224F81">
        <w:t>ref</w:t>
      </w:r>
      <w:commentRangeEnd w:id="86"/>
      <w:r w:rsidR="00224F81">
        <w:rPr>
          <w:rStyle w:val="CommentReference"/>
          <w:iCs w:val="0"/>
          <w:color w:val="000000" w:themeColor="text1"/>
        </w:rPr>
        <w:commentReference w:id="86"/>
      </w:r>
      <w:r w:rsidR="00224F81">
        <w:t>]</w:t>
      </w:r>
    </w:p>
    <w:p w14:paraId="4F2430FF" w14:textId="1C851C7F" w:rsidR="006223F5" w:rsidRPr="007A10AC" w:rsidRDefault="00051F33" w:rsidP="00051F33">
      <w:r>
        <w:t xml:space="preserve">Among the mitigation measure is the fireball camera. The camera is under ESA’s development and will use tools to simulate impacts on Earth and further research on deflection methods. Fireballs are small-sized NEOs, like bright meteors, with diameters ranging from centimetres to meters. Due to their small size, they do not survive re-entry and disintegrate in the atmosphere causing bright trails. </w:t>
      </w:r>
      <w:r w:rsidR="00485D40">
        <w:t>One in</w:t>
      </w:r>
      <w:r w:rsidR="00EE3319">
        <w:t xml:space="preserve"> </w:t>
      </w:r>
      <w:r w:rsidR="005B17C2">
        <w:t>every</w:t>
      </w:r>
      <w:r w:rsidR="00EE3319">
        <w:t>1200</w:t>
      </w:r>
      <w:r w:rsidR="00485D40">
        <w:t xml:space="preserve"> meteors become brighter than -5 mag</w:t>
      </w:r>
      <w:r w:rsidR="007F1D9D">
        <w:t>,</w:t>
      </w:r>
      <w:r w:rsidR="00485D40">
        <w:t xml:space="preserve"> while one </w:t>
      </w:r>
      <w:r w:rsidR="0057403C">
        <w:t>in</w:t>
      </w:r>
      <w:r w:rsidR="00485D40">
        <w:t xml:space="preserve"> every 12000</w:t>
      </w:r>
      <w:r w:rsidR="00F31FC4">
        <w:t xml:space="preserve"> achieve</w:t>
      </w:r>
      <w:r w:rsidR="007F1D9D">
        <w:t>s</w:t>
      </w:r>
      <w:r w:rsidR="00F31FC4">
        <w:t xml:space="preserve"> a -8 </w:t>
      </w:r>
      <w:r w:rsidR="008B39A2">
        <w:t>mag</w:t>
      </w:r>
      <w:r w:rsidR="00F31FC4">
        <w:t xml:space="preserve"> brightness [</w:t>
      </w:r>
      <w:commentRangeStart w:id="87"/>
      <w:r w:rsidR="00F31FC4">
        <w:t>ref</w:t>
      </w:r>
      <w:commentRangeEnd w:id="87"/>
      <w:r w:rsidR="00BD6EC7">
        <w:rPr>
          <w:rStyle w:val="CommentReference"/>
        </w:rPr>
        <w:commentReference w:id="87"/>
      </w:r>
      <w:r w:rsidR="00F31FC4">
        <w:t>]. Most metros have an apparent magnitude</w:t>
      </w:r>
      <w:r w:rsidR="00307C79">
        <w:t xml:space="preserve"> of -3 using the zenith position.</w:t>
      </w:r>
      <w:r w:rsidR="00313668">
        <w:t xml:space="preserve"> </w:t>
      </w:r>
      <w:r w:rsidR="00563392">
        <w:t>Z</w:t>
      </w:r>
      <w:r w:rsidR="00313668">
        <w:t>enith magnitude</w:t>
      </w:r>
      <w:r w:rsidR="00563392">
        <w:t xml:space="preserve"> is applied when</w:t>
      </w:r>
      <w:r w:rsidR="00C9262F">
        <w:t xml:space="preserve"> it is visible to observe the meteor if it appears in the zenith </w:t>
      </w:r>
      <w:r w:rsidR="004D57B3">
        <w:t xml:space="preserve">observation site. The apparent brightness decreases with </w:t>
      </w:r>
      <w:r w:rsidR="00001DAA">
        <w:t xml:space="preserve">the </w:t>
      </w:r>
      <w:r w:rsidR="00D12D0D">
        <w:t>square distance of the meteor and the observer</w:t>
      </w:r>
      <w:r w:rsidR="00E823E0">
        <w:t>. At the same time,</w:t>
      </w:r>
      <w:r w:rsidR="00D12D0D">
        <w:t xml:space="preserve"> the light absorption</w:t>
      </w:r>
      <w:r w:rsidR="005C0110">
        <w:t xml:space="preserve"> is proportional to the optical path length.</w:t>
      </w:r>
      <w:r w:rsidR="0047315C">
        <w:t xml:space="preserve"> The zenithal magnitude is calculated using </w:t>
      </w:r>
      <w:r w:rsidR="003F6C5C">
        <w:t xml:space="preserve">eq(), where </w:t>
      </w:r>
      <w:r w:rsidR="003F6C5C">
        <w:rPr>
          <w:i/>
          <w:iCs/>
        </w:rPr>
        <w:t xml:space="preserve">M </w:t>
      </w:r>
      <w:r w:rsidR="003F6C5C">
        <w:t xml:space="preserve">is the zenithal magnitude, </w:t>
      </w:r>
      <w:r w:rsidR="003F6C5C">
        <w:rPr>
          <w:i/>
          <w:iCs/>
        </w:rPr>
        <w:t xml:space="preserve">m </w:t>
      </w:r>
      <w:r w:rsidR="003F6C5C">
        <w:t xml:space="preserve">is the apparent </w:t>
      </w:r>
      <w:r w:rsidR="007A10AC">
        <w:t>magnitude</w:t>
      </w:r>
      <w:r w:rsidR="002B54E1">
        <w:t>,</w:t>
      </w:r>
      <w:r w:rsidR="007A10AC">
        <w:t xml:space="preserve"> and </w:t>
      </w:r>
      <w:r w:rsidR="007A10AC">
        <w:rPr>
          <w:i/>
          <w:iCs/>
        </w:rPr>
        <w:t xml:space="preserve">h </w:t>
      </w:r>
      <w:r w:rsidR="007A10AC">
        <w:t>is the elevation above the horizon.</w:t>
      </w:r>
    </w:p>
    <w:p w14:paraId="2E029A3E" w14:textId="7CE0051B" w:rsidR="00A1550D" w:rsidRPr="002C03AA" w:rsidRDefault="000B30E2" w:rsidP="00051F33">
      <m:oMathPara>
        <m:oMath>
          <m:eqArr>
            <m:eqArrPr>
              <m:maxDist m:val="1"/>
              <m:ctrlPr>
                <w:rPr>
                  <w:rFonts w:ascii="Cambria Math" w:hAnsi="Cambria Math"/>
                  <w:i/>
                </w:rPr>
              </m:ctrlPr>
            </m:eqArrPr>
            <m:e>
              <m:r>
                <w:rPr>
                  <w:rFonts w:ascii="Cambria Math" w:hAnsi="Cambria Math"/>
                </w:rPr>
                <m:t>M=m+5</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h</m:t>
                          </m:r>
                        </m:e>
                      </m:func>
                    </m:e>
                  </m:d>
                </m:e>
              </m:func>
              <m:r>
                <w:rPr>
                  <w:rFonts w:ascii="Cambria Math" w:hAnsi="Cambria Math"/>
                </w:rPr>
                <m:t>#</m:t>
              </m:r>
              <m:d>
                <m:dPr>
                  <m:ctrlPr>
                    <w:rPr>
                      <w:rFonts w:ascii="Cambria Math" w:hAnsi="Cambria Math"/>
                      <w:i/>
                    </w:rPr>
                  </m:ctrlPr>
                </m:dPr>
                <m:e>
                  <m:r>
                    <w:rPr>
                      <w:rFonts w:ascii="Cambria Math" w:hAnsi="Cambria Math"/>
                    </w:rPr>
                    <m:t>4</m:t>
                  </m:r>
                </m:e>
              </m:d>
            </m:e>
          </m:eqArr>
        </m:oMath>
      </m:oMathPara>
    </w:p>
    <w:p w14:paraId="4507FEDC" w14:textId="21183795" w:rsidR="00051F33" w:rsidRPr="004D166E" w:rsidRDefault="00A53B0F" w:rsidP="00051F33">
      <w:r>
        <w:t>Fir</w:t>
      </w:r>
      <w:r w:rsidR="006223F5">
        <w:t>eball</w:t>
      </w:r>
      <w:r w:rsidR="00051F33">
        <w:t xml:space="preserve"> study can help provide valuable information on the NEO population, especially the small asteroids and their compositions.</w:t>
      </w:r>
    </w:p>
    <w:p w14:paraId="441AB529" w14:textId="2B1DDDD4" w:rsidR="008B39A2" w:rsidRPr="004D166E" w:rsidRDefault="00001DAA" w:rsidP="00051F33">
      <w:r>
        <w:t xml:space="preserve">The Hera mission is the most popular one and one that was </w:t>
      </w:r>
      <w:r w:rsidR="006A4D94">
        <w:t>featured</w:t>
      </w:r>
      <w:r>
        <w:t xml:space="preserve"> in the 2021 asteroid day. Named after the Greek goddess of marriage, Hera will be the first satellite to rendezvous with Didymos pair (an asteroid with a satellite) [</w:t>
      </w:r>
      <w:commentRangeStart w:id="88"/>
      <w:r>
        <w:t>ref</w:t>
      </w:r>
      <w:commentRangeEnd w:id="88"/>
      <w:r>
        <w:rPr>
          <w:rStyle w:val="CommentReference"/>
        </w:rPr>
        <w:commentReference w:id="88"/>
      </w:r>
      <w:r>
        <w:t>]. Didymain has a diameter of 780 m and is orbited by Didymoon with 160m.</w:t>
      </w:r>
    </w:p>
    <w:p w14:paraId="316D46BE" w14:textId="77777777" w:rsidR="00022472" w:rsidRDefault="00022472" w:rsidP="00022472">
      <w:pPr>
        <w:keepNext/>
        <w:jc w:val="center"/>
      </w:pPr>
      <w:r>
        <w:rPr>
          <w:noProof/>
        </w:rPr>
        <w:drawing>
          <wp:inline distT="0" distB="0" distL="0" distR="0" wp14:anchorId="51E4E3CD" wp14:editId="0DA33944">
            <wp:extent cx="4320000" cy="2430253"/>
            <wp:effectExtent l="0" t="0" r="4445" b="8255"/>
            <wp:docPr id="11" name="Picture 11" descr="Hera in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a in orbi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430253"/>
                    </a:xfrm>
                    <a:prstGeom prst="rect">
                      <a:avLst/>
                    </a:prstGeom>
                    <a:noFill/>
                    <a:ln>
                      <a:noFill/>
                    </a:ln>
                  </pic:spPr>
                </pic:pic>
              </a:graphicData>
            </a:graphic>
          </wp:inline>
        </w:drawing>
      </w:r>
    </w:p>
    <w:p w14:paraId="483FC7E8" w14:textId="7ED011F0" w:rsidR="00022472" w:rsidRDefault="00022472" w:rsidP="00022472">
      <w:pPr>
        <w:pStyle w:val="Caption"/>
        <w:jc w:val="center"/>
      </w:pPr>
      <w:r>
        <w:t xml:space="preserve">Figure </w:t>
      </w:r>
      <w:fldSimple w:instr=" STYLEREF 1 \s ">
        <w:r w:rsidR="00832636">
          <w:rPr>
            <w:noProof/>
          </w:rPr>
          <w:t>2</w:t>
        </w:r>
      </w:fldSimple>
      <w:r w:rsidR="00832636">
        <w:noBreakHyphen/>
      </w:r>
      <w:fldSimple w:instr=" SEQ Figure \* ARABIC \s 1 ">
        <w:r w:rsidR="00832636">
          <w:rPr>
            <w:noProof/>
          </w:rPr>
          <w:t>13</w:t>
        </w:r>
      </w:fldSimple>
      <w:r>
        <w:t>Hera in orbit scanning and analysing the impact from DART. [</w:t>
      </w:r>
      <w:commentRangeStart w:id="89"/>
      <w:r>
        <w:t>ref</w:t>
      </w:r>
      <w:commentRangeEnd w:id="89"/>
      <w:r>
        <w:rPr>
          <w:rStyle w:val="CommentReference"/>
          <w:iCs w:val="0"/>
          <w:color w:val="000000" w:themeColor="text1"/>
        </w:rPr>
        <w:commentReference w:id="89"/>
      </w:r>
      <w:r>
        <w:t>]</w:t>
      </w:r>
    </w:p>
    <w:p w14:paraId="1D06E740" w14:textId="29F3D672" w:rsidR="00051F33" w:rsidRDefault="00051F33" w:rsidP="00051F33">
      <w:r>
        <w:t xml:space="preserve">Hera is due to launch in October 2024. Hera contributes to the </w:t>
      </w:r>
      <w:r w:rsidRPr="009D2BE7">
        <w:t>Asteroid Impact Deflection Assessment</w:t>
      </w:r>
      <w:r>
        <w:t xml:space="preserve"> (AIDA) cooperation as the first planetary defence mission. This mission is backed up by NASA developing the Double asteroid Redirection test (DART) mission who will first create a kinetic impact on Didymoon in 2022. The impact on the moon would help us understand how the asteroid can be deflected. Hera follows with a post-impact on Didymain. Hera would also autonomously navigate around the asteroid, scanning and collecting data of the asteroid and its impact on its moon. It will aid in understanding the structure and material composition that will be useful for future missions. This mission is a grand-scale project that will be repeatable for future planetary defence missions. [</w:t>
      </w:r>
      <w:commentRangeStart w:id="90"/>
      <w:r>
        <w:t>ref</w:t>
      </w:r>
      <w:commentRangeEnd w:id="90"/>
      <w:r>
        <w:rPr>
          <w:rStyle w:val="CommentReference"/>
        </w:rPr>
        <w:commentReference w:id="90"/>
      </w:r>
      <w:r>
        <w:t>]</w:t>
      </w:r>
    </w:p>
    <w:p w14:paraId="2694B194" w14:textId="77777777" w:rsidR="00022472" w:rsidRPr="00377353" w:rsidRDefault="00022472" w:rsidP="00377353"/>
    <w:p w14:paraId="0C28626F" w14:textId="4F07AB06" w:rsidR="001A6985" w:rsidRDefault="00044436" w:rsidP="00044436">
      <w:pPr>
        <w:pStyle w:val="Heading2"/>
      </w:pPr>
      <w:r>
        <w:t>Con</w:t>
      </w:r>
      <w:r w:rsidR="00283C6F">
        <w:t>c</w:t>
      </w:r>
      <w:r>
        <w:t>lusion</w:t>
      </w:r>
    </w:p>
    <w:p w14:paraId="001EEC59" w14:textId="2D516A5A" w:rsidR="00022472" w:rsidRDefault="008E389B" w:rsidP="001A6985">
      <w:r w:rsidRPr="008E389B">
        <w:t>The formation of our s</w:t>
      </w:r>
      <w:r>
        <w:t>olar system has it</w:t>
      </w:r>
      <w:r w:rsidR="00654A5E">
        <w:t xml:space="preserve">s formation </w:t>
      </w:r>
      <w:r w:rsidR="00D27ADB">
        <w:t>weighing</w:t>
      </w:r>
      <w:r w:rsidR="00654A5E">
        <w:t xml:space="preserve"> heavily on asteroids and comets</w:t>
      </w:r>
      <w:r w:rsidR="009520B8">
        <w:t xml:space="preserve">, linking to the </w:t>
      </w:r>
      <w:r w:rsidR="00D27ADB">
        <w:t>occurrence</w:t>
      </w:r>
      <w:r w:rsidR="009520B8">
        <w:t xml:space="preserve"> of organic matter and water on </w:t>
      </w:r>
      <w:r w:rsidR="00BC2BAF">
        <w:t>E</w:t>
      </w:r>
      <w:r w:rsidR="009520B8">
        <w:t xml:space="preserve">arth. </w:t>
      </w:r>
      <w:r w:rsidR="00BA3FCE">
        <w:t xml:space="preserve">And water </w:t>
      </w:r>
      <w:r w:rsidR="00283C6F">
        <w:t>is</w:t>
      </w:r>
      <w:r w:rsidR="00BA3FCE">
        <w:t xml:space="preserve"> a key element for </w:t>
      </w:r>
      <w:r w:rsidR="00D27ADB">
        <w:t>sustaining</w:t>
      </w:r>
      <w:r w:rsidR="00BA3FCE">
        <w:t xml:space="preserve"> life</w:t>
      </w:r>
      <w:r w:rsidR="00EB597B">
        <w:t>;</w:t>
      </w:r>
      <w:r w:rsidR="00BA3FCE">
        <w:t xml:space="preserve"> asteroids did </w:t>
      </w:r>
      <w:r w:rsidR="00C128C3">
        <w:t xml:space="preserve">aid in that development. </w:t>
      </w:r>
      <w:r w:rsidR="00133DD9">
        <w:t xml:space="preserve">Therefore, space exploration will be possible with mining these resources from </w:t>
      </w:r>
      <w:r w:rsidR="00EB597B">
        <w:t xml:space="preserve">the </w:t>
      </w:r>
      <w:r w:rsidR="00133DD9">
        <w:t>asteroid and reducing costs on mission la</w:t>
      </w:r>
      <w:r w:rsidR="00520884">
        <w:t>u</w:t>
      </w:r>
      <w:r w:rsidR="00133DD9">
        <w:t xml:space="preserve">nch and </w:t>
      </w:r>
      <w:r w:rsidR="00520884">
        <w:t>mass.</w:t>
      </w:r>
      <w:r w:rsidR="003D2D88">
        <w:t xml:space="preserve"> Asteroid mining is the next step to space exploration</w:t>
      </w:r>
      <w:r w:rsidR="00EB597B">
        <w:t>. L</w:t>
      </w:r>
      <w:r w:rsidR="003D2D88">
        <w:t>ots of research is put into it</w:t>
      </w:r>
      <w:r w:rsidR="00EB597B">
        <w:t>,</w:t>
      </w:r>
      <w:r w:rsidR="003D2D88">
        <w:t xml:space="preserve"> with </w:t>
      </w:r>
      <w:r w:rsidR="00D61EC2">
        <w:t>companies</w:t>
      </w:r>
      <w:r w:rsidR="003D2D88">
        <w:t xml:space="preserve"> like Deep Space </w:t>
      </w:r>
      <w:r w:rsidR="00D61EC2">
        <w:t>industries</w:t>
      </w:r>
      <w:r w:rsidR="003D2D88">
        <w:t xml:space="preserve"> pioneering the race.</w:t>
      </w:r>
    </w:p>
    <w:p w14:paraId="52B23CE8" w14:textId="075777AD" w:rsidR="0048709B" w:rsidRDefault="002970A7" w:rsidP="004165CF">
      <w:r>
        <w:t xml:space="preserve">The study of asteroids </w:t>
      </w:r>
      <w:r w:rsidR="00D653FC">
        <w:t>gives</w:t>
      </w:r>
      <w:r>
        <w:t xml:space="preserve"> us </w:t>
      </w:r>
      <w:r w:rsidR="00D61EC2">
        <w:t>insights</w:t>
      </w:r>
      <w:r>
        <w:t xml:space="preserve"> </w:t>
      </w:r>
      <w:r w:rsidR="00EB597B">
        <w:t>into</w:t>
      </w:r>
      <w:r>
        <w:t xml:space="preserve"> the evolution and</w:t>
      </w:r>
      <w:r w:rsidR="00511FFD">
        <w:t xml:space="preserve"> physical </w:t>
      </w:r>
      <w:r w:rsidR="00D61EC2">
        <w:t>features</w:t>
      </w:r>
      <w:r w:rsidR="00511FFD">
        <w:t xml:space="preserve"> of </w:t>
      </w:r>
      <w:r w:rsidR="00D653FC">
        <w:t>our</w:t>
      </w:r>
      <w:r w:rsidR="00511FFD">
        <w:t xml:space="preserve"> solar system. More study is put on observation to</w:t>
      </w:r>
      <w:r w:rsidR="006A65AB">
        <w:t xml:space="preserve"> </w:t>
      </w:r>
      <w:r w:rsidR="00D61EC2">
        <w:t>track</w:t>
      </w:r>
      <w:r w:rsidR="006A65AB">
        <w:t xml:space="preserve"> and identify new asteroids and </w:t>
      </w:r>
      <w:r w:rsidR="00D61EC2">
        <w:t>potential</w:t>
      </w:r>
      <w:r w:rsidR="006A65AB">
        <w:t xml:space="preserve"> </w:t>
      </w:r>
      <w:r w:rsidR="00D653FC">
        <w:t>hazardous</w:t>
      </w:r>
      <w:r w:rsidR="006A65AB">
        <w:t xml:space="preserve"> ones.</w:t>
      </w:r>
      <w:r w:rsidR="008301AF">
        <w:t xml:space="preserve"> Each year on June 30, astronomers and space agencies celebrate asteroid day and </w:t>
      </w:r>
      <w:r w:rsidR="00793FEC">
        <w:t>gives the public the awareness of asteroids and share in on discoveries.</w:t>
      </w:r>
      <w:r w:rsidR="006C2CD3">
        <w:t xml:space="preserve"> One of the most invested research is the </w:t>
      </w:r>
      <w:r w:rsidR="00D653FC">
        <w:t>mitigation</w:t>
      </w:r>
      <w:r w:rsidR="006C2CD3">
        <w:t xml:space="preserve"> of PHAs</w:t>
      </w:r>
      <w:r w:rsidR="00EB597B">
        <w:t>,</w:t>
      </w:r>
      <w:r w:rsidR="006C2CD3">
        <w:t xml:space="preserve"> where agencies </w:t>
      </w:r>
      <w:r w:rsidR="00EB597B">
        <w:t>devise means of deviating an asteroid from its determined course to deflect</w:t>
      </w:r>
      <w:r w:rsidR="00C06409">
        <w:t xml:space="preserve"> and avoid a collision event with </w:t>
      </w:r>
      <w:r w:rsidR="00BC2BAF">
        <w:t>E</w:t>
      </w:r>
      <w:r w:rsidR="00C06409">
        <w:t xml:space="preserve">arth. Other studies include harvesting asteroid material and performing return missions so the materials can be </w:t>
      </w:r>
      <w:r w:rsidR="00D653FC">
        <w:t>analysed</w:t>
      </w:r>
      <w:r w:rsidR="00C06409">
        <w:t xml:space="preserve"> on </w:t>
      </w:r>
      <w:r w:rsidR="00BC2BAF">
        <w:t>E</w:t>
      </w:r>
      <w:r w:rsidR="00C06409">
        <w:t>arth. There is a lot</w:t>
      </w:r>
      <w:r w:rsidR="00D61EC2">
        <w:t xml:space="preserve"> to discover</w:t>
      </w:r>
      <w:r w:rsidR="00EB597B">
        <w:t>. E</w:t>
      </w:r>
      <w:r w:rsidR="00D61EC2">
        <w:t xml:space="preserve">ach </w:t>
      </w:r>
      <w:r w:rsidR="00D653FC">
        <w:t>step</w:t>
      </w:r>
      <w:r w:rsidR="00D61EC2">
        <w:t xml:space="preserve">, each discovery, each </w:t>
      </w:r>
      <w:r w:rsidR="007B437E">
        <w:t>observation,</w:t>
      </w:r>
      <w:r w:rsidR="00D61EC2">
        <w:t xml:space="preserve"> and each asteroid mission brings </w:t>
      </w:r>
      <w:r w:rsidR="00D653FC">
        <w:t>us</w:t>
      </w:r>
      <w:r w:rsidR="00D61EC2">
        <w:t xml:space="preserve"> closer to </w:t>
      </w:r>
      <w:r w:rsidR="00D653FC">
        <w:t>better</w:t>
      </w:r>
      <w:r w:rsidR="00D61EC2">
        <w:t xml:space="preserve"> understanding asteroids.</w:t>
      </w:r>
    </w:p>
    <w:sectPr w:rsidR="0048709B" w:rsidSect="007F3D68">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e Fiedel" w:date="2021-07-21T22:42:00Z" w:initials="rf">
    <w:p w14:paraId="4A8CE904" w14:textId="77777777" w:rsidR="00E2425A" w:rsidRDefault="00E2425A">
      <w:pPr>
        <w:pStyle w:val="CommentText"/>
        <w:jc w:val="left"/>
      </w:pPr>
      <w:r>
        <w:rPr>
          <w:rStyle w:val="CommentReference"/>
        </w:rPr>
        <w:annotationRef/>
      </w:r>
      <w:r>
        <w:t>Alexander, C. M. O., Bowden, R., Fogel, M. L., et al</w:t>
      </w:r>
      <w:r>
        <w:rPr>
          <w:i/>
          <w:iCs/>
        </w:rPr>
        <w:t xml:space="preserve">. "The Provenances of Asteroids, and Their Contributions to the Volatile Inventories of the Terrestrial Planets " </w:t>
      </w:r>
      <w:r>
        <w:t>2012, Sci, 337, 721, doi: 10.1126/</w:t>
      </w:r>
    </w:p>
    <w:p w14:paraId="1AD41333" w14:textId="77777777" w:rsidR="00E2425A" w:rsidRDefault="00E2425A" w:rsidP="00A3613D">
      <w:pPr>
        <w:pStyle w:val="CommentText"/>
        <w:jc w:val="left"/>
      </w:pPr>
      <w:r>
        <w:t>science.1223474</w:t>
      </w:r>
    </w:p>
  </w:comment>
  <w:comment w:id="1" w:author="Rene Fiedel" w:date="2021-07-21T22:46:00Z" w:initials="rf">
    <w:p w14:paraId="28075A12" w14:textId="77777777" w:rsidR="0056169B" w:rsidRDefault="0056169B">
      <w:pPr>
        <w:pStyle w:val="CommentText"/>
        <w:jc w:val="left"/>
      </w:pPr>
      <w:r>
        <w:rPr>
          <w:rStyle w:val="CommentReference"/>
        </w:rPr>
        <w:annotationRef/>
      </w:r>
      <w:r>
        <w:t>Jones, T., Eppler, D., Davis, D., et al. 1994, in Hazards Due to Comets and Asteroids, ed.</w:t>
      </w:r>
    </w:p>
    <w:p w14:paraId="3D171F0F" w14:textId="77777777" w:rsidR="0056169B" w:rsidRDefault="0056169B" w:rsidP="00A3613D">
      <w:pPr>
        <w:pStyle w:val="CommentText"/>
        <w:jc w:val="left"/>
      </w:pPr>
      <w:r>
        <w:t>T. Gehrels (University of Arizona Press)</w:t>
      </w:r>
    </w:p>
  </w:comment>
  <w:comment w:id="2" w:author="Rene Fiedel" w:date="2021-07-21T22:44:00Z" w:initials="rf">
    <w:p w14:paraId="137244E1" w14:textId="3B0F56F8" w:rsidR="00C26391" w:rsidRDefault="00C26391" w:rsidP="0056169B">
      <w:pPr>
        <w:pStyle w:val="CommentText"/>
      </w:pPr>
      <w:r>
        <w:rPr>
          <w:rStyle w:val="CommentReference"/>
        </w:rPr>
        <w:annotationRef/>
      </w:r>
      <w:r>
        <w:t>Alexander, C. M. O., Bowden, R., Fogel, M. L., et al. "The Provenances of Asteroids, and Their Contributions to the Volatile Inventories of the Terrestrial Planets " 2012, Sci, 337, 721, doi: 10.1126/</w:t>
      </w:r>
    </w:p>
    <w:p w14:paraId="21C92F40" w14:textId="77777777" w:rsidR="00C26391" w:rsidRDefault="00C26391" w:rsidP="00A3613D">
      <w:pPr>
        <w:pStyle w:val="CommentText"/>
        <w:jc w:val="left"/>
      </w:pPr>
      <w:r>
        <w:t>science.1223474</w:t>
      </w:r>
    </w:p>
  </w:comment>
  <w:comment w:id="3" w:author="Rene Fiedel" w:date="2021-07-21T22:44:00Z" w:initials="rf">
    <w:p w14:paraId="765579E1" w14:textId="77777777" w:rsidR="00F54C9E" w:rsidRDefault="00F54C9E">
      <w:pPr>
        <w:pStyle w:val="CommentText"/>
        <w:jc w:val="left"/>
      </w:pPr>
      <w:r>
        <w:rPr>
          <w:rStyle w:val="CommentReference"/>
        </w:rPr>
        <w:annotationRef/>
      </w:r>
      <w:r>
        <w:t>Abell, P., B.W. Barbee, P.W. Chodas, et al. 2015, in Asteroids IV, ed. P. Michel, F. E.</w:t>
      </w:r>
    </w:p>
    <w:p w14:paraId="4831B302" w14:textId="77777777" w:rsidR="00F54C9E" w:rsidRDefault="00F54C9E" w:rsidP="00A3613D">
      <w:pPr>
        <w:pStyle w:val="CommentText"/>
        <w:jc w:val="left"/>
      </w:pPr>
      <w:r>
        <w:t>DeMeo, &amp; W. F. Bottke (University of Arizona Press)</w:t>
      </w:r>
    </w:p>
  </w:comment>
  <w:comment w:id="4" w:author="Rene Fiedel" w:date="2021-07-21T22:35:00Z" w:initials="rf">
    <w:p w14:paraId="2F7F2549" w14:textId="35AD40C0" w:rsidR="00892EB5" w:rsidRDefault="00892EB5" w:rsidP="00F54C9E">
      <w:pPr>
        <w:pStyle w:val="CommentText"/>
      </w:pPr>
      <w:r>
        <w:rPr>
          <w:rStyle w:val="CommentReference"/>
        </w:rPr>
        <w:annotationRef/>
      </w:r>
      <w:r>
        <w:t xml:space="preserve">P. A. Abell, et al, "THE NEAR-EARTH OBJECT HUMAN SPACE FLIGHT ACCESSIBLE TARGETS STUDY (NHATS) LIST OF NEAR-EARTH ASTEROIDS: IDENTIFYING POTENTIAL TARGETS FOR FUTURE EXPLORATION", Research and Exploration Science Directorate, NASA Johnson Space Center </w:t>
      </w:r>
    </w:p>
  </w:comment>
  <w:comment w:id="5" w:author="Rene Fiedel" w:date="2021-07-21T22:42:00Z" w:initials="rf">
    <w:p w14:paraId="7C6921FF" w14:textId="77777777" w:rsidR="005A6DC9" w:rsidRDefault="005A6DC9">
      <w:pPr>
        <w:pStyle w:val="CommentText"/>
        <w:jc w:val="left"/>
      </w:pPr>
      <w:r>
        <w:rPr>
          <w:rStyle w:val="CommentReference"/>
        </w:rPr>
        <w:annotationRef/>
      </w:r>
      <w:r>
        <w:t>Abell, P., B.W. Barbee, P.W. Chodas, et al. 2015, in Asteroids IV, ed. P. Michel, F. E.</w:t>
      </w:r>
    </w:p>
    <w:p w14:paraId="684A3842" w14:textId="77777777" w:rsidR="005A6DC9" w:rsidRDefault="005A6DC9" w:rsidP="00A3613D">
      <w:pPr>
        <w:pStyle w:val="CommentText"/>
        <w:jc w:val="left"/>
      </w:pPr>
      <w:r>
        <w:t>DeMeo, &amp; W. F. Bottke (University of Arizona Press)</w:t>
      </w:r>
    </w:p>
  </w:comment>
  <w:comment w:id="6" w:author="Rene Fiedel" w:date="2021-07-22T21:16:00Z" w:initials="rf">
    <w:p w14:paraId="20F18D52" w14:textId="77777777" w:rsidR="00276FB5" w:rsidRDefault="00276FB5" w:rsidP="00A3613D">
      <w:pPr>
        <w:pStyle w:val="CommentText"/>
        <w:jc w:val="left"/>
      </w:pPr>
      <w:r>
        <w:rPr>
          <w:rStyle w:val="CommentReference"/>
        </w:rPr>
        <w:annotationRef/>
      </w:r>
      <w:r>
        <w:t>Morbidelli, Alessandro; Bottke Jr., William F.; Froeschlé, Christiane; Michel, Patrick (January 2002). W. F. Bottke Jr.; A. Cellino; P. Paolicchi; R. P. Binzel (eds.). </w:t>
      </w:r>
      <w:hyperlink r:id="rId1" w:history="1">
        <w:r w:rsidRPr="00FC2C83">
          <w:rPr>
            <w:rStyle w:val="Hyperlink"/>
          </w:rPr>
          <w:t>"Origin and Evolution of Near-Earth Objects"</w:t>
        </w:r>
      </w:hyperlink>
      <w:r>
        <w:t> (PDF). </w:t>
      </w:r>
      <w:r>
        <w:rPr>
          <w:i/>
          <w:iCs/>
        </w:rPr>
        <w:t>Asteroids III</w:t>
      </w:r>
      <w:r>
        <w:t>: 409–422. </w:t>
      </w:r>
      <w:hyperlink r:id="rId2" w:history="1">
        <w:r w:rsidRPr="00FC2C83">
          <w:rPr>
            <w:rStyle w:val="Hyperlink"/>
          </w:rPr>
          <w:t>Bibcode</w:t>
        </w:r>
      </w:hyperlink>
      <w:r>
        <w:t>:</w:t>
      </w:r>
      <w:hyperlink r:id="rId3" w:history="1">
        <w:r w:rsidRPr="00FC2C83">
          <w:rPr>
            <w:rStyle w:val="Hyperlink"/>
          </w:rPr>
          <w:t>2002aste.book..409M</w:t>
        </w:r>
      </w:hyperlink>
      <w:r>
        <w:t>. </w:t>
      </w:r>
      <w:hyperlink r:id="rId4" w:history="1">
        <w:r w:rsidRPr="00FC2C83">
          <w:rPr>
            <w:rStyle w:val="Hyperlink"/>
          </w:rPr>
          <w:t>Archived</w:t>
        </w:r>
      </w:hyperlink>
      <w:r>
        <w:t xml:space="preserve"> </w:t>
      </w:r>
    </w:p>
  </w:comment>
  <w:comment w:id="7" w:author="Rene Fiedel" w:date="2021-07-22T21:06:00Z" w:initials="rf">
    <w:p w14:paraId="18320196" w14:textId="6DC74B64" w:rsidR="006277EB" w:rsidRDefault="006277EB" w:rsidP="00276FB5">
      <w:pPr>
        <w:pStyle w:val="CommentText"/>
      </w:pPr>
      <w:r>
        <w:rPr>
          <w:rStyle w:val="CommentReference"/>
        </w:rPr>
        <w:annotationRef/>
      </w:r>
      <w:r>
        <w:t xml:space="preserve">European Space Agency (ESA) , </w:t>
      </w:r>
      <w:hyperlink r:id="rId5" w:history="1">
        <w:r w:rsidRPr="00AE1280">
          <w:rPr>
            <w:rStyle w:val="Hyperlink"/>
          </w:rPr>
          <w:t>http://www.astrosurf.com/cometas-obs/ArtSoftUtil/boletines/2edicion/vigilanciasteroides.htm</w:t>
        </w:r>
      </w:hyperlink>
    </w:p>
  </w:comment>
  <w:comment w:id="8" w:author="Rene Fiedel" w:date="2021-07-22T21:15:00Z" w:initials="rf">
    <w:p w14:paraId="4F278049" w14:textId="77777777" w:rsidR="00764E83" w:rsidRDefault="00764E83" w:rsidP="00A3613D">
      <w:pPr>
        <w:pStyle w:val="CommentText"/>
        <w:jc w:val="left"/>
      </w:pPr>
      <w:r>
        <w:rPr>
          <w:rStyle w:val="CommentReference"/>
        </w:rPr>
        <w:annotationRef/>
      </w:r>
      <w:r>
        <w:t>D.F. Lupishko; M. di Martino &amp; T.A. Lupishko (September 2000). "What the physical properties of near-Earth asteroids tell us about sources of their origin?". </w:t>
      </w:r>
      <w:r>
        <w:rPr>
          <w:i/>
          <w:iCs/>
        </w:rPr>
        <w:t>Kinematika I Fizika Nebesnykh Tel Supplimen</w:t>
      </w:r>
      <w:r>
        <w:t>. </w:t>
      </w:r>
      <w:r>
        <w:rPr>
          <w:b/>
          <w:bCs/>
        </w:rPr>
        <w:t>3</w:t>
      </w:r>
      <w:r>
        <w:t> (3): 213–216. </w:t>
      </w:r>
      <w:hyperlink r:id="rId6" w:history="1">
        <w:r w:rsidRPr="00B242D1">
          <w:rPr>
            <w:rStyle w:val="Hyperlink"/>
          </w:rPr>
          <w:t>Bibcode</w:t>
        </w:r>
      </w:hyperlink>
      <w:r>
        <w:t>:</w:t>
      </w:r>
      <w:hyperlink r:id="rId7" w:history="1">
        <w:r w:rsidRPr="00B242D1">
          <w:rPr>
            <w:rStyle w:val="Hyperlink"/>
          </w:rPr>
          <w:t>2000KFNTS...3..213L</w:t>
        </w:r>
      </w:hyperlink>
      <w:r>
        <w:t xml:space="preserve">. </w:t>
      </w:r>
    </w:p>
  </w:comment>
  <w:comment w:id="9" w:author="Rene Fiedel" w:date="2021-07-22T21:15:00Z" w:initials="rf">
    <w:p w14:paraId="6CF8B095" w14:textId="39715DC4" w:rsidR="009A44F5" w:rsidRDefault="009A44F5" w:rsidP="00764E83">
      <w:pPr>
        <w:pStyle w:val="CommentText"/>
      </w:pPr>
      <w:r>
        <w:rPr>
          <w:rStyle w:val="CommentReference"/>
        </w:rPr>
        <w:annotationRef/>
      </w:r>
      <w:hyperlink r:id="rId8" w:history="1">
        <w:r w:rsidRPr="0015162A">
          <w:rPr>
            <w:rStyle w:val="Hyperlink"/>
          </w:rPr>
          <w:t>"List Of The Potentially Hazardous Asteroids (PHAs)"</w:t>
        </w:r>
      </w:hyperlink>
      <w:r>
        <w:t xml:space="preserve">. IAU/MPC. Retrieved 2018-01-19. </w:t>
      </w:r>
    </w:p>
  </w:comment>
  <w:comment w:id="10" w:author="Rene Fiedel" w:date="2021-07-22T00:18:00Z" w:initials="rf">
    <w:p w14:paraId="0473BAD6" w14:textId="1B9B2829" w:rsidR="00474332" w:rsidRDefault="00474332" w:rsidP="009A44F5">
      <w:pPr>
        <w:pStyle w:val="CommentText"/>
      </w:pPr>
      <w:r>
        <w:rPr>
          <w:rStyle w:val="CommentReference"/>
        </w:rPr>
        <w:annotationRef/>
      </w:r>
      <w:r>
        <w:t xml:space="preserve">DeMeo, F. E. &amp; Carry, B. 2014, Nature, 505, 629 </w:t>
      </w:r>
    </w:p>
  </w:comment>
  <w:comment w:id="11" w:author="Rene Fiedel" w:date="2021-07-22T00:50:00Z" w:initials="rf">
    <w:p w14:paraId="36A74EC8" w14:textId="77777777" w:rsidR="00C65DDB" w:rsidRDefault="00C65DDB" w:rsidP="00A3613D">
      <w:pPr>
        <w:pStyle w:val="CommentText"/>
        <w:jc w:val="left"/>
      </w:pPr>
      <w:r>
        <w:rPr>
          <w:rStyle w:val="CommentReference"/>
        </w:rPr>
        <w:annotationRef/>
      </w:r>
      <w:r>
        <w:rPr>
          <w:i/>
          <w:iCs/>
        </w:rPr>
        <w:t>DeMeo, F., Carry, B. Solar System evolution from compositional mapping of the asteroid belt. Nature </w:t>
      </w:r>
      <w:r>
        <w:rPr>
          <w:b/>
          <w:bCs/>
          <w:i/>
          <w:iCs/>
        </w:rPr>
        <w:t>505, </w:t>
      </w:r>
      <w:r>
        <w:rPr>
          <w:i/>
          <w:iCs/>
        </w:rPr>
        <w:t xml:space="preserve">629–634 (2014). https://doi.org/10.1038/nature12908 </w:t>
      </w:r>
    </w:p>
  </w:comment>
  <w:comment w:id="12" w:author="Rene Fiedel" w:date="2021-07-22T00:29:00Z" w:initials="rf">
    <w:p w14:paraId="4B764E08" w14:textId="4B861F5B" w:rsidR="00B70D48" w:rsidRDefault="00B70D48" w:rsidP="00C65DDB">
      <w:pPr>
        <w:pStyle w:val="CommentText"/>
      </w:pPr>
      <w:r>
        <w:rPr>
          <w:rStyle w:val="CommentReference"/>
        </w:rPr>
        <w:annotationRef/>
      </w:r>
      <w:r>
        <w:t>Spratt, Christopher E. (April 1990). </w:t>
      </w:r>
      <w:hyperlink r:id="rId9" w:history="1">
        <w:r w:rsidRPr="00DB5952">
          <w:rPr>
            <w:rStyle w:val="Hyperlink"/>
          </w:rPr>
          <w:t xml:space="preserve">"The </w:t>
        </w:r>
      </w:hyperlink>
      <w:hyperlink r:id="rId10" w:history="1">
        <w:r w:rsidRPr="00DB5952">
          <w:rPr>
            <w:rStyle w:val="Hyperlink"/>
          </w:rPr>
          <w:t>Hungaria</w:t>
        </w:r>
      </w:hyperlink>
      <w:hyperlink r:id="rId11" w:history="1">
        <w:r w:rsidRPr="00DB5952">
          <w:rPr>
            <w:rStyle w:val="Hyperlink"/>
          </w:rPr>
          <w:t xml:space="preserve"> group of minor planets"</w:t>
        </w:r>
      </w:hyperlink>
      <w:r>
        <w:t>. </w:t>
      </w:r>
      <w:r>
        <w:rPr>
          <w:i/>
          <w:iCs/>
        </w:rPr>
        <w:t>Journal of the Royal Astronomical Society of Canada</w:t>
      </w:r>
      <w:r>
        <w:t>. </w:t>
      </w:r>
      <w:r>
        <w:rPr>
          <w:b/>
          <w:bCs/>
        </w:rPr>
        <w:t>84</w:t>
      </w:r>
      <w:r>
        <w:t>: 123–131. </w:t>
      </w:r>
      <w:hyperlink r:id="rId12" w:history="1">
        <w:r w:rsidRPr="00DB5952">
          <w:rPr>
            <w:rStyle w:val="Hyperlink"/>
          </w:rPr>
          <w:t>Bibcode</w:t>
        </w:r>
      </w:hyperlink>
      <w:r>
        <w:t>:</w:t>
      </w:r>
      <w:hyperlink r:id="rId13" w:history="1">
        <w:r w:rsidRPr="00DB5952">
          <w:rPr>
            <w:rStyle w:val="Hyperlink"/>
          </w:rPr>
          <w:t>1990JRASC..84..123S</w:t>
        </w:r>
      </w:hyperlink>
      <w:r>
        <w:t>. </w:t>
      </w:r>
      <w:hyperlink r:id="rId14" w:history="1">
        <w:r w:rsidRPr="00DB5952">
          <w:rPr>
            <w:rStyle w:val="Hyperlink"/>
          </w:rPr>
          <w:t>ISSN</w:t>
        </w:r>
      </w:hyperlink>
      <w:r>
        <w:t> </w:t>
      </w:r>
      <w:hyperlink r:id="rId15" w:history="1">
        <w:r w:rsidRPr="00DB5952">
          <w:rPr>
            <w:rStyle w:val="Hyperlink"/>
          </w:rPr>
          <w:t>0035-872X</w:t>
        </w:r>
      </w:hyperlink>
      <w:r>
        <w:t xml:space="preserve">. Retrieved 25 August 2018. </w:t>
      </w:r>
    </w:p>
  </w:comment>
  <w:comment w:id="13" w:author="Rene Fiedel" w:date="2021-07-22T00:18:00Z" w:initials="rf">
    <w:p w14:paraId="060C0587" w14:textId="149C76C1" w:rsidR="00474332" w:rsidRDefault="00474332" w:rsidP="00B70D48">
      <w:pPr>
        <w:pStyle w:val="CommentText"/>
      </w:pPr>
      <w:r>
        <w:rPr>
          <w:rStyle w:val="CommentReference"/>
        </w:rPr>
        <w:annotationRef/>
      </w:r>
      <w:r>
        <w:t>Carruba, V.; Nesvorný, D.; Aljbaae, S.; Huaman, M. E. (July 2015). "Dynamical evolution of the Cybele asteroids". </w:t>
      </w:r>
      <w:r>
        <w:rPr>
          <w:i/>
          <w:iCs/>
        </w:rPr>
        <w:t>Monthly Notices of the Royal Astronomical Society</w:t>
      </w:r>
      <w:r>
        <w:t>. </w:t>
      </w:r>
      <w:r>
        <w:rPr>
          <w:b/>
          <w:bCs/>
        </w:rPr>
        <w:t>451</w:t>
      </w:r>
      <w:r>
        <w:t> (1): 244–256. </w:t>
      </w:r>
      <w:hyperlink r:id="rId16" w:history="1">
        <w:r w:rsidRPr="002470FC">
          <w:rPr>
            <w:rStyle w:val="Hyperlink"/>
          </w:rPr>
          <w:t>arXiv</w:t>
        </w:r>
      </w:hyperlink>
      <w:r>
        <w:t>:</w:t>
      </w:r>
      <w:hyperlink r:id="rId17" w:history="1">
        <w:r w:rsidRPr="002470FC">
          <w:rPr>
            <w:rStyle w:val="Hyperlink"/>
          </w:rPr>
          <w:t>1505.03745</w:t>
        </w:r>
      </w:hyperlink>
      <w:r>
        <w:t>. </w:t>
      </w:r>
      <w:hyperlink r:id="rId18" w:history="1">
        <w:r w:rsidRPr="002470FC">
          <w:rPr>
            <w:rStyle w:val="Hyperlink"/>
          </w:rPr>
          <w:t>Bibcode</w:t>
        </w:r>
      </w:hyperlink>
      <w:r>
        <w:t>:</w:t>
      </w:r>
      <w:hyperlink r:id="rId19" w:history="1">
        <w:r w:rsidRPr="002470FC">
          <w:rPr>
            <w:rStyle w:val="Hyperlink"/>
          </w:rPr>
          <w:t>2015MNRAS.451..244C</w:t>
        </w:r>
      </w:hyperlink>
      <w:r>
        <w:t>. </w:t>
      </w:r>
      <w:hyperlink r:id="rId20" w:history="1">
        <w:r w:rsidRPr="002470FC">
          <w:rPr>
            <w:rStyle w:val="Hyperlink"/>
          </w:rPr>
          <w:t>doi</w:t>
        </w:r>
      </w:hyperlink>
      <w:r>
        <w:t>:</w:t>
      </w:r>
      <w:hyperlink r:id="rId21" w:history="1">
        <w:r w:rsidRPr="002470FC">
          <w:rPr>
            <w:rStyle w:val="Hyperlink"/>
          </w:rPr>
          <w:t>10.1093/</w:t>
        </w:r>
      </w:hyperlink>
      <w:hyperlink r:id="rId22" w:history="1">
        <w:r w:rsidRPr="002470FC">
          <w:rPr>
            <w:rStyle w:val="Hyperlink"/>
          </w:rPr>
          <w:t>mnras</w:t>
        </w:r>
      </w:hyperlink>
      <w:hyperlink r:id="rId23" w:history="1">
        <w:r w:rsidRPr="002470FC">
          <w:rPr>
            <w:rStyle w:val="Hyperlink"/>
          </w:rPr>
          <w:t>/stv997</w:t>
        </w:r>
      </w:hyperlink>
      <w:r>
        <w:t>. </w:t>
      </w:r>
      <w:hyperlink r:id="rId24" w:history="1">
        <w:r w:rsidRPr="002470FC">
          <w:rPr>
            <w:rStyle w:val="Hyperlink"/>
          </w:rPr>
          <w:t>S2CID</w:t>
        </w:r>
      </w:hyperlink>
      <w:r>
        <w:t> </w:t>
      </w:r>
      <w:hyperlink r:id="rId25" w:history="1">
        <w:r w:rsidRPr="002470FC">
          <w:rPr>
            <w:rStyle w:val="Hyperlink"/>
          </w:rPr>
          <w:t>119246717</w:t>
        </w:r>
      </w:hyperlink>
      <w:r>
        <w:t xml:space="preserve">. </w:t>
      </w:r>
    </w:p>
  </w:comment>
  <w:comment w:id="14" w:author="Rene Fiedel" w:date="2021-07-22T00:19:00Z" w:initials="rf">
    <w:p w14:paraId="3EA4A61F" w14:textId="77777777" w:rsidR="002F055F" w:rsidRDefault="002F055F" w:rsidP="00A3613D">
      <w:pPr>
        <w:pStyle w:val="CommentText"/>
        <w:jc w:val="left"/>
      </w:pPr>
      <w:r>
        <w:rPr>
          <w:rStyle w:val="CommentReference"/>
        </w:rPr>
        <w:annotationRef/>
      </w:r>
      <w:r>
        <w:t> Carruba, V.; Domingos, R. C.; Nesvorný, D.; Roig, F.; Huaman, M. E.; Souami, D. (August 2013). "A multidomain approach to asteroid families' identification". </w:t>
      </w:r>
      <w:r>
        <w:rPr>
          <w:i/>
          <w:iCs/>
        </w:rPr>
        <w:t>Monthly Notices of the Royal Astronomical Society. </w:t>
      </w:r>
      <w:r>
        <w:rPr>
          <w:b/>
          <w:bCs/>
          <w:i/>
          <w:iCs/>
        </w:rPr>
        <w:t>433</w:t>
      </w:r>
      <w:r>
        <w:rPr>
          <w:i/>
          <w:iCs/>
        </w:rPr>
        <w:t> (3): 2075–2096. </w:t>
      </w:r>
      <w:hyperlink r:id="rId26" w:history="1">
        <w:r w:rsidRPr="00893576">
          <w:rPr>
            <w:rStyle w:val="Hyperlink"/>
            <w:i/>
            <w:iCs/>
          </w:rPr>
          <w:t>arXiv</w:t>
        </w:r>
      </w:hyperlink>
      <w:hyperlink r:id="rId27" w:history="1">
        <w:r w:rsidRPr="00893576">
          <w:rPr>
            <w:rStyle w:val="Hyperlink"/>
            <w:i/>
            <w:iCs/>
          </w:rPr>
          <w:t>:</w:t>
        </w:r>
      </w:hyperlink>
      <w:hyperlink r:id="rId28" w:history="1">
        <w:r w:rsidRPr="00893576">
          <w:rPr>
            <w:rStyle w:val="Hyperlink"/>
            <w:i/>
            <w:iCs/>
          </w:rPr>
          <w:t>1305.4847. </w:t>
        </w:r>
      </w:hyperlink>
      <w:hyperlink r:id="rId29" w:history="1">
        <w:r w:rsidRPr="00893576">
          <w:rPr>
            <w:rStyle w:val="Hyperlink"/>
            <w:i/>
            <w:iCs/>
          </w:rPr>
          <w:t>Bibcode:</w:t>
        </w:r>
      </w:hyperlink>
      <w:hyperlink r:id="rId30" w:history="1">
        <w:r w:rsidRPr="00893576">
          <w:rPr>
            <w:rStyle w:val="Hyperlink"/>
            <w:i/>
            <w:iCs/>
          </w:rPr>
          <w:t>2013MNRAS.433.2075C. </w:t>
        </w:r>
      </w:hyperlink>
      <w:hyperlink r:id="rId31" w:history="1">
        <w:r w:rsidRPr="00893576">
          <w:rPr>
            <w:rStyle w:val="Hyperlink"/>
            <w:i/>
            <w:iCs/>
          </w:rPr>
          <w:t>doi</w:t>
        </w:r>
      </w:hyperlink>
      <w:hyperlink r:id="rId32" w:history="1">
        <w:r w:rsidRPr="00893576">
          <w:rPr>
            <w:rStyle w:val="Hyperlink"/>
            <w:i/>
            <w:iCs/>
          </w:rPr>
          <w:t>:</w:t>
        </w:r>
      </w:hyperlink>
      <w:hyperlink r:id="rId33" w:history="1">
        <w:r w:rsidRPr="00893576">
          <w:rPr>
            <w:rStyle w:val="Hyperlink"/>
            <w:i/>
            <w:iCs/>
          </w:rPr>
          <w:t>10.1093/</w:t>
        </w:r>
      </w:hyperlink>
      <w:hyperlink r:id="rId34" w:history="1">
        <w:r w:rsidRPr="00893576">
          <w:rPr>
            <w:rStyle w:val="Hyperlink"/>
            <w:i/>
            <w:iCs/>
          </w:rPr>
          <w:t>mnras</w:t>
        </w:r>
      </w:hyperlink>
      <w:hyperlink r:id="rId35" w:history="1">
        <w:r w:rsidRPr="00893576">
          <w:rPr>
            <w:rStyle w:val="Hyperlink"/>
            <w:i/>
            <w:iCs/>
          </w:rPr>
          <w:t>/stt884. </w:t>
        </w:r>
      </w:hyperlink>
      <w:hyperlink r:id="rId36" w:history="1">
        <w:r w:rsidRPr="00893576">
          <w:rPr>
            <w:rStyle w:val="Hyperlink"/>
            <w:i/>
            <w:iCs/>
          </w:rPr>
          <w:t>S2CID </w:t>
        </w:r>
      </w:hyperlink>
      <w:hyperlink r:id="rId37" w:history="1">
        <w:r w:rsidRPr="00893576">
          <w:rPr>
            <w:rStyle w:val="Hyperlink"/>
            <w:i/>
            <w:iCs/>
          </w:rPr>
          <w:t>118511004.</w:t>
        </w:r>
      </w:hyperlink>
    </w:p>
  </w:comment>
  <w:comment w:id="15" w:author="Rene Fiedel" w:date="2021-07-22T00:19:00Z" w:initials="rf">
    <w:p w14:paraId="6048D19A" w14:textId="77777777" w:rsidR="006E7319" w:rsidRDefault="006E7319" w:rsidP="00A3613D">
      <w:pPr>
        <w:pStyle w:val="CommentText"/>
        <w:jc w:val="left"/>
      </w:pPr>
      <w:r>
        <w:rPr>
          <w:rStyle w:val="CommentReference"/>
        </w:rPr>
        <w:annotationRef/>
      </w:r>
      <w:r>
        <w:t> Elkins-Tanton, Linda T. (2010). </w:t>
      </w:r>
      <w:hyperlink r:id="rId38" w:history="1">
        <w:r w:rsidRPr="00B307A9">
          <w:rPr>
            <w:rStyle w:val="Hyperlink"/>
            <w:i/>
            <w:iCs/>
          </w:rPr>
          <w:t>Asteroids, Meteorites, and Comets</w:t>
        </w:r>
      </w:hyperlink>
      <w:r>
        <w:rPr>
          <w:i/>
          <w:iCs/>
        </w:rPr>
        <w:t>. p. 96. </w:t>
      </w:r>
      <w:hyperlink r:id="rId39" w:history="1">
        <w:r w:rsidRPr="00B307A9">
          <w:rPr>
            <w:rStyle w:val="Hyperlink"/>
            <w:i/>
            <w:iCs/>
          </w:rPr>
          <w:t>ISBN </w:t>
        </w:r>
      </w:hyperlink>
      <w:hyperlink r:id="rId40" w:history="1">
        <w:r w:rsidRPr="00B307A9">
          <w:rPr>
            <w:rStyle w:val="Hyperlink"/>
            <w:i/>
            <w:iCs/>
          </w:rPr>
          <w:t>9781438131863. Retrieved 27 April 2018.</w:t>
        </w:r>
      </w:hyperlink>
    </w:p>
  </w:comment>
  <w:comment w:id="16" w:author="Rene Fiedel" w:date="2021-07-22T00:25:00Z" w:initials="rf">
    <w:p w14:paraId="50854F00" w14:textId="77777777" w:rsidR="00E546E0" w:rsidRDefault="00E546E0" w:rsidP="00A3613D">
      <w:pPr>
        <w:pStyle w:val="CommentText"/>
        <w:jc w:val="left"/>
      </w:pPr>
      <w:r>
        <w:rPr>
          <w:rStyle w:val="CommentReference"/>
        </w:rPr>
        <w:annotationRef/>
      </w:r>
      <w:r>
        <w:t>Broz, M.; Vokrouhlický, D. (October 2008). "Asteroid families in the first-order resonances with Jupiter". </w:t>
      </w:r>
      <w:r>
        <w:rPr>
          <w:i/>
          <w:iCs/>
        </w:rPr>
        <w:t>Monthly Notices of the Royal Astronomical Society</w:t>
      </w:r>
      <w:r>
        <w:t>. </w:t>
      </w:r>
      <w:r>
        <w:rPr>
          <w:b/>
          <w:bCs/>
        </w:rPr>
        <w:t>390</w:t>
      </w:r>
      <w:r>
        <w:t> (2): 715–732. </w:t>
      </w:r>
      <w:hyperlink r:id="rId41" w:history="1">
        <w:r w:rsidRPr="00795E4F">
          <w:rPr>
            <w:rStyle w:val="Hyperlink"/>
          </w:rPr>
          <w:t>arXiv</w:t>
        </w:r>
      </w:hyperlink>
      <w:r>
        <w:t>:</w:t>
      </w:r>
      <w:hyperlink r:id="rId42" w:history="1">
        <w:r w:rsidRPr="00795E4F">
          <w:rPr>
            <w:rStyle w:val="Hyperlink"/>
          </w:rPr>
          <w:t>1104.4004</w:t>
        </w:r>
      </w:hyperlink>
      <w:r>
        <w:t>. </w:t>
      </w:r>
      <w:hyperlink r:id="rId43" w:history="1">
        <w:r w:rsidRPr="00795E4F">
          <w:rPr>
            <w:rStyle w:val="Hyperlink"/>
          </w:rPr>
          <w:t>Bibcode</w:t>
        </w:r>
      </w:hyperlink>
      <w:r>
        <w:t>:</w:t>
      </w:r>
      <w:hyperlink r:id="rId44" w:history="1">
        <w:r w:rsidRPr="00795E4F">
          <w:rPr>
            <w:rStyle w:val="Hyperlink"/>
          </w:rPr>
          <w:t>2008MNRAS.390..715B</w:t>
        </w:r>
      </w:hyperlink>
      <w:r>
        <w:t>. </w:t>
      </w:r>
      <w:hyperlink r:id="rId45" w:history="1">
        <w:r w:rsidRPr="00795E4F">
          <w:rPr>
            <w:rStyle w:val="Hyperlink"/>
          </w:rPr>
          <w:t>doi</w:t>
        </w:r>
      </w:hyperlink>
      <w:r>
        <w:t>:</w:t>
      </w:r>
      <w:hyperlink r:id="rId46" w:history="1">
        <w:r w:rsidRPr="00795E4F">
          <w:rPr>
            <w:rStyle w:val="Hyperlink"/>
          </w:rPr>
          <w:t>10.1111/j.1365-2966.2008.13764.x</w:t>
        </w:r>
      </w:hyperlink>
      <w:r>
        <w:t xml:space="preserve">. </w:t>
      </w:r>
    </w:p>
  </w:comment>
  <w:comment w:id="17" w:author="Rene Fiedel" w:date="2021-07-22T00:25:00Z" w:initials="rf">
    <w:p w14:paraId="35E26301" w14:textId="25349A7A" w:rsidR="009347EA" w:rsidRDefault="009347EA" w:rsidP="00E546E0">
      <w:pPr>
        <w:pStyle w:val="CommentText"/>
      </w:pPr>
      <w:r>
        <w:rPr>
          <w:rStyle w:val="CommentReference"/>
        </w:rPr>
        <w:annotationRef/>
      </w:r>
      <w:r>
        <w:t>Ohtsuka, Katsuhito; Yoshikawa, M.; Asher, D. J.; Arakida, H.; Arakida, H. (October 2008). "Quasi-Hilda comet 147P/Kushida-Muramatsu. Another long temporary satellite capture by Jupiter". </w:t>
      </w:r>
      <w:r>
        <w:rPr>
          <w:i/>
          <w:iCs/>
        </w:rPr>
        <w:t>Astronomy and Astrophysics</w:t>
      </w:r>
      <w:r>
        <w:t>. </w:t>
      </w:r>
      <w:r>
        <w:rPr>
          <w:b/>
          <w:bCs/>
        </w:rPr>
        <w:t>489</w:t>
      </w:r>
      <w:r>
        <w:t> (3): 1355–1362. </w:t>
      </w:r>
      <w:hyperlink r:id="rId47" w:history="1">
        <w:r w:rsidRPr="00E25581">
          <w:rPr>
            <w:rStyle w:val="Hyperlink"/>
          </w:rPr>
          <w:t>arXiv</w:t>
        </w:r>
      </w:hyperlink>
      <w:r>
        <w:t>:</w:t>
      </w:r>
      <w:hyperlink r:id="rId48" w:history="1">
        <w:r w:rsidRPr="00E25581">
          <w:rPr>
            <w:rStyle w:val="Hyperlink"/>
          </w:rPr>
          <w:t>0808.2277</w:t>
        </w:r>
      </w:hyperlink>
      <w:r>
        <w:t>. </w:t>
      </w:r>
      <w:hyperlink r:id="rId49" w:history="1">
        <w:r w:rsidRPr="00E25581">
          <w:rPr>
            <w:rStyle w:val="Hyperlink"/>
          </w:rPr>
          <w:t>Bibcode</w:t>
        </w:r>
      </w:hyperlink>
      <w:r>
        <w:t>:</w:t>
      </w:r>
      <w:hyperlink r:id="rId50" w:history="1">
        <w:r w:rsidRPr="00E25581">
          <w:rPr>
            <w:rStyle w:val="Hyperlink"/>
          </w:rPr>
          <w:t>2008A&amp;A...489.1355O</w:t>
        </w:r>
      </w:hyperlink>
      <w:r>
        <w:t>. </w:t>
      </w:r>
      <w:hyperlink r:id="rId51" w:history="1">
        <w:r w:rsidRPr="00E25581">
          <w:rPr>
            <w:rStyle w:val="Hyperlink"/>
          </w:rPr>
          <w:t>doi</w:t>
        </w:r>
      </w:hyperlink>
      <w:r>
        <w:t>:</w:t>
      </w:r>
      <w:hyperlink r:id="rId52" w:history="1">
        <w:r w:rsidRPr="00E25581">
          <w:rPr>
            <w:rStyle w:val="Hyperlink"/>
          </w:rPr>
          <w:t>10.1051/0004-6361:200810321</w:t>
        </w:r>
      </w:hyperlink>
      <w:r>
        <w:t xml:space="preserve">. </w:t>
      </w:r>
    </w:p>
  </w:comment>
  <w:comment w:id="18" w:author="Rene Fiedel" w:date="2021-07-22T00:24:00Z" w:initials="rf">
    <w:p w14:paraId="1D5FD683" w14:textId="48FCFA6D" w:rsidR="001A5E2D" w:rsidRDefault="001A5E2D" w:rsidP="009347EA">
      <w:pPr>
        <w:pStyle w:val="CommentText"/>
      </w:pPr>
      <w:r>
        <w:rPr>
          <w:rStyle w:val="CommentReference"/>
        </w:rPr>
        <w:annotationRef/>
      </w:r>
      <w:r>
        <w:t>Brož, M.; Vokrouhlický, D. (2008). "Asteroid families in the first-order resonances with Jupiter". </w:t>
      </w:r>
      <w:r>
        <w:rPr>
          <w:i/>
          <w:iCs/>
        </w:rPr>
        <w:t>Monthly Notices of the Royal Astronomical Society</w:t>
      </w:r>
      <w:r>
        <w:t>. </w:t>
      </w:r>
      <w:r>
        <w:rPr>
          <w:b/>
          <w:bCs/>
        </w:rPr>
        <w:t>390</w:t>
      </w:r>
      <w:r>
        <w:t> (2): 715–732. </w:t>
      </w:r>
      <w:hyperlink r:id="rId53" w:history="1">
        <w:r w:rsidRPr="00EE6203">
          <w:rPr>
            <w:rStyle w:val="Hyperlink"/>
          </w:rPr>
          <w:t>arXiv</w:t>
        </w:r>
      </w:hyperlink>
      <w:r>
        <w:t>:</w:t>
      </w:r>
      <w:hyperlink r:id="rId54" w:history="1">
        <w:r w:rsidRPr="00EE6203">
          <w:rPr>
            <w:rStyle w:val="Hyperlink"/>
          </w:rPr>
          <w:t>1104.4004</w:t>
        </w:r>
      </w:hyperlink>
      <w:r>
        <w:t>. </w:t>
      </w:r>
      <w:hyperlink r:id="rId55" w:history="1">
        <w:r w:rsidRPr="00EE6203">
          <w:rPr>
            <w:rStyle w:val="Hyperlink"/>
          </w:rPr>
          <w:t>Bibcode</w:t>
        </w:r>
      </w:hyperlink>
      <w:r>
        <w:t>:</w:t>
      </w:r>
      <w:hyperlink r:id="rId56" w:history="1">
        <w:r w:rsidRPr="00EE6203">
          <w:rPr>
            <w:rStyle w:val="Hyperlink"/>
          </w:rPr>
          <w:t>2008MNRAS.390..715B</w:t>
        </w:r>
      </w:hyperlink>
      <w:r>
        <w:t>. </w:t>
      </w:r>
      <w:hyperlink r:id="rId57" w:history="1">
        <w:r w:rsidRPr="00EE6203">
          <w:rPr>
            <w:rStyle w:val="Hyperlink"/>
          </w:rPr>
          <w:t>doi</w:t>
        </w:r>
      </w:hyperlink>
      <w:r>
        <w:t>:</w:t>
      </w:r>
      <w:hyperlink r:id="rId58" w:history="1">
        <w:r w:rsidRPr="00EE6203">
          <w:rPr>
            <w:rStyle w:val="Hyperlink"/>
          </w:rPr>
          <w:t>10.1111/j.1365-2966.2008.13764.x</w:t>
        </w:r>
      </w:hyperlink>
      <w:r>
        <w:t xml:space="preserve"> </w:t>
      </w:r>
    </w:p>
  </w:comment>
  <w:comment w:id="19" w:author="Rene Fiedel" w:date="2021-07-22T00:32:00Z" w:initials="rf">
    <w:p w14:paraId="3CD7B266" w14:textId="77777777" w:rsidR="00FF5F4B" w:rsidRDefault="00FF5F4B" w:rsidP="00A3613D">
      <w:pPr>
        <w:pStyle w:val="CommentText"/>
        <w:jc w:val="left"/>
      </w:pPr>
      <w:r>
        <w:rPr>
          <w:rStyle w:val="CommentReference"/>
        </w:rPr>
        <w:annotationRef/>
      </w:r>
      <w:r>
        <w:t>Yoshida, F.; Nakamura, T (2005). </w:t>
      </w:r>
      <w:hyperlink r:id="rId59" w:history="1">
        <w:r w:rsidRPr="006E3182">
          <w:rPr>
            <w:rStyle w:val="Hyperlink"/>
          </w:rPr>
          <w:t>"Size distribution of faint L4 Trojan asteroids"</w:t>
        </w:r>
      </w:hyperlink>
      <w:r>
        <w:t>. </w:t>
      </w:r>
      <w:r>
        <w:rPr>
          <w:i/>
          <w:iCs/>
        </w:rPr>
        <w:t>The Astronomical Journal</w:t>
      </w:r>
      <w:r>
        <w:t>. </w:t>
      </w:r>
      <w:r>
        <w:rPr>
          <w:b/>
          <w:bCs/>
        </w:rPr>
        <w:t>130</w:t>
      </w:r>
      <w:r>
        <w:t> (6): 2900–11. </w:t>
      </w:r>
      <w:hyperlink r:id="rId60" w:history="1">
        <w:r w:rsidRPr="006E3182">
          <w:rPr>
            <w:rStyle w:val="Hyperlink"/>
          </w:rPr>
          <w:t>Bibcode</w:t>
        </w:r>
      </w:hyperlink>
      <w:r>
        <w:t>:</w:t>
      </w:r>
      <w:hyperlink r:id="rId61" w:history="1">
        <w:r w:rsidRPr="006E3182">
          <w:rPr>
            <w:rStyle w:val="Hyperlink"/>
          </w:rPr>
          <w:t>2005AJ....130.2900Y</w:t>
        </w:r>
      </w:hyperlink>
      <w:r>
        <w:t>. </w:t>
      </w:r>
      <w:hyperlink r:id="rId62" w:history="1">
        <w:r w:rsidRPr="006E3182">
          <w:rPr>
            <w:rStyle w:val="Hyperlink"/>
          </w:rPr>
          <w:t>doi</w:t>
        </w:r>
      </w:hyperlink>
      <w:r>
        <w:t>:</w:t>
      </w:r>
      <w:hyperlink r:id="rId63" w:history="1">
        <w:r w:rsidRPr="006E3182">
          <w:rPr>
            <w:rStyle w:val="Hyperlink"/>
          </w:rPr>
          <w:t>10.1086/497571</w:t>
        </w:r>
      </w:hyperlink>
      <w:r>
        <w:t xml:space="preserve"> </w:t>
      </w:r>
    </w:p>
  </w:comment>
  <w:comment w:id="20" w:author="Rene Fiedel" w:date="2021-07-22T14:08:00Z" w:initials="rf">
    <w:p w14:paraId="20C8322F" w14:textId="77777777" w:rsidR="00332C27" w:rsidRDefault="00332C27" w:rsidP="00A3613D">
      <w:pPr>
        <w:pStyle w:val="CommentText"/>
        <w:jc w:val="left"/>
      </w:pPr>
      <w:r>
        <w:rPr>
          <w:rStyle w:val="CommentReference"/>
        </w:rPr>
        <w:annotationRef/>
      </w:r>
      <w:r>
        <w:t>Nicholson, Seth B. (1961). "The Trojan asteroids". </w:t>
      </w:r>
      <w:r>
        <w:rPr>
          <w:i/>
          <w:iCs/>
        </w:rPr>
        <w:t>Astronomical Society of the Pacific Leaflets</w:t>
      </w:r>
      <w:r>
        <w:t>. </w:t>
      </w:r>
      <w:r>
        <w:rPr>
          <w:b/>
          <w:bCs/>
        </w:rPr>
        <w:t>8</w:t>
      </w:r>
      <w:r>
        <w:t>(381): 239–46. </w:t>
      </w:r>
      <w:hyperlink r:id="rId64" w:history="1">
        <w:r w:rsidRPr="00E81078">
          <w:rPr>
            <w:rStyle w:val="Hyperlink"/>
          </w:rPr>
          <w:t>Bibcode</w:t>
        </w:r>
      </w:hyperlink>
      <w:r>
        <w:t>:</w:t>
      </w:r>
      <w:hyperlink r:id="rId65" w:history="1">
        <w:r w:rsidRPr="00E81078">
          <w:rPr>
            <w:rStyle w:val="Hyperlink"/>
          </w:rPr>
          <w:t>1961ASPL....8..239N</w:t>
        </w:r>
      </w:hyperlink>
      <w:r>
        <w:t xml:space="preserve">. </w:t>
      </w:r>
    </w:p>
  </w:comment>
  <w:comment w:id="21" w:author="Rene Fiedel" w:date="2021-07-22T14:09:00Z" w:initials="rf">
    <w:p w14:paraId="77684457" w14:textId="77777777" w:rsidR="004B3C12" w:rsidRDefault="004B3C12" w:rsidP="00A3613D">
      <w:pPr>
        <w:pStyle w:val="CommentText"/>
        <w:jc w:val="left"/>
      </w:pPr>
      <w:r>
        <w:rPr>
          <w:rStyle w:val="CommentReference"/>
        </w:rPr>
        <w:annotationRef/>
      </w:r>
      <w:r>
        <w:t xml:space="preserve">Bottke W. F. Jr., Cellino A., Paolicchi P. and Binzel R. P. (2002) An overview of the asteroids: the asteroids III perspective. In </w:t>
      </w:r>
      <w:r>
        <w:rPr>
          <w:i/>
          <w:iCs/>
        </w:rPr>
        <w:t xml:space="preserve">Asteroids III </w:t>
      </w:r>
      <w:r>
        <w:t xml:space="preserve">(W. F. Bottke Jr. et al., eds), pp.3-15. Univ. of Arizona, Tucson. </w:t>
      </w:r>
    </w:p>
  </w:comment>
  <w:comment w:id="22" w:author="Rene Fiedel" w:date="2021-07-22T14:09:00Z" w:initials="rf">
    <w:p w14:paraId="3C6E2C5F" w14:textId="77777777" w:rsidR="007F0458" w:rsidRDefault="007F0458" w:rsidP="00A3613D">
      <w:pPr>
        <w:pStyle w:val="CommentText"/>
        <w:jc w:val="left"/>
      </w:pPr>
      <w:r>
        <w:rPr>
          <w:rStyle w:val="CommentReference"/>
        </w:rPr>
        <w:annotationRef/>
      </w:r>
      <w:hyperlink r:id="rId66" w:history="1">
        <w:r w:rsidRPr="00E97284">
          <w:rPr>
            <w:rStyle w:val="Hyperlink"/>
          </w:rPr>
          <w:t>"Trojan Minor Planets"</w:t>
        </w:r>
      </w:hyperlink>
      <w:r>
        <w:t>. Minor Planet Center. </w:t>
      </w:r>
      <w:hyperlink r:id="rId67" w:history="1">
        <w:r w:rsidRPr="00E97284">
          <w:rPr>
            <w:rStyle w:val="Hyperlink"/>
          </w:rPr>
          <w:t>Archived</w:t>
        </w:r>
      </w:hyperlink>
      <w:r>
        <w:t xml:space="preserve"> from the original on 29 June 2017. Retrieved 14 October 2018. </w:t>
      </w:r>
    </w:p>
  </w:comment>
  <w:comment w:id="23" w:author="Rene Fiedel" w:date="2021-07-22T20:01:00Z" w:initials="rf">
    <w:p w14:paraId="23DA100B" w14:textId="77777777" w:rsidR="00975F9C" w:rsidRDefault="00975F9C" w:rsidP="00A3613D">
      <w:pPr>
        <w:pStyle w:val="CommentText"/>
        <w:jc w:val="left"/>
      </w:pPr>
      <w:r>
        <w:rPr>
          <w:rStyle w:val="CommentReference"/>
        </w:rPr>
        <w:annotationRef/>
      </w:r>
      <w:r>
        <w:t>The group that leads Jupiter are called the "Greeks" and the trailing group are called the "Trojans" (Murray and Dermott, </w:t>
      </w:r>
      <w:r>
        <w:rPr>
          <w:i/>
          <w:iCs/>
        </w:rPr>
        <w:t>Solar System Dynamics</w:t>
      </w:r>
      <w:r>
        <w:t>, pg. 107) This image is based on data found in the </w:t>
      </w:r>
      <w:hyperlink r:id="rId68" w:history="1">
        <w:r w:rsidRPr="007B6D03">
          <w:rPr>
            <w:rStyle w:val="Hyperlink"/>
          </w:rPr>
          <w:t>en:JPL</w:t>
        </w:r>
      </w:hyperlink>
      <w:r>
        <w:t> DE-405 ephemeris, and the </w:t>
      </w:r>
      <w:hyperlink r:id="rId69" w:history="1">
        <w:r w:rsidRPr="007B6D03">
          <w:rPr>
            <w:rStyle w:val="Hyperlink"/>
          </w:rPr>
          <w:t>en:Minor</w:t>
        </w:r>
      </w:hyperlink>
      <w:hyperlink r:id="rId70" w:history="1">
        <w:r w:rsidRPr="007B6D03">
          <w:rPr>
            <w:rStyle w:val="Hyperlink"/>
          </w:rPr>
          <w:t xml:space="preserve"> Planet Center</w:t>
        </w:r>
      </w:hyperlink>
      <w:r>
        <w:t xml:space="preserve"> database of asteroids (etc) published 2006 Jul 6. </w:t>
      </w:r>
    </w:p>
  </w:comment>
  <w:comment w:id="24" w:author="Rene Fiedel" w:date="2021-07-22T14:40:00Z" w:initials="rf">
    <w:p w14:paraId="6CED8E43" w14:textId="7FA63F7F" w:rsidR="001B628A" w:rsidRDefault="001B628A" w:rsidP="00975F9C">
      <w:pPr>
        <w:pStyle w:val="CommentText"/>
      </w:pPr>
      <w:r>
        <w:rPr>
          <w:rStyle w:val="CommentReference"/>
        </w:rPr>
        <w:annotationRef/>
      </w:r>
      <w:r>
        <w:t>Horner, J.; Evans, N.W.; Bailey, M. E. (2004). "Simulations of the Population of Centaurs I: The Bulk Statistics". </w:t>
      </w:r>
      <w:hyperlink r:id="rId71" w:history="1">
        <w:r w:rsidRPr="00823EBE">
          <w:rPr>
            <w:rStyle w:val="Hyperlink"/>
            <w:i/>
            <w:iCs/>
          </w:rPr>
          <w:t>Monthly Notices of the Royal Astronomical Society</w:t>
        </w:r>
      </w:hyperlink>
      <w:r>
        <w:t>. </w:t>
      </w:r>
      <w:r>
        <w:rPr>
          <w:b/>
          <w:bCs/>
        </w:rPr>
        <w:t>354</w:t>
      </w:r>
      <w:r>
        <w:t> (3): 798–810. </w:t>
      </w:r>
      <w:hyperlink r:id="rId72" w:history="1">
        <w:r w:rsidRPr="00823EBE">
          <w:rPr>
            <w:rStyle w:val="Hyperlink"/>
          </w:rPr>
          <w:t>arXiv</w:t>
        </w:r>
      </w:hyperlink>
      <w:r>
        <w:t>:</w:t>
      </w:r>
      <w:hyperlink r:id="rId73" w:history="1">
        <w:r w:rsidRPr="00823EBE">
          <w:rPr>
            <w:rStyle w:val="Hyperlink"/>
          </w:rPr>
          <w:t>astro-ph</w:t>
        </w:r>
      </w:hyperlink>
      <w:hyperlink r:id="rId74" w:history="1">
        <w:r w:rsidRPr="00823EBE">
          <w:rPr>
            <w:rStyle w:val="Hyperlink"/>
          </w:rPr>
          <w:t>/0407400</w:t>
        </w:r>
      </w:hyperlink>
      <w:r>
        <w:t>. </w:t>
      </w:r>
      <w:hyperlink r:id="rId75" w:history="1">
        <w:r w:rsidRPr="00823EBE">
          <w:rPr>
            <w:rStyle w:val="Hyperlink"/>
          </w:rPr>
          <w:t>Bibcode</w:t>
        </w:r>
      </w:hyperlink>
      <w:r>
        <w:t>:</w:t>
      </w:r>
      <w:hyperlink r:id="rId76" w:history="1">
        <w:r w:rsidRPr="00823EBE">
          <w:rPr>
            <w:rStyle w:val="Hyperlink"/>
          </w:rPr>
          <w:t>2004MNRAS.354..798H</w:t>
        </w:r>
      </w:hyperlink>
      <w:r>
        <w:t>. </w:t>
      </w:r>
      <w:hyperlink r:id="rId77" w:history="1">
        <w:r w:rsidRPr="00823EBE">
          <w:rPr>
            <w:rStyle w:val="Hyperlink"/>
          </w:rPr>
          <w:t>doi</w:t>
        </w:r>
      </w:hyperlink>
      <w:r>
        <w:t>:</w:t>
      </w:r>
      <w:hyperlink r:id="rId78" w:history="1">
        <w:r w:rsidRPr="00823EBE">
          <w:rPr>
            <w:rStyle w:val="Hyperlink"/>
          </w:rPr>
          <w:t>10.1111/j.1365-2966.2004.08240.x</w:t>
        </w:r>
      </w:hyperlink>
      <w:r>
        <w:t>. </w:t>
      </w:r>
      <w:hyperlink r:id="rId79" w:history="1">
        <w:r w:rsidRPr="00823EBE">
          <w:rPr>
            <w:rStyle w:val="Hyperlink"/>
          </w:rPr>
          <w:t>S2CID</w:t>
        </w:r>
      </w:hyperlink>
      <w:r>
        <w:t> </w:t>
      </w:r>
      <w:hyperlink r:id="rId80" w:history="1">
        <w:r w:rsidRPr="00823EBE">
          <w:rPr>
            <w:rStyle w:val="Hyperlink"/>
          </w:rPr>
          <w:t>16002759</w:t>
        </w:r>
      </w:hyperlink>
      <w:r>
        <w:t xml:space="preserve">. </w:t>
      </w:r>
    </w:p>
  </w:comment>
  <w:comment w:id="25" w:author="Rene Fiedel" w:date="2021-07-22T14:40:00Z" w:initials="rf">
    <w:p w14:paraId="1FEA34BD" w14:textId="77777777" w:rsidR="00F35AD8" w:rsidRDefault="00F35AD8" w:rsidP="00A3613D">
      <w:pPr>
        <w:pStyle w:val="CommentText"/>
        <w:jc w:val="left"/>
      </w:pPr>
      <w:r>
        <w:rPr>
          <w:rStyle w:val="CommentReference"/>
        </w:rPr>
        <w:annotationRef/>
      </w:r>
      <w:r>
        <w:t>Fathi Namouni and Maria Helena Moreira Morais (May 2, 2018). "An interstellar origin for Jupiter's retrograde co-orbital asteroid". </w:t>
      </w:r>
      <w:r>
        <w:rPr>
          <w:i/>
          <w:iCs/>
        </w:rPr>
        <w:t>Monthly Notices of the Royal Astronomical Society</w:t>
      </w:r>
      <w:r>
        <w:t>. </w:t>
      </w:r>
      <w:r>
        <w:rPr>
          <w:b/>
          <w:bCs/>
        </w:rPr>
        <w:t>477</w:t>
      </w:r>
      <w:r>
        <w:t> (1): L117–L121. </w:t>
      </w:r>
      <w:hyperlink r:id="rId81" w:history="1">
        <w:r w:rsidRPr="00684DEF">
          <w:rPr>
            <w:rStyle w:val="Hyperlink"/>
          </w:rPr>
          <w:t>arXiv</w:t>
        </w:r>
      </w:hyperlink>
      <w:r>
        <w:t>:</w:t>
      </w:r>
      <w:hyperlink r:id="rId82" w:history="1">
        <w:r w:rsidRPr="00684DEF">
          <w:rPr>
            <w:rStyle w:val="Hyperlink"/>
          </w:rPr>
          <w:t>1805.09013</w:t>
        </w:r>
      </w:hyperlink>
      <w:r>
        <w:t>. </w:t>
      </w:r>
      <w:hyperlink r:id="rId83" w:history="1">
        <w:r w:rsidRPr="00684DEF">
          <w:rPr>
            <w:rStyle w:val="Hyperlink"/>
          </w:rPr>
          <w:t>Bibcode</w:t>
        </w:r>
      </w:hyperlink>
      <w:r>
        <w:t>:</w:t>
      </w:r>
      <w:hyperlink r:id="rId84" w:history="1">
        <w:r w:rsidRPr="00684DEF">
          <w:rPr>
            <w:rStyle w:val="Hyperlink"/>
          </w:rPr>
          <w:t>2018MNRAS.477L.117N</w:t>
        </w:r>
      </w:hyperlink>
      <w:r>
        <w:t>. </w:t>
      </w:r>
      <w:hyperlink r:id="rId85" w:history="1">
        <w:r w:rsidRPr="00684DEF">
          <w:rPr>
            <w:rStyle w:val="Hyperlink"/>
          </w:rPr>
          <w:t>doi</w:t>
        </w:r>
      </w:hyperlink>
      <w:r>
        <w:t>:</w:t>
      </w:r>
      <w:hyperlink r:id="rId86" w:history="1">
        <w:r w:rsidRPr="00684DEF">
          <w:rPr>
            <w:rStyle w:val="Hyperlink"/>
          </w:rPr>
          <w:t>10.1093/</w:t>
        </w:r>
      </w:hyperlink>
      <w:hyperlink r:id="rId87" w:history="1">
        <w:r w:rsidRPr="00684DEF">
          <w:rPr>
            <w:rStyle w:val="Hyperlink"/>
          </w:rPr>
          <w:t>mnrasl</w:t>
        </w:r>
      </w:hyperlink>
      <w:hyperlink r:id="rId88" w:history="1">
        <w:r w:rsidRPr="00684DEF">
          <w:rPr>
            <w:rStyle w:val="Hyperlink"/>
          </w:rPr>
          <w:t>/sly057</w:t>
        </w:r>
      </w:hyperlink>
      <w:r>
        <w:t>. </w:t>
      </w:r>
      <w:hyperlink r:id="rId89" w:history="1">
        <w:r w:rsidRPr="00684DEF">
          <w:rPr>
            <w:rStyle w:val="Hyperlink"/>
          </w:rPr>
          <w:t>S2CID</w:t>
        </w:r>
      </w:hyperlink>
      <w:r>
        <w:t> </w:t>
      </w:r>
      <w:hyperlink r:id="rId90" w:history="1">
        <w:r w:rsidRPr="00684DEF">
          <w:rPr>
            <w:rStyle w:val="Hyperlink"/>
          </w:rPr>
          <w:t>54224209</w:t>
        </w:r>
      </w:hyperlink>
      <w:r>
        <w:t xml:space="preserve">. </w:t>
      </w:r>
    </w:p>
  </w:comment>
  <w:comment w:id="26" w:author="Rene Fiedel" w:date="2021-07-22T14:38:00Z" w:initials="rf">
    <w:p w14:paraId="4BFD33C5" w14:textId="76F5F61F" w:rsidR="003A2BA8" w:rsidRDefault="003A2BA8" w:rsidP="00F35AD8">
      <w:pPr>
        <w:pStyle w:val="CommentText"/>
      </w:pPr>
      <w:r>
        <w:rPr>
          <w:rStyle w:val="CommentReference"/>
        </w:rPr>
        <w:annotationRef/>
      </w:r>
      <w:r>
        <w:t>Horner, J.; Evans, N.W.; Bailey, M. E. (2004). "Simulations of the Population of Centaurs I: The Bulk Statistics". </w:t>
      </w:r>
      <w:hyperlink r:id="rId91" w:history="1">
        <w:r w:rsidRPr="0058784B">
          <w:rPr>
            <w:rStyle w:val="Hyperlink"/>
            <w:i/>
            <w:iCs/>
          </w:rPr>
          <w:t>Monthly Notices of the Royal Astronomical Society</w:t>
        </w:r>
      </w:hyperlink>
      <w:r>
        <w:t>. </w:t>
      </w:r>
      <w:r>
        <w:rPr>
          <w:b/>
          <w:bCs/>
        </w:rPr>
        <w:t>354</w:t>
      </w:r>
      <w:r>
        <w:t> (3): 798–810. </w:t>
      </w:r>
      <w:hyperlink r:id="rId92" w:history="1">
        <w:r w:rsidRPr="0058784B">
          <w:rPr>
            <w:rStyle w:val="Hyperlink"/>
          </w:rPr>
          <w:t>arXiv</w:t>
        </w:r>
      </w:hyperlink>
      <w:r>
        <w:t>:</w:t>
      </w:r>
      <w:hyperlink r:id="rId93" w:history="1">
        <w:r w:rsidRPr="0058784B">
          <w:rPr>
            <w:rStyle w:val="Hyperlink"/>
          </w:rPr>
          <w:t>astro-ph</w:t>
        </w:r>
      </w:hyperlink>
      <w:hyperlink r:id="rId94" w:history="1">
        <w:r w:rsidRPr="0058784B">
          <w:rPr>
            <w:rStyle w:val="Hyperlink"/>
          </w:rPr>
          <w:t>/0407400</w:t>
        </w:r>
      </w:hyperlink>
      <w:r>
        <w:t>. </w:t>
      </w:r>
      <w:hyperlink r:id="rId95" w:history="1">
        <w:r w:rsidRPr="0058784B">
          <w:rPr>
            <w:rStyle w:val="Hyperlink"/>
          </w:rPr>
          <w:t>Bibcode</w:t>
        </w:r>
      </w:hyperlink>
      <w:r>
        <w:t>:</w:t>
      </w:r>
      <w:hyperlink r:id="rId96" w:history="1">
        <w:r w:rsidRPr="0058784B">
          <w:rPr>
            <w:rStyle w:val="Hyperlink"/>
          </w:rPr>
          <w:t>2004MNRAS.354..798H</w:t>
        </w:r>
      </w:hyperlink>
      <w:r>
        <w:t>. </w:t>
      </w:r>
      <w:hyperlink r:id="rId97" w:history="1">
        <w:r w:rsidRPr="0058784B">
          <w:rPr>
            <w:rStyle w:val="Hyperlink"/>
          </w:rPr>
          <w:t>doi</w:t>
        </w:r>
      </w:hyperlink>
      <w:r>
        <w:t>:</w:t>
      </w:r>
      <w:hyperlink r:id="rId98" w:history="1">
        <w:r w:rsidRPr="0058784B">
          <w:rPr>
            <w:rStyle w:val="Hyperlink"/>
          </w:rPr>
          <w:t>10.1111/j.1365-2966.2004.08240.x</w:t>
        </w:r>
      </w:hyperlink>
      <w:r>
        <w:t>. </w:t>
      </w:r>
      <w:hyperlink r:id="rId99" w:history="1">
        <w:r w:rsidRPr="0058784B">
          <w:rPr>
            <w:rStyle w:val="Hyperlink"/>
          </w:rPr>
          <w:t>S2CID</w:t>
        </w:r>
      </w:hyperlink>
      <w:r>
        <w:t> </w:t>
      </w:r>
      <w:hyperlink r:id="rId100" w:history="1">
        <w:r w:rsidRPr="0058784B">
          <w:rPr>
            <w:rStyle w:val="Hyperlink"/>
          </w:rPr>
          <w:t>16002759</w:t>
        </w:r>
      </w:hyperlink>
      <w:r>
        <w:t xml:space="preserve">. </w:t>
      </w:r>
    </w:p>
  </w:comment>
  <w:comment w:id="27" w:author="Rene Fiedel" w:date="2021-07-22T14:39:00Z" w:initials="rf">
    <w:p w14:paraId="027F70C1" w14:textId="77777777" w:rsidR="00304D89" w:rsidRDefault="00304D89" w:rsidP="00A3613D">
      <w:pPr>
        <w:pStyle w:val="CommentText"/>
        <w:jc w:val="left"/>
      </w:pPr>
      <w:r>
        <w:rPr>
          <w:rStyle w:val="CommentReference"/>
        </w:rPr>
        <w:annotationRef/>
      </w:r>
      <w:r>
        <w:t>Sarid, G.; Volk, K.; Steckloff, J.; Harris, W.; Womack, M.; Woodney, L. (2019). "29P/Schwassmann-Wachmann 1, A Centaur in the Gateway to the Jupiter-Family Comets". </w:t>
      </w:r>
      <w:hyperlink r:id="rId101" w:history="1">
        <w:r w:rsidRPr="0017372A">
          <w:rPr>
            <w:rStyle w:val="Hyperlink"/>
            <w:i/>
            <w:iCs/>
          </w:rPr>
          <w:t>The Astrophysical Journal Letters</w:t>
        </w:r>
      </w:hyperlink>
      <w:r>
        <w:t>. </w:t>
      </w:r>
      <w:r>
        <w:rPr>
          <w:b/>
          <w:bCs/>
        </w:rPr>
        <w:t>883</w:t>
      </w:r>
      <w:r>
        <w:t> (1): 7. </w:t>
      </w:r>
      <w:hyperlink r:id="rId102" w:history="1">
        <w:r w:rsidRPr="0017372A">
          <w:rPr>
            <w:rStyle w:val="Hyperlink"/>
          </w:rPr>
          <w:t>arXiv</w:t>
        </w:r>
      </w:hyperlink>
      <w:r>
        <w:t>:</w:t>
      </w:r>
      <w:hyperlink r:id="rId103" w:history="1">
        <w:r w:rsidRPr="0017372A">
          <w:rPr>
            <w:rStyle w:val="Hyperlink"/>
          </w:rPr>
          <w:t>1908.04185</w:t>
        </w:r>
      </w:hyperlink>
      <w:r>
        <w:t>. </w:t>
      </w:r>
      <w:hyperlink r:id="rId104" w:history="1">
        <w:r w:rsidRPr="0017372A">
          <w:rPr>
            <w:rStyle w:val="Hyperlink"/>
          </w:rPr>
          <w:t>Bibcode</w:t>
        </w:r>
      </w:hyperlink>
      <w:r>
        <w:t>:</w:t>
      </w:r>
      <w:hyperlink r:id="rId105" w:history="1">
        <w:r w:rsidRPr="0017372A">
          <w:rPr>
            <w:rStyle w:val="Hyperlink"/>
          </w:rPr>
          <w:t>2019ApJ...883L..25S</w:t>
        </w:r>
      </w:hyperlink>
      <w:r>
        <w:t>. </w:t>
      </w:r>
      <w:hyperlink r:id="rId106" w:history="1">
        <w:r w:rsidRPr="0017372A">
          <w:rPr>
            <w:rStyle w:val="Hyperlink"/>
          </w:rPr>
          <w:t>doi</w:t>
        </w:r>
      </w:hyperlink>
      <w:r>
        <w:t>:</w:t>
      </w:r>
      <w:hyperlink r:id="rId107" w:history="1">
        <w:r w:rsidRPr="0017372A">
          <w:rPr>
            <w:rStyle w:val="Hyperlink"/>
          </w:rPr>
          <w:t>10.3847/2041-8213/ab3fb3</w:t>
        </w:r>
      </w:hyperlink>
      <w:r>
        <w:t>. </w:t>
      </w:r>
      <w:hyperlink r:id="rId108" w:history="1">
        <w:r w:rsidRPr="0017372A">
          <w:rPr>
            <w:rStyle w:val="Hyperlink"/>
          </w:rPr>
          <w:t>S2CID</w:t>
        </w:r>
      </w:hyperlink>
      <w:r>
        <w:t> </w:t>
      </w:r>
      <w:hyperlink r:id="rId109" w:history="1">
        <w:r w:rsidRPr="0017372A">
          <w:rPr>
            <w:rStyle w:val="Hyperlink"/>
          </w:rPr>
          <w:t>199543466</w:t>
        </w:r>
      </w:hyperlink>
      <w:r>
        <w:t xml:space="preserve">. </w:t>
      </w:r>
    </w:p>
  </w:comment>
  <w:comment w:id="28" w:author="Rene Fiedel" w:date="2021-07-22T14:57:00Z" w:initials="rf">
    <w:p w14:paraId="5439CC99" w14:textId="77777777" w:rsidR="009974D5" w:rsidRDefault="009974D5" w:rsidP="00A3613D">
      <w:pPr>
        <w:pStyle w:val="CommentText"/>
        <w:jc w:val="left"/>
      </w:pPr>
      <w:r>
        <w:rPr>
          <w:rStyle w:val="CommentReference"/>
        </w:rPr>
        <w:annotationRef/>
      </w:r>
      <w:hyperlink r:id="rId110" w:history="1">
        <w:r w:rsidRPr="00102857">
          <w:rPr>
            <w:rStyle w:val="Hyperlink"/>
          </w:rPr>
          <w:t>https://www.eso.org/public/images/eso9415a/</w:t>
        </w:r>
      </w:hyperlink>
      <w:r>
        <w:t xml:space="preserve"> </w:t>
      </w:r>
    </w:p>
  </w:comment>
  <w:comment w:id="29" w:author="Rene Fiedel" w:date="2021-07-22T14:58:00Z" w:initials="rf">
    <w:p w14:paraId="0F533B95" w14:textId="77777777" w:rsidR="007822D8" w:rsidRDefault="007822D8" w:rsidP="00A3613D">
      <w:pPr>
        <w:pStyle w:val="CommentText"/>
        <w:jc w:val="left"/>
      </w:pPr>
      <w:r>
        <w:rPr>
          <w:rStyle w:val="CommentReference"/>
        </w:rPr>
        <w:annotationRef/>
      </w:r>
      <w:hyperlink r:id="rId111" w:history="1">
        <w:r w:rsidRPr="002F3D5D">
          <w:rPr>
            <w:rStyle w:val="Hyperlink"/>
          </w:rPr>
          <w:t xml:space="preserve">"List Of </w:t>
        </w:r>
      </w:hyperlink>
      <w:hyperlink r:id="rId112" w:history="1">
        <w:r w:rsidRPr="002F3D5D">
          <w:rPr>
            <w:rStyle w:val="Hyperlink"/>
          </w:rPr>
          <w:t>Transneptunian</w:t>
        </w:r>
      </w:hyperlink>
      <w:hyperlink r:id="rId113" w:history="1">
        <w:r w:rsidRPr="002F3D5D">
          <w:rPr>
            <w:rStyle w:val="Hyperlink"/>
          </w:rPr>
          <w:t xml:space="preserve"> Objects"</w:t>
        </w:r>
      </w:hyperlink>
      <w:r>
        <w:t>. </w:t>
      </w:r>
      <w:r>
        <w:rPr>
          <w:i/>
          <w:iCs/>
        </w:rPr>
        <w:t>Minor Planet Center</w:t>
      </w:r>
      <w:r>
        <w:t xml:space="preserve">. Retrieved 23 October2018. </w:t>
      </w:r>
    </w:p>
  </w:comment>
  <w:comment w:id="30" w:author="Rene Fiedel" w:date="2021-07-22T14:56:00Z" w:initials="rf">
    <w:p w14:paraId="19A99F46" w14:textId="07218A9D" w:rsidR="00D82562" w:rsidRDefault="00D82562" w:rsidP="007822D8">
      <w:pPr>
        <w:pStyle w:val="CommentText"/>
      </w:pPr>
      <w:r>
        <w:rPr>
          <w:rStyle w:val="CommentReference"/>
        </w:rPr>
        <w:annotationRef/>
      </w:r>
      <w:r>
        <w:t>C. de la Fuente Marcos; R. de la Fuente Marcos (September 1, 2014). "Extreme trans-Neptunian objects and the Kozai mechanism: signalling the presence of trans-Plutonian planets". </w:t>
      </w:r>
      <w:hyperlink r:id="rId114" w:history="1">
        <w:r w:rsidRPr="00A31720">
          <w:rPr>
            <w:rStyle w:val="Hyperlink"/>
            <w:i/>
            <w:iCs/>
          </w:rPr>
          <w:t>Monthly Notices of the Royal Astronomical Society</w:t>
        </w:r>
      </w:hyperlink>
      <w:r>
        <w:t>. </w:t>
      </w:r>
      <w:r>
        <w:rPr>
          <w:b/>
          <w:bCs/>
        </w:rPr>
        <w:t>443</w:t>
      </w:r>
      <w:r>
        <w:t>(1): L59–L63. </w:t>
      </w:r>
      <w:hyperlink r:id="rId115" w:history="1">
        <w:r w:rsidRPr="00A31720">
          <w:rPr>
            <w:rStyle w:val="Hyperlink"/>
          </w:rPr>
          <w:t>arXiv</w:t>
        </w:r>
      </w:hyperlink>
      <w:r>
        <w:t>:</w:t>
      </w:r>
      <w:hyperlink r:id="rId116" w:history="1">
        <w:r w:rsidRPr="00A31720">
          <w:rPr>
            <w:rStyle w:val="Hyperlink"/>
          </w:rPr>
          <w:t>1406.0715</w:t>
        </w:r>
      </w:hyperlink>
      <w:r>
        <w:t>. </w:t>
      </w:r>
      <w:hyperlink r:id="rId117" w:history="1">
        <w:r w:rsidRPr="00A31720">
          <w:rPr>
            <w:rStyle w:val="Hyperlink"/>
          </w:rPr>
          <w:t>Bibcode</w:t>
        </w:r>
      </w:hyperlink>
      <w:r>
        <w:t>:</w:t>
      </w:r>
      <w:hyperlink r:id="rId118" w:history="1">
        <w:r w:rsidRPr="00A31720">
          <w:rPr>
            <w:rStyle w:val="Hyperlink"/>
          </w:rPr>
          <w:t>2014MNRAS.443L..59D</w:t>
        </w:r>
      </w:hyperlink>
      <w:r>
        <w:t>. </w:t>
      </w:r>
      <w:hyperlink r:id="rId119" w:history="1">
        <w:r w:rsidRPr="00A31720">
          <w:rPr>
            <w:rStyle w:val="Hyperlink"/>
          </w:rPr>
          <w:t>doi</w:t>
        </w:r>
      </w:hyperlink>
      <w:r>
        <w:t>:</w:t>
      </w:r>
      <w:hyperlink r:id="rId120" w:history="1">
        <w:r w:rsidRPr="00A31720">
          <w:rPr>
            <w:rStyle w:val="Hyperlink"/>
          </w:rPr>
          <w:t>10.1093/</w:t>
        </w:r>
      </w:hyperlink>
      <w:hyperlink r:id="rId121" w:history="1">
        <w:r w:rsidRPr="00A31720">
          <w:rPr>
            <w:rStyle w:val="Hyperlink"/>
          </w:rPr>
          <w:t>mnrasl</w:t>
        </w:r>
      </w:hyperlink>
      <w:hyperlink r:id="rId122" w:history="1">
        <w:r w:rsidRPr="00A31720">
          <w:rPr>
            <w:rStyle w:val="Hyperlink"/>
          </w:rPr>
          <w:t>/slu084</w:t>
        </w:r>
      </w:hyperlink>
      <w:r>
        <w:t xml:space="preserve">. </w:t>
      </w:r>
    </w:p>
  </w:comment>
  <w:comment w:id="31" w:author="Rene Fiedel" w:date="2021-07-22T18:58:00Z" w:initials="rf">
    <w:p w14:paraId="037130C8" w14:textId="77777777" w:rsidR="005C7C37" w:rsidRDefault="005C7C37" w:rsidP="005C7C37">
      <w:pPr>
        <w:pStyle w:val="CommentText"/>
        <w:jc w:val="left"/>
      </w:pPr>
      <w:r>
        <w:rPr>
          <w:rStyle w:val="CommentReference"/>
        </w:rPr>
        <w:annotationRef/>
      </w:r>
      <w:r>
        <w:t>McFadden, Weissman, &amp; Johnson (2007). </w:t>
      </w:r>
      <w:r>
        <w:rPr>
          <w:i/>
          <w:iCs/>
        </w:rPr>
        <w:t>Encyclopedia of the Solar System</w:t>
      </w:r>
      <w:r>
        <w:t xml:space="preserve">, footnote p. 584 </w:t>
      </w:r>
    </w:p>
  </w:comment>
  <w:comment w:id="32" w:author="Rene Fiedel" w:date="2021-07-22T18:57:00Z" w:initials="rf">
    <w:p w14:paraId="4EA99514" w14:textId="77777777" w:rsidR="00243C0B" w:rsidRDefault="00243C0B" w:rsidP="00A3613D">
      <w:pPr>
        <w:pStyle w:val="CommentText"/>
        <w:jc w:val="left"/>
      </w:pPr>
      <w:r>
        <w:rPr>
          <w:rStyle w:val="CommentReference"/>
        </w:rPr>
        <w:annotationRef/>
      </w:r>
      <w:r>
        <w:t>McFadden, Weissman, &amp; Johnson (2007). </w:t>
      </w:r>
      <w:r>
        <w:rPr>
          <w:i/>
          <w:iCs/>
        </w:rPr>
        <w:t>Encyclopedia of the Solar System</w:t>
      </w:r>
      <w:r>
        <w:t xml:space="preserve">, footnote p. 584 </w:t>
      </w:r>
    </w:p>
  </w:comment>
  <w:comment w:id="33" w:author="Rene Fiedel" w:date="2021-07-22T18:52:00Z" w:initials="rf">
    <w:p w14:paraId="58D5843F" w14:textId="4B751141" w:rsidR="00623AAB" w:rsidRDefault="00623AAB" w:rsidP="00243C0B">
      <w:pPr>
        <w:pStyle w:val="CommentText"/>
      </w:pPr>
      <w:r>
        <w:rPr>
          <w:rStyle w:val="CommentReference"/>
        </w:rPr>
        <w:annotationRef/>
      </w:r>
      <w:r>
        <w:t>Murray, Carl D.; </w:t>
      </w:r>
      <w:hyperlink r:id="rId123" w:history="1">
        <w:r w:rsidRPr="00BA3858">
          <w:rPr>
            <w:rStyle w:val="Hyperlink"/>
          </w:rPr>
          <w:t>Dermott, Stanley F.</w:t>
        </w:r>
      </w:hyperlink>
      <w:r>
        <w:t> (2000). </w:t>
      </w:r>
      <w:r>
        <w:rPr>
          <w:i/>
          <w:iCs/>
        </w:rPr>
        <w:t>Solar System Dynamics</w:t>
      </w:r>
      <w:r>
        <w:t>. </w:t>
      </w:r>
      <w:hyperlink r:id="rId124" w:history="1">
        <w:r w:rsidRPr="00BA3858">
          <w:rPr>
            <w:rStyle w:val="Hyperlink"/>
          </w:rPr>
          <w:t>Cambridge University Press</w:t>
        </w:r>
      </w:hyperlink>
      <w:r>
        <w:t>. </w:t>
      </w:r>
      <w:hyperlink r:id="rId125" w:history="1">
        <w:r w:rsidRPr="00BA3858">
          <w:rPr>
            <w:rStyle w:val="Hyperlink"/>
          </w:rPr>
          <w:t>ISBN</w:t>
        </w:r>
      </w:hyperlink>
      <w:r>
        <w:t> </w:t>
      </w:r>
      <w:hyperlink r:id="rId126" w:history="1">
        <w:r w:rsidRPr="00BA3858">
          <w:rPr>
            <w:rStyle w:val="Hyperlink"/>
          </w:rPr>
          <w:t>0-521-57597-4</w:t>
        </w:r>
      </w:hyperlink>
      <w:r>
        <w:t xml:space="preserve">. </w:t>
      </w:r>
    </w:p>
  </w:comment>
  <w:comment w:id="34" w:author="Rene Fiedel" w:date="2021-07-22T18:53:00Z" w:initials="rf">
    <w:p w14:paraId="3317E5E5" w14:textId="77777777" w:rsidR="003A6561" w:rsidRDefault="003A6561" w:rsidP="00A3613D">
      <w:pPr>
        <w:pStyle w:val="CommentText"/>
        <w:jc w:val="left"/>
      </w:pPr>
      <w:r>
        <w:rPr>
          <w:rStyle w:val="CommentReference"/>
        </w:rPr>
        <w:annotationRef/>
      </w:r>
      <w:r>
        <w:t>Bonsor, A.; Wyatt, M. C. (2012-03-11). </w:t>
      </w:r>
      <w:hyperlink r:id="rId127" w:history="1">
        <w:r w:rsidRPr="00182530">
          <w:rPr>
            <w:rStyle w:val="Hyperlink"/>
          </w:rPr>
          <w:t>"The scattering of small bodies in planetary systems: constraints on the possible orbits of cometary material: Scattering in planetary systems"</w:t>
        </w:r>
      </w:hyperlink>
      <w:r>
        <w:t>. </w:t>
      </w:r>
      <w:r>
        <w:rPr>
          <w:i/>
          <w:iCs/>
        </w:rPr>
        <w:t>Monthly Notices of the Royal Astronomical Society</w:t>
      </w:r>
      <w:r>
        <w:t>. </w:t>
      </w:r>
      <w:r>
        <w:rPr>
          <w:b/>
          <w:bCs/>
        </w:rPr>
        <w:t>420</w:t>
      </w:r>
      <w:r>
        <w:t> (4): 2990–3002. </w:t>
      </w:r>
      <w:hyperlink r:id="rId128" w:history="1">
        <w:r w:rsidRPr="00182530">
          <w:rPr>
            <w:rStyle w:val="Hyperlink"/>
          </w:rPr>
          <w:t>doi</w:t>
        </w:r>
      </w:hyperlink>
      <w:r>
        <w:t>:</w:t>
      </w:r>
      <w:hyperlink r:id="rId129" w:history="1">
        <w:r w:rsidRPr="00182530">
          <w:rPr>
            <w:rStyle w:val="Hyperlink"/>
          </w:rPr>
          <w:t>10.1111/j.1365-2966.2011.20156.x</w:t>
        </w:r>
      </w:hyperlink>
      <w:r>
        <w:t xml:space="preserve">. </w:t>
      </w:r>
    </w:p>
  </w:comment>
  <w:comment w:id="35" w:author="Rene Fiedel" w:date="2021-07-22T18:54:00Z" w:initials="rf">
    <w:p w14:paraId="720D6D13" w14:textId="77777777" w:rsidR="0089705D" w:rsidRDefault="0089705D" w:rsidP="00A3613D">
      <w:pPr>
        <w:pStyle w:val="CommentText"/>
        <w:jc w:val="left"/>
      </w:pPr>
      <w:r>
        <w:rPr>
          <w:rStyle w:val="CommentReference"/>
        </w:rPr>
        <w:annotationRef/>
      </w:r>
      <w:r>
        <w:t>Elliot, J. L.; Kern, S. D.; Clancy, K. B.; Gulbis, A. A. S.; Millis, R. L.; Buie, M. W.; Wasserman, L. H.; Chiang, E. I.; Jordan, A. B.; Trilling, D. E.; Meech, K. J. (2005). </w:t>
      </w:r>
      <w:hyperlink r:id="rId130" w:history="1">
        <w:r w:rsidRPr="00766112">
          <w:rPr>
            <w:rStyle w:val="Hyperlink"/>
          </w:rPr>
          <w:t>"The Deep Ecliptic Survey: A Search for Kuiper Belt Objects and Centaurs. II. Dynamical Classification, the Kuiper Belt Plane, and the Core Population"</w:t>
        </w:r>
      </w:hyperlink>
      <w:r>
        <w:t>. </w:t>
      </w:r>
      <w:r>
        <w:rPr>
          <w:i/>
          <w:iCs/>
        </w:rPr>
        <w:t>The Astronomical Journal</w:t>
      </w:r>
      <w:r>
        <w:t>. </w:t>
      </w:r>
      <w:r>
        <w:rPr>
          <w:b/>
          <w:bCs/>
        </w:rPr>
        <w:t>129</w:t>
      </w:r>
      <w:r>
        <w:t> (2): 1117–1162. </w:t>
      </w:r>
      <w:hyperlink r:id="rId131" w:history="1">
        <w:r w:rsidRPr="00766112">
          <w:rPr>
            <w:rStyle w:val="Hyperlink"/>
          </w:rPr>
          <w:t>Bibcode</w:t>
        </w:r>
      </w:hyperlink>
      <w:r>
        <w:t>:</w:t>
      </w:r>
      <w:hyperlink r:id="rId132" w:history="1">
        <w:r w:rsidRPr="00766112">
          <w:rPr>
            <w:rStyle w:val="Hyperlink"/>
          </w:rPr>
          <w:t>2005AJ....129.1117E</w:t>
        </w:r>
      </w:hyperlink>
      <w:r>
        <w:t>. </w:t>
      </w:r>
      <w:hyperlink r:id="rId133" w:history="1">
        <w:r w:rsidRPr="00766112">
          <w:rPr>
            <w:rStyle w:val="Hyperlink"/>
          </w:rPr>
          <w:t>doi</w:t>
        </w:r>
      </w:hyperlink>
      <w:r>
        <w:t>:</w:t>
      </w:r>
      <w:hyperlink r:id="rId134" w:history="1">
        <w:r w:rsidRPr="00766112">
          <w:rPr>
            <w:rStyle w:val="Hyperlink"/>
          </w:rPr>
          <w:t>10.1086/427395</w:t>
        </w:r>
      </w:hyperlink>
      <w:r>
        <w:t xml:space="preserve">. </w:t>
      </w:r>
    </w:p>
  </w:comment>
  <w:comment w:id="36" w:author="Rene Fiedel" w:date="2021-07-22T18:55:00Z" w:initials="rf">
    <w:p w14:paraId="01988F4F" w14:textId="77777777" w:rsidR="000F654C" w:rsidRDefault="000F654C" w:rsidP="00A3613D">
      <w:pPr>
        <w:pStyle w:val="CommentText"/>
        <w:jc w:val="left"/>
      </w:pPr>
      <w:r>
        <w:rPr>
          <w:rStyle w:val="CommentReference"/>
        </w:rPr>
        <w:annotationRef/>
      </w:r>
      <w:hyperlink r:id="rId135" w:history="1">
        <w:r w:rsidRPr="001F17B2">
          <w:rPr>
            <w:rStyle w:val="Hyperlink"/>
          </w:rPr>
          <w:t>Brown, Michael E.</w:t>
        </w:r>
      </w:hyperlink>
      <w:r>
        <w:t>; Trujillo, Chadwick A.; Rabinowitz, David L. (2004). </w:t>
      </w:r>
      <w:hyperlink r:id="rId136" w:history="1">
        <w:r w:rsidRPr="001F17B2">
          <w:rPr>
            <w:rStyle w:val="Hyperlink"/>
          </w:rPr>
          <w:t>"Discovery of a Candidate Inner Oort Cloud Planetoid"</w:t>
        </w:r>
      </w:hyperlink>
      <w:r>
        <w:t> (PDF). </w:t>
      </w:r>
      <w:hyperlink r:id="rId137" w:history="1">
        <w:r w:rsidRPr="001F17B2">
          <w:rPr>
            <w:rStyle w:val="Hyperlink"/>
            <w:i/>
            <w:iCs/>
          </w:rPr>
          <w:t>Astrophysical Journal</w:t>
        </w:r>
      </w:hyperlink>
      <w:r>
        <w:t>. </w:t>
      </w:r>
      <w:r>
        <w:rPr>
          <w:b/>
          <w:bCs/>
        </w:rPr>
        <w:t>617</w:t>
      </w:r>
      <w:r>
        <w:t> (1): 645–649. </w:t>
      </w:r>
      <w:hyperlink r:id="rId138" w:history="1">
        <w:r w:rsidRPr="001F17B2">
          <w:rPr>
            <w:rStyle w:val="Hyperlink"/>
          </w:rPr>
          <w:t>arXiv</w:t>
        </w:r>
      </w:hyperlink>
      <w:r>
        <w:t>:</w:t>
      </w:r>
      <w:hyperlink r:id="rId139" w:history="1">
        <w:r w:rsidRPr="001F17B2">
          <w:rPr>
            <w:rStyle w:val="Hyperlink"/>
          </w:rPr>
          <w:t>astro-ph</w:t>
        </w:r>
      </w:hyperlink>
      <w:hyperlink r:id="rId140" w:history="1">
        <w:r w:rsidRPr="001F17B2">
          <w:rPr>
            <w:rStyle w:val="Hyperlink"/>
          </w:rPr>
          <w:t>/0404456</w:t>
        </w:r>
      </w:hyperlink>
      <w:r>
        <w:t>. </w:t>
      </w:r>
      <w:hyperlink r:id="rId141" w:history="1">
        <w:r w:rsidRPr="001F17B2">
          <w:rPr>
            <w:rStyle w:val="Hyperlink"/>
          </w:rPr>
          <w:t>Bibcode</w:t>
        </w:r>
      </w:hyperlink>
      <w:r>
        <w:t>:</w:t>
      </w:r>
      <w:hyperlink r:id="rId142" w:history="1">
        <w:r w:rsidRPr="001F17B2">
          <w:rPr>
            <w:rStyle w:val="Hyperlink"/>
          </w:rPr>
          <w:t>2004ApJ...617..645B</w:t>
        </w:r>
      </w:hyperlink>
      <w:r>
        <w:t>. </w:t>
      </w:r>
      <w:hyperlink r:id="rId143" w:history="1">
        <w:r w:rsidRPr="001F17B2">
          <w:rPr>
            <w:rStyle w:val="Hyperlink"/>
          </w:rPr>
          <w:t>doi</w:t>
        </w:r>
      </w:hyperlink>
      <w:r>
        <w:t>:</w:t>
      </w:r>
      <w:hyperlink r:id="rId144" w:history="1">
        <w:r w:rsidRPr="001F17B2">
          <w:rPr>
            <w:rStyle w:val="Hyperlink"/>
          </w:rPr>
          <w:t>10.1086/422095</w:t>
        </w:r>
      </w:hyperlink>
      <w:r>
        <w:t>. Archived from </w:t>
      </w:r>
      <w:hyperlink r:id="rId145" w:history="1">
        <w:r w:rsidRPr="001F17B2">
          <w:rPr>
            <w:rStyle w:val="Hyperlink"/>
          </w:rPr>
          <w:t>the original</w:t>
        </w:r>
      </w:hyperlink>
      <w:r>
        <w:t xml:space="preserve"> (PDF) on 2006-06-27. Retrieved 2008-04-02. </w:t>
      </w:r>
    </w:p>
  </w:comment>
  <w:comment w:id="37" w:author="Rene Fiedel" w:date="2021-07-22T18:55:00Z" w:initials="rf">
    <w:p w14:paraId="6D88A4EB" w14:textId="77777777" w:rsidR="000F654C" w:rsidRDefault="000F654C" w:rsidP="00A3613D">
      <w:pPr>
        <w:pStyle w:val="CommentText"/>
        <w:jc w:val="left"/>
      </w:pPr>
      <w:r>
        <w:rPr>
          <w:rStyle w:val="CommentReference"/>
        </w:rPr>
        <w:annotationRef/>
      </w:r>
      <w:hyperlink r:id="rId146" w:history="1">
        <w:r w:rsidRPr="00530321">
          <w:rPr>
            <w:rStyle w:val="Hyperlink"/>
          </w:rPr>
          <w:t>Trujillo, Chadwick A.</w:t>
        </w:r>
      </w:hyperlink>
      <w:r>
        <w:t>; Sheppard, Scott S. (2014). </w:t>
      </w:r>
      <w:hyperlink r:id="rId147" w:history="1">
        <w:r w:rsidRPr="00530321">
          <w:rPr>
            <w:rStyle w:val="Hyperlink"/>
          </w:rPr>
          <w:t>"A Sedna-like body with a perihelion of 80 astronomical units"</w:t>
        </w:r>
      </w:hyperlink>
      <w:r>
        <w:t> (PDF). </w:t>
      </w:r>
      <w:r>
        <w:rPr>
          <w:i/>
          <w:iCs/>
        </w:rPr>
        <w:t>Nature</w:t>
      </w:r>
      <w:r>
        <w:t>. </w:t>
      </w:r>
      <w:r>
        <w:rPr>
          <w:b/>
          <w:bCs/>
        </w:rPr>
        <w:t>507</w:t>
      </w:r>
      <w:r>
        <w:t> (7493): 471–474. </w:t>
      </w:r>
      <w:hyperlink r:id="rId148" w:history="1">
        <w:r w:rsidRPr="00530321">
          <w:rPr>
            <w:rStyle w:val="Hyperlink"/>
          </w:rPr>
          <w:t>Bibcode</w:t>
        </w:r>
      </w:hyperlink>
      <w:r>
        <w:t>:</w:t>
      </w:r>
      <w:hyperlink r:id="rId149" w:history="1">
        <w:r w:rsidRPr="00530321">
          <w:rPr>
            <w:rStyle w:val="Hyperlink"/>
          </w:rPr>
          <w:t>2014Natur.507..471T</w:t>
        </w:r>
      </w:hyperlink>
      <w:r>
        <w:t>. </w:t>
      </w:r>
      <w:hyperlink r:id="rId150" w:history="1">
        <w:r w:rsidRPr="00530321">
          <w:rPr>
            <w:rStyle w:val="Hyperlink"/>
          </w:rPr>
          <w:t>doi</w:t>
        </w:r>
      </w:hyperlink>
      <w:r>
        <w:t>:</w:t>
      </w:r>
      <w:hyperlink r:id="rId151" w:history="1">
        <w:r w:rsidRPr="00530321">
          <w:rPr>
            <w:rStyle w:val="Hyperlink"/>
          </w:rPr>
          <w:t>10.1038/nature13156</w:t>
        </w:r>
      </w:hyperlink>
      <w:r>
        <w:t>. </w:t>
      </w:r>
      <w:hyperlink r:id="rId152" w:history="1">
        <w:r w:rsidRPr="00530321">
          <w:rPr>
            <w:rStyle w:val="Hyperlink"/>
          </w:rPr>
          <w:t>PMID</w:t>
        </w:r>
      </w:hyperlink>
      <w:r>
        <w:t> </w:t>
      </w:r>
      <w:hyperlink r:id="rId153" w:history="1">
        <w:r w:rsidRPr="00530321">
          <w:rPr>
            <w:rStyle w:val="Hyperlink"/>
          </w:rPr>
          <w:t>24670765</w:t>
        </w:r>
      </w:hyperlink>
      <w:r>
        <w:t>. </w:t>
      </w:r>
      <w:hyperlink r:id="rId154" w:history="1">
        <w:r w:rsidRPr="00530321">
          <w:rPr>
            <w:rStyle w:val="Hyperlink"/>
          </w:rPr>
          <w:t>Archived</w:t>
        </w:r>
      </w:hyperlink>
      <w:r>
        <w:t xml:space="preserve"> (PDF) from the original on 2014-12-16. </w:t>
      </w:r>
    </w:p>
  </w:comment>
  <w:comment w:id="38" w:author="Rene Fiedel" w:date="2021-07-22T20:19:00Z" w:initials="rf">
    <w:p w14:paraId="61B79A2E" w14:textId="77777777" w:rsidR="00A31318" w:rsidRDefault="00A31318" w:rsidP="00A3613D">
      <w:pPr>
        <w:pStyle w:val="CommentText"/>
        <w:jc w:val="left"/>
      </w:pPr>
      <w:r>
        <w:rPr>
          <w:rStyle w:val="CommentReference"/>
        </w:rPr>
        <w:annotationRef/>
      </w:r>
      <w:r>
        <w:t xml:space="preserve">NASA, </w:t>
      </w:r>
      <w:hyperlink r:id="rId155" w:history="1">
        <w:r w:rsidRPr="00306D96">
          <w:rPr>
            <w:rStyle w:val="Hyperlink"/>
          </w:rPr>
          <w:t>https://solarsystem.nasa.gov/asteroids-comets-and-meteors/comets/in-depth/</w:t>
        </w:r>
      </w:hyperlink>
    </w:p>
  </w:comment>
  <w:comment w:id="39" w:author="Rene Fiedel" w:date="2021-07-22T20:56:00Z" w:initials="rf">
    <w:p w14:paraId="56AF6F2A" w14:textId="77777777" w:rsidR="00A91786" w:rsidRDefault="00A91786" w:rsidP="00A3613D">
      <w:pPr>
        <w:pStyle w:val="CommentText"/>
        <w:jc w:val="left"/>
      </w:pPr>
      <w:r>
        <w:rPr>
          <w:rStyle w:val="CommentReference"/>
        </w:rPr>
        <w:annotationRef/>
      </w:r>
      <w:r>
        <w:t>Donald K. Yeomans (April 2007). </w:t>
      </w:r>
      <w:hyperlink r:id="rId156" w:history="1">
        <w:r w:rsidRPr="003B6476">
          <w:rPr>
            <w:rStyle w:val="Hyperlink"/>
          </w:rPr>
          <w:t>"Great Comets in History"</w:t>
        </w:r>
      </w:hyperlink>
      <w:r>
        <w:t>. JPL/NASA. </w:t>
      </w:r>
      <w:hyperlink r:id="rId157" w:history="1">
        <w:r w:rsidRPr="003B6476">
          <w:rPr>
            <w:rStyle w:val="Hyperlink"/>
          </w:rPr>
          <w:t>Archived</w:t>
        </w:r>
      </w:hyperlink>
      <w:r>
        <w:t xml:space="preserve"> from the original on 2017-07-06. Retrieved 2018-01-11. </w:t>
      </w:r>
    </w:p>
  </w:comment>
  <w:comment w:id="40" w:author="Rene Fiedel" w:date="2021-07-22T13:11:00Z" w:initials="rf">
    <w:p w14:paraId="1B1EA180" w14:textId="23487B9F" w:rsidR="00BF169F" w:rsidRDefault="00BF169F" w:rsidP="00A91786">
      <w:pPr>
        <w:pStyle w:val="CommentText"/>
      </w:pPr>
      <w:r>
        <w:rPr>
          <w:rStyle w:val="CommentReference"/>
        </w:rPr>
        <w:annotationRef/>
      </w:r>
      <w:r>
        <w:t>Krot, A.N.; Keil, K.; Scott, E.R.D.; Goodrich, C.A.; Weisberg, M.K. (2007). "1.05 Classification of Meteorites". In Holland, Heinrich D.; Turekian, Karl K. (eds.). </w:t>
      </w:r>
      <w:r>
        <w:rPr>
          <w:i/>
          <w:iCs/>
        </w:rPr>
        <w:t>Treatise on Geochemistry</w:t>
      </w:r>
      <w:r>
        <w:t>. </w:t>
      </w:r>
      <w:r>
        <w:rPr>
          <w:b/>
          <w:bCs/>
        </w:rPr>
        <w:t>1</w:t>
      </w:r>
      <w:r>
        <w:t>. Elsevier Ltd. pp. 83–128. </w:t>
      </w:r>
      <w:hyperlink r:id="rId158" w:history="1">
        <w:r w:rsidRPr="007D1E7C">
          <w:rPr>
            <w:rStyle w:val="Hyperlink"/>
          </w:rPr>
          <w:t>doi</w:t>
        </w:r>
      </w:hyperlink>
      <w:r>
        <w:t>:</w:t>
      </w:r>
      <w:hyperlink r:id="rId159" w:history="1">
        <w:r w:rsidRPr="007D1E7C">
          <w:rPr>
            <w:rStyle w:val="Hyperlink"/>
          </w:rPr>
          <w:t>10.1016/B0-08-043751-6/01062-8</w:t>
        </w:r>
      </w:hyperlink>
      <w:r>
        <w:t>. </w:t>
      </w:r>
      <w:hyperlink r:id="rId160" w:history="1">
        <w:r w:rsidRPr="007D1E7C">
          <w:rPr>
            <w:rStyle w:val="Hyperlink"/>
          </w:rPr>
          <w:t>ISBN</w:t>
        </w:r>
      </w:hyperlink>
      <w:r>
        <w:t> </w:t>
      </w:r>
      <w:hyperlink r:id="rId161" w:history="1">
        <w:r w:rsidRPr="007D1E7C">
          <w:rPr>
            <w:rStyle w:val="Hyperlink"/>
          </w:rPr>
          <w:t>978-0-08-043751-4</w:t>
        </w:r>
      </w:hyperlink>
      <w:r>
        <w:t xml:space="preserve">. </w:t>
      </w:r>
    </w:p>
  </w:comment>
  <w:comment w:id="41" w:author="Rene Fiedel" w:date="2021-07-22T13:12:00Z" w:initials="rf">
    <w:p w14:paraId="181117BD" w14:textId="77777777" w:rsidR="0008734F" w:rsidRDefault="0008734F" w:rsidP="00A3613D">
      <w:pPr>
        <w:pStyle w:val="CommentText"/>
        <w:jc w:val="left"/>
      </w:pPr>
      <w:r>
        <w:rPr>
          <w:rStyle w:val="CommentReference"/>
        </w:rPr>
        <w:annotationRef/>
      </w:r>
      <w:hyperlink r:id="rId162" w:history="1">
        <w:r w:rsidRPr="008503D4">
          <w:rPr>
            <w:rStyle w:val="Hyperlink"/>
          </w:rPr>
          <w:t>Meteoritical Bulletin Database</w:t>
        </w:r>
      </w:hyperlink>
      <w:r>
        <w:t xml:space="preserve">. Lpi.usra.edu (1 January 2011). Retrieved on 17 December 2011. </w:t>
      </w:r>
    </w:p>
  </w:comment>
  <w:comment w:id="42" w:author="Rene Fiedel" w:date="2021-07-22T13:13:00Z" w:initials="rf">
    <w:p w14:paraId="01E47899" w14:textId="77777777" w:rsidR="00AA12A6" w:rsidRDefault="00AA12A6" w:rsidP="00A3613D">
      <w:pPr>
        <w:pStyle w:val="CommentText"/>
        <w:jc w:val="left"/>
      </w:pPr>
      <w:r>
        <w:rPr>
          <w:rStyle w:val="CommentReference"/>
        </w:rPr>
        <w:annotationRef/>
      </w:r>
      <w:r>
        <w:t>Wasson, John T. (1 November 2013). "Vesta and extensively melted asteroids: Why HED meteorites are probably not from Vesta". </w:t>
      </w:r>
      <w:r>
        <w:rPr>
          <w:i/>
          <w:iCs/>
        </w:rPr>
        <w:t>Earth and Planetary Science Letters</w:t>
      </w:r>
      <w:r>
        <w:t>. </w:t>
      </w:r>
      <w:r>
        <w:rPr>
          <w:b/>
          <w:bCs/>
        </w:rPr>
        <w:t>381</w:t>
      </w:r>
      <w:r>
        <w:t>: 138–146. </w:t>
      </w:r>
      <w:hyperlink r:id="rId163" w:history="1">
        <w:r w:rsidRPr="00CE3F45">
          <w:rPr>
            <w:rStyle w:val="Hyperlink"/>
          </w:rPr>
          <w:t>Bibcode</w:t>
        </w:r>
      </w:hyperlink>
      <w:r>
        <w:t>:</w:t>
      </w:r>
      <w:hyperlink r:id="rId164" w:history="1">
        <w:r w:rsidRPr="00CE3F45">
          <w:rPr>
            <w:rStyle w:val="Hyperlink"/>
          </w:rPr>
          <w:t>2013E&amp;PSL.381..138W</w:t>
        </w:r>
      </w:hyperlink>
      <w:r>
        <w:t>. </w:t>
      </w:r>
      <w:hyperlink r:id="rId165" w:history="1">
        <w:r w:rsidRPr="00CE3F45">
          <w:rPr>
            <w:rStyle w:val="Hyperlink"/>
          </w:rPr>
          <w:t>doi</w:t>
        </w:r>
      </w:hyperlink>
      <w:r>
        <w:t>:</w:t>
      </w:r>
      <w:hyperlink r:id="rId166" w:history="1">
        <w:r w:rsidRPr="00CE3F45">
          <w:rPr>
            <w:rStyle w:val="Hyperlink"/>
          </w:rPr>
          <w:t>10.1016/j.epsl.2013.09.002</w:t>
        </w:r>
      </w:hyperlink>
      <w:r>
        <w:t xml:space="preserve">. </w:t>
      </w:r>
    </w:p>
  </w:comment>
  <w:comment w:id="43" w:author="Rene Fiedel" w:date="2021-07-23T15:09:00Z" w:initials="rf">
    <w:p w14:paraId="06ACAA79" w14:textId="77777777" w:rsidR="008E2212" w:rsidRDefault="008E2212" w:rsidP="00A3613D">
      <w:pPr>
        <w:pStyle w:val="CommentText"/>
        <w:jc w:val="left"/>
      </w:pPr>
      <w:r>
        <w:rPr>
          <w:rStyle w:val="CommentReference"/>
        </w:rPr>
        <w:annotationRef/>
      </w:r>
      <w:hyperlink r:id="rId167" w:anchor="/cite_ref-1" w:history="1">
        <w:r w:rsidRPr="008E1B5B">
          <w:rPr>
            <w:rStyle w:val="Hyperlink"/>
          </w:rPr>
          <w:t>https://www.wikiwand.com/en/Orbital_elements#/cite_ref-1</w:t>
        </w:r>
      </w:hyperlink>
    </w:p>
  </w:comment>
  <w:comment w:id="44" w:author="Rene Fiedel" w:date="2021-07-23T15:08:00Z" w:initials="rf">
    <w:p w14:paraId="0C6FE7FB" w14:textId="29149B42" w:rsidR="00A979E9" w:rsidRDefault="00A979E9" w:rsidP="008E2212">
      <w:pPr>
        <w:pStyle w:val="CommentText"/>
      </w:pPr>
      <w:r>
        <w:rPr>
          <w:rStyle w:val="CommentReference"/>
        </w:rPr>
        <w:annotationRef/>
      </w:r>
      <w:r>
        <w:t>Danby, J.M.A. (1962). </w:t>
      </w:r>
      <w:r>
        <w:rPr>
          <w:i/>
          <w:iCs/>
        </w:rPr>
        <w:t>Fundamentals of Celestial Mechanics</w:t>
      </w:r>
      <w:r>
        <w:t>. Willmann-Bell. </w:t>
      </w:r>
      <w:hyperlink r:id="rId168" w:history="1">
        <w:r w:rsidRPr="00235EDF">
          <w:rPr>
            <w:rStyle w:val="Hyperlink"/>
          </w:rPr>
          <w:t>ISBN</w:t>
        </w:r>
      </w:hyperlink>
      <w:r>
        <w:t> </w:t>
      </w:r>
      <w:hyperlink r:id="rId169" w:history="1">
        <w:r w:rsidRPr="00235EDF">
          <w:rPr>
            <w:rStyle w:val="Hyperlink"/>
          </w:rPr>
          <w:t>978-0-943396-20-0</w:t>
        </w:r>
      </w:hyperlink>
      <w:r>
        <w:t xml:space="preserve">. </w:t>
      </w:r>
    </w:p>
  </w:comment>
  <w:comment w:id="45" w:author="Rene Fiedel" w:date="2021-07-24T16:14:00Z" w:initials="rf">
    <w:p w14:paraId="4DE9B203" w14:textId="77777777" w:rsidR="008A47EE" w:rsidRDefault="008A47EE">
      <w:pPr>
        <w:pStyle w:val="CommentText"/>
        <w:jc w:val="left"/>
      </w:pPr>
      <w:r>
        <w:rPr>
          <w:rStyle w:val="CommentReference"/>
        </w:rPr>
        <w:annotationRef/>
      </w:r>
      <w:r>
        <w:t>Jutzi, M., Holsapple, K., Wünneman, K., Michel, P., 2015. Modeling asteroid collisions</w:t>
      </w:r>
    </w:p>
    <w:p w14:paraId="195F0265" w14:textId="77777777" w:rsidR="008A47EE" w:rsidRDefault="008A47EE" w:rsidP="00A3613D">
      <w:pPr>
        <w:pStyle w:val="CommentText"/>
        <w:jc w:val="left"/>
      </w:pPr>
      <w:r>
        <w:t>and impact processes. ArXiv E</w:t>
      </w:r>
      <w:r>
        <w:rPr>
          <w:rFonts w:hint="eastAsia"/>
        </w:rPr>
        <w:t>‐</w:t>
      </w:r>
      <w:r>
        <w:t>Prints.</w:t>
      </w:r>
    </w:p>
  </w:comment>
  <w:comment w:id="46" w:author="Rene Fiedel" w:date="2021-07-24T16:14:00Z" w:initials="rf">
    <w:p w14:paraId="2D750A82" w14:textId="6CEBA658" w:rsidR="00443493" w:rsidRDefault="00443493" w:rsidP="008A47EE">
      <w:pPr>
        <w:pStyle w:val="CommentText"/>
      </w:pPr>
      <w:r>
        <w:rPr>
          <w:rStyle w:val="CommentReference"/>
        </w:rPr>
        <w:annotationRef/>
      </w:r>
      <w:r>
        <w:t>Ivanov, B.A., Melosh, H.J., 2013. Two</w:t>
      </w:r>
      <w:r>
        <w:rPr>
          <w:rFonts w:hint="eastAsia"/>
        </w:rPr>
        <w:t>‐</w:t>
      </w:r>
      <w:r>
        <w:t>dimensional numerical modeling of the Rheasilvia</w:t>
      </w:r>
    </w:p>
    <w:p w14:paraId="7E20F62A" w14:textId="77777777" w:rsidR="00443493" w:rsidRDefault="00443493">
      <w:pPr>
        <w:pStyle w:val="CommentText"/>
        <w:jc w:val="left"/>
      </w:pPr>
      <w:r>
        <w:t>impact formation. J. Geophys. Res. Planets 118, 1545–1557.</w:t>
      </w:r>
    </w:p>
    <w:p w14:paraId="51909A66" w14:textId="77777777" w:rsidR="00443493" w:rsidRDefault="00443493" w:rsidP="00A3613D">
      <w:pPr>
        <w:pStyle w:val="CommentText"/>
        <w:jc w:val="left"/>
      </w:pPr>
      <w:r>
        <w:t>https://doi.org/10.1002/jgre.20108</w:t>
      </w:r>
    </w:p>
  </w:comment>
  <w:comment w:id="47" w:author="Rene Fiedel" w:date="2021-07-24T16:13:00Z" w:initials="rf">
    <w:p w14:paraId="0932C731" w14:textId="33801FAF" w:rsidR="006E2B97" w:rsidRDefault="006E2B97" w:rsidP="00443493">
      <w:pPr>
        <w:pStyle w:val="CommentText"/>
      </w:pPr>
      <w:r>
        <w:rPr>
          <w:rStyle w:val="CommentReference"/>
        </w:rPr>
        <w:annotationRef/>
      </w:r>
      <w:r>
        <w:t>Kozai, Y., 1994. Kiyotsugu Hirayama and his families of asteroids. Presented at the 75</w:t>
      </w:r>
    </w:p>
    <w:p w14:paraId="7C105D3E" w14:textId="77777777" w:rsidR="006E2B97" w:rsidRDefault="006E2B97">
      <w:pPr>
        <w:pStyle w:val="CommentText"/>
        <w:jc w:val="left"/>
      </w:pPr>
      <w:r>
        <w:t>Years of Hirayama Asteroid Families: The Role of Collisions in the Solar System</w:t>
      </w:r>
    </w:p>
    <w:p w14:paraId="1AD60771" w14:textId="77777777" w:rsidR="006E2B97" w:rsidRDefault="006E2B97" w:rsidP="00A3613D">
      <w:pPr>
        <w:pStyle w:val="CommentText"/>
        <w:jc w:val="left"/>
      </w:pPr>
      <w:r>
        <w:t>History, p. 1.</w:t>
      </w:r>
    </w:p>
  </w:comment>
  <w:comment w:id="48" w:author="Rene Fiedel" w:date="2021-07-24T16:13:00Z" w:initials="rf">
    <w:p w14:paraId="7E810FDC" w14:textId="1FE82D87" w:rsidR="002A7A60" w:rsidRDefault="002A7A60" w:rsidP="006E2B97">
      <w:pPr>
        <w:pStyle w:val="CommentText"/>
      </w:pPr>
      <w:r>
        <w:rPr>
          <w:rStyle w:val="CommentReference"/>
        </w:rPr>
        <w:annotationRef/>
      </w:r>
      <w:r>
        <w:t>Zappalà, V., Bendjoya, P., Cellino, A., Farinella, P., Froeschlé, C., 1995. Asteroid Families:</w:t>
      </w:r>
    </w:p>
    <w:p w14:paraId="384A5792" w14:textId="77777777" w:rsidR="002A7A60" w:rsidRDefault="002A7A60">
      <w:pPr>
        <w:pStyle w:val="CommentText"/>
        <w:jc w:val="left"/>
      </w:pPr>
      <w:r>
        <w:t>Search of a 12,487</w:t>
      </w:r>
      <w:r>
        <w:rPr>
          <w:rFonts w:hint="eastAsia"/>
        </w:rPr>
        <w:t>‐</w:t>
      </w:r>
      <w:r>
        <w:t>Asteroid Sample Using Two Different Clustering Techniques.</w:t>
      </w:r>
    </w:p>
    <w:p w14:paraId="170E3E34" w14:textId="77777777" w:rsidR="002A7A60" w:rsidRDefault="002A7A60" w:rsidP="00A3613D">
      <w:pPr>
        <w:pStyle w:val="CommentText"/>
        <w:jc w:val="left"/>
      </w:pPr>
      <w:r>
        <w:t>Icarus 116, 291–314. https://doi.org/10.1006/icar.1995.1127</w:t>
      </w:r>
    </w:p>
  </w:comment>
  <w:comment w:id="49" w:author="Rene Fiedel" w:date="2021-07-24T15:26:00Z" w:initials="rf">
    <w:p w14:paraId="20B5068F" w14:textId="18751348" w:rsidR="007442CF" w:rsidRDefault="007442CF" w:rsidP="002A7A60">
      <w:pPr>
        <w:pStyle w:val="CommentText"/>
      </w:pPr>
      <w:r>
        <w:rPr>
          <w:rStyle w:val="CommentReference"/>
        </w:rPr>
        <w:annotationRef/>
      </w:r>
      <w:hyperlink r:id="rId170" w:history="1">
        <w:r w:rsidRPr="00317281">
          <w:rPr>
            <w:rStyle w:val="Hyperlink"/>
          </w:rPr>
          <w:t>https://en.wikipedia.org/wiki/Asteroid_family</w:t>
        </w:r>
      </w:hyperlink>
    </w:p>
  </w:comment>
  <w:comment w:id="50" w:author="Rene Fiedel" w:date="2021-07-25T14:27:00Z" w:initials="rf">
    <w:p w14:paraId="488D9B7F" w14:textId="77777777" w:rsidR="00F85B10" w:rsidRDefault="00F85B10" w:rsidP="00F85B10">
      <w:pPr>
        <w:pStyle w:val="CommentText"/>
        <w:jc w:val="left"/>
      </w:pPr>
      <w:r>
        <w:rPr>
          <w:rStyle w:val="CommentReference"/>
        </w:rPr>
        <w:annotationRef/>
      </w:r>
      <w:r>
        <w:t>Minton, David A.; Malhotra, Renu (2009). </w:t>
      </w:r>
      <w:hyperlink r:id="rId171" w:history="1">
        <w:r w:rsidRPr="000B02CC">
          <w:rPr>
            <w:rStyle w:val="Hyperlink"/>
          </w:rPr>
          <w:t>"A record of planet migration in the main asteroid belt"</w:t>
        </w:r>
      </w:hyperlink>
      <w:r>
        <w:t> (PDF). </w:t>
      </w:r>
      <w:r>
        <w:rPr>
          <w:i/>
          <w:iCs/>
        </w:rPr>
        <w:t>Nature</w:t>
      </w:r>
      <w:r>
        <w:t>. </w:t>
      </w:r>
      <w:r>
        <w:rPr>
          <w:b/>
          <w:bCs/>
        </w:rPr>
        <w:t>457</w:t>
      </w:r>
      <w:r>
        <w:t> (7233): 1109–1111. </w:t>
      </w:r>
      <w:hyperlink r:id="rId172" w:history="1">
        <w:r w:rsidRPr="000B02CC">
          <w:rPr>
            <w:rStyle w:val="Hyperlink"/>
          </w:rPr>
          <w:t>arXiv</w:t>
        </w:r>
      </w:hyperlink>
      <w:r>
        <w:t>:</w:t>
      </w:r>
      <w:hyperlink r:id="rId173" w:history="1">
        <w:r w:rsidRPr="000B02CC">
          <w:rPr>
            <w:rStyle w:val="Hyperlink"/>
          </w:rPr>
          <w:t>0906.4574</w:t>
        </w:r>
      </w:hyperlink>
      <w:r>
        <w:t>. </w:t>
      </w:r>
      <w:hyperlink r:id="rId174" w:history="1">
        <w:r w:rsidRPr="000B02CC">
          <w:rPr>
            <w:rStyle w:val="Hyperlink"/>
          </w:rPr>
          <w:t>Bibcode</w:t>
        </w:r>
      </w:hyperlink>
      <w:r>
        <w:t>:</w:t>
      </w:r>
      <w:hyperlink r:id="rId175" w:history="1">
        <w:r w:rsidRPr="000B02CC">
          <w:rPr>
            <w:rStyle w:val="Hyperlink"/>
          </w:rPr>
          <w:t>2009Natur.457.1109M</w:t>
        </w:r>
      </w:hyperlink>
      <w:r>
        <w:t>. </w:t>
      </w:r>
      <w:hyperlink r:id="rId176" w:history="1">
        <w:r w:rsidRPr="000B02CC">
          <w:rPr>
            <w:rStyle w:val="Hyperlink"/>
          </w:rPr>
          <w:t>doi</w:t>
        </w:r>
      </w:hyperlink>
      <w:r>
        <w:t>:</w:t>
      </w:r>
      <w:hyperlink r:id="rId177" w:history="1">
        <w:r w:rsidRPr="000B02CC">
          <w:rPr>
            <w:rStyle w:val="Hyperlink"/>
          </w:rPr>
          <w:t>10.1038/nature07778</w:t>
        </w:r>
      </w:hyperlink>
      <w:r>
        <w:t>. </w:t>
      </w:r>
      <w:hyperlink r:id="rId178" w:history="1">
        <w:r w:rsidRPr="000B02CC">
          <w:rPr>
            <w:rStyle w:val="Hyperlink"/>
          </w:rPr>
          <w:t>PMID</w:t>
        </w:r>
      </w:hyperlink>
      <w:r>
        <w:t> </w:t>
      </w:r>
      <w:hyperlink r:id="rId179" w:history="1">
        <w:r w:rsidRPr="000B02CC">
          <w:rPr>
            <w:rStyle w:val="Hyperlink"/>
          </w:rPr>
          <w:t>19242470</w:t>
        </w:r>
      </w:hyperlink>
      <w:r>
        <w:t xml:space="preserve">. Retrieved 13 December 2016. </w:t>
      </w:r>
    </w:p>
  </w:comment>
  <w:comment w:id="51" w:author="Rene Fiedel" w:date="2021-07-25T14:32:00Z" w:initials="rf">
    <w:p w14:paraId="3A545492" w14:textId="77777777" w:rsidR="008B13A3" w:rsidRDefault="008B13A3" w:rsidP="008B13A3">
      <w:pPr>
        <w:pStyle w:val="CommentText"/>
        <w:jc w:val="left"/>
      </w:pPr>
      <w:r>
        <w:rPr>
          <w:rStyle w:val="CommentReference"/>
        </w:rPr>
        <w:annotationRef/>
      </w:r>
      <w:r>
        <w:t>Gladman, B.J., Davis, D.R., Neese, C., Jedicke, R., Williams, G., Kavelaars, J., Petit, J.</w:t>
      </w:r>
      <w:r>
        <w:rPr>
          <w:rFonts w:hint="eastAsia"/>
        </w:rPr>
        <w:t>‐</w:t>
      </w:r>
      <w:r>
        <w:t>M.,</w:t>
      </w:r>
    </w:p>
    <w:p w14:paraId="503D482B" w14:textId="77777777" w:rsidR="008B13A3" w:rsidRDefault="008B13A3" w:rsidP="008B13A3">
      <w:pPr>
        <w:pStyle w:val="CommentText"/>
        <w:jc w:val="left"/>
      </w:pPr>
      <w:r>
        <w:t>Scholl, H., Holman, M., Warrington, B., 2009. On the asteroid belt’s orbital and</w:t>
      </w:r>
    </w:p>
    <w:p w14:paraId="5A067F5F" w14:textId="77777777" w:rsidR="008B13A3" w:rsidRDefault="008B13A3" w:rsidP="008B13A3">
      <w:pPr>
        <w:pStyle w:val="CommentText"/>
        <w:jc w:val="left"/>
      </w:pPr>
      <w:r>
        <w:t>size distribution. Icarus 202, 104–118</w:t>
      </w:r>
    </w:p>
  </w:comment>
  <w:comment w:id="52" w:author="Rene Fiedel" w:date="2021-07-25T14:31:00Z" w:initials="rf">
    <w:p w14:paraId="465152FA" w14:textId="77777777" w:rsidR="008B13A3" w:rsidRDefault="008B13A3" w:rsidP="008B13A3">
      <w:pPr>
        <w:pStyle w:val="CommentText"/>
      </w:pPr>
      <w:r>
        <w:rPr>
          <w:rStyle w:val="CommentReference"/>
        </w:rPr>
        <w:annotationRef/>
      </w:r>
      <w:r>
        <w:t>Bottke., W.F., Durda, D.D., Nesvorný, D., Jedicke, R., Morbidelli, A., Vokrouhlický, D.,</w:t>
      </w:r>
    </w:p>
    <w:p w14:paraId="38E91723" w14:textId="77777777" w:rsidR="008B13A3" w:rsidRDefault="008B13A3" w:rsidP="008B13A3">
      <w:pPr>
        <w:pStyle w:val="CommentText"/>
        <w:jc w:val="left"/>
      </w:pPr>
      <w:r>
        <w:t>Levison, H., 2005. The fossilized size distribution of the main asteroid belt. Icarus</w:t>
      </w:r>
    </w:p>
    <w:p w14:paraId="61297D25" w14:textId="77777777" w:rsidR="008B13A3" w:rsidRDefault="008B13A3" w:rsidP="008B13A3">
      <w:pPr>
        <w:pStyle w:val="CommentText"/>
        <w:jc w:val="left"/>
      </w:pPr>
      <w:r>
        <w:t>175, 111–140. https://doi.org/10.1016/j.icarus.2004.10.026</w:t>
      </w:r>
    </w:p>
  </w:comment>
  <w:comment w:id="53" w:author="Rene Fiedel" w:date="2021-07-25T14:00:00Z" w:initials="rf">
    <w:p w14:paraId="6B49DCF1" w14:textId="77777777" w:rsidR="00FE231F" w:rsidRDefault="00FE231F" w:rsidP="005131E3">
      <w:pPr>
        <w:pStyle w:val="CommentText"/>
        <w:jc w:val="left"/>
      </w:pPr>
      <w:r>
        <w:rPr>
          <w:rStyle w:val="CommentReference"/>
        </w:rPr>
        <w:annotationRef/>
      </w:r>
      <w:r>
        <w:t>Alan Chamberlain, JPL/Caltech - </w:t>
      </w:r>
      <w:hyperlink r:id="rId180" w:history="1">
        <w:r w:rsidRPr="00BB376F">
          <w:rPr>
            <w:rStyle w:val="Hyperlink"/>
          </w:rPr>
          <w:t>http://ssd.jpl.nasa.gov/images/ast_histo.ps</w:t>
        </w:r>
      </w:hyperlink>
      <w:r>
        <w:t xml:space="preserve"> </w:t>
      </w:r>
    </w:p>
  </w:comment>
  <w:comment w:id="54" w:author="Rene Fiedel" w:date="2021-07-25T14:28:00Z" w:initials="rf">
    <w:p w14:paraId="1DD12860" w14:textId="01124CAE" w:rsidR="00416D25" w:rsidRDefault="00416D25" w:rsidP="00AA7C81">
      <w:pPr>
        <w:pStyle w:val="CommentText"/>
      </w:pPr>
      <w:r>
        <w:rPr>
          <w:rStyle w:val="CommentReference"/>
        </w:rPr>
        <w:annotationRef/>
      </w:r>
      <w:r>
        <w:t>Moons, Michèle; Morbidelli, Alessandro; Migliorini, Fabio (1998). "Dynamical Structure of the 2/1 Commensurability with Jupiter and the Origin of the Resonant Asteroids". </w:t>
      </w:r>
      <w:r>
        <w:rPr>
          <w:i/>
          <w:iCs/>
        </w:rPr>
        <w:t>Icarus</w:t>
      </w:r>
      <w:r>
        <w:t>. </w:t>
      </w:r>
      <w:r>
        <w:rPr>
          <w:b/>
          <w:bCs/>
        </w:rPr>
        <w:t>135</w:t>
      </w:r>
      <w:r>
        <w:t> (2): 458–468. </w:t>
      </w:r>
      <w:hyperlink r:id="rId181" w:history="1">
        <w:r w:rsidRPr="00792F72">
          <w:rPr>
            <w:rStyle w:val="Hyperlink"/>
          </w:rPr>
          <w:t>Bibcode</w:t>
        </w:r>
      </w:hyperlink>
      <w:r>
        <w:t>:</w:t>
      </w:r>
      <w:hyperlink r:id="rId182" w:history="1">
        <w:r w:rsidRPr="00792F72">
          <w:rPr>
            <w:rStyle w:val="Hyperlink"/>
          </w:rPr>
          <w:t>1998Icar..135..458M</w:t>
        </w:r>
      </w:hyperlink>
      <w:r>
        <w:t>. </w:t>
      </w:r>
      <w:hyperlink r:id="rId183" w:history="1">
        <w:r w:rsidRPr="00792F72">
          <w:rPr>
            <w:rStyle w:val="Hyperlink"/>
          </w:rPr>
          <w:t>doi</w:t>
        </w:r>
      </w:hyperlink>
      <w:r>
        <w:t>:</w:t>
      </w:r>
      <w:hyperlink r:id="rId184" w:history="1">
        <w:r w:rsidRPr="00792F72">
          <w:rPr>
            <w:rStyle w:val="Hyperlink"/>
          </w:rPr>
          <w:t>10.1006/icar.1998.5963</w:t>
        </w:r>
      </w:hyperlink>
      <w:r>
        <w:t xml:space="preserve">. </w:t>
      </w:r>
    </w:p>
  </w:comment>
  <w:comment w:id="55" w:author="Rene Fiedel" w:date="2021-07-24T16:12:00Z" w:initials="rf">
    <w:p w14:paraId="732A541A" w14:textId="7C06A983" w:rsidR="0046258B" w:rsidRDefault="0046258B" w:rsidP="00416D25">
      <w:pPr>
        <w:pStyle w:val="CommentText"/>
      </w:pPr>
      <w:r>
        <w:rPr>
          <w:rStyle w:val="CommentReference"/>
        </w:rPr>
        <w:annotationRef/>
      </w:r>
      <w:r>
        <w:t>Öpik, E.J., 1951. Collision probabilities with the planets and the distribution of</w:t>
      </w:r>
    </w:p>
    <w:p w14:paraId="39E96886" w14:textId="77777777" w:rsidR="0046258B" w:rsidRDefault="0046258B">
      <w:pPr>
        <w:pStyle w:val="CommentText"/>
        <w:jc w:val="left"/>
      </w:pPr>
      <w:r>
        <w:t>interplanetary matter. Presented at the Proceedings of the Royal Irish Academy.</w:t>
      </w:r>
    </w:p>
    <w:p w14:paraId="4A5BB8EB" w14:textId="77777777" w:rsidR="0046258B" w:rsidRDefault="0046258B" w:rsidP="00A3613D">
      <w:pPr>
        <w:pStyle w:val="CommentText"/>
        <w:jc w:val="left"/>
      </w:pPr>
      <w:r>
        <w:t>Section A: Mathematical and Physical Sciences, JSTOR, pp. 165–199.</w:t>
      </w:r>
    </w:p>
  </w:comment>
  <w:comment w:id="56" w:author="Rene Fiedel" w:date="2021-07-24T15:42:00Z" w:initials="rf">
    <w:p w14:paraId="443070B3" w14:textId="3BD1D9DA" w:rsidR="0064465F" w:rsidRDefault="0064465F" w:rsidP="0046258B">
      <w:pPr>
        <w:pStyle w:val="CommentText"/>
      </w:pPr>
      <w:r>
        <w:rPr>
          <w:rStyle w:val="CommentReference"/>
        </w:rPr>
        <w:annotationRef/>
      </w:r>
      <w:r>
        <w:t xml:space="preserve">Sky &amp; Telescope. </w:t>
      </w:r>
    </w:p>
  </w:comment>
  <w:comment w:id="57" w:author="Rene Fiedel" w:date="2021-07-24T15:45:00Z" w:initials="rf">
    <w:p w14:paraId="318D18A6" w14:textId="77777777" w:rsidR="00B1313D" w:rsidRDefault="00B1313D" w:rsidP="00A3613D">
      <w:pPr>
        <w:jc w:val="left"/>
        <w:rPr>
          <w:sz w:val="20"/>
          <w:szCs w:val="20"/>
        </w:rPr>
      </w:pPr>
      <w:r>
        <w:rPr>
          <w:rStyle w:val="CommentReference"/>
        </w:rPr>
        <w:annotationRef/>
      </w:r>
      <w:hyperlink r:id="rId185" w:history="1">
        <w:r w:rsidRPr="00CA3184">
          <w:rPr>
            <w:rStyle w:val="Hyperlink"/>
          </w:rPr>
          <w:t>https://skyandtelescope.org/</w:t>
        </w:r>
      </w:hyperlink>
    </w:p>
    <w:p w14:paraId="0CF767A8" w14:textId="77777777" w:rsidR="00B1313D" w:rsidRDefault="00B1313D" w:rsidP="00A3613D">
      <w:pPr>
        <w:pStyle w:val="CommentText"/>
        <w:jc w:val="left"/>
      </w:pPr>
    </w:p>
  </w:comment>
  <w:comment w:id="58" w:author="Rene Fiedel" w:date="2021-07-24T16:11:00Z" w:initials="rf">
    <w:p w14:paraId="3ACAAE34" w14:textId="77777777" w:rsidR="001807E5" w:rsidRDefault="001807E5">
      <w:pPr>
        <w:pStyle w:val="CommentText"/>
        <w:jc w:val="left"/>
      </w:pPr>
      <w:r>
        <w:rPr>
          <w:rStyle w:val="CommentReference"/>
        </w:rPr>
        <w:annotationRef/>
      </w:r>
      <w:r>
        <w:t>Scheeres, D.J., 2007. The dynamical evolution of uniformly rotating asteroids subject to</w:t>
      </w:r>
    </w:p>
    <w:p w14:paraId="0C89C8D3" w14:textId="77777777" w:rsidR="001807E5" w:rsidRDefault="001807E5" w:rsidP="00A3613D">
      <w:pPr>
        <w:pStyle w:val="CommentText"/>
        <w:jc w:val="left"/>
      </w:pPr>
      <w:r>
        <w:t xml:space="preserve">YORP. Icarus 188, 430–450. </w:t>
      </w:r>
      <w:hyperlink r:id="rId186" w:history="1">
        <w:r w:rsidRPr="00603B21">
          <w:rPr>
            <w:rStyle w:val="Hyperlink"/>
          </w:rPr>
          <w:t>https://doi.org/10.1016/j.icarus.2006.12.015</w:t>
        </w:r>
      </w:hyperlink>
    </w:p>
  </w:comment>
  <w:comment w:id="59" w:author="Rene Fiedel" w:date="2021-07-24T11:59:00Z" w:initials="rf">
    <w:p w14:paraId="27D92881" w14:textId="1CEA0884" w:rsidR="006028ED" w:rsidRDefault="006028ED" w:rsidP="001807E5">
      <w:pPr>
        <w:pStyle w:val="CommentText"/>
      </w:pPr>
      <w:r>
        <w:rPr>
          <w:rStyle w:val="CommentReference"/>
        </w:rPr>
        <w:annotationRef/>
      </w:r>
      <w:r>
        <w:t>Thomas, P.C., Binzel, R.P., Gaffey, M.J., Zellner, B.H., Storrs, A.D., Wells, E., 1997. Vesta:</w:t>
      </w:r>
    </w:p>
    <w:p w14:paraId="50F39A27" w14:textId="77777777" w:rsidR="006028ED" w:rsidRDefault="006028ED">
      <w:pPr>
        <w:pStyle w:val="CommentText"/>
        <w:jc w:val="left"/>
      </w:pPr>
      <w:r>
        <w:t>Spin Pole, Size, and Shape from HST Images. Icarus 128, 88–94.</w:t>
      </w:r>
    </w:p>
    <w:p w14:paraId="2C6DBA56" w14:textId="77777777" w:rsidR="006028ED" w:rsidRDefault="006028ED" w:rsidP="00A3613D">
      <w:pPr>
        <w:pStyle w:val="CommentText"/>
        <w:jc w:val="left"/>
      </w:pPr>
      <w:r>
        <w:t>https://doi.org/10.1006/icar.1997.5736</w:t>
      </w:r>
    </w:p>
  </w:comment>
  <w:comment w:id="60" w:author="Rene Fiedel" w:date="2021-07-24T12:00:00Z" w:initials="rf">
    <w:p w14:paraId="27E64B0E" w14:textId="77777777" w:rsidR="00943962" w:rsidRDefault="00943962">
      <w:pPr>
        <w:pStyle w:val="CommentText"/>
        <w:jc w:val="left"/>
      </w:pPr>
      <w:r>
        <w:rPr>
          <w:rStyle w:val="CommentReference"/>
        </w:rPr>
        <w:annotationRef/>
      </w:r>
      <w:r>
        <w:t>Russell, C.T., Raymond, C.A., Coradini, A., McSween, H.Y., Zuber, M.T., Nathues, A.,</w:t>
      </w:r>
    </w:p>
    <w:p w14:paraId="48DA3047" w14:textId="77777777" w:rsidR="00943962" w:rsidRDefault="00943962">
      <w:pPr>
        <w:pStyle w:val="CommentText"/>
        <w:jc w:val="left"/>
      </w:pPr>
      <w:r>
        <w:t>Sanctis, M.C.D., Jaumann, R., Konopliv, A.S., Preusker, F., Asmar, S.W., Park, R.S.,</w:t>
      </w:r>
    </w:p>
    <w:p w14:paraId="757AE59D" w14:textId="77777777" w:rsidR="00943962" w:rsidRDefault="00943962">
      <w:pPr>
        <w:pStyle w:val="CommentText"/>
        <w:jc w:val="left"/>
      </w:pPr>
      <w:r>
        <w:t>Gaskell, R., Keller, H.U., Mottola, S., Roatsch, T., Scully, J.E.C., Smith, D.E.,</w:t>
      </w:r>
    </w:p>
    <w:p w14:paraId="06C79F5D" w14:textId="77777777" w:rsidR="00943962" w:rsidRDefault="00943962">
      <w:pPr>
        <w:pStyle w:val="CommentText"/>
        <w:jc w:val="left"/>
      </w:pPr>
      <w:r>
        <w:t>Tricarico, P., Toplis, M.J., Christensen, U.R., Feldman, W.C., Lawrence, D.J.,</w:t>
      </w:r>
    </w:p>
    <w:p w14:paraId="333978D8" w14:textId="77777777" w:rsidR="00943962" w:rsidRDefault="00943962">
      <w:pPr>
        <w:pStyle w:val="CommentText"/>
        <w:jc w:val="left"/>
      </w:pPr>
      <w:r>
        <w:t>McCoy, T.J., Prettyman, T.H., Reedy, R.C., Sykes, M.E., Titus, T.N., 2012. Dawn at</w:t>
      </w:r>
    </w:p>
    <w:p w14:paraId="3EDDC9F0" w14:textId="77777777" w:rsidR="00943962" w:rsidRDefault="00943962">
      <w:pPr>
        <w:pStyle w:val="CommentText"/>
        <w:jc w:val="left"/>
      </w:pPr>
      <w:r>
        <w:t>Vesta: Testing the Protoplanetary Paradigm. Science, New Series 336, 684–686.</w:t>
      </w:r>
    </w:p>
    <w:p w14:paraId="5D98E35D" w14:textId="77777777" w:rsidR="00943962" w:rsidRDefault="00943962" w:rsidP="00A3613D">
      <w:pPr>
        <w:pStyle w:val="CommentText"/>
        <w:jc w:val="left"/>
      </w:pPr>
      <w:r>
        <w:t>https://doi.org/10.2307/41584786</w:t>
      </w:r>
    </w:p>
  </w:comment>
  <w:comment w:id="61" w:author="Rene Fiedel" w:date="2021-07-24T12:00:00Z" w:initials="rf">
    <w:p w14:paraId="7279F86E" w14:textId="77777777" w:rsidR="00771D05" w:rsidRDefault="00771D05">
      <w:pPr>
        <w:pStyle w:val="CommentText"/>
        <w:jc w:val="left"/>
      </w:pPr>
      <w:r>
        <w:rPr>
          <w:rStyle w:val="CommentReference"/>
        </w:rPr>
        <w:annotationRef/>
      </w:r>
      <w:r>
        <w:t>Cheng, A.F., 2002. Near Earth asteroid rendezvous: mission summary. Asteroids III 1,</w:t>
      </w:r>
    </w:p>
    <w:p w14:paraId="4C3C79A3" w14:textId="77777777" w:rsidR="00771D05" w:rsidRDefault="00771D05" w:rsidP="00A3613D">
      <w:pPr>
        <w:pStyle w:val="CommentText"/>
        <w:jc w:val="left"/>
      </w:pPr>
      <w:r>
        <w:t>351–366.</w:t>
      </w:r>
    </w:p>
  </w:comment>
  <w:comment w:id="62" w:author="Rene Fiedel" w:date="2021-07-25T13:40:00Z" w:initials="rf">
    <w:p w14:paraId="101936FE" w14:textId="77777777" w:rsidR="00DB5C05" w:rsidRDefault="00DB5C05" w:rsidP="00DB5C05">
      <w:pPr>
        <w:pStyle w:val="CommentText"/>
        <w:jc w:val="left"/>
      </w:pPr>
      <w:r>
        <w:rPr>
          <w:rStyle w:val="CommentReference"/>
        </w:rPr>
        <w:annotationRef/>
      </w:r>
      <w:r>
        <w:rPr>
          <w:highlight w:val="yellow"/>
        </w:rPr>
        <w:t>V. Zappala et al., Icarus Vol. 116, p. 291 (1995)</w:t>
      </w:r>
    </w:p>
  </w:comment>
  <w:comment w:id="63" w:author="Rene Fiedel" w:date="2021-07-25T13:41:00Z" w:initials="rf">
    <w:p w14:paraId="325F6892" w14:textId="77777777" w:rsidR="00DB5C05" w:rsidRDefault="00DB5C05" w:rsidP="00DB5C05">
      <w:pPr>
        <w:pStyle w:val="CommentText"/>
        <w:jc w:val="left"/>
      </w:pPr>
      <w:r>
        <w:rPr>
          <w:rStyle w:val="CommentReference"/>
        </w:rPr>
        <w:annotationRef/>
      </w:r>
      <w:r>
        <w:rPr>
          <w:highlight w:val="yellow"/>
        </w:rPr>
        <w:t xml:space="preserve">A. Cellino et al “Spectroscopic Properties of Asteroid Families”, in Asteroids III, p. 633-643, University of Arizona Press (2002). (Table on page 636, in particular), </w:t>
      </w:r>
    </w:p>
  </w:comment>
  <w:comment w:id="64" w:author="Rene Fiedel" w:date="2021-07-23T16:17:00Z" w:initials="rf">
    <w:p w14:paraId="030E5FB2" w14:textId="77233B1B" w:rsidR="001D25D2" w:rsidRDefault="001D25D2" w:rsidP="00771D05">
      <w:pPr>
        <w:pStyle w:val="CommentText"/>
      </w:pPr>
      <w:r>
        <w:rPr>
          <w:rStyle w:val="CommentReference"/>
        </w:rPr>
        <w:annotationRef/>
      </w:r>
      <w:hyperlink r:id="rId187" w:history="1">
        <w:r w:rsidRPr="00153C1E">
          <w:rPr>
            <w:rStyle w:val="Hyperlink"/>
          </w:rPr>
          <w:t>https://en.wikipedia.org/wiki/Vesta_family</w:t>
        </w:r>
      </w:hyperlink>
    </w:p>
  </w:comment>
  <w:comment w:id="65" w:author="Rene Fiedel" w:date="2021-07-25T13:43:00Z" w:initials="rf">
    <w:p w14:paraId="2AF46438" w14:textId="77777777" w:rsidR="00A10621" w:rsidRDefault="00A10621" w:rsidP="005131E3">
      <w:pPr>
        <w:pStyle w:val="CommentText"/>
        <w:jc w:val="left"/>
      </w:pPr>
      <w:r>
        <w:rPr>
          <w:rStyle w:val="CommentReference"/>
        </w:rPr>
        <w:annotationRef/>
      </w:r>
      <w:r>
        <w:rPr>
          <w:highlight w:val="yellow"/>
        </w:rPr>
        <w:t>(Piotr Deuar) using proper element data for 96944 minor planets obtained from the AstDys site. Data was dated March 2005; calculation was by Z. Knezevic and A. Milani</w:t>
      </w:r>
    </w:p>
  </w:comment>
  <w:comment w:id="66" w:author="Rene Fiedel" w:date="2021-07-23T16:20:00Z" w:initials="rf">
    <w:p w14:paraId="4DEEA681" w14:textId="0E73168E" w:rsidR="00432404" w:rsidRDefault="00432404" w:rsidP="0096429F">
      <w:pPr>
        <w:pStyle w:val="CommentText"/>
      </w:pPr>
      <w:r>
        <w:rPr>
          <w:rStyle w:val="CommentReference"/>
        </w:rPr>
        <w:annotationRef/>
      </w:r>
      <w:r>
        <w:t>Marchi, S., McSween, H.Y., O’Brien, D.P., Schenk, P., Sanctis, M.C.D., Gaskell, R.,</w:t>
      </w:r>
    </w:p>
    <w:p w14:paraId="5776853E" w14:textId="77777777" w:rsidR="00432404" w:rsidRDefault="00432404">
      <w:pPr>
        <w:pStyle w:val="CommentText"/>
        <w:jc w:val="left"/>
      </w:pPr>
      <w:r>
        <w:t>Jaumann, R., Mottola, S., Preusker, F., Raymond, C.A., Roatsch, T., Russell, C.T.,</w:t>
      </w:r>
    </w:p>
    <w:p w14:paraId="78E28851" w14:textId="77777777" w:rsidR="00432404" w:rsidRDefault="00432404">
      <w:pPr>
        <w:pStyle w:val="CommentText"/>
        <w:jc w:val="left"/>
      </w:pPr>
      <w:r>
        <w:t>2012. The Violent Collisional History of Asteroid 4 Vesta. Science, New Series</w:t>
      </w:r>
    </w:p>
    <w:p w14:paraId="259481BD" w14:textId="77777777" w:rsidR="00432404" w:rsidRDefault="00432404" w:rsidP="00A3613D">
      <w:pPr>
        <w:pStyle w:val="CommentText"/>
        <w:jc w:val="left"/>
      </w:pPr>
      <w:r>
        <w:t>336, 690–694. https://doi.org/10.2307/41584788</w:t>
      </w:r>
    </w:p>
  </w:comment>
  <w:comment w:id="67" w:author="Rene Fiedel" w:date="2021-07-23T16:22:00Z" w:initials="rf">
    <w:p w14:paraId="17A99680" w14:textId="77777777" w:rsidR="000B55C3" w:rsidRDefault="000B55C3">
      <w:pPr>
        <w:pStyle w:val="CommentText"/>
        <w:jc w:val="left"/>
      </w:pPr>
      <w:r>
        <w:rPr>
          <w:rStyle w:val="CommentReference"/>
        </w:rPr>
        <w:annotationRef/>
      </w:r>
      <w:r>
        <w:t>Nesvorný, D., Roig, F., Gladman, B., Lazzaro, D., Carruba, V., Mothé</w:t>
      </w:r>
      <w:r>
        <w:rPr>
          <w:rFonts w:hint="eastAsia"/>
        </w:rPr>
        <w:t>‐</w:t>
      </w:r>
      <w:r>
        <w:rPr>
          <w:rFonts w:hint="eastAsia"/>
        </w:rPr>
        <w:t>Diniz, T., 2008.</w:t>
      </w:r>
    </w:p>
    <w:p w14:paraId="5FFF59E8" w14:textId="77777777" w:rsidR="000B55C3" w:rsidRDefault="000B55C3">
      <w:pPr>
        <w:pStyle w:val="CommentText"/>
        <w:jc w:val="left"/>
      </w:pPr>
      <w:r>
        <w:t>Fugitives from the Vesta family. Icarus 193, 85–95.</w:t>
      </w:r>
    </w:p>
    <w:p w14:paraId="6228F5F7" w14:textId="77777777" w:rsidR="000B55C3" w:rsidRDefault="000B55C3" w:rsidP="00A3613D">
      <w:pPr>
        <w:pStyle w:val="CommentText"/>
        <w:jc w:val="left"/>
      </w:pPr>
      <w:r>
        <w:t>https://doi.org/10.1016/j.icarus.2007.08.034</w:t>
      </w:r>
    </w:p>
  </w:comment>
  <w:comment w:id="68" w:author="Rene Fiedel" w:date="2021-07-23T16:27:00Z" w:initials="rf">
    <w:p w14:paraId="6C00EA55" w14:textId="77777777" w:rsidR="00361AE9" w:rsidRDefault="00361AE9">
      <w:pPr>
        <w:pStyle w:val="CommentText"/>
        <w:jc w:val="left"/>
      </w:pPr>
      <w:r>
        <w:rPr>
          <w:rStyle w:val="CommentReference"/>
        </w:rPr>
        <w:annotationRef/>
      </w:r>
      <w:r>
        <w:rPr>
          <w:b/>
          <w:bCs/>
        </w:rPr>
        <w:t>SPECTROMETRY AND SPECTROSCOPY: WHAT’S THE DIFFERENCE?</w:t>
      </w:r>
    </w:p>
    <w:p w14:paraId="7A2AB796" w14:textId="77777777" w:rsidR="00361AE9" w:rsidRDefault="005131E3" w:rsidP="00A3613D">
      <w:pPr>
        <w:pStyle w:val="CommentText"/>
        <w:jc w:val="left"/>
      </w:pPr>
      <w:hyperlink r:id="rId188" w:history="1">
        <w:r w:rsidR="00361AE9" w:rsidRPr="005301FF">
          <w:rPr>
            <w:rStyle w:val="Hyperlink"/>
          </w:rPr>
          <w:t>https://www.atascientific.com.au/spectrometry/</w:t>
        </w:r>
      </w:hyperlink>
    </w:p>
  </w:comment>
  <w:comment w:id="69" w:author="Rene Fiedel" w:date="2021-07-23T16:49:00Z" w:initials="rf">
    <w:p w14:paraId="2613ADB9" w14:textId="77777777" w:rsidR="00662BD2" w:rsidRDefault="00662BD2" w:rsidP="00A3613D">
      <w:pPr>
        <w:pStyle w:val="CommentText"/>
        <w:jc w:val="left"/>
      </w:pPr>
      <w:r>
        <w:rPr>
          <w:rStyle w:val="CommentReference"/>
        </w:rPr>
        <w:annotationRef/>
      </w:r>
      <w:r>
        <w:t>Tholen, D. J. (1989). "Asteroid taxonomic classifications". </w:t>
      </w:r>
      <w:r>
        <w:rPr>
          <w:i/>
          <w:iCs/>
        </w:rPr>
        <w:t>Asteroids II</w:t>
      </w:r>
      <w:r>
        <w:t>. Tucson: University of Arizona Press. pp. 1139–1150. </w:t>
      </w:r>
      <w:hyperlink r:id="rId189" w:history="1">
        <w:r w:rsidRPr="00AB7BE4">
          <w:rPr>
            <w:rStyle w:val="Hyperlink"/>
          </w:rPr>
          <w:t>ISBN</w:t>
        </w:r>
      </w:hyperlink>
      <w:r>
        <w:t> </w:t>
      </w:r>
      <w:hyperlink r:id="rId190" w:history="1">
        <w:r w:rsidRPr="00AB7BE4">
          <w:rPr>
            <w:rStyle w:val="Hyperlink"/>
          </w:rPr>
          <w:t>978-0-8165-1123-5</w:t>
        </w:r>
      </w:hyperlink>
      <w:r>
        <w:t xml:space="preserve">. </w:t>
      </w:r>
    </w:p>
  </w:comment>
  <w:comment w:id="70" w:author="Rene Fiedel" w:date="2021-07-23T16:48:00Z" w:initials="rf">
    <w:p w14:paraId="3A72A70B" w14:textId="5BFC6168" w:rsidR="00F05740" w:rsidRDefault="00F05740" w:rsidP="00662BD2">
      <w:pPr>
        <w:pStyle w:val="CommentText"/>
      </w:pPr>
      <w:r>
        <w:rPr>
          <w:rStyle w:val="CommentReference"/>
        </w:rPr>
        <w:annotationRef/>
      </w:r>
      <w:r>
        <w:t> Bus, Schelte J.; Binzel, Richard P. (July 2002). "Phase II of the Small Main-Belt Asteroid Spectroscopic Survey. A Feature-Based Taxonomy". </w:t>
      </w:r>
      <w:r>
        <w:rPr>
          <w:i/>
          <w:iCs/>
        </w:rPr>
        <w:t>Icarus. </w:t>
      </w:r>
      <w:r>
        <w:rPr>
          <w:b/>
          <w:bCs/>
          <w:i/>
          <w:iCs/>
        </w:rPr>
        <w:t>158</w:t>
      </w:r>
      <w:r>
        <w:rPr>
          <w:i/>
          <w:iCs/>
        </w:rPr>
        <w:t> (1): 146–177. </w:t>
      </w:r>
      <w:hyperlink r:id="rId191" w:history="1">
        <w:r w:rsidRPr="00E06E82">
          <w:rPr>
            <w:rStyle w:val="Hyperlink"/>
            <w:i/>
            <w:iCs/>
          </w:rPr>
          <w:t>Bibcode:</w:t>
        </w:r>
      </w:hyperlink>
      <w:hyperlink r:id="rId192" w:history="1">
        <w:r w:rsidRPr="00E06E82">
          <w:rPr>
            <w:rStyle w:val="Hyperlink"/>
            <w:i/>
            <w:iCs/>
          </w:rPr>
          <w:t>2002Icar..158..146B. </w:t>
        </w:r>
      </w:hyperlink>
      <w:hyperlink r:id="rId193" w:history="1">
        <w:r w:rsidRPr="00E06E82">
          <w:rPr>
            <w:rStyle w:val="Hyperlink"/>
            <w:i/>
            <w:iCs/>
          </w:rPr>
          <w:t>doi</w:t>
        </w:r>
      </w:hyperlink>
      <w:hyperlink r:id="rId194" w:history="1">
        <w:r w:rsidRPr="00E06E82">
          <w:rPr>
            <w:rStyle w:val="Hyperlink"/>
            <w:i/>
            <w:iCs/>
          </w:rPr>
          <w:t>:</w:t>
        </w:r>
      </w:hyperlink>
      <w:hyperlink r:id="rId195" w:history="1">
        <w:r w:rsidRPr="00E06E82">
          <w:rPr>
            <w:rStyle w:val="Hyperlink"/>
            <w:i/>
            <w:iCs/>
          </w:rPr>
          <w:t>10.1006/icar.2002.6856.</w:t>
        </w:r>
      </w:hyperlink>
    </w:p>
  </w:comment>
  <w:comment w:id="71" w:author="Rene Fiedel" w:date="2021-07-23T16:49:00Z" w:initials="rf">
    <w:p w14:paraId="517867E4" w14:textId="77777777" w:rsidR="00662BD2" w:rsidRDefault="00662BD2" w:rsidP="00A3613D">
      <w:pPr>
        <w:pStyle w:val="CommentText"/>
        <w:jc w:val="left"/>
      </w:pPr>
      <w:r>
        <w:rPr>
          <w:rStyle w:val="CommentReference"/>
        </w:rPr>
        <w:annotationRef/>
      </w:r>
      <w:r>
        <w:t>DeMeo, Francesca E.; Binzel, Richard P.; Slivan, Stephen M.; Bus, Schelte J. (July 2009). </w:t>
      </w:r>
      <w:hyperlink r:id="rId196" w:history="1">
        <w:r w:rsidRPr="00F128D2">
          <w:rPr>
            <w:rStyle w:val="Hyperlink"/>
          </w:rPr>
          <w:t>"An extension of the Bus asteroid taxonomy into the near-infrared"</w:t>
        </w:r>
      </w:hyperlink>
      <w:r>
        <w:t>(PDF). </w:t>
      </w:r>
      <w:r>
        <w:rPr>
          <w:i/>
          <w:iCs/>
        </w:rPr>
        <w:t>Icarus. </w:t>
      </w:r>
      <w:r>
        <w:rPr>
          <w:b/>
          <w:bCs/>
          <w:i/>
          <w:iCs/>
        </w:rPr>
        <w:t>202</w:t>
      </w:r>
      <w:r>
        <w:rPr>
          <w:i/>
          <w:iCs/>
        </w:rPr>
        <w:t> (1): 160–180. </w:t>
      </w:r>
      <w:hyperlink r:id="rId197" w:history="1">
        <w:r w:rsidRPr="00F128D2">
          <w:rPr>
            <w:rStyle w:val="Hyperlink"/>
            <w:i/>
            <w:iCs/>
          </w:rPr>
          <w:t>Bibcode:</w:t>
        </w:r>
      </w:hyperlink>
      <w:hyperlink r:id="rId198" w:history="1">
        <w:r w:rsidRPr="00F128D2">
          <w:rPr>
            <w:rStyle w:val="Hyperlink"/>
            <w:i/>
            <w:iCs/>
          </w:rPr>
          <w:t>2009Icar..202..160D. </w:t>
        </w:r>
      </w:hyperlink>
      <w:hyperlink r:id="rId199" w:history="1">
        <w:r w:rsidRPr="00F128D2">
          <w:rPr>
            <w:rStyle w:val="Hyperlink"/>
            <w:i/>
            <w:iCs/>
          </w:rPr>
          <w:t>doi</w:t>
        </w:r>
      </w:hyperlink>
      <w:hyperlink r:id="rId200" w:history="1">
        <w:r w:rsidRPr="00F128D2">
          <w:rPr>
            <w:rStyle w:val="Hyperlink"/>
            <w:i/>
            <w:iCs/>
          </w:rPr>
          <w:t>:</w:t>
        </w:r>
      </w:hyperlink>
      <w:hyperlink r:id="rId201" w:history="1">
        <w:r w:rsidRPr="00F128D2">
          <w:rPr>
            <w:rStyle w:val="Hyperlink"/>
            <w:i/>
            <w:iCs/>
          </w:rPr>
          <w:t>10.1016/</w:t>
        </w:r>
      </w:hyperlink>
      <w:hyperlink r:id="rId202" w:history="1">
        <w:r w:rsidRPr="00F128D2">
          <w:rPr>
            <w:rStyle w:val="Hyperlink"/>
            <w:i/>
            <w:iCs/>
          </w:rPr>
          <w:t>j.icarus</w:t>
        </w:r>
      </w:hyperlink>
      <w:hyperlink r:id="rId203" w:history="1">
        <w:r w:rsidRPr="00F128D2">
          <w:rPr>
            <w:rStyle w:val="Hyperlink"/>
            <w:i/>
            <w:iCs/>
          </w:rPr>
          <w:t>.2009.02.005. Archived from </w:t>
        </w:r>
      </w:hyperlink>
      <w:hyperlink r:id="rId204" w:history="1">
        <w:r w:rsidRPr="00F128D2">
          <w:rPr>
            <w:rStyle w:val="Hyperlink"/>
            <w:i/>
            <w:iCs/>
          </w:rPr>
          <w:t>the original on 17 March 2014. Retrieved 28 March 2018.</w:t>
        </w:r>
      </w:hyperlink>
      <w:hyperlink r:id="rId205" w:history="1">
        <w:r w:rsidRPr="00F128D2">
          <w:rPr>
            <w:rStyle w:val="Hyperlink"/>
            <w:i/>
            <w:iCs/>
          </w:rPr>
          <w:t> (</w:t>
        </w:r>
      </w:hyperlink>
      <w:hyperlink r:id="rId206" w:history="1">
        <w:r w:rsidRPr="00F128D2">
          <w:rPr>
            <w:rStyle w:val="Hyperlink"/>
            <w:i/>
            <w:iCs/>
          </w:rPr>
          <w:t>Catalog</w:t>
        </w:r>
      </w:hyperlink>
      <w:hyperlink r:id="rId207" w:history="1">
        <w:r w:rsidRPr="00F128D2">
          <w:rPr>
            <w:rStyle w:val="Hyperlink"/>
            <w:i/>
            <w:iCs/>
          </w:rPr>
          <w:t> at </w:t>
        </w:r>
      </w:hyperlink>
      <w:hyperlink r:id="rId208" w:history="1">
        <w:r w:rsidRPr="00F128D2">
          <w:rPr>
            <w:rStyle w:val="Hyperlink"/>
            <w:i/>
            <w:iCs/>
          </w:rPr>
          <w:t>PDS</w:t>
        </w:r>
      </w:hyperlink>
      <w:hyperlink r:id="rId209" w:history="1">
        <w:r w:rsidRPr="00F128D2">
          <w:rPr>
            <w:rStyle w:val="Hyperlink"/>
            <w:i/>
            <w:iCs/>
          </w:rPr>
          <w:t>)</w:t>
        </w:r>
      </w:hyperlink>
      <w:hyperlink r:id="rId210" w:history="1">
        <w:r w:rsidRPr="00F128D2">
          <w:rPr>
            <w:rStyle w:val="Hyperlink"/>
            <w:i/>
            <w:iCs/>
          </w:rPr>
          <w:t xml:space="preserve"> </w:t>
        </w:r>
      </w:hyperlink>
    </w:p>
  </w:comment>
  <w:comment w:id="72" w:author="Rene Fiedel" w:date="2021-07-23T16:53:00Z" w:initials="rf">
    <w:p w14:paraId="6A7AF559" w14:textId="77777777" w:rsidR="001A6FF7" w:rsidRDefault="001A6FF7">
      <w:pPr>
        <w:pStyle w:val="CommentText"/>
        <w:jc w:val="left"/>
      </w:pPr>
      <w:r>
        <w:rPr>
          <w:rStyle w:val="CommentReference"/>
        </w:rPr>
        <w:annotationRef/>
      </w:r>
      <w:r>
        <w:t>(Adapted from Dymock, 2010; and Lissauer</w:t>
      </w:r>
    </w:p>
    <w:p w14:paraId="0A23342C" w14:textId="77777777" w:rsidR="001A6FF7" w:rsidRDefault="001A6FF7">
      <w:pPr>
        <w:pStyle w:val="CommentText"/>
        <w:jc w:val="left"/>
      </w:pPr>
      <w:r>
        <w:t>&amp; de Pater, 2013</w:t>
      </w:r>
    </w:p>
    <w:p w14:paraId="0395317D" w14:textId="77777777" w:rsidR="001A6FF7" w:rsidRDefault="001A6FF7">
      <w:pPr>
        <w:pStyle w:val="CommentText"/>
        <w:jc w:val="left"/>
      </w:pPr>
    </w:p>
    <w:p w14:paraId="0D98300D" w14:textId="77777777" w:rsidR="001A6FF7" w:rsidRDefault="001A6FF7">
      <w:pPr>
        <w:pStyle w:val="CommentText"/>
        <w:jc w:val="left"/>
      </w:pPr>
      <w:r>
        <w:t xml:space="preserve">Dimock, R. (2010). </w:t>
      </w:r>
      <w:r>
        <w:rPr>
          <w:i/>
          <w:iCs/>
        </w:rPr>
        <w:t>Asteroids and Dwarf Planets and How to Observe Them</w:t>
      </w:r>
      <w:r>
        <w:t>.</w:t>
      </w:r>
    </w:p>
    <w:p w14:paraId="22781993" w14:textId="77777777" w:rsidR="001A6FF7" w:rsidRDefault="001A6FF7">
      <w:pPr>
        <w:pStyle w:val="CommentText"/>
        <w:jc w:val="left"/>
      </w:pPr>
      <w:r>
        <w:t>New York, NY: Springer-Verlag New York.</w:t>
      </w:r>
    </w:p>
    <w:p w14:paraId="7479CE60" w14:textId="77777777" w:rsidR="001A6FF7" w:rsidRDefault="001A6FF7">
      <w:pPr>
        <w:pStyle w:val="CommentText"/>
        <w:jc w:val="left"/>
      </w:pPr>
    </w:p>
    <w:p w14:paraId="7FEF3EFE" w14:textId="77777777" w:rsidR="001A6FF7" w:rsidRDefault="001A6FF7">
      <w:pPr>
        <w:pStyle w:val="CommentText"/>
        <w:jc w:val="left"/>
      </w:pPr>
      <w:r>
        <w:t xml:space="preserve">Lissauer, J. J. and de Pater, I. (2013). </w:t>
      </w:r>
      <w:r>
        <w:rPr>
          <w:i/>
          <w:iCs/>
        </w:rPr>
        <w:t>Fundamental Planetary Science:</w:t>
      </w:r>
    </w:p>
    <w:p w14:paraId="18509BE0" w14:textId="77777777" w:rsidR="001A6FF7" w:rsidRDefault="001A6FF7">
      <w:pPr>
        <w:pStyle w:val="CommentText"/>
        <w:jc w:val="left"/>
      </w:pPr>
      <w:r>
        <w:rPr>
          <w:i/>
          <w:iCs/>
        </w:rPr>
        <w:t>Physics, Chemistry and Habitability</w:t>
      </w:r>
      <w:r>
        <w:t>. New York, NY: Cambridge University</w:t>
      </w:r>
    </w:p>
    <w:p w14:paraId="67788EC1" w14:textId="77777777" w:rsidR="001A6FF7" w:rsidRDefault="001A6FF7" w:rsidP="00A3613D">
      <w:pPr>
        <w:pStyle w:val="CommentText"/>
        <w:jc w:val="left"/>
      </w:pPr>
      <w:r>
        <w:t>Press.</w:t>
      </w:r>
    </w:p>
  </w:comment>
  <w:comment w:id="73" w:author="Rene Fiedel" w:date="2021-07-27T13:22:00Z" w:initials="rf">
    <w:p w14:paraId="013FAC0D" w14:textId="77777777" w:rsidR="006C4BEB" w:rsidRDefault="006C4BEB" w:rsidP="005131E3">
      <w:pPr>
        <w:pStyle w:val="CommentText"/>
        <w:jc w:val="left"/>
      </w:pPr>
      <w:r>
        <w:rPr>
          <w:rStyle w:val="CommentReference"/>
        </w:rPr>
        <w:annotationRef/>
      </w:r>
      <w:r>
        <w:t>Robert Sanders (February 7, 2013). </w:t>
      </w:r>
      <w:hyperlink r:id="rId211" w:history="1">
        <w:r w:rsidRPr="008512DA">
          <w:rPr>
            <w:rStyle w:val="Hyperlink"/>
          </w:rPr>
          <w:t>"New evidence comet or asteroid impact was last straw for dinosaurs"</w:t>
        </w:r>
      </w:hyperlink>
      <w:r>
        <w:t xml:space="preserve">. UC Berkeley News Center. Retrieved 2013-02-11. </w:t>
      </w:r>
    </w:p>
  </w:comment>
  <w:comment w:id="74" w:author="Rene Fiedel" w:date="2021-07-26T20:24:00Z" w:initials="rf">
    <w:p w14:paraId="09A25690" w14:textId="02B82101" w:rsidR="006F5F43" w:rsidRDefault="006F5F43" w:rsidP="006C4BEB">
      <w:pPr>
        <w:pStyle w:val="CommentText"/>
      </w:pPr>
      <w:r>
        <w:rPr>
          <w:rStyle w:val="CommentReference"/>
        </w:rPr>
        <w:annotationRef/>
      </w:r>
      <w:hyperlink r:id="rId212" w:history="1">
        <w:r w:rsidRPr="00C50977">
          <w:rPr>
            <w:rStyle w:val="Hyperlink"/>
          </w:rPr>
          <w:t>https://www.esa.int/Safety_Security/After_Chelyabinsk_European_experts_assess_asteroid_options</w:t>
        </w:r>
      </w:hyperlink>
    </w:p>
  </w:comment>
  <w:comment w:id="75" w:author="Rene Fiedel" w:date="2021-07-26T21:37:00Z" w:initials="rf">
    <w:p w14:paraId="55172EE0" w14:textId="77777777" w:rsidR="00E41991" w:rsidRDefault="00E41991">
      <w:pPr>
        <w:pStyle w:val="CommentText"/>
        <w:jc w:val="left"/>
      </w:pPr>
      <w:r>
        <w:rPr>
          <w:rStyle w:val="CommentReference"/>
        </w:rPr>
        <w:annotationRef/>
      </w:r>
      <w:hyperlink r:id="rId213" w:history="1">
        <w:r w:rsidRPr="002437DF">
          <w:rPr>
            <w:rStyle w:val="Hyperlink"/>
          </w:rPr>
          <w:t>https://www.esa.int/Safety_Security/Risky_asteroids</w:t>
        </w:r>
      </w:hyperlink>
    </w:p>
    <w:p w14:paraId="756E3D76" w14:textId="77777777" w:rsidR="00E41991" w:rsidRDefault="00E41991" w:rsidP="005131E3">
      <w:pPr>
        <w:pStyle w:val="CommentText"/>
        <w:jc w:val="left"/>
      </w:pPr>
      <w:r>
        <w:t>Risky asteroids</w:t>
      </w:r>
    </w:p>
  </w:comment>
  <w:comment w:id="76" w:author="Rene Fiedel" w:date="2021-07-27T13:59:00Z" w:initials="rf">
    <w:p w14:paraId="76B6472F" w14:textId="77777777" w:rsidR="00D345E1" w:rsidRDefault="00D345E1" w:rsidP="005131E3">
      <w:pPr>
        <w:pStyle w:val="CommentText"/>
        <w:jc w:val="left"/>
      </w:pPr>
      <w:r>
        <w:rPr>
          <w:rStyle w:val="CommentReference"/>
        </w:rPr>
        <w:annotationRef/>
      </w:r>
      <w:r>
        <w:rPr>
          <w:i/>
          <w:iCs/>
        </w:rPr>
        <w:t>Steven H. Pravdo , et al, "</w:t>
      </w:r>
      <w:r>
        <w:rPr>
          <w:b/>
          <w:bCs/>
          <w:i/>
          <w:iCs/>
        </w:rPr>
        <w:t>The Near-Earth Asteroid Tracking (NEAT) Program: An Automated System for Telescope Control, Wide-Field Imaging, and Object Detection</w:t>
      </w:r>
      <w:r>
        <w:rPr>
          <w:i/>
          <w:iCs/>
        </w:rPr>
        <w:t>"</w:t>
      </w:r>
    </w:p>
  </w:comment>
  <w:comment w:id="77" w:author="Rene Fiedel" w:date="2021-07-27T13:59:00Z" w:initials="rf">
    <w:p w14:paraId="58E06CC5" w14:textId="77777777" w:rsidR="00D345E1" w:rsidRDefault="00D345E1" w:rsidP="005131E3">
      <w:pPr>
        <w:pStyle w:val="CommentText"/>
        <w:jc w:val="left"/>
      </w:pPr>
      <w:r>
        <w:rPr>
          <w:rStyle w:val="CommentReference"/>
        </w:rPr>
        <w:annotationRef/>
      </w:r>
      <w:r>
        <w:t>Steven H. Pravdo et al 1999 AJ </w:t>
      </w:r>
      <w:r>
        <w:rPr>
          <w:b/>
          <w:bCs/>
        </w:rPr>
        <w:t>117</w:t>
      </w:r>
      <w:r>
        <w:t xml:space="preserve"> 1616 </w:t>
      </w:r>
    </w:p>
  </w:comment>
  <w:comment w:id="78" w:author="Rene Fiedel" w:date="2021-07-27T14:07:00Z" w:initials="rf">
    <w:p w14:paraId="06B1A295" w14:textId="77777777" w:rsidR="008F4368" w:rsidRDefault="008F4368" w:rsidP="005131E3">
      <w:pPr>
        <w:pStyle w:val="CommentText"/>
        <w:jc w:val="left"/>
      </w:pPr>
      <w:r>
        <w:rPr>
          <w:rStyle w:val="CommentReference"/>
        </w:rPr>
        <w:annotationRef/>
      </w:r>
      <w:hyperlink r:id="rId214" w:history="1">
        <w:r w:rsidRPr="00D31F7B">
          <w:rPr>
            <w:rStyle w:val="Hyperlink"/>
          </w:rPr>
          <w:t>https://catalina.lpl.arizona.edu/</w:t>
        </w:r>
      </w:hyperlink>
    </w:p>
  </w:comment>
  <w:comment w:id="79" w:author="Rene Fiedel" w:date="2021-07-27T14:16:00Z" w:initials="rf">
    <w:p w14:paraId="64E4125D" w14:textId="77777777" w:rsidR="002D058D" w:rsidRDefault="002D058D" w:rsidP="005131E3">
      <w:pPr>
        <w:pStyle w:val="CommentText"/>
        <w:jc w:val="left"/>
      </w:pPr>
      <w:r>
        <w:rPr>
          <w:rStyle w:val="CommentReference"/>
        </w:rPr>
        <w:annotationRef/>
      </w:r>
      <w:hyperlink r:id="rId215" w:history="1">
        <w:r w:rsidRPr="00F1319A">
          <w:rPr>
            <w:rStyle w:val="Hyperlink"/>
          </w:rPr>
          <w:t>"NEO Discovery Statistics"</w:t>
        </w:r>
      </w:hyperlink>
      <w:r>
        <w:t>. NASA Near Earth Object Program. Archived from </w:t>
      </w:r>
      <w:hyperlink r:id="rId216" w:history="1">
        <w:r w:rsidRPr="00F1319A">
          <w:rPr>
            <w:rStyle w:val="Hyperlink"/>
          </w:rPr>
          <w:t>the original</w:t>
        </w:r>
      </w:hyperlink>
      <w:r>
        <w:t xml:space="preserve"> on 2004-05-13. Retrieved 2012-01-19. </w:t>
      </w:r>
    </w:p>
  </w:comment>
  <w:comment w:id="80" w:author="Rene Fiedel" w:date="2021-07-27T14:34:00Z" w:initials="rf">
    <w:p w14:paraId="5B16E8DB" w14:textId="77777777" w:rsidR="00326C22" w:rsidRDefault="00326C22" w:rsidP="005131E3">
      <w:pPr>
        <w:pStyle w:val="CommentText"/>
        <w:jc w:val="left"/>
      </w:pPr>
      <w:r>
        <w:rPr>
          <w:rStyle w:val="CommentReference"/>
        </w:rPr>
        <w:annotationRef/>
      </w:r>
      <w:hyperlink r:id="rId217" w:history="1">
        <w:r w:rsidRPr="009B1CE6">
          <w:rPr>
            <w:rStyle w:val="Hyperlink"/>
          </w:rPr>
          <w:t>"Minor Planet Discoverers (by number)"</w:t>
        </w:r>
      </w:hyperlink>
      <w:r>
        <w:t>. </w:t>
      </w:r>
      <w:hyperlink r:id="rId218" w:history="1">
        <w:r w:rsidRPr="009B1CE6">
          <w:rPr>
            <w:rStyle w:val="Hyperlink"/>
          </w:rPr>
          <w:t>Minor Planet Center</w:t>
        </w:r>
      </w:hyperlink>
      <w:r>
        <w:t xml:space="preserve">. 12 January 2017. Retrieved 3 February 2017. </w:t>
      </w:r>
    </w:p>
  </w:comment>
  <w:comment w:id="81" w:author="Rene Fiedel" w:date="2021-07-27T14:47:00Z" w:initials="rf">
    <w:p w14:paraId="744CC922" w14:textId="77777777" w:rsidR="00EB6399" w:rsidRDefault="00EB6399" w:rsidP="005131E3">
      <w:pPr>
        <w:pStyle w:val="CommentText"/>
        <w:jc w:val="left"/>
      </w:pPr>
      <w:r>
        <w:rPr>
          <w:rStyle w:val="CommentReference"/>
        </w:rPr>
        <w:annotationRef/>
      </w:r>
      <w:hyperlink r:id="rId219" w:history="1">
        <w:r w:rsidRPr="00BE4F69">
          <w:rPr>
            <w:rStyle w:val="Hyperlink"/>
          </w:rPr>
          <w:t>Wide-field Infrared Survey Explorer"</w:t>
        </w:r>
      </w:hyperlink>
      <w:r>
        <w:t xml:space="preserve">. Astro.ucla.edu. Retrieved 24 August 2013 </w:t>
      </w:r>
    </w:p>
  </w:comment>
  <w:comment w:id="82" w:author="Rene Fiedel" w:date="2021-07-27T14:46:00Z" w:initials="rf">
    <w:p w14:paraId="00CD30B6" w14:textId="40CD050D" w:rsidR="00EC6CAB" w:rsidRDefault="00EC6CAB" w:rsidP="00EB6399">
      <w:pPr>
        <w:pStyle w:val="CommentText"/>
      </w:pPr>
      <w:r>
        <w:rPr>
          <w:rStyle w:val="CommentReference"/>
        </w:rPr>
        <w:annotationRef/>
      </w:r>
      <w:r>
        <w:t>Poladian, Charles (3 March 2014). </w:t>
      </w:r>
      <w:hyperlink r:id="rId220" w:history="1">
        <w:r w:rsidRPr="00E86EA6">
          <w:rPr>
            <w:rStyle w:val="Hyperlink"/>
          </w:rPr>
          <w:t>"NASA NEOWISE spacecraft discovers a new comet, C/2014 C3 spotted 143 million miles from Earth"</w:t>
        </w:r>
      </w:hyperlink>
      <w:r>
        <w:t xml:space="preserve">. International Business Times. Retrieved 30 April 2014. </w:t>
      </w:r>
    </w:p>
  </w:comment>
  <w:comment w:id="83" w:author="Rene Fiedel" w:date="2021-07-27T14:13:00Z" w:initials="rf">
    <w:p w14:paraId="67ACD53B" w14:textId="0BF8191D" w:rsidR="00832636" w:rsidRDefault="00832636" w:rsidP="004161BE">
      <w:pPr>
        <w:pStyle w:val="CommentText"/>
      </w:pPr>
      <w:r>
        <w:rPr>
          <w:rStyle w:val="CommentReference"/>
        </w:rPr>
        <w:annotationRef/>
      </w:r>
      <w:r>
        <w:t>Alan B. Chamberlin - Discovery Statistics </w:t>
      </w:r>
      <w:hyperlink r:id="rId221" w:history="1">
        <w:r w:rsidRPr="006C1C2B">
          <w:rPr>
            <w:rStyle w:val="Hyperlink"/>
          </w:rPr>
          <w:t xml:space="preserve">Center for Near Earth Object Studies – </w:t>
        </w:r>
      </w:hyperlink>
      <w:hyperlink r:id="rId222" w:history="1">
        <w:r w:rsidRPr="006C1C2B">
          <w:rPr>
            <w:rStyle w:val="Hyperlink"/>
          </w:rPr>
          <w:t>cneos</w:t>
        </w:r>
      </w:hyperlink>
      <w:hyperlink r:id="rId223" w:history="1">
        <w:r w:rsidRPr="006C1C2B">
          <w:rPr>
            <w:rStyle w:val="Hyperlink"/>
          </w:rPr>
          <w:t>, Jet Propulsion Laboratory, NASA</w:t>
        </w:r>
      </w:hyperlink>
      <w:r>
        <w:t xml:space="preserve"> </w:t>
      </w:r>
    </w:p>
  </w:comment>
  <w:comment w:id="84" w:author="Rene Fiedel" w:date="2021-07-27T14:42:00Z" w:initials="rf">
    <w:p w14:paraId="6E87C944" w14:textId="77777777" w:rsidR="00224C2A" w:rsidRDefault="00224C2A" w:rsidP="00224C2A">
      <w:pPr>
        <w:pStyle w:val="CommentText"/>
      </w:pPr>
      <w:r>
        <w:rPr>
          <w:rStyle w:val="CommentReference"/>
        </w:rPr>
        <w:annotationRef/>
      </w:r>
      <w:hyperlink r:id="rId224" w:history="1">
        <w:r w:rsidRPr="00523FBA">
          <w:rPr>
            <w:rStyle w:val="Hyperlink"/>
          </w:rPr>
          <w:t>"Minor Planet Discoverers (by number)"</w:t>
        </w:r>
      </w:hyperlink>
      <w:r>
        <w:t>. </w:t>
      </w:r>
      <w:hyperlink r:id="rId225" w:history="1">
        <w:r w:rsidRPr="00523FBA">
          <w:rPr>
            <w:rStyle w:val="Hyperlink"/>
          </w:rPr>
          <w:t>IAU Minor Planet Center</w:t>
        </w:r>
      </w:hyperlink>
      <w:r>
        <w:t xml:space="preserve">. 12 March 2017. Retrieved 28 March 2017. </w:t>
      </w:r>
    </w:p>
    <w:p w14:paraId="6A41239F" w14:textId="77777777" w:rsidR="00224C2A" w:rsidRDefault="005131E3" w:rsidP="00224C2A">
      <w:pPr>
        <w:pStyle w:val="CommentText"/>
        <w:jc w:val="left"/>
      </w:pPr>
      <w:hyperlink r:id="rId226" w:history="1">
        <w:r w:rsidR="00224C2A" w:rsidRPr="00523FBA">
          <w:rPr>
            <w:rStyle w:val="Hyperlink"/>
          </w:rPr>
          <w:t>https://en.wikipedia.org/wiki/Pan-STARRS</w:t>
        </w:r>
      </w:hyperlink>
    </w:p>
  </w:comment>
  <w:comment w:id="85" w:author="Rene Fiedel" w:date="2021-07-27T13:52:00Z" w:initials="rf">
    <w:p w14:paraId="2E3F6345" w14:textId="6C7D2933" w:rsidR="00681F72" w:rsidRDefault="00681F72" w:rsidP="00832636">
      <w:pPr>
        <w:pStyle w:val="CommentText"/>
      </w:pPr>
      <w:r>
        <w:rPr>
          <w:rStyle w:val="CommentReference"/>
        </w:rPr>
        <w:annotationRef/>
      </w:r>
      <w:r>
        <w:t xml:space="preserve">JPL, </w:t>
      </w:r>
      <w:hyperlink r:id="rId227" w:history="1">
        <w:r w:rsidRPr="00284353">
          <w:rPr>
            <w:rStyle w:val="Hyperlink"/>
          </w:rPr>
          <w:t>https://cneos.jpl.nasa.gov/</w:t>
        </w:r>
      </w:hyperlink>
    </w:p>
  </w:comment>
  <w:comment w:id="86" w:author="Rene Fiedel" w:date="2021-07-27T13:19:00Z" w:initials="rf">
    <w:p w14:paraId="01E32DA6" w14:textId="50D013E6" w:rsidR="00224F81" w:rsidRDefault="00224F81" w:rsidP="00681F72">
      <w:pPr>
        <w:pStyle w:val="CommentText"/>
      </w:pPr>
      <w:r>
        <w:rPr>
          <w:rStyle w:val="CommentReference"/>
        </w:rPr>
        <w:annotationRef/>
      </w:r>
      <w:r>
        <w:t>NASA/Planetary Science - </w:t>
      </w:r>
      <w:hyperlink r:id="rId228" w:history="1">
        <w:r w:rsidRPr="00EB1230">
          <w:rPr>
            <w:rStyle w:val="Hyperlink"/>
          </w:rPr>
          <w:t>http://www.jpl.nasa.gov/news/news.</w:t>
        </w:r>
      </w:hyperlink>
      <w:hyperlink r:id="rId229" w:history="1">
        <w:r w:rsidRPr="00EB1230">
          <w:rPr>
            <w:rStyle w:val="Hyperlink"/>
          </w:rPr>
          <w:t>php?release</w:t>
        </w:r>
      </w:hyperlink>
      <w:hyperlink r:id="rId230" w:history="1">
        <w:r w:rsidRPr="00EB1230">
          <w:rPr>
            <w:rStyle w:val="Hyperlink"/>
          </w:rPr>
          <w:t>=2014-397</w:t>
        </w:r>
      </w:hyperlink>
      <w:r>
        <w:t xml:space="preserve"> </w:t>
      </w:r>
    </w:p>
  </w:comment>
  <w:comment w:id="87" w:author="Rene Fiedel" w:date="2021-08-02T12:26:00Z" w:initials="rf">
    <w:p w14:paraId="69F29E0D" w14:textId="77777777" w:rsidR="00BD6EC7" w:rsidRDefault="00BD6EC7" w:rsidP="00806613">
      <w:pPr>
        <w:jc w:val="left"/>
        <w:rPr>
          <w:sz w:val="20"/>
          <w:szCs w:val="20"/>
        </w:rPr>
      </w:pPr>
      <w:r>
        <w:rPr>
          <w:rStyle w:val="CommentReference"/>
        </w:rPr>
        <w:annotationRef/>
      </w:r>
      <w:r>
        <w:t>Rendtel J., Knöfel, A. (1989):</w:t>
      </w:r>
    </w:p>
    <w:p w14:paraId="1BA64FC9" w14:textId="77777777" w:rsidR="00BD6EC7" w:rsidRDefault="00BD6EC7" w:rsidP="00806613">
      <w:pPr>
        <w:jc w:val="left"/>
        <w:rPr>
          <w:sz w:val="20"/>
          <w:szCs w:val="20"/>
        </w:rPr>
      </w:pPr>
      <w:r>
        <w:t>“Analysis of annual and diurnal variation of fireball rates and the population index of fireballs from different compilations of visual observations”</w:t>
      </w:r>
    </w:p>
    <w:p w14:paraId="564F9D8C" w14:textId="77777777" w:rsidR="00BD6EC7" w:rsidRDefault="00BD6EC7" w:rsidP="00806613">
      <w:pPr>
        <w:pStyle w:val="CommentText"/>
        <w:jc w:val="left"/>
      </w:pPr>
      <w:r>
        <w:t>Bull. Astron. Inst. Czechosl. 40, p.53–63</w:t>
      </w:r>
    </w:p>
  </w:comment>
  <w:comment w:id="88" w:author="Rene Fiedel" w:date="2021-07-26T21:05:00Z" w:initials="rf">
    <w:p w14:paraId="772232E2" w14:textId="77777777" w:rsidR="00001DAA" w:rsidRDefault="00001DAA" w:rsidP="00001DAA">
      <w:pPr>
        <w:pStyle w:val="CommentText"/>
      </w:pPr>
      <w:r>
        <w:rPr>
          <w:rStyle w:val="CommentReference"/>
        </w:rPr>
        <w:annotationRef/>
      </w:r>
      <w:r>
        <w:t>"Hera," ESA, 2018, URL: </w:t>
      </w:r>
      <w:hyperlink r:id="rId231" w:history="1">
        <w:r w:rsidRPr="00D3462E">
          <w:rPr>
            <w:rStyle w:val="Hyperlink"/>
          </w:rPr>
          <w:t>https://m.esa.int/</w:t>
        </w:r>
      </w:hyperlink>
      <w:hyperlink r:id="rId232" w:history="1">
        <w:r w:rsidRPr="00D3462E">
          <w:rPr>
            <w:rStyle w:val="Hyperlink"/>
          </w:rPr>
          <w:t>Our_Activities</w:t>
        </w:r>
      </w:hyperlink>
      <w:hyperlink r:id="rId233" w:history="1">
        <w:r w:rsidRPr="00D3462E">
          <w:rPr>
            <w:rStyle w:val="Hyperlink"/>
          </w:rPr>
          <w:t>/</w:t>
        </w:r>
      </w:hyperlink>
      <w:hyperlink r:id="rId234" w:history="1">
        <w:r w:rsidRPr="00D3462E">
          <w:rPr>
            <w:rStyle w:val="Hyperlink"/>
          </w:rPr>
          <w:t>Space_Engineering_Technology</w:t>
        </w:r>
      </w:hyperlink>
      <w:hyperlink r:id="rId235" w:history="1">
        <w:r w:rsidRPr="00D3462E">
          <w:rPr>
            <w:rStyle w:val="Hyperlink"/>
          </w:rPr>
          <w:t>/Hera/Hera</w:t>
        </w:r>
      </w:hyperlink>
      <w:r>
        <w:t xml:space="preserve"> </w:t>
      </w:r>
    </w:p>
  </w:comment>
  <w:comment w:id="89" w:author="Rene Fiedel" w:date="2021-07-26T21:03:00Z" w:initials="rf">
    <w:p w14:paraId="16451AFB" w14:textId="6CDBF4C4" w:rsidR="00022472" w:rsidRDefault="00022472" w:rsidP="00DD345B">
      <w:pPr>
        <w:pStyle w:val="CommentText"/>
      </w:pPr>
      <w:r>
        <w:rPr>
          <w:rStyle w:val="CommentReference"/>
        </w:rPr>
        <w:annotationRef/>
      </w:r>
      <w:r>
        <w:t xml:space="preserve">ESA–ScienceOffice.org  </w:t>
      </w:r>
    </w:p>
    <w:p w14:paraId="7428C2CE" w14:textId="77777777" w:rsidR="00022472" w:rsidRDefault="005131E3" w:rsidP="00022472">
      <w:pPr>
        <w:pStyle w:val="CommentText"/>
        <w:jc w:val="left"/>
      </w:pPr>
      <w:hyperlink r:id="rId236" w:history="1">
        <w:r w:rsidR="00022472" w:rsidRPr="005B0396">
          <w:rPr>
            <w:rStyle w:val="Hyperlink"/>
          </w:rPr>
          <w:t>https://www.esa.int/Safety_Security/Risky_asteroids</w:t>
        </w:r>
      </w:hyperlink>
    </w:p>
  </w:comment>
  <w:comment w:id="90" w:author="Rene Fiedel" w:date="2021-07-26T21:06:00Z" w:initials="rf">
    <w:p w14:paraId="7FE2F354" w14:textId="77777777" w:rsidR="00051F33" w:rsidRPr="00961EC3" w:rsidRDefault="00051F33" w:rsidP="00051F33">
      <w:pPr>
        <w:jc w:val="left"/>
        <w:rPr>
          <w:rStyle w:val="Hyperlink"/>
          <w:sz w:val="20"/>
          <w:szCs w:val="20"/>
        </w:rPr>
      </w:pPr>
      <w:r>
        <w:rPr>
          <w:rStyle w:val="CommentReference"/>
        </w:rPr>
        <w:annotationRef/>
      </w:r>
      <w:r>
        <w:t>"ESA plans mission to smallest asteroid ever visited," ESA, 4 February 2019, URL</w:t>
      </w:r>
      <w:r>
        <w:rPr>
          <w:u w:val="single"/>
        </w:rPr>
        <w:fldChar w:fldCharType="begin"/>
      </w:r>
      <w:r>
        <w:rPr>
          <w:u w:val="single"/>
        </w:rPr>
        <w:instrText xml:space="preserve"> HYPERLINK "http://m.esa.int/Our_Activities/Space_Engineering_Technology/Hera/ESA_plans_mission_to_smallest_asteroid_ever_visited" </w:instrText>
      </w:r>
      <w:r>
        <w:rPr>
          <w:u w:val="single"/>
        </w:rPr>
        <w:fldChar w:fldCharType="separate"/>
      </w:r>
      <w:r w:rsidRPr="00961EC3">
        <w:rPr>
          <w:rStyle w:val="Hyperlink"/>
        </w:rPr>
        <w:t>: http://m.esa.int/Our_Activities/Space_Engineering_Technology</w:t>
      </w:r>
    </w:p>
    <w:p w14:paraId="409DE9C8" w14:textId="77777777" w:rsidR="00051F33" w:rsidRDefault="00051F33" w:rsidP="00051F33">
      <w:pPr>
        <w:pStyle w:val="CommentText"/>
        <w:jc w:val="left"/>
      </w:pPr>
      <w:r w:rsidRPr="00961EC3">
        <w:rPr>
          <w:rStyle w:val="Hyperlink"/>
        </w:rPr>
        <w:t>/Hera/</w:t>
      </w:r>
      <w:r>
        <w:rPr>
          <w:sz w:val="24"/>
          <w:szCs w:val="22"/>
          <w:u w:val="single"/>
        </w:rPr>
        <w:fldChar w:fldCharType="end"/>
      </w:r>
      <w:hyperlink r:id="rId237" w:history="1">
        <w:r w:rsidRPr="00961EC3">
          <w:rPr>
            <w:rStyle w:val="Hyperlink"/>
          </w:rPr>
          <w:t>ESA_plans_mission_to_smallest_asteroid_ever_visited</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D41333" w15:done="0"/>
  <w15:commentEx w15:paraId="3D171F0F" w15:done="0"/>
  <w15:commentEx w15:paraId="21C92F40" w15:done="0"/>
  <w15:commentEx w15:paraId="4831B302" w15:done="0"/>
  <w15:commentEx w15:paraId="2F7F2549" w15:done="0"/>
  <w15:commentEx w15:paraId="684A3842" w15:done="0"/>
  <w15:commentEx w15:paraId="20F18D52" w15:done="0"/>
  <w15:commentEx w15:paraId="18320196" w15:done="0"/>
  <w15:commentEx w15:paraId="4F278049" w15:done="0"/>
  <w15:commentEx w15:paraId="6CF8B095" w15:done="0"/>
  <w15:commentEx w15:paraId="0473BAD6" w15:done="0"/>
  <w15:commentEx w15:paraId="36A74EC8" w15:done="0"/>
  <w15:commentEx w15:paraId="4B764E08" w15:done="0"/>
  <w15:commentEx w15:paraId="060C0587" w15:done="0"/>
  <w15:commentEx w15:paraId="3EA4A61F" w15:done="0"/>
  <w15:commentEx w15:paraId="6048D19A" w15:done="0"/>
  <w15:commentEx w15:paraId="50854F00" w15:done="0"/>
  <w15:commentEx w15:paraId="35E26301" w15:done="0"/>
  <w15:commentEx w15:paraId="1D5FD683" w15:done="0"/>
  <w15:commentEx w15:paraId="3CD7B266" w15:done="0"/>
  <w15:commentEx w15:paraId="20C8322F" w15:done="0"/>
  <w15:commentEx w15:paraId="77684457" w15:done="0"/>
  <w15:commentEx w15:paraId="3C6E2C5F" w15:done="0"/>
  <w15:commentEx w15:paraId="23DA100B" w15:done="0"/>
  <w15:commentEx w15:paraId="6CED8E43" w15:done="0"/>
  <w15:commentEx w15:paraId="1FEA34BD" w15:done="0"/>
  <w15:commentEx w15:paraId="4BFD33C5" w15:done="0"/>
  <w15:commentEx w15:paraId="027F70C1" w15:paraIdParent="4BFD33C5" w15:done="0"/>
  <w15:commentEx w15:paraId="5439CC99" w15:done="0"/>
  <w15:commentEx w15:paraId="0F533B95" w15:paraIdParent="5439CC99" w15:done="0"/>
  <w15:commentEx w15:paraId="19A99F46" w15:done="0"/>
  <w15:commentEx w15:paraId="037130C8" w15:done="0"/>
  <w15:commentEx w15:paraId="4EA99514" w15:done="0"/>
  <w15:commentEx w15:paraId="58D5843F" w15:done="0"/>
  <w15:commentEx w15:paraId="3317E5E5" w15:done="0"/>
  <w15:commentEx w15:paraId="720D6D13" w15:done="0"/>
  <w15:commentEx w15:paraId="01988F4F" w15:done="0"/>
  <w15:commentEx w15:paraId="6D88A4EB" w15:done="0"/>
  <w15:commentEx w15:paraId="61B79A2E" w15:done="0"/>
  <w15:commentEx w15:paraId="56AF6F2A" w15:done="0"/>
  <w15:commentEx w15:paraId="1B1EA180" w15:done="0"/>
  <w15:commentEx w15:paraId="181117BD" w15:done="0"/>
  <w15:commentEx w15:paraId="01E47899" w15:done="0"/>
  <w15:commentEx w15:paraId="06ACAA79" w15:done="0"/>
  <w15:commentEx w15:paraId="0C6FE7FB" w15:done="0"/>
  <w15:commentEx w15:paraId="195F0265" w15:done="0"/>
  <w15:commentEx w15:paraId="51909A66" w15:done="0"/>
  <w15:commentEx w15:paraId="1AD60771" w15:done="0"/>
  <w15:commentEx w15:paraId="170E3E34" w15:done="0"/>
  <w15:commentEx w15:paraId="20B5068F" w15:done="0"/>
  <w15:commentEx w15:paraId="488D9B7F" w15:done="0"/>
  <w15:commentEx w15:paraId="5A067F5F" w15:done="0"/>
  <w15:commentEx w15:paraId="61297D25" w15:done="0"/>
  <w15:commentEx w15:paraId="6B49DCF1" w15:done="0"/>
  <w15:commentEx w15:paraId="1DD12860" w15:done="0"/>
  <w15:commentEx w15:paraId="4A5BB8EB" w15:done="0"/>
  <w15:commentEx w15:paraId="443070B3" w15:done="0"/>
  <w15:commentEx w15:paraId="0CF767A8" w15:paraIdParent="443070B3" w15:done="0"/>
  <w15:commentEx w15:paraId="0C89C8D3" w15:done="0"/>
  <w15:commentEx w15:paraId="2C6DBA56" w15:done="0"/>
  <w15:commentEx w15:paraId="5D98E35D" w15:paraIdParent="2C6DBA56" w15:done="0"/>
  <w15:commentEx w15:paraId="4C3C79A3" w15:paraIdParent="2C6DBA56" w15:done="0"/>
  <w15:commentEx w15:paraId="101936FE" w15:done="0"/>
  <w15:commentEx w15:paraId="325F6892" w15:done="0"/>
  <w15:commentEx w15:paraId="030E5FB2" w15:done="0"/>
  <w15:commentEx w15:paraId="2AF46438" w15:paraIdParent="030E5FB2" w15:done="0"/>
  <w15:commentEx w15:paraId="259481BD" w15:done="0"/>
  <w15:commentEx w15:paraId="6228F5F7" w15:done="0"/>
  <w15:commentEx w15:paraId="7A2AB796" w15:done="0"/>
  <w15:commentEx w15:paraId="2613ADB9" w15:done="0"/>
  <w15:commentEx w15:paraId="3A72A70B" w15:done="0"/>
  <w15:commentEx w15:paraId="517867E4" w15:done="0"/>
  <w15:commentEx w15:paraId="67788EC1" w15:done="0"/>
  <w15:commentEx w15:paraId="013FAC0D" w15:done="0"/>
  <w15:commentEx w15:paraId="09A25690" w15:done="0"/>
  <w15:commentEx w15:paraId="756E3D76" w15:done="0"/>
  <w15:commentEx w15:paraId="76B6472F" w15:done="0"/>
  <w15:commentEx w15:paraId="58E06CC5" w15:paraIdParent="76B6472F" w15:done="0"/>
  <w15:commentEx w15:paraId="06B1A295" w15:done="0"/>
  <w15:commentEx w15:paraId="64E4125D" w15:done="0"/>
  <w15:commentEx w15:paraId="5B16E8DB" w15:done="0"/>
  <w15:commentEx w15:paraId="744CC922" w15:done="0"/>
  <w15:commentEx w15:paraId="00CD30B6" w15:done="0"/>
  <w15:commentEx w15:paraId="67ACD53B" w15:done="0"/>
  <w15:commentEx w15:paraId="6A41239F" w15:done="0"/>
  <w15:commentEx w15:paraId="2E3F6345" w15:done="0"/>
  <w15:commentEx w15:paraId="01E32DA6" w15:done="0"/>
  <w15:commentEx w15:paraId="564F9D8C" w15:done="0"/>
  <w15:commentEx w15:paraId="772232E2" w15:done="0"/>
  <w15:commentEx w15:paraId="7428C2CE" w15:done="0"/>
  <w15:commentEx w15:paraId="409DE9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32138" w16cex:dateUtc="2021-07-21T20:42:00Z"/>
  <w16cex:commentExtensible w16cex:durableId="24A32256" w16cex:dateUtc="2021-07-21T20:46:00Z"/>
  <w16cex:commentExtensible w16cex:durableId="24A321C2" w16cex:dateUtc="2021-07-21T20:44:00Z"/>
  <w16cex:commentExtensible w16cex:durableId="24A321E7" w16cex:dateUtc="2021-07-21T20:44:00Z"/>
  <w16cex:commentExtensible w16cex:durableId="24A31FA6" w16cex:dateUtc="2021-07-21T20:35:00Z"/>
  <w16cex:commentExtensible w16cex:durableId="24A32167" w16cex:dateUtc="2021-07-21T20:42:00Z"/>
  <w16cex:commentExtensible w16cex:durableId="24A45EB0" w16cex:dateUtc="2021-07-22T19:16:00Z"/>
  <w16cex:commentExtensible w16cex:durableId="24A45C58" w16cex:dateUtc="2021-07-22T19:06:00Z"/>
  <w16cex:commentExtensible w16cex:durableId="24A45E7E" w16cex:dateUtc="2021-07-22T19:15:00Z"/>
  <w16cex:commentExtensible w16cex:durableId="24A45E66" w16cex:dateUtc="2021-07-22T19:15:00Z"/>
  <w16cex:commentExtensible w16cex:durableId="24A337C5" w16cex:dateUtc="2021-07-21T22:18:00Z"/>
  <w16cex:commentExtensible w16cex:durableId="24A33F51" w16cex:dateUtc="2021-07-21T22:50:00Z"/>
  <w16cex:commentExtensible w16cex:durableId="24A33A57" w16cex:dateUtc="2021-07-21T22:29:00Z"/>
  <w16cex:commentExtensible w16cex:durableId="24A337D7" w16cex:dateUtc="2021-07-21T22:18:00Z"/>
  <w16cex:commentExtensible w16cex:durableId="24A33800" w16cex:dateUtc="2021-07-21T22:19:00Z"/>
  <w16cex:commentExtensible w16cex:durableId="24A33819" w16cex:dateUtc="2021-07-21T22:19:00Z"/>
  <w16cex:commentExtensible w16cex:durableId="24A33997" w16cex:dateUtc="2021-07-21T22:25:00Z"/>
  <w16cex:commentExtensible w16cex:durableId="24A3396B" w16cex:dateUtc="2021-07-21T22:25:00Z"/>
  <w16cex:commentExtensible w16cex:durableId="24A33944" w16cex:dateUtc="2021-07-21T22:24:00Z"/>
  <w16cex:commentExtensible w16cex:durableId="24A33B07" w16cex:dateUtc="2021-07-21T22:32:00Z"/>
  <w16cex:commentExtensible w16cex:durableId="24A3FA4A" w16cex:dateUtc="2021-07-22T12:08:00Z"/>
  <w16cex:commentExtensible w16cex:durableId="24A3FA7C" w16cex:dateUtc="2021-07-22T12:09:00Z"/>
  <w16cex:commentExtensible w16cex:durableId="24A3FAAE" w16cex:dateUtc="2021-07-22T12:09:00Z"/>
  <w16cex:commentExtensible w16cex:durableId="24A44D23" w16cex:dateUtc="2021-07-22T18:01:00Z"/>
  <w16cex:commentExtensible w16cex:durableId="24A401C1" w16cex:dateUtc="2021-07-22T12:40:00Z"/>
  <w16cex:commentExtensible w16cex:durableId="24A401EB" w16cex:dateUtc="2021-07-22T12:40:00Z"/>
  <w16cex:commentExtensible w16cex:durableId="24A4016F" w16cex:dateUtc="2021-07-22T12:38:00Z"/>
  <w16cex:commentExtensible w16cex:durableId="24A4019B" w16cex:dateUtc="2021-07-22T12:39:00Z"/>
  <w16cex:commentExtensible w16cex:durableId="24A405ED" w16cex:dateUtc="2021-07-22T12:57:00Z"/>
  <w16cex:commentExtensible w16cex:durableId="24A405F8" w16cex:dateUtc="2021-07-22T12:58:00Z"/>
  <w16cex:commentExtensible w16cex:durableId="24A405A6" w16cex:dateUtc="2021-07-22T12:56:00Z"/>
  <w16cex:commentExtensible w16cex:durableId="24A85605" w16cex:dateUtc="2021-07-22T16:58:00Z"/>
  <w16cex:commentExtensible w16cex:durableId="24A43E33" w16cex:dateUtc="2021-07-22T16:57:00Z"/>
  <w16cex:commentExtensible w16cex:durableId="24A43D0A" w16cex:dateUtc="2021-07-22T16:52:00Z"/>
  <w16cex:commentExtensible w16cex:durableId="24A43D21" w16cex:dateUtc="2021-07-22T16:53:00Z"/>
  <w16cex:commentExtensible w16cex:durableId="24A43D62" w16cex:dateUtc="2021-07-22T16:54:00Z"/>
  <w16cex:commentExtensible w16cex:durableId="24A43D89" w16cex:dateUtc="2021-07-22T16:55:00Z"/>
  <w16cex:commentExtensible w16cex:durableId="24A43D9E" w16cex:dateUtc="2021-07-22T16:55:00Z"/>
  <w16cex:commentExtensible w16cex:durableId="24A45160" w16cex:dateUtc="2021-07-22T18:19:00Z"/>
  <w16cex:commentExtensible w16cex:durableId="24A45A03" w16cex:dateUtc="2021-07-22T18:56:00Z"/>
  <w16cex:commentExtensible w16cex:durableId="24A3ED11" w16cex:dateUtc="2021-07-22T11:11:00Z"/>
  <w16cex:commentExtensible w16cex:durableId="24A3ED3F" w16cex:dateUtc="2021-07-22T11:12:00Z"/>
  <w16cex:commentExtensible w16cex:durableId="24A3ED85" w16cex:dateUtc="2021-07-22T11:13:00Z"/>
  <w16cex:commentExtensible w16cex:durableId="24A55A3F" w16cex:dateUtc="2021-07-23T13:09:00Z"/>
  <w16cex:commentExtensible w16cex:durableId="24A55A07" w16cex:dateUtc="2021-07-23T13:08:00Z"/>
  <w16cex:commentExtensible w16cex:durableId="24A6BAF4" w16cex:dateUtc="2021-07-24T14:14:00Z"/>
  <w16cex:commentExtensible w16cex:durableId="24A6BACE" w16cex:dateUtc="2021-07-24T14:14:00Z"/>
  <w16cex:commentExtensible w16cex:durableId="24A6BAB0" w16cex:dateUtc="2021-07-24T14:13:00Z"/>
  <w16cex:commentExtensible w16cex:durableId="24A6BA8F" w16cex:dateUtc="2021-07-24T14:13:00Z"/>
  <w16cex:commentExtensible w16cex:durableId="24A6AFAE" w16cex:dateUtc="2021-07-24T13:26:00Z"/>
  <w16cex:commentExtensible w16cex:durableId="24A7F367" w16cex:dateUtc="2021-07-25T12:27:00Z"/>
  <w16cex:commentExtensible w16cex:durableId="24A7F481" w16cex:dateUtc="2021-07-25T12:32:00Z"/>
  <w16cex:commentExtensible w16cex:durableId="24A7F42A" w16cex:dateUtc="2021-07-25T12:31:00Z"/>
  <w16cex:commentExtensible w16cex:durableId="24A7ECF6" w16cex:dateUtc="2021-07-25T12:00:00Z"/>
  <w16cex:commentExtensible w16cex:durableId="24A7F387" w16cex:dateUtc="2021-07-25T12:28:00Z"/>
  <w16cex:commentExtensible w16cex:durableId="24A6BA73" w16cex:dateUtc="2021-07-24T14:12:00Z"/>
  <w16cex:commentExtensible w16cex:durableId="24A6B34D" w16cex:dateUtc="2021-07-24T13:42:00Z"/>
  <w16cex:commentExtensible w16cex:durableId="24A6B410" w16cex:dateUtc="2021-07-24T13:45:00Z"/>
  <w16cex:commentExtensible w16cex:durableId="24A6BA45" w16cex:dateUtc="2021-07-24T14:11:00Z"/>
  <w16cex:commentExtensible w16cex:durableId="24A67F36" w16cex:dateUtc="2021-07-24T09:59:00Z"/>
  <w16cex:commentExtensible w16cex:durableId="24A67F48" w16cex:dateUtc="2021-07-24T10:00:00Z"/>
  <w16cex:commentExtensible w16cex:durableId="24A67F6F" w16cex:dateUtc="2021-07-24T10:00:00Z"/>
  <w16cex:commentExtensible w16cex:durableId="24A7E838" w16cex:dateUtc="2021-07-25T11:40:00Z"/>
  <w16cex:commentExtensible w16cex:durableId="24A7E891" w16cex:dateUtc="2021-07-25T11:41:00Z"/>
  <w16cex:commentExtensible w16cex:durableId="24A56A24" w16cex:dateUtc="2021-07-23T14:17:00Z"/>
  <w16cex:commentExtensible w16cex:durableId="24A7E902" w16cex:dateUtc="2021-07-25T11:43:00Z"/>
  <w16cex:commentExtensible w16cex:durableId="24A56ACB" w16cex:dateUtc="2021-07-23T14:20:00Z"/>
  <w16cex:commentExtensible w16cex:durableId="24A56B2A" w16cex:dateUtc="2021-07-23T14:22:00Z"/>
  <w16cex:commentExtensible w16cex:durableId="24A56C8D" w16cex:dateUtc="2021-07-23T14:27:00Z"/>
  <w16cex:commentExtensible w16cex:durableId="24A57195" w16cex:dateUtc="2021-07-23T14:49:00Z"/>
  <w16cex:commentExtensible w16cex:durableId="24A57170" w16cex:dateUtc="2021-07-23T14:48:00Z"/>
  <w16cex:commentExtensible w16cex:durableId="24A57182" w16cex:dateUtc="2021-07-23T14:49:00Z"/>
  <w16cex:commentExtensible w16cex:durableId="24A5726F" w16cex:dateUtc="2021-07-23T14:53:00Z"/>
  <w16cex:commentExtensible w16cex:durableId="24AA871E" w16cex:dateUtc="2021-07-27T11:22:00Z"/>
  <w16cex:commentExtensible w16cex:durableId="24A9988E" w16cex:dateUtc="2021-07-26T18:24:00Z"/>
  <w16cex:commentExtensible w16cex:durableId="24A9A98D" w16cex:dateUtc="2021-07-26T19:37:00Z"/>
  <w16cex:commentExtensible w16cex:durableId="24AA8FC0" w16cex:dateUtc="2021-07-27T11:59:00Z"/>
  <w16cex:commentExtensible w16cex:durableId="24AA8FC5" w16cex:dateUtc="2021-07-27T11:59:00Z"/>
  <w16cex:commentExtensible w16cex:durableId="24AA918B" w16cex:dateUtc="2021-07-27T12:07:00Z"/>
  <w16cex:commentExtensible w16cex:durableId="24AA93B6" w16cex:dateUtc="2021-07-27T12:16:00Z"/>
  <w16cex:commentExtensible w16cex:durableId="24AA9803" w16cex:dateUtc="2021-07-27T12:34:00Z"/>
  <w16cex:commentExtensible w16cex:durableId="24AA9B04" w16cex:dateUtc="2021-07-27T12:47:00Z"/>
  <w16cex:commentExtensible w16cex:durableId="24AA9AD8" w16cex:dateUtc="2021-07-27T12:46:00Z"/>
  <w16cex:commentExtensible w16cex:durableId="24AA931B" w16cex:dateUtc="2021-07-27T12:13:00Z"/>
  <w16cex:commentExtensible w16cex:durableId="24AA99D5" w16cex:dateUtc="2021-07-27T12:42:00Z"/>
  <w16cex:commentExtensible w16cex:durableId="24AA8E2D" w16cex:dateUtc="2021-07-27T11:52:00Z"/>
  <w16cex:commentExtensible w16cex:durableId="24AA865D" w16cex:dateUtc="2021-07-27T11:19:00Z"/>
  <w16cex:commentExtensible w16cex:durableId="24B2639C" w16cex:dateUtc="2021-08-02T10:26:00Z"/>
  <w16cex:commentExtensible w16cex:durableId="24B264C3" w16cex:dateUtc="2021-07-26T19:05:00Z"/>
  <w16cex:commentExtensible w16cex:durableId="24A9A1A0" w16cex:dateUtc="2021-07-26T19:03:00Z"/>
  <w16cex:commentExtensible w16cex:durableId="24A9A246" w16cex:dateUtc="2021-07-26T1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D41333" w16cid:durableId="24A32138"/>
  <w16cid:commentId w16cid:paraId="3D171F0F" w16cid:durableId="24A32256"/>
  <w16cid:commentId w16cid:paraId="21C92F40" w16cid:durableId="24A321C2"/>
  <w16cid:commentId w16cid:paraId="4831B302" w16cid:durableId="24A321E7"/>
  <w16cid:commentId w16cid:paraId="2F7F2549" w16cid:durableId="24A31FA6"/>
  <w16cid:commentId w16cid:paraId="684A3842" w16cid:durableId="24A32167"/>
  <w16cid:commentId w16cid:paraId="20F18D52" w16cid:durableId="24A45EB0"/>
  <w16cid:commentId w16cid:paraId="18320196" w16cid:durableId="24A45C58"/>
  <w16cid:commentId w16cid:paraId="4F278049" w16cid:durableId="24A45E7E"/>
  <w16cid:commentId w16cid:paraId="6CF8B095" w16cid:durableId="24A45E66"/>
  <w16cid:commentId w16cid:paraId="0473BAD6" w16cid:durableId="24A337C5"/>
  <w16cid:commentId w16cid:paraId="36A74EC8" w16cid:durableId="24A33F51"/>
  <w16cid:commentId w16cid:paraId="4B764E08" w16cid:durableId="24A33A57"/>
  <w16cid:commentId w16cid:paraId="060C0587" w16cid:durableId="24A337D7"/>
  <w16cid:commentId w16cid:paraId="3EA4A61F" w16cid:durableId="24A33800"/>
  <w16cid:commentId w16cid:paraId="6048D19A" w16cid:durableId="24A33819"/>
  <w16cid:commentId w16cid:paraId="50854F00" w16cid:durableId="24A33997"/>
  <w16cid:commentId w16cid:paraId="35E26301" w16cid:durableId="24A3396B"/>
  <w16cid:commentId w16cid:paraId="1D5FD683" w16cid:durableId="24A33944"/>
  <w16cid:commentId w16cid:paraId="3CD7B266" w16cid:durableId="24A33B07"/>
  <w16cid:commentId w16cid:paraId="20C8322F" w16cid:durableId="24A3FA4A"/>
  <w16cid:commentId w16cid:paraId="77684457" w16cid:durableId="24A3FA7C"/>
  <w16cid:commentId w16cid:paraId="3C6E2C5F" w16cid:durableId="24A3FAAE"/>
  <w16cid:commentId w16cid:paraId="23DA100B" w16cid:durableId="24A44D23"/>
  <w16cid:commentId w16cid:paraId="6CED8E43" w16cid:durableId="24A401C1"/>
  <w16cid:commentId w16cid:paraId="1FEA34BD" w16cid:durableId="24A401EB"/>
  <w16cid:commentId w16cid:paraId="4BFD33C5" w16cid:durableId="24A4016F"/>
  <w16cid:commentId w16cid:paraId="027F70C1" w16cid:durableId="24A4019B"/>
  <w16cid:commentId w16cid:paraId="5439CC99" w16cid:durableId="24A405ED"/>
  <w16cid:commentId w16cid:paraId="0F533B95" w16cid:durableId="24A405F8"/>
  <w16cid:commentId w16cid:paraId="19A99F46" w16cid:durableId="24A405A6"/>
  <w16cid:commentId w16cid:paraId="037130C8" w16cid:durableId="24A85605"/>
  <w16cid:commentId w16cid:paraId="4EA99514" w16cid:durableId="24A43E33"/>
  <w16cid:commentId w16cid:paraId="58D5843F" w16cid:durableId="24A43D0A"/>
  <w16cid:commentId w16cid:paraId="3317E5E5" w16cid:durableId="24A43D21"/>
  <w16cid:commentId w16cid:paraId="720D6D13" w16cid:durableId="24A43D62"/>
  <w16cid:commentId w16cid:paraId="01988F4F" w16cid:durableId="24A43D89"/>
  <w16cid:commentId w16cid:paraId="6D88A4EB" w16cid:durableId="24A43D9E"/>
  <w16cid:commentId w16cid:paraId="61B79A2E" w16cid:durableId="24A45160"/>
  <w16cid:commentId w16cid:paraId="56AF6F2A" w16cid:durableId="24A45A03"/>
  <w16cid:commentId w16cid:paraId="1B1EA180" w16cid:durableId="24A3ED11"/>
  <w16cid:commentId w16cid:paraId="181117BD" w16cid:durableId="24A3ED3F"/>
  <w16cid:commentId w16cid:paraId="01E47899" w16cid:durableId="24A3ED85"/>
  <w16cid:commentId w16cid:paraId="06ACAA79" w16cid:durableId="24A55A3F"/>
  <w16cid:commentId w16cid:paraId="0C6FE7FB" w16cid:durableId="24A55A07"/>
  <w16cid:commentId w16cid:paraId="195F0265" w16cid:durableId="24A6BAF4"/>
  <w16cid:commentId w16cid:paraId="51909A66" w16cid:durableId="24A6BACE"/>
  <w16cid:commentId w16cid:paraId="1AD60771" w16cid:durableId="24A6BAB0"/>
  <w16cid:commentId w16cid:paraId="170E3E34" w16cid:durableId="24A6BA8F"/>
  <w16cid:commentId w16cid:paraId="20B5068F" w16cid:durableId="24A6AFAE"/>
  <w16cid:commentId w16cid:paraId="488D9B7F" w16cid:durableId="24A7F367"/>
  <w16cid:commentId w16cid:paraId="5A067F5F" w16cid:durableId="24A7F481"/>
  <w16cid:commentId w16cid:paraId="61297D25" w16cid:durableId="24A7F42A"/>
  <w16cid:commentId w16cid:paraId="6B49DCF1" w16cid:durableId="24A7ECF6"/>
  <w16cid:commentId w16cid:paraId="1DD12860" w16cid:durableId="24A7F387"/>
  <w16cid:commentId w16cid:paraId="4A5BB8EB" w16cid:durableId="24A6BA73"/>
  <w16cid:commentId w16cid:paraId="443070B3" w16cid:durableId="24A6B34D"/>
  <w16cid:commentId w16cid:paraId="0CF767A8" w16cid:durableId="24A6B410"/>
  <w16cid:commentId w16cid:paraId="0C89C8D3" w16cid:durableId="24A6BA45"/>
  <w16cid:commentId w16cid:paraId="2C6DBA56" w16cid:durableId="24A67F36"/>
  <w16cid:commentId w16cid:paraId="5D98E35D" w16cid:durableId="24A67F48"/>
  <w16cid:commentId w16cid:paraId="4C3C79A3" w16cid:durableId="24A67F6F"/>
  <w16cid:commentId w16cid:paraId="101936FE" w16cid:durableId="24A7E838"/>
  <w16cid:commentId w16cid:paraId="325F6892" w16cid:durableId="24A7E891"/>
  <w16cid:commentId w16cid:paraId="030E5FB2" w16cid:durableId="24A56A24"/>
  <w16cid:commentId w16cid:paraId="2AF46438" w16cid:durableId="24A7E902"/>
  <w16cid:commentId w16cid:paraId="259481BD" w16cid:durableId="24A56ACB"/>
  <w16cid:commentId w16cid:paraId="6228F5F7" w16cid:durableId="24A56B2A"/>
  <w16cid:commentId w16cid:paraId="7A2AB796" w16cid:durableId="24A56C8D"/>
  <w16cid:commentId w16cid:paraId="2613ADB9" w16cid:durableId="24A57195"/>
  <w16cid:commentId w16cid:paraId="3A72A70B" w16cid:durableId="24A57170"/>
  <w16cid:commentId w16cid:paraId="517867E4" w16cid:durableId="24A57182"/>
  <w16cid:commentId w16cid:paraId="67788EC1" w16cid:durableId="24A5726F"/>
  <w16cid:commentId w16cid:paraId="013FAC0D" w16cid:durableId="24AA871E"/>
  <w16cid:commentId w16cid:paraId="09A25690" w16cid:durableId="24A9988E"/>
  <w16cid:commentId w16cid:paraId="756E3D76" w16cid:durableId="24A9A98D"/>
  <w16cid:commentId w16cid:paraId="76B6472F" w16cid:durableId="24AA8FC0"/>
  <w16cid:commentId w16cid:paraId="58E06CC5" w16cid:durableId="24AA8FC5"/>
  <w16cid:commentId w16cid:paraId="06B1A295" w16cid:durableId="24AA918B"/>
  <w16cid:commentId w16cid:paraId="64E4125D" w16cid:durableId="24AA93B6"/>
  <w16cid:commentId w16cid:paraId="5B16E8DB" w16cid:durableId="24AA9803"/>
  <w16cid:commentId w16cid:paraId="744CC922" w16cid:durableId="24AA9B04"/>
  <w16cid:commentId w16cid:paraId="00CD30B6" w16cid:durableId="24AA9AD8"/>
  <w16cid:commentId w16cid:paraId="67ACD53B" w16cid:durableId="24AA931B"/>
  <w16cid:commentId w16cid:paraId="6A41239F" w16cid:durableId="24AA99D5"/>
  <w16cid:commentId w16cid:paraId="2E3F6345" w16cid:durableId="24AA8E2D"/>
  <w16cid:commentId w16cid:paraId="01E32DA6" w16cid:durableId="24AA865D"/>
  <w16cid:commentId w16cid:paraId="564F9D8C" w16cid:durableId="24B2639C"/>
  <w16cid:commentId w16cid:paraId="772232E2" w16cid:durableId="24B264C3"/>
  <w16cid:commentId w16cid:paraId="7428C2CE" w16cid:durableId="24A9A1A0"/>
  <w16cid:commentId w16cid:paraId="409DE9C8" w16cid:durableId="24A9A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EE83" w14:textId="77777777" w:rsidR="00806613" w:rsidRDefault="00806613" w:rsidP="00B42564">
      <w:pPr>
        <w:spacing w:after="0" w:line="240" w:lineRule="auto"/>
      </w:pPr>
      <w:r>
        <w:separator/>
      </w:r>
    </w:p>
  </w:endnote>
  <w:endnote w:type="continuationSeparator" w:id="0">
    <w:p w14:paraId="62B6254B" w14:textId="77777777" w:rsidR="00806613" w:rsidRDefault="00806613" w:rsidP="00B42564">
      <w:pPr>
        <w:spacing w:after="0" w:line="240" w:lineRule="auto"/>
      </w:pPr>
      <w:r>
        <w:continuationSeparator/>
      </w:r>
    </w:p>
  </w:endnote>
  <w:endnote w:type="continuationNotice" w:id="1">
    <w:p w14:paraId="1D129435" w14:textId="77777777" w:rsidR="00806613" w:rsidRDefault="008066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697F" w14:textId="77777777" w:rsidR="00806613" w:rsidRDefault="00806613" w:rsidP="00B42564">
      <w:pPr>
        <w:spacing w:after="0" w:line="240" w:lineRule="auto"/>
      </w:pPr>
      <w:r>
        <w:separator/>
      </w:r>
    </w:p>
  </w:footnote>
  <w:footnote w:type="continuationSeparator" w:id="0">
    <w:p w14:paraId="39D3AB50" w14:textId="77777777" w:rsidR="00806613" w:rsidRDefault="00806613" w:rsidP="00B42564">
      <w:pPr>
        <w:spacing w:after="0" w:line="240" w:lineRule="auto"/>
      </w:pPr>
      <w:r>
        <w:continuationSeparator/>
      </w:r>
    </w:p>
  </w:footnote>
  <w:footnote w:type="continuationNotice" w:id="1">
    <w:p w14:paraId="660A3DD6" w14:textId="77777777" w:rsidR="00806613" w:rsidRDefault="008066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04E1"/>
    <w:multiLevelType w:val="hybridMultilevel"/>
    <w:tmpl w:val="D3367A5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43B8E"/>
    <w:multiLevelType w:val="multilevel"/>
    <w:tmpl w:val="8898CE5E"/>
    <w:lvl w:ilvl="0">
      <w:start w:val="2"/>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777A1B"/>
    <w:multiLevelType w:val="hybridMultilevel"/>
    <w:tmpl w:val="7EF035E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99422F"/>
    <w:multiLevelType w:val="hybridMultilevel"/>
    <w:tmpl w:val="37E24848"/>
    <w:lvl w:ilvl="0" w:tplc="43C09C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A23D42"/>
    <w:multiLevelType w:val="hybridMultilevel"/>
    <w:tmpl w:val="9918AEEC"/>
    <w:lvl w:ilvl="0" w:tplc="07048A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027C33"/>
    <w:multiLevelType w:val="hybridMultilevel"/>
    <w:tmpl w:val="10EC7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340E90"/>
    <w:multiLevelType w:val="multilevel"/>
    <w:tmpl w:val="57A4B9CA"/>
    <w:lvl w:ilvl="0">
      <w:start w:val="2"/>
      <w:numFmt w:val="decimal"/>
      <w:pStyle w:val="Heading1"/>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3"/>
    <w:lvlOverride w:ilvl="0">
      <w:startOverride w:val="1"/>
    </w:lvlOverride>
  </w:num>
  <w:num w:numId="4">
    <w:abstractNumId w:val="6"/>
  </w:num>
  <w:num w:numId="5">
    <w:abstractNumId w:val="1"/>
  </w:num>
  <w:num w:numId="6">
    <w:abstractNumId w:val="1"/>
    <w:lvlOverride w:ilvl="0">
      <w:startOverride w:val="1"/>
    </w:lvlOverride>
  </w:num>
  <w:num w:numId="7">
    <w:abstractNumId w:val="2"/>
  </w:num>
  <w:num w:numId="8">
    <w:abstractNumId w:val="1"/>
    <w:lvlOverride w:ilvl="0">
      <w:startOverride w:val="2"/>
    </w:lvlOverride>
    <w:lvlOverride w:ilvl="1">
      <w:startOverride w:val="6"/>
    </w:lvlOverride>
  </w:num>
  <w:num w:numId="9">
    <w:abstractNumId w:val="1"/>
    <w:lvlOverride w:ilvl="0">
      <w:startOverride w:val="2"/>
    </w:lvlOverride>
    <w:lvlOverride w:ilvl="1">
      <w:startOverride w:val="6"/>
    </w:lvlOverride>
  </w:num>
  <w:num w:numId="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2"/>
    </w:lvlOverride>
    <w:lvlOverride w:ilvl="1">
      <w:startOverride w:val="6"/>
    </w:lvlOverride>
  </w:num>
  <w:num w:numId="12">
    <w:abstractNumId w:val="1"/>
    <w:lvlOverride w:ilvl="0">
      <w:startOverride w:val="2"/>
    </w:lvlOverride>
    <w:lvlOverride w:ilvl="1">
      <w:startOverride w:val="6"/>
    </w:lvlOverride>
  </w:num>
  <w:num w:numId="13">
    <w:abstractNumId w:val="1"/>
    <w:lvlOverride w:ilvl="0">
      <w:startOverride w:val="2"/>
    </w:lvlOverride>
    <w:lvlOverride w:ilvl="1">
      <w:startOverride w:val="6"/>
    </w:lvlOverride>
  </w:num>
  <w:num w:numId="14">
    <w:abstractNumId w:val="1"/>
    <w:lvlOverride w:ilvl="0">
      <w:startOverride w:val="2"/>
    </w:lvlOverride>
    <w:lvlOverride w:ilvl="1">
      <w:startOverride w:val="6"/>
    </w:lvlOverride>
  </w:num>
  <w:num w:numId="15">
    <w:abstractNumId w:val="1"/>
    <w:lvlOverride w:ilvl="0">
      <w:startOverride w:val="2"/>
    </w:lvlOverride>
    <w:lvlOverride w:ilvl="1">
      <w:startOverride w:val="7"/>
    </w:lvlOverride>
  </w:num>
  <w:num w:numId="16">
    <w:abstractNumId w:val="5"/>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e Fiedel">
    <w15:presenceInfo w15:providerId="None" w15:userId="Rene Fied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2MTEyMTYzMzIwtzRS0lEKTi0uzszPAymwqAUAD43fZywAAAA="/>
  </w:docVars>
  <w:rsids>
    <w:rsidRoot w:val="00AB4D11"/>
    <w:rsid w:val="000002E4"/>
    <w:rsid w:val="00001DAA"/>
    <w:rsid w:val="000022DF"/>
    <w:rsid w:val="00002FD7"/>
    <w:rsid w:val="00005A55"/>
    <w:rsid w:val="0000610E"/>
    <w:rsid w:val="000061F4"/>
    <w:rsid w:val="00007F64"/>
    <w:rsid w:val="00014635"/>
    <w:rsid w:val="00016C19"/>
    <w:rsid w:val="00022472"/>
    <w:rsid w:val="0002308D"/>
    <w:rsid w:val="000253AF"/>
    <w:rsid w:val="00031743"/>
    <w:rsid w:val="00033487"/>
    <w:rsid w:val="000344A5"/>
    <w:rsid w:val="00034705"/>
    <w:rsid w:val="0003739E"/>
    <w:rsid w:val="00040D49"/>
    <w:rsid w:val="00041C69"/>
    <w:rsid w:val="00042435"/>
    <w:rsid w:val="000438F7"/>
    <w:rsid w:val="00044436"/>
    <w:rsid w:val="0004478D"/>
    <w:rsid w:val="000448C4"/>
    <w:rsid w:val="00045E8D"/>
    <w:rsid w:val="000473B9"/>
    <w:rsid w:val="00047A9F"/>
    <w:rsid w:val="00051037"/>
    <w:rsid w:val="00051F33"/>
    <w:rsid w:val="00053C9B"/>
    <w:rsid w:val="0005559D"/>
    <w:rsid w:val="000565E9"/>
    <w:rsid w:val="00056660"/>
    <w:rsid w:val="00060DF9"/>
    <w:rsid w:val="00060F42"/>
    <w:rsid w:val="00061DA7"/>
    <w:rsid w:val="000662FE"/>
    <w:rsid w:val="00066BA6"/>
    <w:rsid w:val="00066D82"/>
    <w:rsid w:val="00067A8C"/>
    <w:rsid w:val="00072287"/>
    <w:rsid w:val="000733CE"/>
    <w:rsid w:val="00076683"/>
    <w:rsid w:val="00077B81"/>
    <w:rsid w:val="00080BB8"/>
    <w:rsid w:val="00081D8C"/>
    <w:rsid w:val="0008698F"/>
    <w:rsid w:val="0008734F"/>
    <w:rsid w:val="00087D82"/>
    <w:rsid w:val="000906EE"/>
    <w:rsid w:val="00090CFD"/>
    <w:rsid w:val="00090F5F"/>
    <w:rsid w:val="000913A7"/>
    <w:rsid w:val="00094E88"/>
    <w:rsid w:val="000A05C3"/>
    <w:rsid w:val="000A09B8"/>
    <w:rsid w:val="000A1EF0"/>
    <w:rsid w:val="000A207D"/>
    <w:rsid w:val="000A26B9"/>
    <w:rsid w:val="000A3D88"/>
    <w:rsid w:val="000A3E4F"/>
    <w:rsid w:val="000A4953"/>
    <w:rsid w:val="000A4F21"/>
    <w:rsid w:val="000A5FFA"/>
    <w:rsid w:val="000A74F5"/>
    <w:rsid w:val="000B188F"/>
    <w:rsid w:val="000B30E2"/>
    <w:rsid w:val="000B55C3"/>
    <w:rsid w:val="000B7D84"/>
    <w:rsid w:val="000C411F"/>
    <w:rsid w:val="000C4A68"/>
    <w:rsid w:val="000C51BC"/>
    <w:rsid w:val="000C6230"/>
    <w:rsid w:val="000C627E"/>
    <w:rsid w:val="000C6EB5"/>
    <w:rsid w:val="000D1B3F"/>
    <w:rsid w:val="000D2063"/>
    <w:rsid w:val="000D20CD"/>
    <w:rsid w:val="000D2C96"/>
    <w:rsid w:val="000D3AF0"/>
    <w:rsid w:val="000D4BCB"/>
    <w:rsid w:val="000D5650"/>
    <w:rsid w:val="000D56C1"/>
    <w:rsid w:val="000D6D40"/>
    <w:rsid w:val="000D7826"/>
    <w:rsid w:val="000D7C2E"/>
    <w:rsid w:val="000E0216"/>
    <w:rsid w:val="000E033F"/>
    <w:rsid w:val="000E0C36"/>
    <w:rsid w:val="000E0CB9"/>
    <w:rsid w:val="000E2903"/>
    <w:rsid w:val="000E2F6D"/>
    <w:rsid w:val="000E3BD2"/>
    <w:rsid w:val="000E55C4"/>
    <w:rsid w:val="000E6D0D"/>
    <w:rsid w:val="000E70C8"/>
    <w:rsid w:val="000F0249"/>
    <w:rsid w:val="000F42F0"/>
    <w:rsid w:val="000F5055"/>
    <w:rsid w:val="000F654C"/>
    <w:rsid w:val="000F772C"/>
    <w:rsid w:val="001014B7"/>
    <w:rsid w:val="0010290B"/>
    <w:rsid w:val="00103520"/>
    <w:rsid w:val="001072A2"/>
    <w:rsid w:val="0011718E"/>
    <w:rsid w:val="001219AB"/>
    <w:rsid w:val="0012279D"/>
    <w:rsid w:val="0012413E"/>
    <w:rsid w:val="00127B22"/>
    <w:rsid w:val="0013141E"/>
    <w:rsid w:val="00132B21"/>
    <w:rsid w:val="00133DC1"/>
    <w:rsid w:val="00133DD9"/>
    <w:rsid w:val="00133E4B"/>
    <w:rsid w:val="001358BD"/>
    <w:rsid w:val="00136762"/>
    <w:rsid w:val="001406B2"/>
    <w:rsid w:val="00140CE9"/>
    <w:rsid w:val="00143C3B"/>
    <w:rsid w:val="0014751E"/>
    <w:rsid w:val="00151EA1"/>
    <w:rsid w:val="0015532E"/>
    <w:rsid w:val="001555AD"/>
    <w:rsid w:val="00156C83"/>
    <w:rsid w:val="0015793B"/>
    <w:rsid w:val="00160236"/>
    <w:rsid w:val="00161092"/>
    <w:rsid w:val="001635E9"/>
    <w:rsid w:val="00165C86"/>
    <w:rsid w:val="0017106B"/>
    <w:rsid w:val="00171980"/>
    <w:rsid w:val="00174B08"/>
    <w:rsid w:val="00175A3B"/>
    <w:rsid w:val="00177164"/>
    <w:rsid w:val="00180047"/>
    <w:rsid w:val="001807E5"/>
    <w:rsid w:val="00181CAD"/>
    <w:rsid w:val="00182BD1"/>
    <w:rsid w:val="00182CAE"/>
    <w:rsid w:val="001849E2"/>
    <w:rsid w:val="001850CD"/>
    <w:rsid w:val="001859C2"/>
    <w:rsid w:val="00187C68"/>
    <w:rsid w:val="00192F5C"/>
    <w:rsid w:val="001933C3"/>
    <w:rsid w:val="001937C9"/>
    <w:rsid w:val="0019624A"/>
    <w:rsid w:val="00197C4C"/>
    <w:rsid w:val="00197F4A"/>
    <w:rsid w:val="001A211B"/>
    <w:rsid w:val="001A29A6"/>
    <w:rsid w:val="001A5650"/>
    <w:rsid w:val="001A5E2D"/>
    <w:rsid w:val="001A6985"/>
    <w:rsid w:val="001A6FF7"/>
    <w:rsid w:val="001A72BE"/>
    <w:rsid w:val="001B1D10"/>
    <w:rsid w:val="001B37CC"/>
    <w:rsid w:val="001B3DBB"/>
    <w:rsid w:val="001B433B"/>
    <w:rsid w:val="001B4DB1"/>
    <w:rsid w:val="001B57EC"/>
    <w:rsid w:val="001B628A"/>
    <w:rsid w:val="001B6F7A"/>
    <w:rsid w:val="001B7076"/>
    <w:rsid w:val="001C07BF"/>
    <w:rsid w:val="001C2F5B"/>
    <w:rsid w:val="001C3C6D"/>
    <w:rsid w:val="001C4B40"/>
    <w:rsid w:val="001C5703"/>
    <w:rsid w:val="001C5B94"/>
    <w:rsid w:val="001C5FC7"/>
    <w:rsid w:val="001D015C"/>
    <w:rsid w:val="001D036B"/>
    <w:rsid w:val="001D25D2"/>
    <w:rsid w:val="001D38CC"/>
    <w:rsid w:val="001D3CBF"/>
    <w:rsid w:val="001D42BF"/>
    <w:rsid w:val="001D5E36"/>
    <w:rsid w:val="001D6DD0"/>
    <w:rsid w:val="001D79FD"/>
    <w:rsid w:val="001E0315"/>
    <w:rsid w:val="001E2478"/>
    <w:rsid w:val="001E26BD"/>
    <w:rsid w:val="001E4031"/>
    <w:rsid w:val="001E42AF"/>
    <w:rsid w:val="001E77B6"/>
    <w:rsid w:val="001E7BDB"/>
    <w:rsid w:val="001F0428"/>
    <w:rsid w:val="001F0CC9"/>
    <w:rsid w:val="001F11D7"/>
    <w:rsid w:val="001F1751"/>
    <w:rsid w:val="001F2B11"/>
    <w:rsid w:val="001F3A94"/>
    <w:rsid w:val="001F4B5A"/>
    <w:rsid w:val="001F5982"/>
    <w:rsid w:val="001F7B14"/>
    <w:rsid w:val="00200327"/>
    <w:rsid w:val="00200D33"/>
    <w:rsid w:val="00202570"/>
    <w:rsid w:val="002048A6"/>
    <w:rsid w:val="00204BB0"/>
    <w:rsid w:val="00205A21"/>
    <w:rsid w:val="00210891"/>
    <w:rsid w:val="00211C3C"/>
    <w:rsid w:val="00212D32"/>
    <w:rsid w:val="00216AFA"/>
    <w:rsid w:val="00216CB6"/>
    <w:rsid w:val="00217B88"/>
    <w:rsid w:val="00220E7F"/>
    <w:rsid w:val="00222932"/>
    <w:rsid w:val="00223A40"/>
    <w:rsid w:val="0022455D"/>
    <w:rsid w:val="00224C2A"/>
    <w:rsid w:val="00224F81"/>
    <w:rsid w:val="0022525A"/>
    <w:rsid w:val="002252DB"/>
    <w:rsid w:val="002253E9"/>
    <w:rsid w:val="00230545"/>
    <w:rsid w:val="002313C4"/>
    <w:rsid w:val="0023178E"/>
    <w:rsid w:val="0023324B"/>
    <w:rsid w:val="00235221"/>
    <w:rsid w:val="00237103"/>
    <w:rsid w:val="0023774E"/>
    <w:rsid w:val="002401B9"/>
    <w:rsid w:val="00241558"/>
    <w:rsid w:val="0024305A"/>
    <w:rsid w:val="00243C0B"/>
    <w:rsid w:val="002440B0"/>
    <w:rsid w:val="00244CD3"/>
    <w:rsid w:val="00246978"/>
    <w:rsid w:val="0025121F"/>
    <w:rsid w:val="00256D43"/>
    <w:rsid w:val="00256DA7"/>
    <w:rsid w:val="00257D0B"/>
    <w:rsid w:val="00257DC9"/>
    <w:rsid w:val="00260189"/>
    <w:rsid w:val="002603F8"/>
    <w:rsid w:val="002609C1"/>
    <w:rsid w:val="00260C32"/>
    <w:rsid w:val="002611E3"/>
    <w:rsid w:val="002629D5"/>
    <w:rsid w:val="00264565"/>
    <w:rsid w:val="00264C59"/>
    <w:rsid w:val="00270248"/>
    <w:rsid w:val="00270841"/>
    <w:rsid w:val="00273833"/>
    <w:rsid w:val="00274BF9"/>
    <w:rsid w:val="002752CF"/>
    <w:rsid w:val="00275CC3"/>
    <w:rsid w:val="00276FB5"/>
    <w:rsid w:val="00283C6F"/>
    <w:rsid w:val="00284645"/>
    <w:rsid w:val="00285C75"/>
    <w:rsid w:val="002878A8"/>
    <w:rsid w:val="00290949"/>
    <w:rsid w:val="00294E65"/>
    <w:rsid w:val="002956E8"/>
    <w:rsid w:val="002959F0"/>
    <w:rsid w:val="002970A7"/>
    <w:rsid w:val="002A1C00"/>
    <w:rsid w:val="002A2166"/>
    <w:rsid w:val="002A2906"/>
    <w:rsid w:val="002A37D1"/>
    <w:rsid w:val="002A4AB1"/>
    <w:rsid w:val="002A53CE"/>
    <w:rsid w:val="002A6747"/>
    <w:rsid w:val="002A7A05"/>
    <w:rsid w:val="002A7A60"/>
    <w:rsid w:val="002B3BA3"/>
    <w:rsid w:val="002B4214"/>
    <w:rsid w:val="002B54E1"/>
    <w:rsid w:val="002B6584"/>
    <w:rsid w:val="002B7C2B"/>
    <w:rsid w:val="002C029C"/>
    <w:rsid w:val="002C03AA"/>
    <w:rsid w:val="002C17B6"/>
    <w:rsid w:val="002C2419"/>
    <w:rsid w:val="002C6B6D"/>
    <w:rsid w:val="002C6DEA"/>
    <w:rsid w:val="002D0229"/>
    <w:rsid w:val="002D058D"/>
    <w:rsid w:val="002D2179"/>
    <w:rsid w:val="002D2DFA"/>
    <w:rsid w:val="002D4D29"/>
    <w:rsid w:val="002D5A29"/>
    <w:rsid w:val="002D7846"/>
    <w:rsid w:val="002D7C24"/>
    <w:rsid w:val="002E089A"/>
    <w:rsid w:val="002E15AC"/>
    <w:rsid w:val="002E4204"/>
    <w:rsid w:val="002E4E89"/>
    <w:rsid w:val="002E5E52"/>
    <w:rsid w:val="002E5E75"/>
    <w:rsid w:val="002E7B3A"/>
    <w:rsid w:val="002F055F"/>
    <w:rsid w:val="002F0917"/>
    <w:rsid w:val="002F10A1"/>
    <w:rsid w:val="002F128B"/>
    <w:rsid w:val="002F6D69"/>
    <w:rsid w:val="002F7304"/>
    <w:rsid w:val="003007A9"/>
    <w:rsid w:val="00302D1A"/>
    <w:rsid w:val="003043FA"/>
    <w:rsid w:val="00304D89"/>
    <w:rsid w:val="00304FE1"/>
    <w:rsid w:val="00306952"/>
    <w:rsid w:val="00306A27"/>
    <w:rsid w:val="00307C79"/>
    <w:rsid w:val="00310023"/>
    <w:rsid w:val="0031180A"/>
    <w:rsid w:val="00311F67"/>
    <w:rsid w:val="00313668"/>
    <w:rsid w:val="00314EE1"/>
    <w:rsid w:val="00315989"/>
    <w:rsid w:val="00315FAA"/>
    <w:rsid w:val="00320DD0"/>
    <w:rsid w:val="0032323A"/>
    <w:rsid w:val="003244CD"/>
    <w:rsid w:val="0032660D"/>
    <w:rsid w:val="0032666B"/>
    <w:rsid w:val="003266B9"/>
    <w:rsid w:val="00326C22"/>
    <w:rsid w:val="00331B20"/>
    <w:rsid w:val="00332C27"/>
    <w:rsid w:val="00332D04"/>
    <w:rsid w:val="00337477"/>
    <w:rsid w:val="00351C16"/>
    <w:rsid w:val="003525C2"/>
    <w:rsid w:val="003571FE"/>
    <w:rsid w:val="00360CB0"/>
    <w:rsid w:val="003613E6"/>
    <w:rsid w:val="00361ACC"/>
    <w:rsid w:val="00361AE9"/>
    <w:rsid w:val="003649E8"/>
    <w:rsid w:val="003656D8"/>
    <w:rsid w:val="00365FC2"/>
    <w:rsid w:val="00367010"/>
    <w:rsid w:val="00367684"/>
    <w:rsid w:val="0037083A"/>
    <w:rsid w:val="003708C2"/>
    <w:rsid w:val="00371562"/>
    <w:rsid w:val="00371B86"/>
    <w:rsid w:val="00372152"/>
    <w:rsid w:val="0037546E"/>
    <w:rsid w:val="00376D9A"/>
    <w:rsid w:val="00376EE2"/>
    <w:rsid w:val="00377353"/>
    <w:rsid w:val="00377C29"/>
    <w:rsid w:val="003802EB"/>
    <w:rsid w:val="00381BAC"/>
    <w:rsid w:val="00387188"/>
    <w:rsid w:val="00390150"/>
    <w:rsid w:val="003906BA"/>
    <w:rsid w:val="00390AEC"/>
    <w:rsid w:val="0039204E"/>
    <w:rsid w:val="00392756"/>
    <w:rsid w:val="00396727"/>
    <w:rsid w:val="003A1208"/>
    <w:rsid w:val="003A2BA8"/>
    <w:rsid w:val="003A52B1"/>
    <w:rsid w:val="003A6561"/>
    <w:rsid w:val="003A75FE"/>
    <w:rsid w:val="003B3484"/>
    <w:rsid w:val="003B4EAC"/>
    <w:rsid w:val="003B7413"/>
    <w:rsid w:val="003C1EF4"/>
    <w:rsid w:val="003C48CD"/>
    <w:rsid w:val="003C4BF4"/>
    <w:rsid w:val="003C5695"/>
    <w:rsid w:val="003D13E6"/>
    <w:rsid w:val="003D2D88"/>
    <w:rsid w:val="003D411C"/>
    <w:rsid w:val="003D4AA7"/>
    <w:rsid w:val="003D4E88"/>
    <w:rsid w:val="003E22F5"/>
    <w:rsid w:val="003E34D6"/>
    <w:rsid w:val="003E4566"/>
    <w:rsid w:val="003E5806"/>
    <w:rsid w:val="003E7B82"/>
    <w:rsid w:val="003F0405"/>
    <w:rsid w:val="003F229C"/>
    <w:rsid w:val="003F28F9"/>
    <w:rsid w:val="003F2A35"/>
    <w:rsid w:val="003F4677"/>
    <w:rsid w:val="003F669D"/>
    <w:rsid w:val="003F6C5C"/>
    <w:rsid w:val="003F7C60"/>
    <w:rsid w:val="0040054A"/>
    <w:rsid w:val="00402E9E"/>
    <w:rsid w:val="004033FD"/>
    <w:rsid w:val="004035A7"/>
    <w:rsid w:val="00411914"/>
    <w:rsid w:val="004131B1"/>
    <w:rsid w:val="00414F4E"/>
    <w:rsid w:val="004152DA"/>
    <w:rsid w:val="0041533F"/>
    <w:rsid w:val="00415D23"/>
    <w:rsid w:val="004161BE"/>
    <w:rsid w:val="004165CF"/>
    <w:rsid w:val="004169D3"/>
    <w:rsid w:val="00416D25"/>
    <w:rsid w:val="004175F7"/>
    <w:rsid w:val="004247A7"/>
    <w:rsid w:val="00424E4C"/>
    <w:rsid w:val="00424F03"/>
    <w:rsid w:val="00426552"/>
    <w:rsid w:val="00426729"/>
    <w:rsid w:val="00430CB4"/>
    <w:rsid w:val="00432404"/>
    <w:rsid w:val="00436076"/>
    <w:rsid w:val="00436A3A"/>
    <w:rsid w:val="00437BD5"/>
    <w:rsid w:val="00443493"/>
    <w:rsid w:val="00444033"/>
    <w:rsid w:val="0044548B"/>
    <w:rsid w:val="004465B2"/>
    <w:rsid w:val="0044738A"/>
    <w:rsid w:val="0044760D"/>
    <w:rsid w:val="00447D71"/>
    <w:rsid w:val="004514B1"/>
    <w:rsid w:val="00452B98"/>
    <w:rsid w:val="00454564"/>
    <w:rsid w:val="004553FD"/>
    <w:rsid w:val="00455757"/>
    <w:rsid w:val="00455FBA"/>
    <w:rsid w:val="0046034C"/>
    <w:rsid w:val="004613B2"/>
    <w:rsid w:val="0046258B"/>
    <w:rsid w:val="00462E02"/>
    <w:rsid w:val="004634E7"/>
    <w:rsid w:val="00465475"/>
    <w:rsid w:val="0047315C"/>
    <w:rsid w:val="00474332"/>
    <w:rsid w:val="0047666C"/>
    <w:rsid w:val="00477E9F"/>
    <w:rsid w:val="00480829"/>
    <w:rsid w:val="00485A71"/>
    <w:rsid w:val="00485D40"/>
    <w:rsid w:val="0048709B"/>
    <w:rsid w:val="004873EB"/>
    <w:rsid w:val="004928C2"/>
    <w:rsid w:val="004931A0"/>
    <w:rsid w:val="0049368A"/>
    <w:rsid w:val="00493909"/>
    <w:rsid w:val="0049398A"/>
    <w:rsid w:val="004945F3"/>
    <w:rsid w:val="004960BE"/>
    <w:rsid w:val="004977D1"/>
    <w:rsid w:val="004A049F"/>
    <w:rsid w:val="004A1034"/>
    <w:rsid w:val="004A1FCD"/>
    <w:rsid w:val="004A2741"/>
    <w:rsid w:val="004A57F3"/>
    <w:rsid w:val="004A7469"/>
    <w:rsid w:val="004A7795"/>
    <w:rsid w:val="004B0E61"/>
    <w:rsid w:val="004B1738"/>
    <w:rsid w:val="004B215F"/>
    <w:rsid w:val="004B2C2F"/>
    <w:rsid w:val="004B3C12"/>
    <w:rsid w:val="004B432B"/>
    <w:rsid w:val="004B4CD9"/>
    <w:rsid w:val="004B5AAA"/>
    <w:rsid w:val="004B79BD"/>
    <w:rsid w:val="004C27E5"/>
    <w:rsid w:val="004C57F5"/>
    <w:rsid w:val="004C727A"/>
    <w:rsid w:val="004D166E"/>
    <w:rsid w:val="004D193E"/>
    <w:rsid w:val="004D3794"/>
    <w:rsid w:val="004D3F10"/>
    <w:rsid w:val="004D57B3"/>
    <w:rsid w:val="004E055E"/>
    <w:rsid w:val="004E14C5"/>
    <w:rsid w:val="004E1579"/>
    <w:rsid w:val="004E1D80"/>
    <w:rsid w:val="004E37A5"/>
    <w:rsid w:val="004E5287"/>
    <w:rsid w:val="004E54CE"/>
    <w:rsid w:val="004E61A9"/>
    <w:rsid w:val="004E6F52"/>
    <w:rsid w:val="004F0BB9"/>
    <w:rsid w:val="004F2735"/>
    <w:rsid w:val="004F371E"/>
    <w:rsid w:val="004F53F4"/>
    <w:rsid w:val="004F5403"/>
    <w:rsid w:val="00500BA0"/>
    <w:rsid w:val="00501DD6"/>
    <w:rsid w:val="00502408"/>
    <w:rsid w:val="00503131"/>
    <w:rsid w:val="0050389B"/>
    <w:rsid w:val="00505742"/>
    <w:rsid w:val="00511FFD"/>
    <w:rsid w:val="0051272F"/>
    <w:rsid w:val="005131E3"/>
    <w:rsid w:val="00514932"/>
    <w:rsid w:val="00514A79"/>
    <w:rsid w:val="005177E5"/>
    <w:rsid w:val="00520884"/>
    <w:rsid w:val="005219BE"/>
    <w:rsid w:val="0052235D"/>
    <w:rsid w:val="00523E1E"/>
    <w:rsid w:val="00526D72"/>
    <w:rsid w:val="00530E80"/>
    <w:rsid w:val="00532A0B"/>
    <w:rsid w:val="00534971"/>
    <w:rsid w:val="00535D17"/>
    <w:rsid w:val="00536443"/>
    <w:rsid w:val="00537F89"/>
    <w:rsid w:val="00540BAF"/>
    <w:rsid w:val="00542152"/>
    <w:rsid w:val="00544386"/>
    <w:rsid w:val="00551E98"/>
    <w:rsid w:val="00554824"/>
    <w:rsid w:val="00554DCB"/>
    <w:rsid w:val="0055541A"/>
    <w:rsid w:val="00555B5E"/>
    <w:rsid w:val="0055627C"/>
    <w:rsid w:val="005600EC"/>
    <w:rsid w:val="0056169B"/>
    <w:rsid w:val="0056296B"/>
    <w:rsid w:val="0056329C"/>
    <w:rsid w:val="00563392"/>
    <w:rsid w:val="00563807"/>
    <w:rsid w:val="00564EA9"/>
    <w:rsid w:val="00567627"/>
    <w:rsid w:val="00570430"/>
    <w:rsid w:val="00571782"/>
    <w:rsid w:val="0057188B"/>
    <w:rsid w:val="0057337F"/>
    <w:rsid w:val="0057403C"/>
    <w:rsid w:val="005835EC"/>
    <w:rsid w:val="00583B7E"/>
    <w:rsid w:val="00583DEC"/>
    <w:rsid w:val="005918D6"/>
    <w:rsid w:val="00592208"/>
    <w:rsid w:val="0059295B"/>
    <w:rsid w:val="0059490B"/>
    <w:rsid w:val="00594BD9"/>
    <w:rsid w:val="005A2429"/>
    <w:rsid w:val="005A6DC9"/>
    <w:rsid w:val="005A7BE3"/>
    <w:rsid w:val="005A7C98"/>
    <w:rsid w:val="005B15EE"/>
    <w:rsid w:val="005B17C2"/>
    <w:rsid w:val="005B1ACA"/>
    <w:rsid w:val="005B2C32"/>
    <w:rsid w:val="005B2E0B"/>
    <w:rsid w:val="005B338E"/>
    <w:rsid w:val="005B75A9"/>
    <w:rsid w:val="005C0110"/>
    <w:rsid w:val="005C0F6B"/>
    <w:rsid w:val="005C2038"/>
    <w:rsid w:val="005C3E0D"/>
    <w:rsid w:val="005C6700"/>
    <w:rsid w:val="005C7C37"/>
    <w:rsid w:val="005D153A"/>
    <w:rsid w:val="005D1CEF"/>
    <w:rsid w:val="005D1E68"/>
    <w:rsid w:val="005D26CD"/>
    <w:rsid w:val="005D65FF"/>
    <w:rsid w:val="005D68FF"/>
    <w:rsid w:val="005D6C15"/>
    <w:rsid w:val="005D71E7"/>
    <w:rsid w:val="005E0C36"/>
    <w:rsid w:val="005E1A2D"/>
    <w:rsid w:val="005E4304"/>
    <w:rsid w:val="005E5816"/>
    <w:rsid w:val="005E6B80"/>
    <w:rsid w:val="005E7B57"/>
    <w:rsid w:val="005F0B96"/>
    <w:rsid w:val="005F21F7"/>
    <w:rsid w:val="005F22D3"/>
    <w:rsid w:val="005F766D"/>
    <w:rsid w:val="0060012B"/>
    <w:rsid w:val="006011A8"/>
    <w:rsid w:val="006028ED"/>
    <w:rsid w:val="00613F30"/>
    <w:rsid w:val="0061437B"/>
    <w:rsid w:val="00620685"/>
    <w:rsid w:val="006223F5"/>
    <w:rsid w:val="00623A93"/>
    <w:rsid w:val="00623AAB"/>
    <w:rsid w:val="006241C9"/>
    <w:rsid w:val="006244BE"/>
    <w:rsid w:val="0062741E"/>
    <w:rsid w:val="006277EB"/>
    <w:rsid w:val="006332A0"/>
    <w:rsid w:val="00634290"/>
    <w:rsid w:val="0063460C"/>
    <w:rsid w:val="00635608"/>
    <w:rsid w:val="0063575A"/>
    <w:rsid w:val="00636A9D"/>
    <w:rsid w:val="006422FC"/>
    <w:rsid w:val="0064465F"/>
    <w:rsid w:val="00646C7D"/>
    <w:rsid w:val="00647A31"/>
    <w:rsid w:val="006500C9"/>
    <w:rsid w:val="00654A5E"/>
    <w:rsid w:val="00656398"/>
    <w:rsid w:val="00662BD2"/>
    <w:rsid w:val="00665F3B"/>
    <w:rsid w:val="00670A86"/>
    <w:rsid w:val="00670B4B"/>
    <w:rsid w:val="006727E6"/>
    <w:rsid w:val="0067290C"/>
    <w:rsid w:val="00672FF3"/>
    <w:rsid w:val="00674FB2"/>
    <w:rsid w:val="00675FFB"/>
    <w:rsid w:val="00676ECE"/>
    <w:rsid w:val="00677684"/>
    <w:rsid w:val="00681F72"/>
    <w:rsid w:val="00684805"/>
    <w:rsid w:val="00687D30"/>
    <w:rsid w:val="00690232"/>
    <w:rsid w:val="00694916"/>
    <w:rsid w:val="00696F16"/>
    <w:rsid w:val="006A10F7"/>
    <w:rsid w:val="006A3615"/>
    <w:rsid w:val="006A4D94"/>
    <w:rsid w:val="006A65AB"/>
    <w:rsid w:val="006A6D66"/>
    <w:rsid w:val="006A7219"/>
    <w:rsid w:val="006B1A1E"/>
    <w:rsid w:val="006B1AA0"/>
    <w:rsid w:val="006B3BA0"/>
    <w:rsid w:val="006B3FA6"/>
    <w:rsid w:val="006B569C"/>
    <w:rsid w:val="006B5BEC"/>
    <w:rsid w:val="006C2CD3"/>
    <w:rsid w:val="006C3EEB"/>
    <w:rsid w:val="006C4BEB"/>
    <w:rsid w:val="006C69B1"/>
    <w:rsid w:val="006D1F3B"/>
    <w:rsid w:val="006D66B8"/>
    <w:rsid w:val="006D75E0"/>
    <w:rsid w:val="006D7A10"/>
    <w:rsid w:val="006E28AC"/>
    <w:rsid w:val="006E2B97"/>
    <w:rsid w:val="006E329D"/>
    <w:rsid w:val="006E4986"/>
    <w:rsid w:val="006E49BF"/>
    <w:rsid w:val="006E612E"/>
    <w:rsid w:val="006E7319"/>
    <w:rsid w:val="006E79E2"/>
    <w:rsid w:val="006E7A8F"/>
    <w:rsid w:val="006F23AF"/>
    <w:rsid w:val="006F2BF9"/>
    <w:rsid w:val="006F4EE2"/>
    <w:rsid w:val="006F5F43"/>
    <w:rsid w:val="006F6C70"/>
    <w:rsid w:val="006F6EDE"/>
    <w:rsid w:val="006F7AD7"/>
    <w:rsid w:val="00701130"/>
    <w:rsid w:val="00701E16"/>
    <w:rsid w:val="00702D21"/>
    <w:rsid w:val="007063C7"/>
    <w:rsid w:val="007067AF"/>
    <w:rsid w:val="0070796B"/>
    <w:rsid w:val="0071269D"/>
    <w:rsid w:val="007127E8"/>
    <w:rsid w:val="00714447"/>
    <w:rsid w:val="007171C9"/>
    <w:rsid w:val="007206EB"/>
    <w:rsid w:val="00720FDE"/>
    <w:rsid w:val="00724386"/>
    <w:rsid w:val="00732100"/>
    <w:rsid w:val="00732739"/>
    <w:rsid w:val="00733663"/>
    <w:rsid w:val="00735938"/>
    <w:rsid w:val="00743C09"/>
    <w:rsid w:val="007440AE"/>
    <w:rsid w:val="007442CF"/>
    <w:rsid w:val="00744876"/>
    <w:rsid w:val="00744E35"/>
    <w:rsid w:val="0074589B"/>
    <w:rsid w:val="00746AEA"/>
    <w:rsid w:val="00747DB8"/>
    <w:rsid w:val="007500F5"/>
    <w:rsid w:val="00752631"/>
    <w:rsid w:val="00752C82"/>
    <w:rsid w:val="00754C52"/>
    <w:rsid w:val="007557EA"/>
    <w:rsid w:val="00755A11"/>
    <w:rsid w:val="00756597"/>
    <w:rsid w:val="00757FD9"/>
    <w:rsid w:val="00762D9F"/>
    <w:rsid w:val="0076351A"/>
    <w:rsid w:val="00763569"/>
    <w:rsid w:val="007638A0"/>
    <w:rsid w:val="00764E83"/>
    <w:rsid w:val="00764F47"/>
    <w:rsid w:val="007653D0"/>
    <w:rsid w:val="00766684"/>
    <w:rsid w:val="00767608"/>
    <w:rsid w:val="00771D05"/>
    <w:rsid w:val="0077280B"/>
    <w:rsid w:val="007731B5"/>
    <w:rsid w:val="0077752F"/>
    <w:rsid w:val="00777E28"/>
    <w:rsid w:val="007801B7"/>
    <w:rsid w:val="00780DBC"/>
    <w:rsid w:val="00781CF7"/>
    <w:rsid w:val="00781E9F"/>
    <w:rsid w:val="007822D8"/>
    <w:rsid w:val="007856DF"/>
    <w:rsid w:val="00787CA2"/>
    <w:rsid w:val="007901DA"/>
    <w:rsid w:val="007917C6"/>
    <w:rsid w:val="007934B0"/>
    <w:rsid w:val="00793FEC"/>
    <w:rsid w:val="007972C8"/>
    <w:rsid w:val="007A10AC"/>
    <w:rsid w:val="007A28F3"/>
    <w:rsid w:val="007A4F76"/>
    <w:rsid w:val="007B0228"/>
    <w:rsid w:val="007B110E"/>
    <w:rsid w:val="007B314B"/>
    <w:rsid w:val="007B437E"/>
    <w:rsid w:val="007B52F6"/>
    <w:rsid w:val="007B621A"/>
    <w:rsid w:val="007C2427"/>
    <w:rsid w:val="007C3B8C"/>
    <w:rsid w:val="007C77E9"/>
    <w:rsid w:val="007D3276"/>
    <w:rsid w:val="007D5E73"/>
    <w:rsid w:val="007E1359"/>
    <w:rsid w:val="007E2D39"/>
    <w:rsid w:val="007E37F9"/>
    <w:rsid w:val="007E4937"/>
    <w:rsid w:val="007E5922"/>
    <w:rsid w:val="007F0458"/>
    <w:rsid w:val="007F0AB9"/>
    <w:rsid w:val="007F1D9D"/>
    <w:rsid w:val="007F2854"/>
    <w:rsid w:val="007F3D68"/>
    <w:rsid w:val="007F5CEB"/>
    <w:rsid w:val="007F7648"/>
    <w:rsid w:val="00800DCD"/>
    <w:rsid w:val="00802EC8"/>
    <w:rsid w:val="008040B3"/>
    <w:rsid w:val="008047CB"/>
    <w:rsid w:val="00805A53"/>
    <w:rsid w:val="008062CD"/>
    <w:rsid w:val="00806613"/>
    <w:rsid w:val="00811B60"/>
    <w:rsid w:val="008130D1"/>
    <w:rsid w:val="0081460F"/>
    <w:rsid w:val="0081538F"/>
    <w:rsid w:val="00816CA0"/>
    <w:rsid w:val="00820945"/>
    <w:rsid w:val="00821A1E"/>
    <w:rsid w:val="00822150"/>
    <w:rsid w:val="00822981"/>
    <w:rsid w:val="008232B2"/>
    <w:rsid w:val="00824AA8"/>
    <w:rsid w:val="00825DCA"/>
    <w:rsid w:val="00827E30"/>
    <w:rsid w:val="008301AF"/>
    <w:rsid w:val="00830505"/>
    <w:rsid w:val="00830526"/>
    <w:rsid w:val="008309F1"/>
    <w:rsid w:val="00830EE0"/>
    <w:rsid w:val="008316CA"/>
    <w:rsid w:val="00832636"/>
    <w:rsid w:val="0083444E"/>
    <w:rsid w:val="008378DB"/>
    <w:rsid w:val="008406F6"/>
    <w:rsid w:val="00842661"/>
    <w:rsid w:val="008433AD"/>
    <w:rsid w:val="0084429D"/>
    <w:rsid w:val="00844601"/>
    <w:rsid w:val="00844B70"/>
    <w:rsid w:val="008450EB"/>
    <w:rsid w:val="008466BB"/>
    <w:rsid w:val="00846BAE"/>
    <w:rsid w:val="00847709"/>
    <w:rsid w:val="00847CDF"/>
    <w:rsid w:val="00850C7B"/>
    <w:rsid w:val="00851FAF"/>
    <w:rsid w:val="00853FAE"/>
    <w:rsid w:val="00855AC4"/>
    <w:rsid w:val="00856804"/>
    <w:rsid w:val="00860358"/>
    <w:rsid w:val="00861B5C"/>
    <w:rsid w:val="0086445E"/>
    <w:rsid w:val="00864E7B"/>
    <w:rsid w:val="0086535F"/>
    <w:rsid w:val="00865E3F"/>
    <w:rsid w:val="00867A23"/>
    <w:rsid w:val="008715C4"/>
    <w:rsid w:val="00872174"/>
    <w:rsid w:val="00872704"/>
    <w:rsid w:val="00874547"/>
    <w:rsid w:val="00875F56"/>
    <w:rsid w:val="00877373"/>
    <w:rsid w:val="00880447"/>
    <w:rsid w:val="00881B77"/>
    <w:rsid w:val="00882C4F"/>
    <w:rsid w:val="00884B12"/>
    <w:rsid w:val="00885132"/>
    <w:rsid w:val="008872C4"/>
    <w:rsid w:val="00887690"/>
    <w:rsid w:val="00891618"/>
    <w:rsid w:val="008926FD"/>
    <w:rsid w:val="00892EB5"/>
    <w:rsid w:val="00895E61"/>
    <w:rsid w:val="00896843"/>
    <w:rsid w:val="0089705D"/>
    <w:rsid w:val="00897FAC"/>
    <w:rsid w:val="008A4751"/>
    <w:rsid w:val="008A47EE"/>
    <w:rsid w:val="008A490C"/>
    <w:rsid w:val="008A5E9F"/>
    <w:rsid w:val="008A6113"/>
    <w:rsid w:val="008A7640"/>
    <w:rsid w:val="008A7E4E"/>
    <w:rsid w:val="008B0FDC"/>
    <w:rsid w:val="008B13A3"/>
    <w:rsid w:val="008B2D18"/>
    <w:rsid w:val="008B2D39"/>
    <w:rsid w:val="008B3380"/>
    <w:rsid w:val="008B39A2"/>
    <w:rsid w:val="008B4240"/>
    <w:rsid w:val="008B4536"/>
    <w:rsid w:val="008B4760"/>
    <w:rsid w:val="008B5615"/>
    <w:rsid w:val="008B5D2C"/>
    <w:rsid w:val="008B6720"/>
    <w:rsid w:val="008C1B10"/>
    <w:rsid w:val="008C1BE1"/>
    <w:rsid w:val="008C364E"/>
    <w:rsid w:val="008C3CA2"/>
    <w:rsid w:val="008C448C"/>
    <w:rsid w:val="008C4E3E"/>
    <w:rsid w:val="008C61FE"/>
    <w:rsid w:val="008D0E06"/>
    <w:rsid w:val="008D204B"/>
    <w:rsid w:val="008D5DD6"/>
    <w:rsid w:val="008D72A6"/>
    <w:rsid w:val="008D7BF2"/>
    <w:rsid w:val="008E0813"/>
    <w:rsid w:val="008E2212"/>
    <w:rsid w:val="008E389B"/>
    <w:rsid w:val="008E53E8"/>
    <w:rsid w:val="008E6C0B"/>
    <w:rsid w:val="008F3168"/>
    <w:rsid w:val="008F33F5"/>
    <w:rsid w:val="008F4368"/>
    <w:rsid w:val="008F539C"/>
    <w:rsid w:val="008F6A0E"/>
    <w:rsid w:val="00900C69"/>
    <w:rsid w:val="00900F98"/>
    <w:rsid w:val="00901ADF"/>
    <w:rsid w:val="00901B5F"/>
    <w:rsid w:val="009039DB"/>
    <w:rsid w:val="0090409E"/>
    <w:rsid w:val="00904F99"/>
    <w:rsid w:val="00905FDB"/>
    <w:rsid w:val="009129D4"/>
    <w:rsid w:val="009131E4"/>
    <w:rsid w:val="00915EF2"/>
    <w:rsid w:val="0091651F"/>
    <w:rsid w:val="0091742F"/>
    <w:rsid w:val="0092087E"/>
    <w:rsid w:val="009210CD"/>
    <w:rsid w:val="00922394"/>
    <w:rsid w:val="00922594"/>
    <w:rsid w:val="00922F4D"/>
    <w:rsid w:val="00924C73"/>
    <w:rsid w:val="00926234"/>
    <w:rsid w:val="0092777C"/>
    <w:rsid w:val="00930215"/>
    <w:rsid w:val="00930F74"/>
    <w:rsid w:val="00931FF4"/>
    <w:rsid w:val="009331DF"/>
    <w:rsid w:val="009346C7"/>
    <w:rsid w:val="009347EA"/>
    <w:rsid w:val="00936EE8"/>
    <w:rsid w:val="00937F05"/>
    <w:rsid w:val="00943962"/>
    <w:rsid w:val="00946096"/>
    <w:rsid w:val="00946D07"/>
    <w:rsid w:val="00947A0B"/>
    <w:rsid w:val="009505F4"/>
    <w:rsid w:val="00950C9F"/>
    <w:rsid w:val="0095102F"/>
    <w:rsid w:val="009520B8"/>
    <w:rsid w:val="00952D3D"/>
    <w:rsid w:val="00957674"/>
    <w:rsid w:val="009607EA"/>
    <w:rsid w:val="009623CA"/>
    <w:rsid w:val="0096366C"/>
    <w:rsid w:val="0096429F"/>
    <w:rsid w:val="00964DDD"/>
    <w:rsid w:val="009651BC"/>
    <w:rsid w:val="00970680"/>
    <w:rsid w:val="00975F9C"/>
    <w:rsid w:val="00976E8A"/>
    <w:rsid w:val="0098066B"/>
    <w:rsid w:val="0098310A"/>
    <w:rsid w:val="0098474F"/>
    <w:rsid w:val="00985C20"/>
    <w:rsid w:val="00985C90"/>
    <w:rsid w:val="009879E9"/>
    <w:rsid w:val="0099280A"/>
    <w:rsid w:val="00992BC6"/>
    <w:rsid w:val="00993B33"/>
    <w:rsid w:val="00995574"/>
    <w:rsid w:val="00996A4A"/>
    <w:rsid w:val="00997361"/>
    <w:rsid w:val="009974D5"/>
    <w:rsid w:val="00997793"/>
    <w:rsid w:val="009A0121"/>
    <w:rsid w:val="009A107C"/>
    <w:rsid w:val="009A1862"/>
    <w:rsid w:val="009A318A"/>
    <w:rsid w:val="009A3B93"/>
    <w:rsid w:val="009A44F5"/>
    <w:rsid w:val="009A499A"/>
    <w:rsid w:val="009A508C"/>
    <w:rsid w:val="009A5330"/>
    <w:rsid w:val="009A578F"/>
    <w:rsid w:val="009A59E3"/>
    <w:rsid w:val="009A5CE4"/>
    <w:rsid w:val="009A6EF6"/>
    <w:rsid w:val="009B016A"/>
    <w:rsid w:val="009B03D6"/>
    <w:rsid w:val="009B0600"/>
    <w:rsid w:val="009B0EEE"/>
    <w:rsid w:val="009B459C"/>
    <w:rsid w:val="009B4974"/>
    <w:rsid w:val="009B5107"/>
    <w:rsid w:val="009B59A3"/>
    <w:rsid w:val="009B6938"/>
    <w:rsid w:val="009B7A87"/>
    <w:rsid w:val="009C0224"/>
    <w:rsid w:val="009C2E76"/>
    <w:rsid w:val="009C490B"/>
    <w:rsid w:val="009C5492"/>
    <w:rsid w:val="009C606B"/>
    <w:rsid w:val="009C615C"/>
    <w:rsid w:val="009C67B5"/>
    <w:rsid w:val="009C7261"/>
    <w:rsid w:val="009D0619"/>
    <w:rsid w:val="009D0D2D"/>
    <w:rsid w:val="009D2638"/>
    <w:rsid w:val="009D2BE7"/>
    <w:rsid w:val="009D4000"/>
    <w:rsid w:val="009D43A8"/>
    <w:rsid w:val="009D4952"/>
    <w:rsid w:val="009D531E"/>
    <w:rsid w:val="009D7C92"/>
    <w:rsid w:val="009E2FFF"/>
    <w:rsid w:val="009E6446"/>
    <w:rsid w:val="009F0C03"/>
    <w:rsid w:val="009F23D3"/>
    <w:rsid w:val="009F3F11"/>
    <w:rsid w:val="009F41D1"/>
    <w:rsid w:val="009F4520"/>
    <w:rsid w:val="009F5EF6"/>
    <w:rsid w:val="009F6BDA"/>
    <w:rsid w:val="009F6CCC"/>
    <w:rsid w:val="00A0087E"/>
    <w:rsid w:val="00A01D32"/>
    <w:rsid w:val="00A01E1D"/>
    <w:rsid w:val="00A0265D"/>
    <w:rsid w:val="00A0309A"/>
    <w:rsid w:val="00A03293"/>
    <w:rsid w:val="00A0389E"/>
    <w:rsid w:val="00A055C8"/>
    <w:rsid w:val="00A05693"/>
    <w:rsid w:val="00A06E13"/>
    <w:rsid w:val="00A102A7"/>
    <w:rsid w:val="00A10621"/>
    <w:rsid w:val="00A10F7E"/>
    <w:rsid w:val="00A1183E"/>
    <w:rsid w:val="00A118E4"/>
    <w:rsid w:val="00A119D4"/>
    <w:rsid w:val="00A12F32"/>
    <w:rsid w:val="00A1550D"/>
    <w:rsid w:val="00A15C61"/>
    <w:rsid w:val="00A1683E"/>
    <w:rsid w:val="00A176ED"/>
    <w:rsid w:val="00A20E87"/>
    <w:rsid w:val="00A22248"/>
    <w:rsid w:val="00A2316C"/>
    <w:rsid w:val="00A23E73"/>
    <w:rsid w:val="00A24AE2"/>
    <w:rsid w:val="00A2514D"/>
    <w:rsid w:val="00A25AFF"/>
    <w:rsid w:val="00A273AD"/>
    <w:rsid w:val="00A27A89"/>
    <w:rsid w:val="00A31318"/>
    <w:rsid w:val="00A31A25"/>
    <w:rsid w:val="00A32ACF"/>
    <w:rsid w:val="00A3418F"/>
    <w:rsid w:val="00A3507E"/>
    <w:rsid w:val="00A3613D"/>
    <w:rsid w:val="00A424C9"/>
    <w:rsid w:val="00A4250B"/>
    <w:rsid w:val="00A43A4D"/>
    <w:rsid w:val="00A4548A"/>
    <w:rsid w:val="00A45678"/>
    <w:rsid w:val="00A47105"/>
    <w:rsid w:val="00A477F0"/>
    <w:rsid w:val="00A513F6"/>
    <w:rsid w:val="00A539A7"/>
    <w:rsid w:val="00A53B0F"/>
    <w:rsid w:val="00A54BE9"/>
    <w:rsid w:val="00A61C3E"/>
    <w:rsid w:val="00A61F21"/>
    <w:rsid w:val="00A62D02"/>
    <w:rsid w:val="00A65A8A"/>
    <w:rsid w:val="00A66585"/>
    <w:rsid w:val="00A727D0"/>
    <w:rsid w:val="00A731AC"/>
    <w:rsid w:val="00A737A8"/>
    <w:rsid w:val="00A75136"/>
    <w:rsid w:val="00A7699B"/>
    <w:rsid w:val="00A81C4E"/>
    <w:rsid w:val="00A8249C"/>
    <w:rsid w:val="00A828AE"/>
    <w:rsid w:val="00A82A83"/>
    <w:rsid w:val="00A844FD"/>
    <w:rsid w:val="00A84824"/>
    <w:rsid w:val="00A87E86"/>
    <w:rsid w:val="00A91786"/>
    <w:rsid w:val="00A979E9"/>
    <w:rsid w:val="00AA07EB"/>
    <w:rsid w:val="00AA12A6"/>
    <w:rsid w:val="00AA21F4"/>
    <w:rsid w:val="00AA7C81"/>
    <w:rsid w:val="00AB31FD"/>
    <w:rsid w:val="00AB4D11"/>
    <w:rsid w:val="00AB5143"/>
    <w:rsid w:val="00AC0547"/>
    <w:rsid w:val="00AC217C"/>
    <w:rsid w:val="00AD0B04"/>
    <w:rsid w:val="00AD0E09"/>
    <w:rsid w:val="00AD1513"/>
    <w:rsid w:val="00AD275F"/>
    <w:rsid w:val="00AD2D9B"/>
    <w:rsid w:val="00AD5BA5"/>
    <w:rsid w:val="00AD656D"/>
    <w:rsid w:val="00AD7D6B"/>
    <w:rsid w:val="00AE21A9"/>
    <w:rsid w:val="00AE22C4"/>
    <w:rsid w:val="00AE2609"/>
    <w:rsid w:val="00AE3228"/>
    <w:rsid w:val="00AE3D1A"/>
    <w:rsid w:val="00AE49F2"/>
    <w:rsid w:val="00AE671B"/>
    <w:rsid w:val="00AE73FE"/>
    <w:rsid w:val="00AF1493"/>
    <w:rsid w:val="00AF17A7"/>
    <w:rsid w:val="00AF2411"/>
    <w:rsid w:val="00AF2485"/>
    <w:rsid w:val="00AF38B6"/>
    <w:rsid w:val="00AF7B4A"/>
    <w:rsid w:val="00B00665"/>
    <w:rsid w:val="00B006DB"/>
    <w:rsid w:val="00B01AA4"/>
    <w:rsid w:val="00B036E3"/>
    <w:rsid w:val="00B06AB8"/>
    <w:rsid w:val="00B104DA"/>
    <w:rsid w:val="00B130C4"/>
    <w:rsid w:val="00B1313D"/>
    <w:rsid w:val="00B13295"/>
    <w:rsid w:val="00B13CDE"/>
    <w:rsid w:val="00B15AB7"/>
    <w:rsid w:val="00B16A2C"/>
    <w:rsid w:val="00B22BED"/>
    <w:rsid w:val="00B2310F"/>
    <w:rsid w:val="00B231FD"/>
    <w:rsid w:val="00B314B6"/>
    <w:rsid w:val="00B33A38"/>
    <w:rsid w:val="00B348BF"/>
    <w:rsid w:val="00B3556C"/>
    <w:rsid w:val="00B360B3"/>
    <w:rsid w:val="00B36B13"/>
    <w:rsid w:val="00B370D8"/>
    <w:rsid w:val="00B41501"/>
    <w:rsid w:val="00B42564"/>
    <w:rsid w:val="00B43C86"/>
    <w:rsid w:val="00B45C95"/>
    <w:rsid w:val="00B46C2B"/>
    <w:rsid w:val="00B50A4A"/>
    <w:rsid w:val="00B51364"/>
    <w:rsid w:val="00B5191E"/>
    <w:rsid w:val="00B52D74"/>
    <w:rsid w:val="00B5365F"/>
    <w:rsid w:val="00B551D2"/>
    <w:rsid w:val="00B5571A"/>
    <w:rsid w:val="00B55D2C"/>
    <w:rsid w:val="00B56050"/>
    <w:rsid w:val="00B56FBA"/>
    <w:rsid w:val="00B60341"/>
    <w:rsid w:val="00B6167D"/>
    <w:rsid w:val="00B63255"/>
    <w:rsid w:val="00B63FD1"/>
    <w:rsid w:val="00B64E20"/>
    <w:rsid w:val="00B65483"/>
    <w:rsid w:val="00B662B1"/>
    <w:rsid w:val="00B66E67"/>
    <w:rsid w:val="00B671F1"/>
    <w:rsid w:val="00B7045E"/>
    <w:rsid w:val="00B70D48"/>
    <w:rsid w:val="00B71D5F"/>
    <w:rsid w:val="00B72584"/>
    <w:rsid w:val="00B735F5"/>
    <w:rsid w:val="00B73A33"/>
    <w:rsid w:val="00B74537"/>
    <w:rsid w:val="00B76816"/>
    <w:rsid w:val="00B77997"/>
    <w:rsid w:val="00B81FD5"/>
    <w:rsid w:val="00B82AC9"/>
    <w:rsid w:val="00B858E9"/>
    <w:rsid w:val="00B85992"/>
    <w:rsid w:val="00B85D97"/>
    <w:rsid w:val="00B873E3"/>
    <w:rsid w:val="00B879E6"/>
    <w:rsid w:val="00B934CB"/>
    <w:rsid w:val="00B95C68"/>
    <w:rsid w:val="00B96E03"/>
    <w:rsid w:val="00B970AA"/>
    <w:rsid w:val="00B97CCA"/>
    <w:rsid w:val="00BA3FCE"/>
    <w:rsid w:val="00BA52FE"/>
    <w:rsid w:val="00BA688E"/>
    <w:rsid w:val="00BB209E"/>
    <w:rsid w:val="00BB3AA6"/>
    <w:rsid w:val="00BB4044"/>
    <w:rsid w:val="00BB46F4"/>
    <w:rsid w:val="00BB49B0"/>
    <w:rsid w:val="00BB50EA"/>
    <w:rsid w:val="00BC24F7"/>
    <w:rsid w:val="00BC2BAF"/>
    <w:rsid w:val="00BC42B7"/>
    <w:rsid w:val="00BC5F32"/>
    <w:rsid w:val="00BC6905"/>
    <w:rsid w:val="00BC6BDA"/>
    <w:rsid w:val="00BC7923"/>
    <w:rsid w:val="00BD088F"/>
    <w:rsid w:val="00BD0C4B"/>
    <w:rsid w:val="00BD1233"/>
    <w:rsid w:val="00BD1C05"/>
    <w:rsid w:val="00BD33E2"/>
    <w:rsid w:val="00BD5A9C"/>
    <w:rsid w:val="00BD642A"/>
    <w:rsid w:val="00BD6961"/>
    <w:rsid w:val="00BD6EC7"/>
    <w:rsid w:val="00BD7D6F"/>
    <w:rsid w:val="00BE212F"/>
    <w:rsid w:val="00BE3D32"/>
    <w:rsid w:val="00BE4803"/>
    <w:rsid w:val="00BE7404"/>
    <w:rsid w:val="00BF072B"/>
    <w:rsid w:val="00BF10AE"/>
    <w:rsid w:val="00BF169F"/>
    <w:rsid w:val="00BF4932"/>
    <w:rsid w:val="00BF538D"/>
    <w:rsid w:val="00BF6750"/>
    <w:rsid w:val="00BF6906"/>
    <w:rsid w:val="00C0102E"/>
    <w:rsid w:val="00C0345D"/>
    <w:rsid w:val="00C0383C"/>
    <w:rsid w:val="00C039B6"/>
    <w:rsid w:val="00C03A6F"/>
    <w:rsid w:val="00C04795"/>
    <w:rsid w:val="00C049EF"/>
    <w:rsid w:val="00C04DF2"/>
    <w:rsid w:val="00C04E5D"/>
    <w:rsid w:val="00C055A3"/>
    <w:rsid w:val="00C06409"/>
    <w:rsid w:val="00C1013A"/>
    <w:rsid w:val="00C117F0"/>
    <w:rsid w:val="00C128C3"/>
    <w:rsid w:val="00C15CF0"/>
    <w:rsid w:val="00C16CE8"/>
    <w:rsid w:val="00C2094B"/>
    <w:rsid w:val="00C22737"/>
    <w:rsid w:val="00C22FA3"/>
    <w:rsid w:val="00C23A41"/>
    <w:rsid w:val="00C23DB9"/>
    <w:rsid w:val="00C252D8"/>
    <w:rsid w:val="00C25D1C"/>
    <w:rsid w:val="00C26391"/>
    <w:rsid w:val="00C3086D"/>
    <w:rsid w:val="00C32505"/>
    <w:rsid w:val="00C3330C"/>
    <w:rsid w:val="00C438F9"/>
    <w:rsid w:val="00C449C9"/>
    <w:rsid w:val="00C45B53"/>
    <w:rsid w:val="00C460C1"/>
    <w:rsid w:val="00C50BBB"/>
    <w:rsid w:val="00C51B85"/>
    <w:rsid w:val="00C52F87"/>
    <w:rsid w:val="00C539C0"/>
    <w:rsid w:val="00C53C01"/>
    <w:rsid w:val="00C55301"/>
    <w:rsid w:val="00C55AD9"/>
    <w:rsid w:val="00C565E2"/>
    <w:rsid w:val="00C56CC2"/>
    <w:rsid w:val="00C5737C"/>
    <w:rsid w:val="00C64F05"/>
    <w:rsid w:val="00C65DDB"/>
    <w:rsid w:val="00C70FE3"/>
    <w:rsid w:val="00C75DE7"/>
    <w:rsid w:val="00C76462"/>
    <w:rsid w:val="00C76DFC"/>
    <w:rsid w:val="00C77526"/>
    <w:rsid w:val="00C77F07"/>
    <w:rsid w:val="00C81AA2"/>
    <w:rsid w:val="00C81F4D"/>
    <w:rsid w:val="00C83783"/>
    <w:rsid w:val="00C9262F"/>
    <w:rsid w:val="00C931BA"/>
    <w:rsid w:val="00C933C9"/>
    <w:rsid w:val="00C94228"/>
    <w:rsid w:val="00C9614E"/>
    <w:rsid w:val="00C97CF1"/>
    <w:rsid w:val="00CA141E"/>
    <w:rsid w:val="00CA1C78"/>
    <w:rsid w:val="00CA550F"/>
    <w:rsid w:val="00CA7A06"/>
    <w:rsid w:val="00CB083E"/>
    <w:rsid w:val="00CB1F6C"/>
    <w:rsid w:val="00CB1FEB"/>
    <w:rsid w:val="00CB214B"/>
    <w:rsid w:val="00CB25AC"/>
    <w:rsid w:val="00CB54DD"/>
    <w:rsid w:val="00CB55E1"/>
    <w:rsid w:val="00CC1D58"/>
    <w:rsid w:val="00CC2F58"/>
    <w:rsid w:val="00CC4F90"/>
    <w:rsid w:val="00CC525D"/>
    <w:rsid w:val="00CD19AA"/>
    <w:rsid w:val="00CE02DF"/>
    <w:rsid w:val="00CE2609"/>
    <w:rsid w:val="00CE4369"/>
    <w:rsid w:val="00CE595C"/>
    <w:rsid w:val="00CF3DE6"/>
    <w:rsid w:val="00CF44C1"/>
    <w:rsid w:val="00CF5FB6"/>
    <w:rsid w:val="00CF6D17"/>
    <w:rsid w:val="00D00906"/>
    <w:rsid w:val="00D03D79"/>
    <w:rsid w:val="00D06416"/>
    <w:rsid w:val="00D12D0D"/>
    <w:rsid w:val="00D13A7C"/>
    <w:rsid w:val="00D17439"/>
    <w:rsid w:val="00D203AC"/>
    <w:rsid w:val="00D2733E"/>
    <w:rsid w:val="00D276C8"/>
    <w:rsid w:val="00D27ADB"/>
    <w:rsid w:val="00D3100B"/>
    <w:rsid w:val="00D33D88"/>
    <w:rsid w:val="00D345E1"/>
    <w:rsid w:val="00D3555F"/>
    <w:rsid w:val="00D35986"/>
    <w:rsid w:val="00D36674"/>
    <w:rsid w:val="00D37902"/>
    <w:rsid w:val="00D420BF"/>
    <w:rsid w:val="00D5000C"/>
    <w:rsid w:val="00D50744"/>
    <w:rsid w:val="00D53F2E"/>
    <w:rsid w:val="00D55125"/>
    <w:rsid w:val="00D55CAF"/>
    <w:rsid w:val="00D55CD1"/>
    <w:rsid w:val="00D579F2"/>
    <w:rsid w:val="00D57B21"/>
    <w:rsid w:val="00D61EC2"/>
    <w:rsid w:val="00D6503B"/>
    <w:rsid w:val="00D653FC"/>
    <w:rsid w:val="00D67BB0"/>
    <w:rsid w:val="00D709EB"/>
    <w:rsid w:val="00D724C2"/>
    <w:rsid w:val="00D74DC4"/>
    <w:rsid w:val="00D779C3"/>
    <w:rsid w:val="00D77B57"/>
    <w:rsid w:val="00D77FEE"/>
    <w:rsid w:val="00D81529"/>
    <w:rsid w:val="00D82562"/>
    <w:rsid w:val="00D82C05"/>
    <w:rsid w:val="00D85671"/>
    <w:rsid w:val="00D866AD"/>
    <w:rsid w:val="00D86B76"/>
    <w:rsid w:val="00D8782C"/>
    <w:rsid w:val="00D92412"/>
    <w:rsid w:val="00D931D2"/>
    <w:rsid w:val="00D93922"/>
    <w:rsid w:val="00D94F2F"/>
    <w:rsid w:val="00D97598"/>
    <w:rsid w:val="00DA0EF9"/>
    <w:rsid w:val="00DA41F8"/>
    <w:rsid w:val="00DA72E7"/>
    <w:rsid w:val="00DA736E"/>
    <w:rsid w:val="00DB3CFC"/>
    <w:rsid w:val="00DB420D"/>
    <w:rsid w:val="00DB514D"/>
    <w:rsid w:val="00DB5A89"/>
    <w:rsid w:val="00DB5C05"/>
    <w:rsid w:val="00DB5C11"/>
    <w:rsid w:val="00DC4BD5"/>
    <w:rsid w:val="00DC4FBC"/>
    <w:rsid w:val="00DC585C"/>
    <w:rsid w:val="00DC7607"/>
    <w:rsid w:val="00DD02A9"/>
    <w:rsid w:val="00DD0E6F"/>
    <w:rsid w:val="00DD345B"/>
    <w:rsid w:val="00DD4686"/>
    <w:rsid w:val="00DD4BB9"/>
    <w:rsid w:val="00DD5F10"/>
    <w:rsid w:val="00DD5FDC"/>
    <w:rsid w:val="00DD62E0"/>
    <w:rsid w:val="00DE0AF2"/>
    <w:rsid w:val="00DE0B11"/>
    <w:rsid w:val="00DE1AC6"/>
    <w:rsid w:val="00DE30C7"/>
    <w:rsid w:val="00DE74FE"/>
    <w:rsid w:val="00DE76F6"/>
    <w:rsid w:val="00DF1374"/>
    <w:rsid w:val="00DF2B0B"/>
    <w:rsid w:val="00DF4BAA"/>
    <w:rsid w:val="00E01BDA"/>
    <w:rsid w:val="00E04E14"/>
    <w:rsid w:val="00E050B5"/>
    <w:rsid w:val="00E05B33"/>
    <w:rsid w:val="00E069EE"/>
    <w:rsid w:val="00E07CD4"/>
    <w:rsid w:val="00E103E5"/>
    <w:rsid w:val="00E1185A"/>
    <w:rsid w:val="00E134F2"/>
    <w:rsid w:val="00E13532"/>
    <w:rsid w:val="00E146E0"/>
    <w:rsid w:val="00E161A0"/>
    <w:rsid w:val="00E17038"/>
    <w:rsid w:val="00E2002E"/>
    <w:rsid w:val="00E22DF2"/>
    <w:rsid w:val="00E2344C"/>
    <w:rsid w:val="00E2425A"/>
    <w:rsid w:val="00E27907"/>
    <w:rsid w:val="00E27D31"/>
    <w:rsid w:val="00E3039F"/>
    <w:rsid w:val="00E310EC"/>
    <w:rsid w:val="00E32B50"/>
    <w:rsid w:val="00E36A01"/>
    <w:rsid w:val="00E36F82"/>
    <w:rsid w:val="00E41991"/>
    <w:rsid w:val="00E42C14"/>
    <w:rsid w:val="00E46419"/>
    <w:rsid w:val="00E46C07"/>
    <w:rsid w:val="00E47A7D"/>
    <w:rsid w:val="00E516D0"/>
    <w:rsid w:val="00E546E0"/>
    <w:rsid w:val="00E550E6"/>
    <w:rsid w:val="00E5730B"/>
    <w:rsid w:val="00E57744"/>
    <w:rsid w:val="00E614EF"/>
    <w:rsid w:val="00E63BC9"/>
    <w:rsid w:val="00E649BF"/>
    <w:rsid w:val="00E65ECB"/>
    <w:rsid w:val="00E6642A"/>
    <w:rsid w:val="00E66A19"/>
    <w:rsid w:val="00E66D81"/>
    <w:rsid w:val="00E7000E"/>
    <w:rsid w:val="00E70F60"/>
    <w:rsid w:val="00E710D0"/>
    <w:rsid w:val="00E7363E"/>
    <w:rsid w:val="00E75ADF"/>
    <w:rsid w:val="00E7611B"/>
    <w:rsid w:val="00E806E4"/>
    <w:rsid w:val="00E80CE8"/>
    <w:rsid w:val="00E80F7B"/>
    <w:rsid w:val="00E81088"/>
    <w:rsid w:val="00E8119D"/>
    <w:rsid w:val="00E823E0"/>
    <w:rsid w:val="00E823FD"/>
    <w:rsid w:val="00E849C1"/>
    <w:rsid w:val="00E84D4F"/>
    <w:rsid w:val="00E860DC"/>
    <w:rsid w:val="00E86F33"/>
    <w:rsid w:val="00E87C6A"/>
    <w:rsid w:val="00E87F5A"/>
    <w:rsid w:val="00E90EE2"/>
    <w:rsid w:val="00E914EC"/>
    <w:rsid w:val="00E919C7"/>
    <w:rsid w:val="00E959D0"/>
    <w:rsid w:val="00E95ABD"/>
    <w:rsid w:val="00E979C4"/>
    <w:rsid w:val="00EA15F7"/>
    <w:rsid w:val="00EA3E9B"/>
    <w:rsid w:val="00EA7120"/>
    <w:rsid w:val="00EA7589"/>
    <w:rsid w:val="00EB0100"/>
    <w:rsid w:val="00EB12D7"/>
    <w:rsid w:val="00EB1FF7"/>
    <w:rsid w:val="00EB29C3"/>
    <w:rsid w:val="00EB3828"/>
    <w:rsid w:val="00EB597B"/>
    <w:rsid w:val="00EB6399"/>
    <w:rsid w:val="00EC01FC"/>
    <w:rsid w:val="00EC1723"/>
    <w:rsid w:val="00EC2EBF"/>
    <w:rsid w:val="00EC4F6B"/>
    <w:rsid w:val="00EC5994"/>
    <w:rsid w:val="00EC5B1A"/>
    <w:rsid w:val="00EC644C"/>
    <w:rsid w:val="00EC6CAB"/>
    <w:rsid w:val="00ED14C0"/>
    <w:rsid w:val="00ED15F9"/>
    <w:rsid w:val="00ED1BA0"/>
    <w:rsid w:val="00ED2654"/>
    <w:rsid w:val="00ED42A7"/>
    <w:rsid w:val="00ED4885"/>
    <w:rsid w:val="00ED4E32"/>
    <w:rsid w:val="00ED738B"/>
    <w:rsid w:val="00EE05CD"/>
    <w:rsid w:val="00EE1714"/>
    <w:rsid w:val="00EE224E"/>
    <w:rsid w:val="00EE31A4"/>
    <w:rsid w:val="00EE3319"/>
    <w:rsid w:val="00EE38DF"/>
    <w:rsid w:val="00EE6583"/>
    <w:rsid w:val="00EE6B67"/>
    <w:rsid w:val="00EE7E7F"/>
    <w:rsid w:val="00EF016B"/>
    <w:rsid w:val="00EF10F5"/>
    <w:rsid w:val="00EF142C"/>
    <w:rsid w:val="00EF199C"/>
    <w:rsid w:val="00EF1C63"/>
    <w:rsid w:val="00EF290A"/>
    <w:rsid w:val="00EF3C9E"/>
    <w:rsid w:val="00EF6CE9"/>
    <w:rsid w:val="00F02792"/>
    <w:rsid w:val="00F048BC"/>
    <w:rsid w:val="00F04FAA"/>
    <w:rsid w:val="00F052D1"/>
    <w:rsid w:val="00F05740"/>
    <w:rsid w:val="00F05ED9"/>
    <w:rsid w:val="00F07BE4"/>
    <w:rsid w:val="00F10AC4"/>
    <w:rsid w:val="00F1235A"/>
    <w:rsid w:val="00F12991"/>
    <w:rsid w:val="00F14B35"/>
    <w:rsid w:val="00F157B3"/>
    <w:rsid w:val="00F167A3"/>
    <w:rsid w:val="00F1703A"/>
    <w:rsid w:val="00F177B6"/>
    <w:rsid w:val="00F178E2"/>
    <w:rsid w:val="00F20104"/>
    <w:rsid w:val="00F21565"/>
    <w:rsid w:val="00F21E09"/>
    <w:rsid w:val="00F22F3E"/>
    <w:rsid w:val="00F24992"/>
    <w:rsid w:val="00F24F69"/>
    <w:rsid w:val="00F25C1E"/>
    <w:rsid w:val="00F25DAD"/>
    <w:rsid w:val="00F274EE"/>
    <w:rsid w:val="00F30DDA"/>
    <w:rsid w:val="00F31FC4"/>
    <w:rsid w:val="00F34D5E"/>
    <w:rsid w:val="00F35723"/>
    <w:rsid w:val="00F35873"/>
    <w:rsid w:val="00F35AD8"/>
    <w:rsid w:val="00F36067"/>
    <w:rsid w:val="00F36D21"/>
    <w:rsid w:val="00F372DE"/>
    <w:rsid w:val="00F37F7D"/>
    <w:rsid w:val="00F41924"/>
    <w:rsid w:val="00F41B41"/>
    <w:rsid w:val="00F44B2E"/>
    <w:rsid w:val="00F4682C"/>
    <w:rsid w:val="00F5211A"/>
    <w:rsid w:val="00F53220"/>
    <w:rsid w:val="00F54C9E"/>
    <w:rsid w:val="00F5665D"/>
    <w:rsid w:val="00F57EA4"/>
    <w:rsid w:val="00F60153"/>
    <w:rsid w:val="00F631C4"/>
    <w:rsid w:val="00F638A2"/>
    <w:rsid w:val="00F63DB9"/>
    <w:rsid w:val="00F66A81"/>
    <w:rsid w:val="00F71A14"/>
    <w:rsid w:val="00F72848"/>
    <w:rsid w:val="00F72FF9"/>
    <w:rsid w:val="00F735F7"/>
    <w:rsid w:val="00F73713"/>
    <w:rsid w:val="00F73CD5"/>
    <w:rsid w:val="00F74F9C"/>
    <w:rsid w:val="00F80091"/>
    <w:rsid w:val="00F80427"/>
    <w:rsid w:val="00F8099F"/>
    <w:rsid w:val="00F828E3"/>
    <w:rsid w:val="00F8452B"/>
    <w:rsid w:val="00F84559"/>
    <w:rsid w:val="00F85B10"/>
    <w:rsid w:val="00F8786D"/>
    <w:rsid w:val="00F9348D"/>
    <w:rsid w:val="00F94E0F"/>
    <w:rsid w:val="00F95451"/>
    <w:rsid w:val="00F97F88"/>
    <w:rsid w:val="00FA3B17"/>
    <w:rsid w:val="00FA4770"/>
    <w:rsid w:val="00FA4AAE"/>
    <w:rsid w:val="00FA745C"/>
    <w:rsid w:val="00FB01CB"/>
    <w:rsid w:val="00FB1A03"/>
    <w:rsid w:val="00FB1ACC"/>
    <w:rsid w:val="00FB27C4"/>
    <w:rsid w:val="00FB2F47"/>
    <w:rsid w:val="00FB33AE"/>
    <w:rsid w:val="00FB4807"/>
    <w:rsid w:val="00FB520E"/>
    <w:rsid w:val="00FB7C6A"/>
    <w:rsid w:val="00FC0FB0"/>
    <w:rsid w:val="00FC315B"/>
    <w:rsid w:val="00FC5DD2"/>
    <w:rsid w:val="00FC643C"/>
    <w:rsid w:val="00FC7592"/>
    <w:rsid w:val="00FD0BCD"/>
    <w:rsid w:val="00FD1344"/>
    <w:rsid w:val="00FD20DB"/>
    <w:rsid w:val="00FD3012"/>
    <w:rsid w:val="00FD6778"/>
    <w:rsid w:val="00FE0319"/>
    <w:rsid w:val="00FE082C"/>
    <w:rsid w:val="00FE17F6"/>
    <w:rsid w:val="00FE1901"/>
    <w:rsid w:val="00FE231F"/>
    <w:rsid w:val="00FE34CC"/>
    <w:rsid w:val="00FE3A9D"/>
    <w:rsid w:val="00FE48E6"/>
    <w:rsid w:val="00FE59A9"/>
    <w:rsid w:val="00FE64C5"/>
    <w:rsid w:val="00FF1562"/>
    <w:rsid w:val="00FF1734"/>
    <w:rsid w:val="00FF4CD5"/>
    <w:rsid w:val="00FF5F4B"/>
    <w:rsid w:val="00FF61D0"/>
    <w:rsid w:val="00FF67B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858F3"/>
  <w15:chartTrackingRefBased/>
  <w15:docId w15:val="{9DBAFB6F-1551-134B-B847-C239B68A0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F6B"/>
    <w:pPr>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A82A83"/>
    <w:pPr>
      <w:keepNext/>
      <w:keepLines/>
      <w:numPr>
        <w:numId w:val="4"/>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33D88"/>
    <w:pPr>
      <w:keepNext/>
      <w:keepLines/>
      <w:numPr>
        <w:ilvl w:val="1"/>
        <w:numId w:val="15"/>
      </w:numPr>
      <w:spacing w:before="40" w:after="0"/>
      <w:outlineLvl w:val="1"/>
    </w:pPr>
    <w:rPr>
      <w:rFonts w:eastAsiaTheme="majorEastAsia" w:cstheme="majorBidi"/>
      <w:b/>
      <w:sz w:val="26"/>
      <w:szCs w:val="26"/>
      <w:lang w:val="de-DE"/>
    </w:rPr>
  </w:style>
  <w:style w:type="paragraph" w:styleId="Heading3">
    <w:name w:val="heading 3"/>
    <w:basedOn w:val="Normal"/>
    <w:next w:val="Normal"/>
    <w:link w:val="Heading3Char"/>
    <w:autoRedefine/>
    <w:uiPriority w:val="9"/>
    <w:unhideWhenUsed/>
    <w:qFormat/>
    <w:rsid w:val="00EC4F6B"/>
    <w:pPr>
      <w:keepNext/>
      <w:keepLines/>
      <w:numPr>
        <w:ilvl w:val="2"/>
        <w:numId w:val="15"/>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5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564"/>
  </w:style>
  <w:style w:type="paragraph" w:styleId="Footer">
    <w:name w:val="footer"/>
    <w:basedOn w:val="Normal"/>
    <w:link w:val="FooterChar"/>
    <w:uiPriority w:val="99"/>
    <w:unhideWhenUsed/>
    <w:rsid w:val="00B42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564"/>
  </w:style>
  <w:style w:type="character" w:customStyle="1" w:styleId="Heading1Char">
    <w:name w:val="Heading 1 Char"/>
    <w:basedOn w:val="DefaultParagraphFont"/>
    <w:link w:val="Heading1"/>
    <w:uiPriority w:val="9"/>
    <w:rsid w:val="00B873E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438F7"/>
    <w:rPr>
      <w:rFonts w:ascii="Times New Roman" w:eastAsiaTheme="majorEastAsia" w:hAnsi="Times New Roman" w:cstheme="majorBidi"/>
      <w:b/>
      <w:color w:val="000000" w:themeColor="text1"/>
      <w:sz w:val="26"/>
      <w:szCs w:val="26"/>
      <w:lang w:val="de-DE"/>
    </w:rPr>
  </w:style>
  <w:style w:type="character" w:customStyle="1" w:styleId="Heading3Char">
    <w:name w:val="Heading 3 Char"/>
    <w:basedOn w:val="DefaultParagraphFont"/>
    <w:link w:val="Heading3"/>
    <w:uiPriority w:val="9"/>
    <w:rsid w:val="00EC4F6B"/>
    <w:rPr>
      <w:rFonts w:ascii="Times New Roman" w:eastAsiaTheme="majorEastAsia" w:hAnsi="Times New Roman" w:cstheme="majorBidi"/>
      <w:b/>
      <w:color w:val="000000" w:themeColor="text1"/>
      <w:sz w:val="24"/>
      <w:szCs w:val="24"/>
    </w:rPr>
  </w:style>
  <w:style w:type="character" w:styleId="PlaceholderText">
    <w:name w:val="Placeholder Text"/>
    <w:basedOn w:val="DefaultParagraphFont"/>
    <w:uiPriority w:val="99"/>
    <w:semiHidden/>
    <w:rsid w:val="00424E4C"/>
    <w:rPr>
      <w:color w:val="808080"/>
    </w:rPr>
  </w:style>
  <w:style w:type="character" w:styleId="CommentReference">
    <w:name w:val="annotation reference"/>
    <w:basedOn w:val="DefaultParagraphFont"/>
    <w:uiPriority w:val="99"/>
    <w:semiHidden/>
    <w:unhideWhenUsed/>
    <w:rsid w:val="00892EB5"/>
    <w:rPr>
      <w:sz w:val="16"/>
      <w:szCs w:val="16"/>
    </w:rPr>
  </w:style>
  <w:style w:type="paragraph" w:styleId="CommentText">
    <w:name w:val="annotation text"/>
    <w:basedOn w:val="Normal"/>
    <w:link w:val="CommentTextChar"/>
    <w:uiPriority w:val="99"/>
    <w:unhideWhenUsed/>
    <w:rsid w:val="00892EB5"/>
    <w:pPr>
      <w:spacing w:line="240" w:lineRule="auto"/>
    </w:pPr>
    <w:rPr>
      <w:sz w:val="20"/>
      <w:szCs w:val="20"/>
    </w:rPr>
  </w:style>
  <w:style w:type="character" w:customStyle="1" w:styleId="CommentTextChar">
    <w:name w:val="Comment Text Char"/>
    <w:basedOn w:val="DefaultParagraphFont"/>
    <w:link w:val="CommentText"/>
    <w:uiPriority w:val="99"/>
    <w:rsid w:val="00892EB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92EB5"/>
    <w:rPr>
      <w:b/>
      <w:bCs/>
    </w:rPr>
  </w:style>
  <w:style w:type="character" w:customStyle="1" w:styleId="CommentSubjectChar">
    <w:name w:val="Comment Subject Char"/>
    <w:basedOn w:val="CommentTextChar"/>
    <w:link w:val="CommentSubject"/>
    <w:uiPriority w:val="99"/>
    <w:semiHidden/>
    <w:rsid w:val="00892EB5"/>
    <w:rPr>
      <w:rFonts w:ascii="Times New Roman" w:hAnsi="Times New Roman"/>
      <w:b/>
      <w:bCs/>
      <w:color w:val="000000" w:themeColor="text1"/>
      <w:sz w:val="20"/>
      <w:szCs w:val="20"/>
    </w:rPr>
  </w:style>
  <w:style w:type="paragraph" w:styleId="Caption">
    <w:name w:val="caption"/>
    <w:basedOn w:val="Normal"/>
    <w:next w:val="Normal"/>
    <w:autoRedefine/>
    <w:uiPriority w:val="35"/>
    <w:unhideWhenUsed/>
    <w:qFormat/>
    <w:rsid w:val="00B879E6"/>
    <w:pPr>
      <w:spacing w:after="200" w:line="240" w:lineRule="auto"/>
    </w:pPr>
    <w:rPr>
      <w:iCs/>
      <w:color w:val="auto"/>
      <w:sz w:val="18"/>
      <w:szCs w:val="18"/>
    </w:rPr>
  </w:style>
  <w:style w:type="character" w:styleId="Hyperlink">
    <w:name w:val="Hyperlink"/>
    <w:basedOn w:val="DefaultParagraphFont"/>
    <w:uiPriority w:val="99"/>
    <w:unhideWhenUsed/>
    <w:rsid w:val="00474332"/>
    <w:rPr>
      <w:color w:val="0563C1" w:themeColor="hyperlink"/>
      <w:u w:val="single"/>
    </w:rPr>
  </w:style>
  <w:style w:type="character" w:styleId="UnresolvedMention">
    <w:name w:val="Unresolved Mention"/>
    <w:basedOn w:val="DefaultParagraphFont"/>
    <w:uiPriority w:val="99"/>
    <w:semiHidden/>
    <w:unhideWhenUsed/>
    <w:rsid w:val="00474332"/>
    <w:rPr>
      <w:color w:val="605E5C"/>
      <w:shd w:val="clear" w:color="auto" w:fill="E1DFDD"/>
    </w:rPr>
  </w:style>
  <w:style w:type="table" w:styleId="TableGrid">
    <w:name w:val="Table Grid"/>
    <w:basedOn w:val="TableNormal"/>
    <w:uiPriority w:val="39"/>
    <w:rsid w:val="00712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F3B"/>
    <w:pPr>
      <w:ind w:left="720"/>
      <w:contextualSpacing/>
    </w:pPr>
  </w:style>
  <w:style w:type="paragraph" w:styleId="Revision">
    <w:name w:val="Revision"/>
    <w:hidden/>
    <w:uiPriority w:val="99"/>
    <w:semiHidden/>
    <w:rsid w:val="0091742F"/>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68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17" Type="http://schemas.openxmlformats.org/officeDocument/2006/relationships/hyperlink" Target="https://en.wikipedia.org/wiki/Bibcode_(identifier)" TargetMode="External" /><Relationship Id="rId21" Type="http://schemas.openxmlformats.org/officeDocument/2006/relationships/hyperlink" Target="https://doi.org/10.1093%2Fmnras%2Fstv997" TargetMode="External" /><Relationship Id="rId42" Type="http://schemas.openxmlformats.org/officeDocument/2006/relationships/hyperlink" Target="https://arxiv.org/abs/1104.4004" TargetMode="External" /><Relationship Id="rId63" Type="http://schemas.openxmlformats.org/officeDocument/2006/relationships/hyperlink" Target="https://doi.org/10.1086%2F497571" TargetMode="External" /><Relationship Id="rId84" Type="http://schemas.openxmlformats.org/officeDocument/2006/relationships/hyperlink" Target="https://ui.adsabs.harvard.edu/abs/2018MNRAS.477L.117N" TargetMode="External" /><Relationship Id="rId138" Type="http://schemas.openxmlformats.org/officeDocument/2006/relationships/hyperlink" Target="https://en.wikipedia.org/wiki/ArXiv_(identifier)" TargetMode="External" /><Relationship Id="rId159" Type="http://schemas.openxmlformats.org/officeDocument/2006/relationships/hyperlink" Target="https://doi.org/10.1016%2FB0-08-043751-6%2F01062-8" TargetMode="External" /><Relationship Id="rId170" Type="http://schemas.openxmlformats.org/officeDocument/2006/relationships/hyperlink" Target="https://en.wikipedia.org/wiki/Asteroid_family" TargetMode="External" /><Relationship Id="rId191" Type="http://schemas.openxmlformats.org/officeDocument/2006/relationships/hyperlink" Target="https://en.wikipedia.org/wiki/Bibcode_(identifier)" TargetMode="External" /><Relationship Id="rId205" Type="http://schemas.openxmlformats.org/officeDocument/2006/relationships/hyperlink" Target="https://hal.archives-ouvertes.fr/hal-00545286/document" TargetMode="External" /><Relationship Id="rId226" Type="http://schemas.openxmlformats.org/officeDocument/2006/relationships/hyperlink" Target="https://en.wikipedia.org/wiki/Pan-STARRS" TargetMode="External" /><Relationship Id="rId107" Type="http://schemas.openxmlformats.org/officeDocument/2006/relationships/hyperlink" Target="https://doi.org/10.3847%2F2041-8213%2Fab3fb3" TargetMode="External" /><Relationship Id="rId11" Type="http://schemas.openxmlformats.org/officeDocument/2006/relationships/hyperlink" Target="http://articles.adsabs.harvard.edu/cgi-bin/nph-iarticle_query?db_key=AST&amp;bibcode=1990JRASC..84..123S" TargetMode="External" /><Relationship Id="rId32" Type="http://schemas.openxmlformats.org/officeDocument/2006/relationships/hyperlink" Target="https://en.wikipedia.org/wiki/Doi_(identifier)" TargetMode="External" /><Relationship Id="rId53" Type="http://schemas.openxmlformats.org/officeDocument/2006/relationships/hyperlink" Target="https://en.wikipedia.org/wiki/ArXiv_(identifier)" TargetMode="External" /><Relationship Id="rId74" Type="http://schemas.openxmlformats.org/officeDocument/2006/relationships/hyperlink" Target="https://arxiv.org/abs/astro-ph/0407400" TargetMode="External" /><Relationship Id="rId128" Type="http://schemas.openxmlformats.org/officeDocument/2006/relationships/hyperlink" Target="https://en.wikipedia.org/wiki/Doi_(identifier)" TargetMode="External" /><Relationship Id="rId149" Type="http://schemas.openxmlformats.org/officeDocument/2006/relationships/hyperlink" Target="https://ui.adsabs.harvard.edu/abs/2014Natur.507..471T" TargetMode="External" /><Relationship Id="rId5" Type="http://schemas.openxmlformats.org/officeDocument/2006/relationships/hyperlink" Target="http://www.astrosurf.com/cometas-obs/ArtSoftUtil/boletines/2edicion/vigilanciasteroides.htm" TargetMode="External" /><Relationship Id="rId95" Type="http://schemas.openxmlformats.org/officeDocument/2006/relationships/hyperlink" Target="https://en.wikipedia.org/wiki/Bibcode_(identifier)" TargetMode="External" /><Relationship Id="rId160" Type="http://schemas.openxmlformats.org/officeDocument/2006/relationships/hyperlink" Target="https://en.wikipedia.org/wiki/ISBN_(identifier)" TargetMode="External" /><Relationship Id="rId181" Type="http://schemas.openxmlformats.org/officeDocument/2006/relationships/hyperlink" Target="https://en.wikipedia.org/wiki/Bibcode_(identifier)" TargetMode="External" /><Relationship Id="rId216" Type="http://schemas.openxmlformats.org/officeDocument/2006/relationships/hyperlink" Target="http://neo.jpl.nasa.gov/stats/" TargetMode="External" /><Relationship Id="rId237" Type="http://schemas.openxmlformats.org/officeDocument/2006/relationships/hyperlink" Target="http://m.esa.int/Our_Activities/Space_Engineering_Technology/Hera/ESA_plans_mission_to_smallest_asteroid_ever_visited" TargetMode="External" /><Relationship Id="rId22" Type="http://schemas.openxmlformats.org/officeDocument/2006/relationships/hyperlink" Target="https://doi.org/10.1093%2Fmnras%2Fstv997" TargetMode="External" /><Relationship Id="rId43" Type="http://schemas.openxmlformats.org/officeDocument/2006/relationships/hyperlink" Target="https://en.wikipedia.org/wiki/Bibcode_(identifier)" TargetMode="External" /><Relationship Id="rId64" Type="http://schemas.openxmlformats.org/officeDocument/2006/relationships/hyperlink" Target="https://en.wikipedia.org/wiki/Bibcode_(identifier)" TargetMode="External" /><Relationship Id="rId118" Type="http://schemas.openxmlformats.org/officeDocument/2006/relationships/hyperlink" Target="https://ui.adsabs.harvard.edu/abs/2014MNRAS.443L..59D" TargetMode="External" /><Relationship Id="rId139" Type="http://schemas.openxmlformats.org/officeDocument/2006/relationships/hyperlink" Target="https://arxiv.org/abs/astro-ph/0404456" TargetMode="External" /><Relationship Id="rId80" Type="http://schemas.openxmlformats.org/officeDocument/2006/relationships/hyperlink" Target="https://api.semanticscholar.org/CorpusID:16002759" TargetMode="External" /><Relationship Id="rId85" Type="http://schemas.openxmlformats.org/officeDocument/2006/relationships/hyperlink" Target="https://en.wikipedia.org/wiki/Doi_(identifier)" TargetMode="External" /><Relationship Id="rId150" Type="http://schemas.openxmlformats.org/officeDocument/2006/relationships/hyperlink" Target="https://en.wikipedia.org/wiki/Doi_(identifier)" TargetMode="External" /><Relationship Id="rId155" Type="http://schemas.openxmlformats.org/officeDocument/2006/relationships/hyperlink" Target="https://solarsystem.nasa.gov/asteroids-comets-and-meteors/comets/in-depth/" TargetMode="External" /><Relationship Id="rId171" Type="http://schemas.openxmlformats.org/officeDocument/2006/relationships/hyperlink" Target="http://www.eaps.purdue.edu/minton/docs/Nature%202009%20Minton.pdf" TargetMode="External" /><Relationship Id="rId176" Type="http://schemas.openxmlformats.org/officeDocument/2006/relationships/hyperlink" Target="https://en.wikipedia.org/wiki/Doi_(identifier)" TargetMode="External" /><Relationship Id="rId192" Type="http://schemas.openxmlformats.org/officeDocument/2006/relationships/hyperlink" Target="https://ui.adsabs.harvard.edu/abs/2002Icar..158..146B" TargetMode="External" /><Relationship Id="rId197" Type="http://schemas.openxmlformats.org/officeDocument/2006/relationships/hyperlink" Target="https://en.wikipedia.org/wiki/Bibcode_(identifier)" TargetMode="External" /><Relationship Id="rId206" Type="http://schemas.openxmlformats.org/officeDocument/2006/relationships/hyperlink" Target="https://sbnarchive.psi.edu/pds3/non_mission/EAR_A_VARGBDET_5_BUSDEMEOTAX_V1_0/data/demeotax.tab" TargetMode="External" /><Relationship Id="rId227" Type="http://schemas.openxmlformats.org/officeDocument/2006/relationships/hyperlink" Target="https://cneos.jpl.nasa.gov/" TargetMode="External" /><Relationship Id="rId201" Type="http://schemas.openxmlformats.org/officeDocument/2006/relationships/hyperlink" Target="https://doi.org/10.1016%2Fj.icarus.2009.02.005" TargetMode="External" /><Relationship Id="rId222" Type="http://schemas.openxmlformats.org/officeDocument/2006/relationships/hyperlink" Target="http://cneos.jpl.nasa.gov/stats/site_all.html" TargetMode="External" /><Relationship Id="rId12" Type="http://schemas.openxmlformats.org/officeDocument/2006/relationships/hyperlink" Target="https://en.wikipedia.org/wiki/Bibcode_(identifier)" TargetMode="External" /><Relationship Id="rId17" Type="http://schemas.openxmlformats.org/officeDocument/2006/relationships/hyperlink" Target="https://arxiv.org/abs/1505.03745" TargetMode="External" /><Relationship Id="rId33" Type="http://schemas.openxmlformats.org/officeDocument/2006/relationships/hyperlink" Target="https://doi.org/10.1093%2Fmnras%2Fstt884" TargetMode="External" /><Relationship Id="rId38" Type="http://schemas.openxmlformats.org/officeDocument/2006/relationships/hyperlink" Target="https://books.google.com/books?id=K-0xBsMsursC&amp;q=Cybele+asteroid&amp;pg=PA96" TargetMode="External" /><Relationship Id="rId59" Type="http://schemas.openxmlformats.org/officeDocument/2006/relationships/hyperlink" Target="https://doi.org/10.1086%2F497571" TargetMode="External" /><Relationship Id="rId103" Type="http://schemas.openxmlformats.org/officeDocument/2006/relationships/hyperlink" Target="https://arxiv.org/abs/1908.04185" TargetMode="External" /><Relationship Id="rId108" Type="http://schemas.openxmlformats.org/officeDocument/2006/relationships/hyperlink" Target="https://en.wikipedia.org/wiki/S2CID_(identifier)" TargetMode="External" /><Relationship Id="rId124" Type="http://schemas.openxmlformats.org/officeDocument/2006/relationships/hyperlink" Target="https://en.wikipedia.org/wiki/Cambridge_University_Press" TargetMode="External" /><Relationship Id="rId129" Type="http://schemas.openxmlformats.org/officeDocument/2006/relationships/hyperlink" Target="https://doi.org/10.1111%2Fj.1365-2966.2011.20156.x" TargetMode="External" /><Relationship Id="rId54" Type="http://schemas.openxmlformats.org/officeDocument/2006/relationships/hyperlink" Target="https://arxiv.org/abs/1104.4004" TargetMode="External" /><Relationship Id="rId70" Type="http://schemas.openxmlformats.org/officeDocument/2006/relationships/hyperlink" Target="https://en.wikipedia.org/wiki/Minor_Planet_Center" TargetMode="External" /><Relationship Id="rId75" Type="http://schemas.openxmlformats.org/officeDocument/2006/relationships/hyperlink" Target="https://en.wikipedia.org/wiki/Bibcode_(identifier)" TargetMode="External" /><Relationship Id="rId91" Type="http://schemas.openxmlformats.org/officeDocument/2006/relationships/hyperlink" Target="https://en.wikipedia.org/wiki/Monthly_Notices_of_the_Royal_Astronomical_Society" TargetMode="External" /><Relationship Id="rId96" Type="http://schemas.openxmlformats.org/officeDocument/2006/relationships/hyperlink" Target="https://ui.adsabs.harvard.edu/abs/2004MNRAS.354..798H" TargetMode="External" /><Relationship Id="rId140" Type="http://schemas.openxmlformats.org/officeDocument/2006/relationships/hyperlink" Target="https://arxiv.org/abs/astro-ph/0404456" TargetMode="External" /><Relationship Id="rId145" Type="http://schemas.openxmlformats.org/officeDocument/2006/relationships/hyperlink" Target="http://www.gps.caltech.edu/classes/ge133/reading/sedna.pdf" TargetMode="External" /><Relationship Id="rId161" Type="http://schemas.openxmlformats.org/officeDocument/2006/relationships/hyperlink" Target="https://en.wikipedia.org/wiki/Special:BookSources/978-0-08-043751-4" TargetMode="External" /><Relationship Id="rId166" Type="http://schemas.openxmlformats.org/officeDocument/2006/relationships/hyperlink" Target="https://doi.org/10.1016%2Fj.epsl.2013.09.002" TargetMode="External" /><Relationship Id="rId182" Type="http://schemas.openxmlformats.org/officeDocument/2006/relationships/hyperlink" Target="https://ui.adsabs.harvard.edu/abs/1998Icar..135..458M" TargetMode="External" /><Relationship Id="rId187" Type="http://schemas.openxmlformats.org/officeDocument/2006/relationships/hyperlink" Target="https://en.wikipedia.org/wiki/Vesta_family" TargetMode="External" /><Relationship Id="rId217" Type="http://schemas.openxmlformats.org/officeDocument/2006/relationships/hyperlink" Target="http://www.minorplanetcenter.net/iau/lists/MPDiscsNum.html" TargetMode="External" /><Relationship Id="rId1" Type="http://schemas.openxmlformats.org/officeDocument/2006/relationships/hyperlink" Target="http://www.boulder.swri.edu/~bottke/Reprints/Morbidelli-etal_2002_AstIII_NEOs.pdf" TargetMode="External" /><Relationship Id="rId6" Type="http://schemas.openxmlformats.org/officeDocument/2006/relationships/hyperlink" Target="https://en.wikipedia.org/wiki/Bibcode_(identifier)" TargetMode="External" /><Relationship Id="rId212" Type="http://schemas.openxmlformats.org/officeDocument/2006/relationships/hyperlink" Target="https://www.esa.int/Safety_Security/After_Chelyabinsk_European_experts_assess_asteroid_options" TargetMode="External" /><Relationship Id="rId233" Type="http://schemas.openxmlformats.org/officeDocument/2006/relationships/hyperlink" Target="https://m.esa.int/Our_Activities/Space_Engineering_Technology/Hera/Hera" TargetMode="External" /><Relationship Id="rId23" Type="http://schemas.openxmlformats.org/officeDocument/2006/relationships/hyperlink" Target="https://doi.org/10.1093%2Fmnras%2Fstv997" TargetMode="External" /><Relationship Id="rId28" Type="http://schemas.openxmlformats.org/officeDocument/2006/relationships/hyperlink" Target="https://arxiv.org/abs/1305.4847" TargetMode="External" /><Relationship Id="rId49" Type="http://schemas.openxmlformats.org/officeDocument/2006/relationships/hyperlink" Target="https://en.wikipedia.org/wiki/Bibcode_(identifier)" TargetMode="External" /><Relationship Id="rId114" Type="http://schemas.openxmlformats.org/officeDocument/2006/relationships/hyperlink" Target="https://en.wikipedia.org/wiki/Monthly_Notices_of_the_Royal_Astronomical_Society" TargetMode="External" /><Relationship Id="rId119" Type="http://schemas.openxmlformats.org/officeDocument/2006/relationships/hyperlink" Target="https://en.wikipedia.org/wiki/Doi_(identifier)" TargetMode="External" /><Relationship Id="rId44" Type="http://schemas.openxmlformats.org/officeDocument/2006/relationships/hyperlink" Target="https://ui.adsabs.harvard.edu/abs/2008MNRAS.390..715B" TargetMode="External" /><Relationship Id="rId60" Type="http://schemas.openxmlformats.org/officeDocument/2006/relationships/hyperlink" Target="https://en.wikipedia.org/wiki/Bibcode_(identifier)" TargetMode="External" /><Relationship Id="rId65" Type="http://schemas.openxmlformats.org/officeDocument/2006/relationships/hyperlink" Target="https://ui.adsabs.harvard.edu/abs/1961ASPL....8..239N" TargetMode="External" /><Relationship Id="rId81" Type="http://schemas.openxmlformats.org/officeDocument/2006/relationships/hyperlink" Target="https://en.wikipedia.org/wiki/ArXiv_(identifier)" TargetMode="External" /><Relationship Id="rId86" Type="http://schemas.openxmlformats.org/officeDocument/2006/relationships/hyperlink" Target="https://doi.org/10.1093%2Fmnrasl%2Fsly057" TargetMode="External" /><Relationship Id="rId130" Type="http://schemas.openxmlformats.org/officeDocument/2006/relationships/hyperlink" Target="https://doi.org/10.1086%2F427395" TargetMode="External" /><Relationship Id="rId135" Type="http://schemas.openxmlformats.org/officeDocument/2006/relationships/hyperlink" Target="https://en.wikipedia.org/wiki/Michael_E._Brown" TargetMode="External" /><Relationship Id="rId151" Type="http://schemas.openxmlformats.org/officeDocument/2006/relationships/hyperlink" Target="https://doi.org/10.1038%2Fnature13156" TargetMode="External" /><Relationship Id="rId156" Type="http://schemas.openxmlformats.org/officeDocument/2006/relationships/hyperlink" Target="https://ssd.jpl.nasa.gov/?great_comets" TargetMode="External" /><Relationship Id="rId177" Type="http://schemas.openxmlformats.org/officeDocument/2006/relationships/hyperlink" Target="https://doi.org/10.1038%2Fnature07778" TargetMode="External" /><Relationship Id="rId198" Type="http://schemas.openxmlformats.org/officeDocument/2006/relationships/hyperlink" Target="https://ui.adsabs.harvard.edu/abs/2009Icar..202..160D" TargetMode="External" /><Relationship Id="rId172" Type="http://schemas.openxmlformats.org/officeDocument/2006/relationships/hyperlink" Target="https://en.wikipedia.org/wiki/ArXiv_(identifier)" TargetMode="External" /><Relationship Id="rId193" Type="http://schemas.openxmlformats.org/officeDocument/2006/relationships/hyperlink" Target="https://en.wikipedia.org/wiki/Doi_(identifier)" TargetMode="External" /><Relationship Id="rId202" Type="http://schemas.openxmlformats.org/officeDocument/2006/relationships/hyperlink" Target="https://doi.org/10.1016%2Fj.icarus.2009.02.005" TargetMode="External" /><Relationship Id="rId207" Type="http://schemas.openxmlformats.org/officeDocument/2006/relationships/hyperlink" Target="https://sbnarchive.psi.edu/pds3/non_mission/EAR_A_VARGBDET_5_BUSDEMEOTAX_V1_0/data/demeotax.tab" TargetMode="External" /><Relationship Id="rId223" Type="http://schemas.openxmlformats.org/officeDocument/2006/relationships/hyperlink" Target="http://cneos.jpl.nasa.gov/stats/site_all.html" TargetMode="External" /><Relationship Id="rId228" Type="http://schemas.openxmlformats.org/officeDocument/2006/relationships/hyperlink" Target="http://www.jpl.nasa.gov/news/news.php?release=2014-397" TargetMode="External" /><Relationship Id="rId13" Type="http://schemas.openxmlformats.org/officeDocument/2006/relationships/hyperlink" Target="https://ui.adsabs.harvard.edu/abs/1990JRASC..84..123S" TargetMode="External" /><Relationship Id="rId18" Type="http://schemas.openxmlformats.org/officeDocument/2006/relationships/hyperlink" Target="https://en.wikipedia.org/wiki/Bibcode_(identifier)" TargetMode="External" /><Relationship Id="rId39" Type="http://schemas.openxmlformats.org/officeDocument/2006/relationships/hyperlink" Target="https://en.wikipedia.org/wiki/ISBN_(identifier)" TargetMode="External" /><Relationship Id="rId109" Type="http://schemas.openxmlformats.org/officeDocument/2006/relationships/hyperlink" Target="https://api.semanticscholar.org/CorpusID:199543466" TargetMode="External" /><Relationship Id="rId34" Type="http://schemas.openxmlformats.org/officeDocument/2006/relationships/hyperlink" Target="https://doi.org/10.1093%2Fmnras%2Fstt884" TargetMode="External" /><Relationship Id="rId50" Type="http://schemas.openxmlformats.org/officeDocument/2006/relationships/hyperlink" Target="https://ui.adsabs.harvard.edu/abs/2008A&amp;A...489.1355O" TargetMode="External" /><Relationship Id="rId55" Type="http://schemas.openxmlformats.org/officeDocument/2006/relationships/hyperlink" Target="https://en.wikipedia.org/wiki/Bibcode_(identifier)" TargetMode="External" /><Relationship Id="rId76" Type="http://schemas.openxmlformats.org/officeDocument/2006/relationships/hyperlink" Target="https://ui.adsabs.harvard.edu/abs/2004MNRAS.354..798H" TargetMode="External" /><Relationship Id="rId97" Type="http://schemas.openxmlformats.org/officeDocument/2006/relationships/hyperlink" Target="https://en.wikipedia.org/wiki/Doi_(identifier)" TargetMode="External" /><Relationship Id="rId104" Type="http://schemas.openxmlformats.org/officeDocument/2006/relationships/hyperlink" Target="https://en.wikipedia.org/wiki/Bibcode_(identifier)" TargetMode="External" /><Relationship Id="rId120" Type="http://schemas.openxmlformats.org/officeDocument/2006/relationships/hyperlink" Target="https://doi.org/10.1093%2Fmnrasl%2Fslu084" TargetMode="External" /><Relationship Id="rId125" Type="http://schemas.openxmlformats.org/officeDocument/2006/relationships/hyperlink" Target="https://en.wikipedia.org/wiki/ISBN_(identifier)" TargetMode="External" /><Relationship Id="rId141" Type="http://schemas.openxmlformats.org/officeDocument/2006/relationships/hyperlink" Target="https://en.wikipedia.org/wiki/Bibcode_(identifier)" TargetMode="External" /><Relationship Id="rId146" Type="http://schemas.openxmlformats.org/officeDocument/2006/relationships/hyperlink" Target="https://en.wikipedia.org/wiki/Chadwick_A._Trujillo" TargetMode="External" /><Relationship Id="rId167" Type="http://schemas.openxmlformats.org/officeDocument/2006/relationships/hyperlink" Target="https://www.wikiwand.com/en/Orbital_elements" TargetMode="External" /><Relationship Id="rId188" Type="http://schemas.openxmlformats.org/officeDocument/2006/relationships/hyperlink" Target="https://www.atascientific.com.au/spectrometry/" TargetMode="External" /><Relationship Id="rId7" Type="http://schemas.openxmlformats.org/officeDocument/2006/relationships/hyperlink" Target="https://ui.adsabs.harvard.edu/abs/2000KFNTS...3..213L" TargetMode="External" /><Relationship Id="rId71" Type="http://schemas.openxmlformats.org/officeDocument/2006/relationships/hyperlink" Target="https://en.wikipedia.org/wiki/Monthly_Notices_of_the_Royal_Astronomical_Society" TargetMode="External" /><Relationship Id="rId92" Type="http://schemas.openxmlformats.org/officeDocument/2006/relationships/hyperlink" Target="https://en.wikipedia.org/wiki/ArXiv_(identifier)" TargetMode="External" /><Relationship Id="rId162" Type="http://schemas.openxmlformats.org/officeDocument/2006/relationships/hyperlink" Target="http://www.lpi.usra.edu/meteor/metbull.php" TargetMode="External" /><Relationship Id="rId183" Type="http://schemas.openxmlformats.org/officeDocument/2006/relationships/hyperlink" Target="https://en.wikipedia.org/wiki/Doi_(identifier)" TargetMode="External" /><Relationship Id="rId213" Type="http://schemas.openxmlformats.org/officeDocument/2006/relationships/hyperlink" Target="https://www.esa.int/Safety_Security/Risky_asteroids" TargetMode="External" /><Relationship Id="rId218" Type="http://schemas.openxmlformats.org/officeDocument/2006/relationships/hyperlink" Target="https://en.wikipedia.org/wiki/Minor_Planet_Center" TargetMode="External" /><Relationship Id="rId234" Type="http://schemas.openxmlformats.org/officeDocument/2006/relationships/hyperlink" Target="https://m.esa.int/Our_Activities/Space_Engineering_Technology/Hera/Hera" TargetMode="External" /><Relationship Id="rId2" Type="http://schemas.openxmlformats.org/officeDocument/2006/relationships/hyperlink" Target="https://en.wikipedia.org/wiki/Bibcode_(identifier)" TargetMode="External" /><Relationship Id="rId29" Type="http://schemas.openxmlformats.org/officeDocument/2006/relationships/hyperlink" Target="https://en.wikipedia.org/wiki/Bibcode_(identifier)" TargetMode="External" /><Relationship Id="rId24" Type="http://schemas.openxmlformats.org/officeDocument/2006/relationships/hyperlink" Target="https://en.wikipedia.org/wiki/S2CID_(identifier)" TargetMode="External" /><Relationship Id="rId40" Type="http://schemas.openxmlformats.org/officeDocument/2006/relationships/hyperlink" Target="https://en.wikipedia.org/wiki/Special:BookSources/9781438131863" TargetMode="External" /><Relationship Id="rId45" Type="http://schemas.openxmlformats.org/officeDocument/2006/relationships/hyperlink" Target="https://en.wikipedia.org/wiki/Doi_(identifier)" TargetMode="External" /><Relationship Id="rId66" Type="http://schemas.openxmlformats.org/officeDocument/2006/relationships/hyperlink" Target="http://www.minorplanetcenter.org/iau/lists/Trojans.html" TargetMode="External" /><Relationship Id="rId87" Type="http://schemas.openxmlformats.org/officeDocument/2006/relationships/hyperlink" Target="https://doi.org/10.1093%2Fmnrasl%2Fsly057" TargetMode="External" /><Relationship Id="rId110" Type="http://schemas.openxmlformats.org/officeDocument/2006/relationships/hyperlink" Target="https://www.eso.org/public/images/eso9415a/" TargetMode="External" /><Relationship Id="rId115" Type="http://schemas.openxmlformats.org/officeDocument/2006/relationships/hyperlink" Target="https://en.wikipedia.org/wiki/ArXiv_(identifier)" TargetMode="External" /><Relationship Id="rId131" Type="http://schemas.openxmlformats.org/officeDocument/2006/relationships/hyperlink" Target="https://en.wikipedia.org/wiki/Bibcode_(identifier)" TargetMode="External" /><Relationship Id="rId136" Type="http://schemas.openxmlformats.org/officeDocument/2006/relationships/hyperlink" Target="https://web.archive.org/web/20060627200056/http://www.gps.caltech.edu/classes/ge133/reading/sedna.pdf" TargetMode="External" /><Relationship Id="rId157" Type="http://schemas.openxmlformats.org/officeDocument/2006/relationships/hyperlink" Target="https://web.archive.org/web/20170706202333/https://ssd.jpl.nasa.gov/?great_comets" TargetMode="External" /><Relationship Id="rId178" Type="http://schemas.openxmlformats.org/officeDocument/2006/relationships/hyperlink" Target="https://en.wikipedia.org/wiki/PMID_(identifier)" TargetMode="External" /><Relationship Id="rId61" Type="http://schemas.openxmlformats.org/officeDocument/2006/relationships/hyperlink" Target="https://ui.adsabs.harvard.edu/abs/2005AJ....130.2900Y" TargetMode="External" /><Relationship Id="rId82" Type="http://schemas.openxmlformats.org/officeDocument/2006/relationships/hyperlink" Target="https://arxiv.org/abs/1805.09013" TargetMode="External" /><Relationship Id="rId152" Type="http://schemas.openxmlformats.org/officeDocument/2006/relationships/hyperlink" Target="https://en.wikipedia.org/wiki/PMID_(identifier)" TargetMode="External" /><Relationship Id="rId173" Type="http://schemas.openxmlformats.org/officeDocument/2006/relationships/hyperlink" Target="https://arxiv.org/abs/0906.4574" TargetMode="External" /><Relationship Id="rId194" Type="http://schemas.openxmlformats.org/officeDocument/2006/relationships/hyperlink" Target="https://en.wikipedia.org/wiki/Doi_(identifier)" TargetMode="External" /><Relationship Id="rId199" Type="http://schemas.openxmlformats.org/officeDocument/2006/relationships/hyperlink" Target="https://en.wikipedia.org/wiki/Doi_(identifier)" TargetMode="External" /><Relationship Id="rId203" Type="http://schemas.openxmlformats.org/officeDocument/2006/relationships/hyperlink" Target="https://doi.org/10.1016%2Fj.icarus.2009.02.005" TargetMode="External" /><Relationship Id="rId208" Type="http://schemas.openxmlformats.org/officeDocument/2006/relationships/hyperlink" Target="https://sbn.psi.edu/pds/resource/busdemeotax.html" TargetMode="External" /><Relationship Id="rId229" Type="http://schemas.openxmlformats.org/officeDocument/2006/relationships/hyperlink" Target="http://www.jpl.nasa.gov/news/news.php?release=2014-397" TargetMode="External" /><Relationship Id="rId19" Type="http://schemas.openxmlformats.org/officeDocument/2006/relationships/hyperlink" Target="https://ui.adsabs.harvard.edu/abs/2015MNRAS.451..244C" TargetMode="External" /><Relationship Id="rId224" Type="http://schemas.openxmlformats.org/officeDocument/2006/relationships/hyperlink" Target="http://www.minorplanetcenter.net/iau/lists/MPDiscsNum.html" TargetMode="External" /><Relationship Id="rId14" Type="http://schemas.openxmlformats.org/officeDocument/2006/relationships/hyperlink" Target="https://en.wikipedia.org/wiki/ISSN_(identifier)" TargetMode="External" /><Relationship Id="rId30" Type="http://schemas.openxmlformats.org/officeDocument/2006/relationships/hyperlink" Target="https://ui.adsabs.harvard.edu/abs/2013MNRAS.433.2075C" TargetMode="External" /><Relationship Id="rId35" Type="http://schemas.openxmlformats.org/officeDocument/2006/relationships/hyperlink" Target="https://doi.org/10.1093%2Fmnras%2Fstt884" TargetMode="External" /><Relationship Id="rId56" Type="http://schemas.openxmlformats.org/officeDocument/2006/relationships/hyperlink" Target="https://ui.adsabs.harvard.edu/abs/2008MNRAS.390..715B" TargetMode="External" /><Relationship Id="rId77" Type="http://schemas.openxmlformats.org/officeDocument/2006/relationships/hyperlink" Target="https://en.wikipedia.org/wiki/Doi_(identifier)" TargetMode="External" /><Relationship Id="rId100" Type="http://schemas.openxmlformats.org/officeDocument/2006/relationships/hyperlink" Target="https://api.semanticscholar.org/CorpusID:16002759" TargetMode="External" /><Relationship Id="rId105" Type="http://schemas.openxmlformats.org/officeDocument/2006/relationships/hyperlink" Target="https://ui.adsabs.harvard.edu/abs/2019ApJ...883L..25S" TargetMode="External" /><Relationship Id="rId126" Type="http://schemas.openxmlformats.org/officeDocument/2006/relationships/hyperlink" Target="https://en.wikipedia.org/wiki/Special:BookSources/0-521-57597-4" TargetMode="External" /><Relationship Id="rId147" Type="http://schemas.openxmlformats.org/officeDocument/2006/relationships/hyperlink" Target="http://home.dtm.ciw.edu/users/sheppard/pub/TrujilloSheppard2014.pdf" TargetMode="External" /><Relationship Id="rId168" Type="http://schemas.openxmlformats.org/officeDocument/2006/relationships/hyperlink" Target="https://www.wikiwand.com/en/ISBN_(identifier)" TargetMode="External" /><Relationship Id="rId8" Type="http://schemas.openxmlformats.org/officeDocument/2006/relationships/hyperlink" Target="https://www.minorplanetcenter.net/iau/lists/t_phas.html" TargetMode="External" /><Relationship Id="rId51" Type="http://schemas.openxmlformats.org/officeDocument/2006/relationships/hyperlink" Target="https://en.wikipedia.org/wiki/Doi_(identifier)" TargetMode="External" /><Relationship Id="rId72" Type="http://schemas.openxmlformats.org/officeDocument/2006/relationships/hyperlink" Target="https://en.wikipedia.org/wiki/ArXiv_(identifier)" TargetMode="External" /><Relationship Id="rId93" Type="http://schemas.openxmlformats.org/officeDocument/2006/relationships/hyperlink" Target="https://arxiv.org/abs/astro-ph/0407400" TargetMode="External" /><Relationship Id="rId98" Type="http://schemas.openxmlformats.org/officeDocument/2006/relationships/hyperlink" Target="https://doi.org/10.1111%2Fj.1365-2966.2004.08240.x" TargetMode="External" /><Relationship Id="rId121" Type="http://schemas.openxmlformats.org/officeDocument/2006/relationships/hyperlink" Target="https://doi.org/10.1093%2Fmnrasl%2Fslu084" TargetMode="External" /><Relationship Id="rId142" Type="http://schemas.openxmlformats.org/officeDocument/2006/relationships/hyperlink" Target="https://ui.adsabs.harvard.edu/abs/2004ApJ...617..645B" TargetMode="External" /><Relationship Id="rId163" Type="http://schemas.openxmlformats.org/officeDocument/2006/relationships/hyperlink" Target="https://en.wikipedia.org/wiki/Bibcode_(identifier)" TargetMode="External" /><Relationship Id="rId184" Type="http://schemas.openxmlformats.org/officeDocument/2006/relationships/hyperlink" Target="https://doi.org/10.1006%2Ficar.1998.5963" TargetMode="External" /><Relationship Id="rId189" Type="http://schemas.openxmlformats.org/officeDocument/2006/relationships/hyperlink" Target="https://en.wikipedia.org/wiki/ISBN_(identifier)" TargetMode="External" /><Relationship Id="rId219" Type="http://schemas.openxmlformats.org/officeDocument/2006/relationships/hyperlink" Target="http://www.astro.ucla.edu/~wright/WISE/" TargetMode="External" /><Relationship Id="rId3" Type="http://schemas.openxmlformats.org/officeDocument/2006/relationships/hyperlink" Target="https://ui.adsabs.harvard.edu/abs/2002aste.book..409M" TargetMode="External" /><Relationship Id="rId214" Type="http://schemas.openxmlformats.org/officeDocument/2006/relationships/hyperlink" Target="https://catalina.lpl.arizona.edu/" TargetMode="External" /><Relationship Id="rId230" Type="http://schemas.openxmlformats.org/officeDocument/2006/relationships/hyperlink" Target="http://www.jpl.nasa.gov/news/news.php?release=2014-397" TargetMode="External" /><Relationship Id="rId235" Type="http://schemas.openxmlformats.org/officeDocument/2006/relationships/hyperlink" Target="https://m.esa.int/Our_Activities/Space_Engineering_Technology/Hera/Hera" TargetMode="External" /><Relationship Id="rId25" Type="http://schemas.openxmlformats.org/officeDocument/2006/relationships/hyperlink" Target="https://api.semanticscholar.org/CorpusID:119246717" TargetMode="External" /><Relationship Id="rId46" Type="http://schemas.openxmlformats.org/officeDocument/2006/relationships/hyperlink" Target="https://doi.org/10.1111%2Fj.1365-2966.2008.13764.x" TargetMode="External" /><Relationship Id="rId67" Type="http://schemas.openxmlformats.org/officeDocument/2006/relationships/hyperlink" Target="https://web.archive.org/web/20170629211349/http://www.minorplanetcenter.org/iau/lists/Trojans.html" TargetMode="External" /><Relationship Id="rId116" Type="http://schemas.openxmlformats.org/officeDocument/2006/relationships/hyperlink" Target="https://arxiv.org/abs/1406.0715" TargetMode="External" /><Relationship Id="rId137" Type="http://schemas.openxmlformats.org/officeDocument/2006/relationships/hyperlink" Target="https://en.wikipedia.org/wiki/Astrophysical_Journal" TargetMode="External" /><Relationship Id="rId158" Type="http://schemas.openxmlformats.org/officeDocument/2006/relationships/hyperlink" Target="https://en.wikipedia.org/wiki/Doi_(identifier)" TargetMode="External" /><Relationship Id="rId20" Type="http://schemas.openxmlformats.org/officeDocument/2006/relationships/hyperlink" Target="https://en.wikipedia.org/wiki/Doi_(identifier)" TargetMode="External" /><Relationship Id="rId41" Type="http://schemas.openxmlformats.org/officeDocument/2006/relationships/hyperlink" Target="https://en.wikipedia.org/wiki/ArXiv_(identifier)" TargetMode="External" /><Relationship Id="rId62" Type="http://schemas.openxmlformats.org/officeDocument/2006/relationships/hyperlink" Target="https://en.wikipedia.org/wiki/Doi_(identifier)" TargetMode="External" /><Relationship Id="rId83" Type="http://schemas.openxmlformats.org/officeDocument/2006/relationships/hyperlink" Target="https://en.wikipedia.org/wiki/Bibcode_(identifier)" TargetMode="External" /><Relationship Id="rId88" Type="http://schemas.openxmlformats.org/officeDocument/2006/relationships/hyperlink" Target="https://doi.org/10.1093%2Fmnrasl%2Fsly057" TargetMode="External" /><Relationship Id="rId111" Type="http://schemas.openxmlformats.org/officeDocument/2006/relationships/hyperlink" Target="https://minorplanetcenter.net/iau/lists/TNOs.html" TargetMode="External" /><Relationship Id="rId132" Type="http://schemas.openxmlformats.org/officeDocument/2006/relationships/hyperlink" Target="https://ui.adsabs.harvard.edu/abs/2005AJ....129.1117E" TargetMode="External" /><Relationship Id="rId153" Type="http://schemas.openxmlformats.org/officeDocument/2006/relationships/hyperlink" Target="https://pubmed.ncbi.nlm.nih.gov/24670765" TargetMode="External" /><Relationship Id="rId174" Type="http://schemas.openxmlformats.org/officeDocument/2006/relationships/hyperlink" Target="https://en.wikipedia.org/wiki/Bibcode_(identifier)" TargetMode="External" /><Relationship Id="rId179" Type="http://schemas.openxmlformats.org/officeDocument/2006/relationships/hyperlink" Target="https://pubmed.ncbi.nlm.nih.gov/19242470" TargetMode="External" /><Relationship Id="rId195" Type="http://schemas.openxmlformats.org/officeDocument/2006/relationships/hyperlink" Target="https://doi.org/10.1006%2Ficar.2002.6856" TargetMode="External" /><Relationship Id="rId209" Type="http://schemas.openxmlformats.org/officeDocument/2006/relationships/hyperlink" Target="https://sbn.psi.edu/pds/resource/busdemeotax.html" TargetMode="External" /><Relationship Id="rId190" Type="http://schemas.openxmlformats.org/officeDocument/2006/relationships/hyperlink" Target="https://en.wikipedia.org/wiki/Special:BookSources/978-0-8165-1123-5" TargetMode="External" /><Relationship Id="rId204" Type="http://schemas.openxmlformats.org/officeDocument/2006/relationships/hyperlink" Target="https://hal.archives-ouvertes.fr/hal-00545286/document" TargetMode="External" /><Relationship Id="rId220" Type="http://schemas.openxmlformats.org/officeDocument/2006/relationships/hyperlink" Target="http://www.ibtimes.com/nasa-neowise-spacecraft-discovers-new-comet-c2014-c3-spotted-143-million-miles-earth-1559027" TargetMode="External" /><Relationship Id="rId225" Type="http://schemas.openxmlformats.org/officeDocument/2006/relationships/hyperlink" Target="https://en.wikipedia.org/wiki/IAU_Minor_Planet_Center" TargetMode="External" /><Relationship Id="rId15" Type="http://schemas.openxmlformats.org/officeDocument/2006/relationships/hyperlink" Target="https://www.worldcat.org/issn/0035-872X" TargetMode="External" /><Relationship Id="rId36" Type="http://schemas.openxmlformats.org/officeDocument/2006/relationships/hyperlink" Target="https://en.wikipedia.org/wiki/S2CID_(identifier)" TargetMode="External" /><Relationship Id="rId57" Type="http://schemas.openxmlformats.org/officeDocument/2006/relationships/hyperlink" Target="https://en.wikipedia.org/wiki/Doi_(identifier)" TargetMode="External" /><Relationship Id="rId106" Type="http://schemas.openxmlformats.org/officeDocument/2006/relationships/hyperlink" Target="https://en.wikipedia.org/wiki/Doi_(identifier)" TargetMode="External" /><Relationship Id="rId127" Type="http://schemas.openxmlformats.org/officeDocument/2006/relationships/hyperlink" Target="https://academic.oup.com/mnras/article-lookup/doi/10.1111/j.1365-2966.2011.20156.x" TargetMode="External" /><Relationship Id="rId10" Type="http://schemas.openxmlformats.org/officeDocument/2006/relationships/hyperlink" Target="http://articles.adsabs.harvard.edu/cgi-bin/nph-iarticle_query?db_key=AST&amp;bibcode=1990JRASC..84..123S" TargetMode="External" /><Relationship Id="rId31" Type="http://schemas.openxmlformats.org/officeDocument/2006/relationships/hyperlink" Target="https://en.wikipedia.org/wiki/Doi_(identifier)" TargetMode="External" /><Relationship Id="rId52" Type="http://schemas.openxmlformats.org/officeDocument/2006/relationships/hyperlink" Target="https://doi.org/10.1051%2F0004-6361%3A200810321" TargetMode="External" /><Relationship Id="rId73" Type="http://schemas.openxmlformats.org/officeDocument/2006/relationships/hyperlink" Target="https://arxiv.org/abs/astro-ph/0407400" TargetMode="External" /><Relationship Id="rId78" Type="http://schemas.openxmlformats.org/officeDocument/2006/relationships/hyperlink" Target="https://doi.org/10.1111%2Fj.1365-2966.2004.08240.x" TargetMode="External" /><Relationship Id="rId94" Type="http://schemas.openxmlformats.org/officeDocument/2006/relationships/hyperlink" Target="https://arxiv.org/abs/astro-ph/0407400" TargetMode="External" /><Relationship Id="rId99" Type="http://schemas.openxmlformats.org/officeDocument/2006/relationships/hyperlink" Target="https://en.wikipedia.org/wiki/S2CID_(identifier)" TargetMode="External" /><Relationship Id="rId101" Type="http://schemas.openxmlformats.org/officeDocument/2006/relationships/hyperlink" Target="https://en.wikipedia.org/wiki/The_Astrophysical_Journal_Letters" TargetMode="External" /><Relationship Id="rId122" Type="http://schemas.openxmlformats.org/officeDocument/2006/relationships/hyperlink" Target="https://doi.org/10.1093%2Fmnrasl%2Fslu084" TargetMode="External" /><Relationship Id="rId143" Type="http://schemas.openxmlformats.org/officeDocument/2006/relationships/hyperlink" Target="https://en.wikipedia.org/wiki/Doi_(identifier)" TargetMode="External" /><Relationship Id="rId148" Type="http://schemas.openxmlformats.org/officeDocument/2006/relationships/hyperlink" Target="https://en.wikipedia.org/wiki/Bibcode_(identifier)" TargetMode="External" /><Relationship Id="rId164" Type="http://schemas.openxmlformats.org/officeDocument/2006/relationships/hyperlink" Target="https://ui.adsabs.harvard.edu/abs/2013E&amp;PSL.381..138W" TargetMode="External" /><Relationship Id="rId169" Type="http://schemas.openxmlformats.org/officeDocument/2006/relationships/hyperlink" Target="https://www.wikiwand.com/en/Special:BookSources/978-0-943396-20-0" TargetMode="External" /><Relationship Id="rId185" Type="http://schemas.openxmlformats.org/officeDocument/2006/relationships/hyperlink" Target="https://skyandtelescope.org/" TargetMode="External" /><Relationship Id="rId4" Type="http://schemas.openxmlformats.org/officeDocument/2006/relationships/hyperlink" Target="https://web.archive.org/web/20170809014123/http://www.boulder.swri.edu/~bottke/Reprints/Morbidelli-etal_2002_AstIII_NEOs.pdf" TargetMode="External" /><Relationship Id="rId9" Type="http://schemas.openxmlformats.org/officeDocument/2006/relationships/hyperlink" Target="http://articles.adsabs.harvard.edu/cgi-bin/nph-iarticle_query?db_key=AST&amp;bibcode=1990JRASC..84..123S" TargetMode="External" /><Relationship Id="rId180" Type="http://schemas.openxmlformats.org/officeDocument/2006/relationships/hyperlink" Target="http://ssd.jpl.nasa.gov/images/ast_histo.ps" TargetMode="External" /><Relationship Id="rId210" Type="http://schemas.openxmlformats.org/officeDocument/2006/relationships/hyperlink" Target="https://sbn.psi.edu/pds/resource/busdemeotax.html" TargetMode="External" /><Relationship Id="rId215" Type="http://schemas.openxmlformats.org/officeDocument/2006/relationships/hyperlink" Target="https://web.archive.org/web/20040513230213/http://neo.jpl.nasa.gov/stats/" TargetMode="External" /><Relationship Id="rId236" Type="http://schemas.openxmlformats.org/officeDocument/2006/relationships/hyperlink" Target="https://www.esa.int/Safety_Security/Risky_asteroids" TargetMode="External" /><Relationship Id="rId26" Type="http://schemas.openxmlformats.org/officeDocument/2006/relationships/hyperlink" Target="https://en.wikipedia.org/wiki/ArXiv_(identifier)" TargetMode="External" /><Relationship Id="rId231" Type="http://schemas.openxmlformats.org/officeDocument/2006/relationships/hyperlink" Target="https://m.esa.int/Our_Activities/Space_Engineering_Technology/Hera/Hera" TargetMode="External" /><Relationship Id="rId47" Type="http://schemas.openxmlformats.org/officeDocument/2006/relationships/hyperlink" Target="https://en.wikipedia.org/wiki/ArXiv_(identifier)" TargetMode="External" /><Relationship Id="rId68" Type="http://schemas.openxmlformats.org/officeDocument/2006/relationships/hyperlink" Target="https://en.wikipedia.org/wiki/JPL" TargetMode="External" /><Relationship Id="rId89" Type="http://schemas.openxmlformats.org/officeDocument/2006/relationships/hyperlink" Target="https://en.wikipedia.org/wiki/S2CID_(identifier)" TargetMode="External" /><Relationship Id="rId112" Type="http://schemas.openxmlformats.org/officeDocument/2006/relationships/hyperlink" Target="https://minorplanetcenter.net/iau/lists/TNOs.html" TargetMode="External" /><Relationship Id="rId133" Type="http://schemas.openxmlformats.org/officeDocument/2006/relationships/hyperlink" Target="https://en.wikipedia.org/wiki/Doi_(identifier)" TargetMode="External" /><Relationship Id="rId154" Type="http://schemas.openxmlformats.org/officeDocument/2006/relationships/hyperlink" Target="https://web.archive.org/web/20141216183818/http://home.dtm.ciw.edu/users/sheppard/pub/TrujilloSheppard2014.pdf" TargetMode="External" /><Relationship Id="rId175" Type="http://schemas.openxmlformats.org/officeDocument/2006/relationships/hyperlink" Target="https://ui.adsabs.harvard.edu/abs/2009Natur.457.1109M" TargetMode="External" /><Relationship Id="rId196" Type="http://schemas.openxmlformats.org/officeDocument/2006/relationships/hyperlink" Target="https://web.archive.org/web/20140317200310/https://www.tara.tcd.ie/bitstream/2262/43276/1/PEER_stage2_10.1016/j.icarus.2009.02.005.pdf" TargetMode="External" /><Relationship Id="rId200" Type="http://schemas.openxmlformats.org/officeDocument/2006/relationships/hyperlink" Target="https://en.wikipedia.org/wiki/Doi_(identifier)" TargetMode="External" /><Relationship Id="rId16" Type="http://schemas.openxmlformats.org/officeDocument/2006/relationships/hyperlink" Target="https://en.wikipedia.org/wiki/ArXiv_(identifier)" TargetMode="External" /><Relationship Id="rId221" Type="http://schemas.openxmlformats.org/officeDocument/2006/relationships/hyperlink" Target="http://cneos.jpl.nasa.gov/stats/site_all.html" TargetMode="External" /><Relationship Id="rId37" Type="http://schemas.openxmlformats.org/officeDocument/2006/relationships/hyperlink" Target="https://api.semanticscholar.org/CorpusID:118511004" TargetMode="External" /><Relationship Id="rId58" Type="http://schemas.openxmlformats.org/officeDocument/2006/relationships/hyperlink" Target="https://doi.org/10.1111%2Fj.1365-2966.2008.13764.x" TargetMode="External" /><Relationship Id="rId79" Type="http://schemas.openxmlformats.org/officeDocument/2006/relationships/hyperlink" Target="https://en.wikipedia.org/wiki/S2CID_(identifier)" TargetMode="External" /><Relationship Id="rId102" Type="http://schemas.openxmlformats.org/officeDocument/2006/relationships/hyperlink" Target="https://en.wikipedia.org/wiki/ArXiv_(identifier)" TargetMode="External" /><Relationship Id="rId123" Type="http://schemas.openxmlformats.org/officeDocument/2006/relationships/hyperlink" Target="https://en.wikipedia.org/wiki/Dermott%27s_law" TargetMode="External" /><Relationship Id="rId144" Type="http://schemas.openxmlformats.org/officeDocument/2006/relationships/hyperlink" Target="https://doi.org/10.1086%2F422095" TargetMode="External" /><Relationship Id="rId90" Type="http://schemas.openxmlformats.org/officeDocument/2006/relationships/hyperlink" Target="https://api.semanticscholar.org/CorpusID:54224209" TargetMode="External" /><Relationship Id="rId165" Type="http://schemas.openxmlformats.org/officeDocument/2006/relationships/hyperlink" Target="https://en.wikipedia.org/wiki/Doi_(identifier)" TargetMode="External" /><Relationship Id="rId186" Type="http://schemas.openxmlformats.org/officeDocument/2006/relationships/hyperlink" Target="https://doi.org/10.1016/j.icarus.2006.12.015" TargetMode="External" /><Relationship Id="rId211" Type="http://schemas.openxmlformats.org/officeDocument/2006/relationships/hyperlink" Target="http://newscenter.berkeley.edu/2013/02/07/new-evidence-comet-or-asteroid-impact-was-last-straw-for-dinosaurs/" TargetMode="External" /><Relationship Id="rId232" Type="http://schemas.openxmlformats.org/officeDocument/2006/relationships/hyperlink" Target="https://m.esa.int/Our_Activities/Space_Engineering_Technology/Hera/Hera" TargetMode="External" /><Relationship Id="rId27" Type="http://schemas.openxmlformats.org/officeDocument/2006/relationships/hyperlink" Target="https://en.wikipedia.org/wiki/ArXiv_(identifier)" TargetMode="External" /><Relationship Id="rId48" Type="http://schemas.openxmlformats.org/officeDocument/2006/relationships/hyperlink" Target="https://arxiv.org/abs/0808.2277" TargetMode="External" /><Relationship Id="rId69" Type="http://schemas.openxmlformats.org/officeDocument/2006/relationships/hyperlink" Target="https://en.wikipedia.org/wiki/Minor_Planet_Center" TargetMode="External" /><Relationship Id="rId113" Type="http://schemas.openxmlformats.org/officeDocument/2006/relationships/hyperlink" Target="https://minorplanetcenter.net/iau/lists/TNOs.html" TargetMode="External" /><Relationship Id="rId134" Type="http://schemas.openxmlformats.org/officeDocument/2006/relationships/hyperlink" Target="https://doi.org/10.1086%2F427395" TargetMode="External" /></Relationships>
</file>

<file path=word/_rels/document.xml.rels><?xml version="1.0" encoding="UTF-8" standalone="yes"?>
<Relationships xmlns="http://schemas.openxmlformats.org/package/2006/relationships"><Relationship Id="rId8" Type="http://schemas.openxmlformats.org/officeDocument/2006/relationships/comments" Target="comment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0.jpeg" /><Relationship Id="rId7" Type="http://schemas.openxmlformats.org/officeDocument/2006/relationships/endnotes" Target="endnotes.xml" /><Relationship Id="rId12" Type="http://schemas.openxmlformats.org/officeDocument/2006/relationships/image" Target="media/image1.png" /><Relationship Id="rId17" Type="http://schemas.openxmlformats.org/officeDocument/2006/relationships/image" Target="media/image6.jpeg" /><Relationship Id="rId25" Type="http://schemas.openxmlformats.org/officeDocument/2006/relationships/image" Target="media/image14.jpe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footnotes" Target="footnotes.xml" /><Relationship Id="rId11" Type="http://schemas.microsoft.com/office/2018/08/relationships/commentsExtensible" Target="commentsExtensible.xml" /><Relationship Id="rId24" Type="http://schemas.openxmlformats.org/officeDocument/2006/relationships/image" Target="media/image13.jpeg"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theme" Target="theme/theme1.xml" /><Relationship Id="rId10" Type="http://schemas.microsoft.com/office/2016/09/relationships/commentsIds" Target="commentsIds.xml" /><Relationship Id="rId19" Type="http://schemas.openxmlformats.org/officeDocument/2006/relationships/image" Target="media/image8.svg" /><Relationship Id="rId4" Type="http://schemas.openxmlformats.org/officeDocument/2006/relationships/settings" Target="settings.xml" /><Relationship Id="rId9" Type="http://schemas.microsoft.com/office/2011/relationships/commentsExtended" Target="commentsExtended.xml" /><Relationship Id="rId14" Type="http://schemas.openxmlformats.org/officeDocument/2006/relationships/image" Target="media/image3.jpeg" /><Relationship Id="rId22" Type="http://schemas.openxmlformats.org/officeDocument/2006/relationships/image" Target="media/image11.png" /><Relationship Id="rId27"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DAEC-F468-4A5D-B42F-527B8EBBCCB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4573</TotalTime>
  <Pages>4</Pages>
  <Words>7508</Words>
  <Characters>42802</Characters>
  <Application>Microsoft Office Word</Application>
  <DocSecurity>4</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Fiedel</dc:creator>
  <cp:keywords/>
  <dc:description/>
  <cp:lastModifiedBy>RENETUS MASANJA</cp:lastModifiedBy>
  <cp:revision>1133</cp:revision>
  <dcterms:created xsi:type="dcterms:W3CDTF">2021-07-09T13:07:00Z</dcterms:created>
  <dcterms:modified xsi:type="dcterms:W3CDTF">2021-08-14T16:02:00Z</dcterms:modified>
</cp:coreProperties>
</file>