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D1" w:rsidRDefault="001744D1" w:rsidP="001744D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程序</w:t>
      </w:r>
      <w:r w:rsidRPr="00006734">
        <w:rPr>
          <w:rFonts w:hint="eastAsia"/>
          <w:b/>
          <w:sz w:val="40"/>
        </w:rPr>
        <w:t>使用说明</w:t>
      </w:r>
    </w:p>
    <w:p w:rsidR="000137D7" w:rsidRDefault="000137D7" w:rsidP="00F124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本程序脚本需要在</w:t>
      </w:r>
      <w:r>
        <w:rPr>
          <w:rFonts w:ascii="Times New Roman" w:hAnsi="Times New Roman" w:hint="eastAsia"/>
        </w:rPr>
        <w:t>win8.1</w:t>
      </w:r>
      <w:r>
        <w:rPr>
          <w:rFonts w:ascii="Times New Roman" w:hAnsi="Times New Roman"/>
        </w:rPr>
        <w:t>—</w:t>
      </w:r>
      <w:r>
        <w:rPr>
          <w:rFonts w:ascii="Times New Roman" w:hAnsi="Times New Roman" w:hint="eastAsia"/>
        </w:rPr>
        <w:t>win10</w:t>
      </w:r>
      <w:r>
        <w:rPr>
          <w:rFonts w:ascii="Times New Roman" w:hAnsi="Times New Roman" w:hint="eastAsia"/>
        </w:rPr>
        <w:t>的操作系统上</w:t>
      </w:r>
      <w:r w:rsidR="00C84FC3">
        <w:rPr>
          <w:rFonts w:ascii="Times New Roman" w:hAnsi="Times New Roman" w:hint="eastAsia"/>
        </w:rPr>
        <w:t>，且安装有</w:t>
      </w:r>
      <w:bookmarkStart w:id="0" w:name="_GoBack"/>
      <w:bookmarkEnd w:id="0"/>
      <w:r w:rsidR="00C84FC3">
        <w:rPr>
          <w:rFonts w:ascii="Times New Roman" w:hAnsi="Times New Roman" w:hint="eastAsia"/>
        </w:rPr>
        <w:t>Python3.6</w:t>
      </w:r>
    </w:p>
    <w:p w:rsidR="00F1249B" w:rsidRPr="001D2E27" w:rsidRDefault="00F1249B" w:rsidP="00F124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 w:rsidRPr="001D2E27">
        <w:rPr>
          <w:rFonts w:ascii="Times New Roman" w:hAnsi="Times New Roman" w:hint="eastAsia"/>
        </w:rPr>
        <w:t>启动</w:t>
      </w:r>
      <w:proofErr w:type="spellStart"/>
      <w:r w:rsidRPr="001D2E27">
        <w:rPr>
          <w:rFonts w:ascii="Times New Roman" w:hAnsi="Times New Roman" w:hint="eastAsia"/>
        </w:rPr>
        <w:t>Jupyter</w:t>
      </w:r>
      <w:proofErr w:type="spellEnd"/>
      <w:r w:rsidRPr="001D2E27">
        <w:rPr>
          <w:rFonts w:ascii="Times New Roman" w:hAnsi="Times New Roman" w:hint="eastAsia"/>
        </w:rPr>
        <w:t xml:space="preserve"> Notebook</w:t>
      </w:r>
    </w:p>
    <w:p w:rsidR="00F1249B" w:rsidRPr="001D2E27" w:rsidRDefault="00F1249B" w:rsidP="00F1249B">
      <w:pPr>
        <w:rPr>
          <w:rFonts w:ascii="Times New Roman" w:hAnsi="Times New Roman"/>
        </w:rPr>
      </w:pPr>
      <w:r w:rsidRPr="001D2E27">
        <w:rPr>
          <w:rFonts w:ascii="Times New Roman" w:hAnsi="Times New Roman" w:hint="eastAsia"/>
        </w:rPr>
        <w:t>（</w:t>
      </w:r>
      <w:r w:rsidRPr="001D2E27">
        <w:rPr>
          <w:rFonts w:ascii="Times New Roman" w:hAnsi="Times New Roman" w:hint="eastAsia"/>
        </w:rPr>
        <w:t>1</w:t>
      </w:r>
      <w:r w:rsidRPr="001D2E27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打开命令提示符</w:t>
      </w:r>
    </w:p>
    <w:p w:rsidR="00F1249B" w:rsidRDefault="00F1249B" w:rsidP="00F124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windows</w:t>
      </w:r>
      <w:r>
        <w:rPr>
          <w:rFonts w:ascii="Times New Roman" w:hAnsi="Times New Roman" w:hint="eastAsia"/>
        </w:rPr>
        <w:t>环境下，使用</w:t>
      </w:r>
      <w:proofErr w:type="spellStart"/>
      <w:r>
        <w:rPr>
          <w:rFonts w:ascii="Times New Roman" w:hAnsi="Times New Roman" w:hint="eastAsia"/>
        </w:rPr>
        <w:t>win</w:t>
      </w:r>
      <w:r w:rsidRPr="005A5F4A">
        <w:rPr>
          <w:rFonts w:ascii="Times New Roman" w:hAnsi="Times New Roman" w:hint="eastAsia"/>
        </w:rPr>
        <w:t>+r</w:t>
      </w:r>
      <w:proofErr w:type="spellEnd"/>
      <w:r w:rsidRPr="005A5F4A">
        <w:rPr>
          <w:rFonts w:ascii="Times New Roman" w:hAnsi="Times New Roman" w:hint="eastAsia"/>
        </w:rPr>
        <w:t>的按键组合来打开运行</w:t>
      </w:r>
    </w:p>
    <w:p w:rsidR="00F1249B" w:rsidRDefault="00F1249B" w:rsidP="00F1249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39D46C" wp14:editId="7196E8CE">
            <wp:extent cx="3039649" cy="1810963"/>
            <wp:effectExtent l="0" t="0" r="8890" b="0"/>
            <wp:docPr id="2" name="图片 2" descr="https://imgsa.baidu.com/exp/w=480/sign=0b22f2bd3887e9504217f2642038531b/9a504fc2d562853558ff2f5f92ef76c6a7ef63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exp/w=480/sign=0b22f2bd3887e9504217f2642038531b/9a504fc2d562853558ff2f5f92ef76c6a7ef63b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58" cy="18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9B" w:rsidRDefault="00F1249B" w:rsidP="00F1249B">
      <w:pPr>
        <w:rPr>
          <w:rFonts w:ascii="Times New Roman" w:hAnsi="Times New Roman"/>
        </w:rPr>
      </w:pPr>
      <w:r w:rsidRPr="005A5F4A">
        <w:rPr>
          <w:rFonts w:ascii="Times New Roman" w:hAnsi="Times New Roman" w:hint="eastAsia"/>
        </w:rPr>
        <w:t>打开后，在里面输入</w:t>
      </w:r>
      <w:proofErr w:type="spellStart"/>
      <w:r w:rsidRPr="005A5F4A">
        <w:rPr>
          <w:rFonts w:ascii="Times New Roman" w:hAnsi="Times New Roman" w:hint="eastAsia"/>
        </w:rPr>
        <w:t>cmd</w:t>
      </w:r>
      <w:proofErr w:type="spellEnd"/>
      <w:r w:rsidRPr="005A5F4A">
        <w:rPr>
          <w:rFonts w:ascii="Times New Roman" w:hAnsi="Times New Roman" w:hint="eastAsia"/>
        </w:rPr>
        <w:t>，如图，并回车</w:t>
      </w:r>
    </w:p>
    <w:p w:rsidR="00F1249B" w:rsidRDefault="00F1249B" w:rsidP="00F1249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56E222B" wp14:editId="2D21A4DD">
            <wp:extent cx="3068877" cy="1853852"/>
            <wp:effectExtent l="0" t="0" r="0" b="0"/>
            <wp:docPr id="4" name="图片 4" descr="https://imgsa.baidu.com/exp/w=480/sign=f26c69c585d6277fe912333018391f63/08f790529822720e799e1f8479cb0a46f21fab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a.baidu.com/exp/w=480/sign=f26c69c585d6277fe912333018391f63/08f790529822720e799e1f8479cb0a46f21fab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07" cy="18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9B" w:rsidRDefault="00F1249B" w:rsidP="00F124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打开命令提示符后的界面</w:t>
      </w:r>
    </w:p>
    <w:p w:rsidR="00F1249B" w:rsidRDefault="00F1249B" w:rsidP="00F1249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EBE7292" wp14:editId="6B3E4565">
            <wp:extent cx="5113862" cy="26889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445" cy="26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9B" w:rsidRDefault="00F1249B" w:rsidP="00F1249B">
      <w:pPr>
        <w:rPr>
          <w:rFonts w:ascii="Times New Roman" w:hAnsi="Times New Roman"/>
        </w:rPr>
      </w:pPr>
    </w:p>
    <w:p w:rsidR="00F1249B" w:rsidRDefault="00F1249B" w:rsidP="00F1249B">
      <w:pPr>
        <w:rPr>
          <w:rFonts w:ascii="Times New Roman" w:hAnsi="Times New Roman"/>
        </w:rPr>
      </w:pPr>
    </w:p>
    <w:p w:rsidR="00F1249B" w:rsidRDefault="00F1249B" w:rsidP="00F1249B">
      <w:pPr>
        <w:rPr>
          <w:rFonts w:ascii="Times New Roman" w:hAnsi="Times New Roman"/>
        </w:rPr>
      </w:pPr>
    </w:p>
    <w:p w:rsidR="00F1249B" w:rsidRDefault="00F1249B" w:rsidP="00F1249B">
      <w:pPr>
        <w:rPr>
          <w:rFonts w:ascii="Times New Roman" w:hAnsi="Times New Roman"/>
        </w:rPr>
      </w:pPr>
    </w:p>
    <w:p w:rsidR="00F1249B" w:rsidRDefault="00F1249B" w:rsidP="00F1249B">
      <w:pPr>
        <w:rPr>
          <w:rFonts w:ascii="Times New Roman" w:hAnsi="Times New Roman"/>
        </w:rPr>
      </w:pPr>
    </w:p>
    <w:p w:rsidR="00F1249B" w:rsidRDefault="00F1249B" w:rsidP="00F1249B">
      <w:pPr>
        <w:rPr>
          <w:rFonts w:ascii="Times New Roman" w:hAnsi="Times New Roman"/>
        </w:rPr>
      </w:pPr>
      <w:r w:rsidRPr="001D2E27">
        <w:rPr>
          <w:rFonts w:ascii="Times New Roman" w:hAnsi="Times New Roman" w:hint="eastAsia"/>
        </w:rPr>
        <w:t>（</w:t>
      </w:r>
      <w:r w:rsidRPr="001D2E27">
        <w:rPr>
          <w:rFonts w:ascii="Times New Roman" w:hAnsi="Times New Roman" w:hint="eastAsia"/>
        </w:rPr>
        <w:t>2</w:t>
      </w:r>
      <w:r w:rsidRPr="001D2E27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切换到指定目录</w:t>
      </w:r>
    </w:p>
    <w:p w:rsidR="00F1249B" w:rsidRDefault="00F1249B" w:rsidP="00F124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本文将目录切换到已存有</w:t>
      </w:r>
      <w:proofErr w:type="spellStart"/>
      <w:r w:rsidRPr="001D2E27">
        <w:rPr>
          <w:rFonts w:ascii="Times New Roman" w:hAnsi="Times New Roman" w:hint="eastAsia"/>
        </w:rPr>
        <w:t>Jupyter</w:t>
      </w:r>
      <w:proofErr w:type="spellEnd"/>
      <w:r w:rsidRPr="001D2E27">
        <w:rPr>
          <w:rFonts w:ascii="Times New Roman" w:hAnsi="Times New Roman" w:hint="eastAsia"/>
        </w:rPr>
        <w:t xml:space="preserve"> Notebook</w:t>
      </w:r>
      <w:r>
        <w:rPr>
          <w:rFonts w:ascii="Times New Roman" w:hAnsi="Times New Roman" w:hint="eastAsia"/>
        </w:rPr>
        <w:t>脚本的</w:t>
      </w:r>
      <w:r>
        <w:rPr>
          <w:rFonts w:ascii="Times New Roman" w:hAnsi="Times New Roman" w:hint="eastAsia"/>
        </w:rPr>
        <w:t>c:/dev/</w:t>
      </w:r>
      <w:r>
        <w:rPr>
          <w:rFonts w:ascii="Times New Roman" w:hAnsi="Times New Roman" w:hint="eastAsia"/>
        </w:rPr>
        <w:t>下，输入</w:t>
      </w:r>
      <w:r>
        <w:rPr>
          <w:rFonts w:ascii="Times New Roman" w:hAnsi="Times New Roman" w:hint="eastAsia"/>
        </w:rPr>
        <w:t>cd c:\dev</w:t>
      </w:r>
    </w:p>
    <w:p w:rsidR="00F1249B" w:rsidRDefault="00F1249B" w:rsidP="00F1249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F9255B" wp14:editId="471B0307">
            <wp:extent cx="5359387" cy="281057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093" cy="2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9B" w:rsidRDefault="00F1249B" w:rsidP="00F1249B">
      <w:pPr>
        <w:rPr>
          <w:rFonts w:ascii="Times New Roman" w:hAnsi="Times New Roman"/>
        </w:rPr>
      </w:pPr>
    </w:p>
    <w:p w:rsidR="00F1249B" w:rsidRDefault="00F1249B" w:rsidP="00F124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）打开</w:t>
      </w:r>
      <w:proofErr w:type="spellStart"/>
      <w:r w:rsidRPr="001D2E27">
        <w:rPr>
          <w:rFonts w:ascii="Times New Roman" w:hAnsi="Times New Roman" w:hint="eastAsia"/>
        </w:rPr>
        <w:t>Jupyter</w:t>
      </w:r>
      <w:proofErr w:type="spellEnd"/>
      <w:r w:rsidRPr="001D2E27">
        <w:rPr>
          <w:rFonts w:ascii="Times New Roman" w:hAnsi="Times New Roman" w:hint="eastAsia"/>
        </w:rPr>
        <w:t xml:space="preserve"> Notebook</w:t>
      </w:r>
    </w:p>
    <w:p w:rsidR="00F1249B" w:rsidRPr="001D2E27" w:rsidRDefault="00F1249B" w:rsidP="00F1249B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在该目录下打开</w:t>
      </w:r>
      <w:proofErr w:type="spellStart"/>
      <w:r w:rsidRPr="001D2E27">
        <w:rPr>
          <w:rFonts w:ascii="Times New Roman" w:hAnsi="Times New Roman" w:hint="eastAsia"/>
        </w:rPr>
        <w:t>Jupyter</w:t>
      </w:r>
      <w:proofErr w:type="spellEnd"/>
      <w:r w:rsidRPr="001D2E27">
        <w:rPr>
          <w:rFonts w:ascii="Times New Roman" w:hAnsi="Times New Roman" w:hint="eastAsia"/>
        </w:rPr>
        <w:t xml:space="preserve"> Notebook</w:t>
      </w:r>
      <w:r>
        <w:rPr>
          <w:rFonts w:ascii="Times New Roman" w:hAnsi="Times New Roman" w:hint="eastAsia"/>
        </w:rPr>
        <w:t>，输入</w:t>
      </w:r>
      <w:proofErr w:type="spellStart"/>
      <w:r>
        <w:rPr>
          <w:rFonts w:ascii="Times New Roman" w:hAnsi="Times New Roman" w:hint="eastAsia"/>
        </w:rPr>
        <w:t>jupyter</w:t>
      </w:r>
      <w:proofErr w:type="spellEnd"/>
      <w:r>
        <w:rPr>
          <w:rFonts w:ascii="Times New Roman" w:hAnsi="Times New Roman" w:hint="eastAsia"/>
        </w:rPr>
        <w:t xml:space="preserve"> n</w:t>
      </w:r>
      <w:r w:rsidRPr="001D2E27">
        <w:rPr>
          <w:rFonts w:ascii="Times New Roman" w:hAnsi="Times New Roman" w:hint="eastAsia"/>
        </w:rPr>
        <w:t>otebook</w:t>
      </w:r>
    </w:p>
    <w:p w:rsidR="00F1249B" w:rsidRDefault="00F1249B" w:rsidP="00F1249B">
      <w:r>
        <w:rPr>
          <w:noProof/>
        </w:rPr>
        <w:drawing>
          <wp:inline distT="0" distB="0" distL="0" distR="0" wp14:anchorId="724FFDC1" wp14:editId="01C6C9A2">
            <wp:extent cx="5423226" cy="282020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834" cy="28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9B" w:rsidRDefault="00F1249B" w:rsidP="001744D1"/>
    <w:p w:rsidR="00F1249B" w:rsidRDefault="00F1249B" w:rsidP="001744D1"/>
    <w:p w:rsidR="00F1249B" w:rsidRDefault="00F1249B" w:rsidP="001744D1"/>
    <w:p w:rsidR="00F1249B" w:rsidRDefault="00F1249B" w:rsidP="001744D1"/>
    <w:p w:rsidR="00F1249B" w:rsidRDefault="00F1249B" w:rsidP="001744D1"/>
    <w:p w:rsidR="00F1249B" w:rsidRDefault="00F1249B" w:rsidP="001744D1"/>
    <w:p w:rsidR="00F1249B" w:rsidRDefault="00F1249B" w:rsidP="001744D1"/>
    <w:p w:rsidR="00F1249B" w:rsidRDefault="00F1249B" w:rsidP="001744D1"/>
    <w:p w:rsidR="00F1249B" w:rsidRDefault="00F1249B" w:rsidP="001744D1"/>
    <w:p w:rsidR="00F1249B" w:rsidRDefault="00F1249B" w:rsidP="00F1249B">
      <w:r>
        <w:rPr>
          <w:rFonts w:hint="eastAsia"/>
        </w:rPr>
        <w:t>打开后的界面如下图所示：</w:t>
      </w:r>
    </w:p>
    <w:p w:rsidR="00F1249B" w:rsidRPr="00F1249B" w:rsidRDefault="00F1249B" w:rsidP="001744D1">
      <w:r>
        <w:rPr>
          <w:noProof/>
        </w:rPr>
        <w:drawing>
          <wp:inline distT="0" distB="0" distL="0" distR="0" wp14:anchorId="3B6CF9BB" wp14:editId="5EB543FD">
            <wp:extent cx="5274310" cy="2801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D1" w:rsidRPr="00F1249B" w:rsidRDefault="00F1249B" w:rsidP="001744D1">
      <w:pPr>
        <w:rPr>
          <w:rFonts w:ascii="Times New Roman" w:hAnsi="Times New Roman"/>
        </w:rPr>
      </w:pPr>
      <w:r w:rsidRPr="00F1249B">
        <w:rPr>
          <w:rFonts w:ascii="Times New Roman" w:hAnsi="Times New Roman" w:hint="eastAsia"/>
        </w:rPr>
        <w:t>3</w:t>
      </w:r>
      <w:r w:rsidR="00F771B2" w:rsidRPr="00F1249B">
        <w:rPr>
          <w:rFonts w:ascii="Times New Roman" w:hAnsi="Times New Roman" w:hint="eastAsia"/>
        </w:rPr>
        <w:t>.</w:t>
      </w:r>
      <w:r w:rsidR="001744D1" w:rsidRPr="00F1249B">
        <w:rPr>
          <w:rFonts w:ascii="Times New Roman" w:hAnsi="Times New Roman" w:hint="eastAsia"/>
        </w:rPr>
        <w:t>安装生存回归需要的包</w:t>
      </w:r>
      <w:r w:rsidR="001744D1" w:rsidRPr="00F1249B">
        <w:rPr>
          <w:rFonts w:ascii="Times New Roman" w:hAnsi="Times New Roman" w:hint="eastAsia"/>
        </w:rPr>
        <w:t>scikit-survival-0.5</w:t>
      </w:r>
    </w:p>
    <w:p w:rsidR="00B159D9" w:rsidRPr="00F1249B" w:rsidRDefault="00BD06F4" w:rsidP="00F771B2">
      <w:pPr>
        <w:ind w:firstLineChars="200" w:firstLine="42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Ananconda</w:t>
      </w:r>
      <w:proofErr w:type="spellEnd"/>
      <w:r>
        <w:rPr>
          <w:rFonts w:ascii="Times New Roman" w:hAnsi="Times New Roman" w:hint="eastAsia"/>
        </w:rPr>
        <w:t>中并没有包含进行</w:t>
      </w:r>
      <w:r w:rsidR="004171FD">
        <w:rPr>
          <w:rFonts w:ascii="Times New Roman" w:hAnsi="Times New Roman" w:hint="eastAsia"/>
        </w:rPr>
        <w:t>生存分析所需要的</w:t>
      </w:r>
      <w:r>
        <w:rPr>
          <w:rFonts w:ascii="Times New Roman" w:hAnsi="Times New Roman" w:hint="eastAsia"/>
        </w:rPr>
        <w:t>库，因此需要自行下载安装，可以利用</w:t>
      </w:r>
      <w:r>
        <w:rPr>
          <w:rFonts w:ascii="Times New Roman" w:hAnsi="Times New Roman" w:hint="eastAsia"/>
        </w:rPr>
        <w:t>pip install</w:t>
      </w:r>
      <w:r>
        <w:rPr>
          <w:rFonts w:ascii="Times New Roman" w:hAnsi="Times New Roman" w:hint="eastAsia"/>
        </w:rPr>
        <w:t>进行在线安装，或者</w:t>
      </w:r>
      <w:proofErr w:type="gramStart"/>
      <w:r>
        <w:rPr>
          <w:rFonts w:ascii="Times New Roman" w:hAnsi="Times New Roman" w:hint="eastAsia"/>
        </w:rPr>
        <w:t>在官网</w:t>
      </w:r>
      <w:r w:rsidR="00B159D9" w:rsidRPr="00F1249B">
        <w:rPr>
          <w:rFonts w:ascii="Times New Roman" w:hAnsi="Times New Roman" w:hint="eastAsia"/>
        </w:rPr>
        <w:t>下载</w:t>
      </w:r>
      <w:proofErr w:type="spellStart"/>
      <w:proofErr w:type="gramEnd"/>
      <w:r w:rsidRPr="00F1249B">
        <w:rPr>
          <w:rFonts w:ascii="Times New Roman" w:hAnsi="Times New Roman" w:hint="eastAsia"/>
        </w:rPr>
        <w:t>scikit</w:t>
      </w:r>
      <w:proofErr w:type="spellEnd"/>
      <w:r w:rsidRPr="00F1249B">
        <w:rPr>
          <w:rFonts w:ascii="Times New Roman" w:hAnsi="Times New Roman" w:hint="eastAsia"/>
        </w:rPr>
        <w:t>-survival</w:t>
      </w:r>
      <w:r>
        <w:rPr>
          <w:rFonts w:ascii="Times New Roman" w:hAnsi="Times New Roman" w:hint="eastAsia"/>
        </w:rPr>
        <w:t>安装包后进行离线安装，其官网网址为：</w:t>
      </w:r>
      <w:r w:rsidR="00C36EC4">
        <w:fldChar w:fldCharType="begin"/>
      </w:r>
      <w:r w:rsidR="00C36EC4">
        <w:instrText xml:space="preserve"> HYPERLINK "https://pypi.org/project/scikit-survival/" </w:instrText>
      </w:r>
      <w:r w:rsidR="00C36EC4">
        <w:fldChar w:fldCharType="separate"/>
      </w:r>
      <w:r w:rsidRPr="0014453F">
        <w:rPr>
          <w:rStyle w:val="a7"/>
          <w:rFonts w:ascii="Times New Roman" w:hAnsi="Times New Roman"/>
        </w:rPr>
        <w:t>https://pypi.org/project/scikit-survival/</w:t>
      </w:r>
      <w:r w:rsidR="00C36EC4">
        <w:rPr>
          <w:rStyle w:val="a7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。</w:t>
      </w:r>
    </w:p>
    <w:p w:rsidR="002A171B" w:rsidRDefault="00526F5C" w:rsidP="002A171B">
      <w:pPr>
        <w:ind w:firstLineChars="200" w:firstLine="420"/>
        <w:rPr>
          <w:rFonts w:ascii="Times New Roman" w:hAnsi="Times New Roman"/>
        </w:rPr>
      </w:pPr>
      <w:r w:rsidRPr="00F1249B">
        <w:rPr>
          <w:rFonts w:ascii="Times New Roman" w:hAnsi="Times New Roman"/>
        </w:rPr>
        <w:t>这里</w:t>
      </w:r>
      <w:r w:rsidR="00BD06F4">
        <w:rPr>
          <w:rFonts w:ascii="Times New Roman" w:hAnsi="Times New Roman" w:hint="eastAsia"/>
        </w:rPr>
        <w:t>介绍</w:t>
      </w:r>
      <w:r w:rsidRPr="00F1249B">
        <w:rPr>
          <w:rFonts w:ascii="Times New Roman" w:hAnsi="Times New Roman"/>
        </w:rPr>
        <w:t>使用</w:t>
      </w:r>
      <w:r w:rsidRPr="00F1249B">
        <w:rPr>
          <w:rFonts w:ascii="Times New Roman" w:hAnsi="Times New Roman" w:hint="eastAsia"/>
        </w:rPr>
        <w:t>Anaconda Prompt</w:t>
      </w:r>
      <w:r w:rsidR="00BD06F4">
        <w:rPr>
          <w:rFonts w:ascii="Times New Roman" w:hAnsi="Times New Roman" w:hint="eastAsia"/>
        </w:rPr>
        <w:t>进行离线</w:t>
      </w:r>
      <w:r w:rsidRPr="00F1249B">
        <w:rPr>
          <w:rFonts w:ascii="Times New Roman" w:hAnsi="Times New Roman" w:hint="eastAsia"/>
        </w:rPr>
        <w:t>安装</w:t>
      </w:r>
      <w:proofErr w:type="spellStart"/>
      <w:r w:rsidR="00BD06F4" w:rsidRPr="00F1249B">
        <w:rPr>
          <w:rFonts w:ascii="Times New Roman" w:hAnsi="Times New Roman" w:hint="eastAsia"/>
        </w:rPr>
        <w:t>scikit</w:t>
      </w:r>
      <w:proofErr w:type="spellEnd"/>
      <w:r w:rsidR="00BD06F4" w:rsidRPr="00F1249B">
        <w:rPr>
          <w:rFonts w:ascii="Times New Roman" w:hAnsi="Times New Roman" w:hint="eastAsia"/>
        </w:rPr>
        <w:t>-survival</w:t>
      </w:r>
      <w:r w:rsidR="00BD06F4">
        <w:rPr>
          <w:rFonts w:ascii="Times New Roman" w:hAnsi="Times New Roman" w:hint="eastAsia"/>
        </w:rPr>
        <w:t>库的方法</w:t>
      </w:r>
      <w:r w:rsidR="00F5106E" w:rsidRPr="00F1249B">
        <w:rPr>
          <w:rFonts w:ascii="Times New Roman" w:hAnsi="Times New Roman" w:hint="eastAsia"/>
        </w:rPr>
        <w:t>。首先</w:t>
      </w:r>
      <w:r w:rsidR="00BD06F4">
        <w:rPr>
          <w:rFonts w:ascii="Times New Roman" w:hAnsi="Times New Roman" w:hint="eastAsia"/>
        </w:rPr>
        <w:t>将下载好的压缩包解压到指定目录，这里为</w:t>
      </w:r>
      <w:r w:rsidR="00BD06F4">
        <w:rPr>
          <w:rFonts w:ascii="Times New Roman" w:hAnsi="Times New Roman" w:hint="eastAsia"/>
        </w:rPr>
        <w:t>e:\scikit-survival-0.5</w:t>
      </w:r>
      <w:r w:rsidR="00F5106E" w:rsidRPr="00F1249B">
        <w:rPr>
          <w:rFonts w:ascii="Times New Roman" w:hAnsi="Times New Roman" w:hint="eastAsia"/>
        </w:rPr>
        <w:t>。</w:t>
      </w:r>
      <w:r w:rsidR="004E0BB8">
        <w:rPr>
          <w:rFonts w:ascii="Times New Roman" w:hAnsi="Times New Roman" w:hint="eastAsia"/>
        </w:rPr>
        <w:t>然后执行</w:t>
      </w:r>
      <w:r w:rsidR="00280B2C" w:rsidRPr="00F1249B">
        <w:rPr>
          <w:rFonts w:ascii="Times New Roman" w:hAnsi="Times New Roman" w:hint="eastAsia"/>
        </w:rPr>
        <w:t>命令：</w:t>
      </w:r>
      <w:r w:rsidR="004E0BB8">
        <w:rPr>
          <w:rFonts w:ascii="Times New Roman" w:hAnsi="Times New Roman" w:hint="eastAsia"/>
        </w:rPr>
        <w:t>python setup.py install</w:t>
      </w:r>
      <w:r w:rsidR="004E0BB8">
        <w:rPr>
          <w:rFonts w:ascii="Times New Roman" w:hAnsi="Times New Roman" w:hint="eastAsia"/>
        </w:rPr>
        <w:t>，</w:t>
      </w:r>
      <w:r w:rsidR="00280B2C" w:rsidRPr="00F1249B">
        <w:rPr>
          <w:rFonts w:ascii="Times New Roman" w:hAnsi="Times New Roman" w:hint="eastAsia"/>
        </w:rPr>
        <w:t>并</w:t>
      </w:r>
      <w:r w:rsidR="004E0BB8">
        <w:rPr>
          <w:rFonts w:ascii="Times New Roman" w:hAnsi="Times New Roman" w:hint="eastAsia"/>
        </w:rPr>
        <w:t>最终完成</w:t>
      </w:r>
      <w:r w:rsidR="00AB467B">
        <w:rPr>
          <w:rFonts w:ascii="Times New Roman" w:hAnsi="Times New Roman" w:hint="eastAsia"/>
        </w:rPr>
        <w:t>所有</w:t>
      </w:r>
      <w:r w:rsidR="00280B2C" w:rsidRPr="00F1249B">
        <w:rPr>
          <w:rFonts w:ascii="Times New Roman" w:hAnsi="Times New Roman" w:hint="eastAsia"/>
        </w:rPr>
        <w:t>安装工作。</w:t>
      </w:r>
    </w:p>
    <w:p w:rsidR="00ED7F00" w:rsidRDefault="00ED7F00" w:rsidP="002A171B">
      <w:pPr>
        <w:ind w:firstLineChars="200" w:firstLine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4D50E12" wp14:editId="2C89B82F">
            <wp:extent cx="2667000" cy="438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1B" w:rsidRPr="00AB467B" w:rsidRDefault="00AB467B" w:rsidP="002A171B">
      <w:pPr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打开</w:t>
      </w:r>
      <w:proofErr w:type="spellStart"/>
      <w:r w:rsidRPr="00B61B74">
        <w:rPr>
          <w:rFonts w:ascii="Times New Roman" w:hAnsi="Times New Roman" w:hint="eastAsia"/>
        </w:rPr>
        <w:t>Jupyter</w:t>
      </w:r>
      <w:proofErr w:type="spellEnd"/>
      <w:r w:rsidRPr="00B61B74">
        <w:rPr>
          <w:rFonts w:ascii="Times New Roman" w:hAnsi="Times New Roman" w:hint="eastAsia"/>
        </w:rPr>
        <w:t xml:space="preserve"> Notebook</w:t>
      </w:r>
      <w:r w:rsidR="002A171B">
        <w:rPr>
          <w:rFonts w:hint="eastAsia"/>
        </w:rPr>
        <w:t>，成功</w:t>
      </w:r>
      <w:r>
        <w:rPr>
          <w:rFonts w:hint="eastAsia"/>
        </w:rPr>
        <w:t>加载</w:t>
      </w:r>
      <w:proofErr w:type="spellStart"/>
      <w:r w:rsidRPr="00F1249B">
        <w:rPr>
          <w:rFonts w:ascii="Times New Roman" w:hAnsi="Times New Roman" w:hint="eastAsia"/>
        </w:rPr>
        <w:t>scikit</w:t>
      </w:r>
      <w:proofErr w:type="spellEnd"/>
      <w:r w:rsidRPr="00F1249B">
        <w:rPr>
          <w:rFonts w:ascii="Times New Roman" w:hAnsi="Times New Roman" w:hint="eastAsia"/>
        </w:rPr>
        <w:t>-survival</w:t>
      </w:r>
      <w:r w:rsidR="002A171B">
        <w:rPr>
          <w:rFonts w:ascii="Times New Roman" w:hAnsi="Times New Roman" w:hint="eastAsia"/>
        </w:rPr>
        <w:t>库，则表明已完成安装。</w:t>
      </w:r>
    </w:p>
    <w:p w:rsidR="00AB467B" w:rsidRDefault="002A171B">
      <w:r>
        <w:rPr>
          <w:noProof/>
        </w:rPr>
        <w:drawing>
          <wp:inline distT="0" distB="0" distL="0" distR="0" wp14:anchorId="2D674276" wp14:editId="6D6D724C">
            <wp:extent cx="5325036" cy="14946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192" cy="14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1B" w:rsidRDefault="002A171B"/>
    <w:p w:rsidR="001744D1" w:rsidRDefault="00252B66">
      <w:r w:rsidRPr="004E0BB8">
        <w:rPr>
          <w:rFonts w:ascii="Times New Roman" w:hAnsi="Times New Roman" w:cs="Times New Roman" w:hint="eastAsia"/>
        </w:rPr>
        <w:t>4</w:t>
      </w:r>
      <w:r w:rsidR="00F771B2" w:rsidRPr="004E0BB8">
        <w:rPr>
          <w:rFonts w:ascii="Times New Roman" w:hAnsi="Times New Roman" w:cs="Times New Roman" w:hint="eastAsia"/>
        </w:rPr>
        <w:t>.</w:t>
      </w:r>
      <w:r w:rsidR="001744D1">
        <w:rPr>
          <w:rFonts w:hint="eastAsia"/>
        </w:rPr>
        <w:t>开始演示：</w:t>
      </w:r>
    </w:p>
    <w:p w:rsidR="001744D1" w:rsidRDefault="001744D1">
      <w:r w:rsidRPr="004E0BB8">
        <w:rPr>
          <w:rFonts w:ascii="Times New Roman" w:hAnsi="Times New Roman" w:cs="Times New Roman" w:hint="eastAsia"/>
        </w:rPr>
        <w:t>（</w:t>
      </w:r>
      <w:r w:rsidRPr="004E0BB8">
        <w:rPr>
          <w:rFonts w:ascii="Times New Roman" w:hAnsi="Times New Roman" w:cs="Times New Roman" w:hint="eastAsia"/>
        </w:rPr>
        <w:t>1</w:t>
      </w:r>
      <w:r w:rsidRPr="004E0BB8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导入生存回归分析的客户数据</w:t>
      </w:r>
    </w:p>
    <w:p w:rsidR="001744D1" w:rsidRDefault="001744D1">
      <w:r>
        <w:rPr>
          <w:noProof/>
        </w:rPr>
        <w:lastRenderedPageBreak/>
        <w:drawing>
          <wp:inline distT="0" distB="0" distL="0" distR="0">
            <wp:extent cx="5274310" cy="118895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D1" w:rsidRDefault="001744D1">
      <w:r w:rsidRPr="004E0BB8">
        <w:rPr>
          <w:rFonts w:ascii="Times New Roman" w:hAnsi="Times New Roman" w:cs="Times New Roman" w:hint="eastAsia"/>
        </w:rPr>
        <w:t>（</w:t>
      </w:r>
      <w:r w:rsidRPr="004E0BB8">
        <w:rPr>
          <w:rFonts w:ascii="Times New Roman" w:hAnsi="Times New Roman" w:cs="Times New Roman" w:hint="eastAsia"/>
        </w:rPr>
        <w:t>2</w:t>
      </w:r>
      <w:r w:rsidRPr="004E0BB8">
        <w:rPr>
          <w:rFonts w:ascii="Times New Roman" w:hAnsi="Times New Roman" w:cs="Times New Roman" w:hint="eastAsia"/>
        </w:rPr>
        <w:t>）</w:t>
      </w:r>
      <w:r w:rsidR="00957E98">
        <w:rPr>
          <w:rFonts w:hint="eastAsia"/>
        </w:rPr>
        <w:t>导入数据可视化所需要的库，同时导入</w:t>
      </w:r>
      <w:proofErr w:type="spellStart"/>
      <w:r w:rsidR="00957E98" w:rsidRPr="004E0BB8">
        <w:rPr>
          <w:rFonts w:ascii="Times New Roman" w:hAnsi="Times New Roman" w:cs="Times New Roman" w:hint="eastAsia"/>
        </w:rPr>
        <w:t>Kaplan_meier</w:t>
      </w:r>
      <w:proofErr w:type="spellEnd"/>
      <w:r w:rsidR="00957E98">
        <w:rPr>
          <w:rFonts w:hint="eastAsia"/>
        </w:rPr>
        <w:t>生存分析方法</w:t>
      </w:r>
    </w:p>
    <w:p w:rsidR="00957E98" w:rsidRDefault="00F12162">
      <w:pPr>
        <w:rPr>
          <w:noProof/>
        </w:rPr>
      </w:pPr>
      <w:r>
        <w:rPr>
          <w:noProof/>
        </w:rPr>
        <w:drawing>
          <wp:inline distT="0" distB="0" distL="0" distR="0">
            <wp:extent cx="5274310" cy="80791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0" w:rsidRDefault="00ED7F00">
      <w:pPr>
        <w:rPr>
          <w:rFonts w:ascii="Times New Roman" w:hAnsi="Times New Roman" w:cs="Times New Roman"/>
        </w:rPr>
      </w:pPr>
    </w:p>
    <w:p w:rsidR="00F12162" w:rsidRDefault="00F12162">
      <w:pPr>
        <w:rPr>
          <w:noProof/>
        </w:rPr>
      </w:pPr>
      <w:r w:rsidRPr="00AB467B">
        <w:rPr>
          <w:rFonts w:ascii="Times New Roman" w:hAnsi="Times New Roman" w:cs="Times New Roman" w:hint="eastAsia"/>
        </w:rPr>
        <w:t>（</w:t>
      </w:r>
      <w:r w:rsidRPr="00AB467B">
        <w:rPr>
          <w:rFonts w:ascii="Times New Roman" w:hAnsi="Times New Roman" w:cs="Times New Roman" w:hint="eastAsia"/>
        </w:rPr>
        <w:t>3</w:t>
      </w:r>
      <w:r w:rsidRPr="00AB467B">
        <w:rPr>
          <w:rFonts w:ascii="Times New Roman" w:hAnsi="Times New Roman" w:cs="Times New Roman" w:hint="eastAsia"/>
        </w:rPr>
        <w:t>）</w:t>
      </w:r>
      <w:r>
        <w:rPr>
          <w:rFonts w:hint="eastAsia"/>
          <w:noProof/>
        </w:rPr>
        <w:t>对客户数据进行必要的转换，利用</w:t>
      </w:r>
      <w:proofErr w:type="spellStart"/>
      <w:r w:rsidRPr="00AB467B">
        <w:rPr>
          <w:rFonts w:ascii="Times New Roman" w:hAnsi="Times New Roman" w:cs="Times New Roman" w:hint="eastAsia"/>
        </w:rPr>
        <w:t>Kaplan_meier</w:t>
      </w:r>
      <w:proofErr w:type="spellEnd"/>
      <w:r>
        <w:rPr>
          <w:rFonts w:hint="eastAsia"/>
        </w:rPr>
        <w:t>分析生成生存分析函数</w:t>
      </w:r>
      <w:r w:rsidR="00AB467B">
        <w:rPr>
          <w:rFonts w:hint="eastAsia"/>
        </w:rPr>
        <w:t>，并绘制</w:t>
      </w:r>
      <w:r w:rsidR="00AB467B" w:rsidRPr="00AB467B">
        <w:rPr>
          <w:rFonts w:ascii="Times New Roman" w:hAnsi="Times New Roman" w:cs="Times New Roman" w:hint="eastAsia"/>
        </w:rPr>
        <w:t>KM</w:t>
      </w:r>
      <w:r w:rsidR="00AB467B">
        <w:rPr>
          <w:rFonts w:hint="eastAsia"/>
        </w:rPr>
        <w:t>生存曲线</w:t>
      </w:r>
    </w:p>
    <w:p w:rsidR="00F12162" w:rsidRDefault="00F12162">
      <w:r>
        <w:rPr>
          <w:noProof/>
        </w:rPr>
        <w:drawing>
          <wp:inline distT="0" distB="0" distL="0" distR="0">
            <wp:extent cx="5274310" cy="10949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162" w:rsidRDefault="00F12162">
      <w:r>
        <w:rPr>
          <w:rFonts w:hint="eastAsia"/>
        </w:rPr>
        <w:t>运行结果如下：</w:t>
      </w:r>
    </w:p>
    <w:p w:rsidR="00F12162" w:rsidRDefault="00F12162">
      <w:r>
        <w:rPr>
          <w:noProof/>
        </w:rPr>
        <w:drawing>
          <wp:inline distT="0" distB="0" distL="0" distR="0">
            <wp:extent cx="5274310" cy="17338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0" w:rsidRDefault="00ED7F00">
      <w:pPr>
        <w:rPr>
          <w:rFonts w:ascii="Times New Roman" w:hAnsi="Times New Roman" w:cs="Times New Roman"/>
        </w:rPr>
      </w:pPr>
    </w:p>
    <w:p w:rsidR="00F12162" w:rsidRDefault="00F12162">
      <w:r w:rsidRPr="00AB467B">
        <w:rPr>
          <w:rFonts w:ascii="Times New Roman" w:hAnsi="Times New Roman" w:cs="Times New Roman" w:hint="eastAsia"/>
        </w:rPr>
        <w:t>（</w:t>
      </w:r>
      <w:r w:rsidRPr="00AB467B">
        <w:rPr>
          <w:rFonts w:ascii="Times New Roman" w:hAnsi="Times New Roman" w:cs="Times New Roman" w:hint="eastAsia"/>
        </w:rPr>
        <w:t>4</w:t>
      </w:r>
      <w:r w:rsidRPr="00AB467B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导入</w:t>
      </w:r>
      <w:r w:rsidR="00BB4C24" w:rsidRPr="00AB467B">
        <w:rPr>
          <w:rFonts w:ascii="Times New Roman" w:hAnsi="Times New Roman" w:cs="Times New Roman" w:hint="eastAsia"/>
        </w:rPr>
        <w:t>Cox</w:t>
      </w:r>
      <w:r w:rsidR="00BB4C24">
        <w:rPr>
          <w:rFonts w:hint="eastAsia"/>
        </w:rPr>
        <w:t>生存回归所需要的包和支持运算的包</w:t>
      </w:r>
      <w:proofErr w:type="spellStart"/>
      <w:r w:rsidR="00BB4C24" w:rsidRPr="00AB467B">
        <w:rPr>
          <w:rFonts w:ascii="Times New Roman" w:hAnsi="Times New Roman" w:cs="Times New Roman" w:hint="eastAsia"/>
        </w:rPr>
        <w:t>numpy</w:t>
      </w:r>
      <w:proofErr w:type="spellEnd"/>
    </w:p>
    <w:p w:rsidR="00F12162" w:rsidRDefault="00F12162">
      <w:r>
        <w:rPr>
          <w:noProof/>
        </w:rPr>
        <w:drawing>
          <wp:inline distT="0" distB="0" distL="0" distR="0">
            <wp:extent cx="5274310" cy="83921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0" w:rsidRDefault="00ED7F00">
      <w:pPr>
        <w:rPr>
          <w:rFonts w:ascii="Times New Roman" w:hAnsi="Times New Roman" w:cs="Times New Roman"/>
        </w:rPr>
      </w:pPr>
    </w:p>
    <w:p w:rsidR="00BB4C24" w:rsidRDefault="00BB4C24">
      <w:r w:rsidRPr="00AB467B">
        <w:rPr>
          <w:rFonts w:ascii="Times New Roman" w:hAnsi="Times New Roman" w:cs="Times New Roman" w:hint="eastAsia"/>
        </w:rPr>
        <w:t>（</w:t>
      </w:r>
      <w:r w:rsidRPr="00AB467B">
        <w:rPr>
          <w:rFonts w:ascii="Times New Roman" w:hAnsi="Times New Roman" w:cs="Times New Roman" w:hint="eastAsia"/>
        </w:rPr>
        <w:t>5</w:t>
      </w:r>
      <w:r w:rsidRPr="00AB467B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选取客户数据中的相关自变量因素，对其进行</w:t>
      </w:r>
      <w:r w:rsidRPr="00AB467B">
        <w:rPr>
          <w:rFonts w:ascii="Times New Roman" w:hAnsi="Times New Roman" w:cs="Times New Roman" w:hint="eastAsia"/>
        </w:rPr>
        <w:t>Cox</w:t>
      </w:r>
      <w:r>
        <w:rPr>
          <w:rFonts w:hint="eastAsia"/>
        </w:rPr>
        <w:t>回归分析</w:t>
      </w:r>
    </w:p>
    <w:p w:rsidR="00BB4C24" w:rsidRDefault="00BB4C24">
      <w:r>
        <w:rPr>
          <w:noProof/>
        </w:rPr>
        <w:lastRenderedPageBreak/>
        <w:drawing>
          <wp:inline distT="0" distB="0" distL="0" distR="0">
            <wp:extent cx="5274310" cy="123565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0" w:rsidRDefault="00ED7F00">
      <w:pPr>
        <w:rPr>
          <w:rFonts w:ascii="Times New Roman" w:hAnsi="Times New Roman" w:cs="Times New Roman"/>
        </w:rPr>
      </w:pPr>
    </w:p>
    <w:p w:rsidR="00ED7F00" w:rsidRDefault="00ED7F00">
      <w:pPr>
        <w:rPr>
          <w:rFonts w:ascii="Times New Roman" w:hAnsi="Times New Roman" w:cs="Times New Roman"/>
        </w:rPr>
      </w:pPr>
    </w:p>
    <w:p w:rsidR="00ED7F00" w:rsidRDefault="00ED7F00">
      <w:pPr>
        <w:rPr>
          <w:rFonts w:ascii="Times New Roman" w:hAnsi="Times New Roman" w:cs="Times New Roman"/>
        </w:rPr>
      </w:pPr>
    </w:p>
    <w:p w:rsidR="00BB4C24" w:rsidRDefault="00BB4C24">
      <w:r w:rsidRPr="00AB467B">
        <w:rPr>
          <w:rFonts w:ascii="Times New Roman" w:hAnsi="Times New Roman" w:cs="Times New Roman" w:hint="eastAsia"/>
        </w:rPr>
        <w:t>（</w:t>
      </w:r>
      <w:r w:rsidRPr="00AB467B">
        <w:rPr>
          <w:rFonts w:ascii="Times New Roman" w:hAnsi="Times New Roman" w:cs="Times New Roman" w:hint="eastAsia"/>
        </w:rPr>
        <w:t>6</w:t>
      </w:r>
      <w:r w:rsidRPr="00AB467B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输出</w:t>
      </w:r>
      <w:r w:rsidRPr="00AB467B">
        <w:rPr>
          <w:rFonts w:ascii="Times New Roman" w:hAnsi="Times New Roman" w:cs="Times New Roman" w:hint="eastAsia"/>
        </w:rPr>
        <w:t>Cox</w:t>
      </w:r>
      <w:r>
        <w:rPr>
          <w:rFonts w:hint="eastAsia"/>
        </w:rPr>
        <w:t>回归拟合结果</w:t>
      </w:r>
    </w:p>
    <w:p w:rsidR="00BB4C24" w:rsidRDefault="00BB4C24">
      <w:r>
        <w:rPr>
          <w:noProof/>
        </w:rPr>
        <w:drawing>
          <wp:inline distT="0" distB="0" distL="0" distR="0">
            <wp:extent cx="5247608" cy="125821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08" cy="12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67B" w:rsidRDefault="00AB467B"/>
    <w:p w:rsidR="009119C5" w:rsidRDefault="009119C5">
      <w:r w:rsidRPr="00AB467B">
        <w:rPr>
          <w:rFonts w:ascii="Times New Roman" w:hAnsi="Times New Roman" w:cs="Times New Roman" w:hint="eastAsia"/>
        </w:rPr>
        <w:t>（</w:t>
      </w:r>
      <w:r w:rsidRPr="00AB467B">
        <w:rPr>
          <w:rFonts w:ascii="Times New Roman" w:hAnsi="Times New Roman" w:cs="Times New Roman" w:hint="eastAsia"/>
        </w:rPr>
        <w:t>7</w:t>
      </w:r>
      <w:r w:rsidRPr="00AB467B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导入用于衡量生存回归拟合效果的包</w:t>
      </w:r>
    </w:p>
    <w:p w:rsidR="009119C5" w:rsidRDefault="009119C5">
      <w:r>
        <w:rPr>
          <w:noProof/>
        </w:rPr>
        <w:drawing>
          <wp:inline distT="0" distB="0" distL="0" distR="0">
            <wp:extent cx="5250082" cy="709574"/>
            <wp:effectExtent l="19050" t="0" r="771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477" b="4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82" cy="70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0" w:rsidRDefault="00ED7F00"/>
    <w:p w:rsidR="009119C5" w:rsidRDefault="009119C5">
      <w:r w:rsidRPr="00ED7F00">
        <w:rPr>
          <w:rFonts w:ascii="Times New Roman" w:hAnsi="Times New Roman" w:cs="Times New Roman" w:hint="eastAsia"/>
        </w:rPr>
        <w:t>（</w:t>
      </w:r>
      <w:r w:rsidRPr="00ED7F00">
        <w:rPr>
          <w:rFonts w:ascii="Times New Roman" w:hAnsi="Times New Roman" w:cs="Times New Roman" w:hint="eastAsia"/>
        </w:rPr>
        <w:t>8</w:t>
      </w:r>
      <w:r w:rsidRPr="00ED7F00">
        <w:rPr>
          <w:rFonts w:ascii="Times New Roman" w:hAnsi="Times New Roman" w:cs="Times New Roman" w:hint="eastAsia"/>
        </w:rPr>
        <w:t>）</w:t>
      </w:r>
      <w:r w:rsidR="00951D85">
        <w:rPr>
          <w:rFonts w:hint="eastAsia"/>
        </w:rPr>
        <w:t>对</w:t>
      </w:r>
      <w:r w:rsidR="00951D85" w:rsidRPr="00ED7F00">
        <w:rPr>
          <w:rFonts w:ascii="Times New Roman" w:hAnsi="Times New Roman" w:cs="Times New Roman" w:hint="eastAsia"/>
        </w:rPr>
        <w:t>Cox</w:t>
      </w:r>
      <w:r w:rsidR="00951D85">
        <w:rPr>
          <w:rFonts w:hint="eastAsia"/>
        </w:rPr>
        <w:t>回归结果进行评估，检测此模型的预测效果</w:t>
      </w:r>
    </w:p>
    <w:p w:rsidR="00951D85" w:rsidRDefault="00951D85">
      <w:r>
        <w:rPr>
          <w:noProof/>
        </w:rPr>
        <w:drawing>
          <wp:inline distT="0" distB="0" distL="0" distR="0">
            <wp:extent cx="5274615" cy="938158"/>
            <wp:effectExtent l="19050" t="0" r="22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25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15" cy="93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61" w:rsidRDefault="004B3661" w:rsidP="004B3661">
      <w:pPr>
        <w:ind w:firstLine="405"/>
      </w:pPr>
      <w:r>
        <w:rPr>
          <w:rFonts w:hint="eastAsia"/>
        </w:rPr>
        <w:t>或者对回归结果进行</w:t>
      </w:r>
      <w:r w:rsidR="004F7593">
        <w:rPr>
          <w:rFonts w:hint="eastAsia"/>
        </w:rPr>
        <w:t>评估</w:t>
      </w:r>
      <w:r>
        <w:rPr>
          <w:rFonts w:hint="eastAsia"/>
        </w:rPr>
        <w:t>打分，可以得到一样的结果</w:t>
      </w:r>
    </w:p>
    <w:p w:rsidR="004B3661" w:rsidRPr="004B3661" w:rsidRDefault="004F7593" w:rsidP="004F7593">
      <w:r>
        <w:rPr>
          <w:rFonts w:hint="eastAsia"/>
          <w:noProof/>
        </w:rPr>
        <w:drawing>
          <wp:inline distT="0" distB="0" distL="0" distR="0">
            <wp:extent cx="5274310" cy="79193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0" w:rsidRDefault="00ED7F00" w:rsidP="004F7593">
      <w:pPr>
        <w:ind w:firstLineChars="200" w:firstLine="420"/>
      </w:pPr>
    </w:p>
    <w:p w:rsidR="004B3661" w:rsidRDefault="00951D85" w:rsidP="004F7593">
      <w:pPr>
        <w:ind w:firstLineChars="200" w:firstLine="420"/>
      </w:pPr>
      <w:r>
        <w:rPr>
          <w:rFonts w:hint="eastAsia"/>
        </w:rPr>
        <w:t>在这里，我们使用受试者工作特征曲线</w:t>
      </w:r>
      <w:r>
        <w:rPr>
          <w:rFonts w:hint="eastAsia"/>
        </w:rPr>
        <w:t>(</w:t>
      </w:r>
      <w:r w:rsidRPr="00ED7F00">
        <w:rPr>
          <w:rFonts w:ascii="Times New Roman" w:hAnsi="Times New Roman" w:cs="Times New Roman" w:hint="eastAsia"/>
        </w:rPr>
        <w:t>ROC)</w:t>
      </w:r>
      <w:r w:rsidR="004B3661">
        <w:rPr>
          <w:rFonts w:hint="eastAsia"/>
        </w:rPr>
        <w:t>下区域的概括，称为</w:t>
      </w:r>
      <w:r w:rsidR="004B3661" w:rsidRPr="00ED7F00">
        <w:rPr>
          <w:rFonts w:ascii="Times New Roman" w:hAnsi="Times New Roman" w:cs="Times New Roman" w:hint="eastAsia"/>
        </w:rPr>
        <w:t>Harrell</w:t>
      </w:r>
      <w:r w:rsidR="004B3661">
        <w:rPr>
          <w:rFonts w:hint="eastAsia"/>
        </w:rPr>
        <w:t>的一致性指数或</w:t>
      </w:r>
      <w:r w:rsidR="004B3661" w:rsidRPr="00ED7F00">
        <w:rPr>
          <w:rFonts w:ascii="Times New Roman" w:hAnsi="Times New Roman" w:cs="Times New Roman" w:hint="eastAsia"/>
        </w:rPr>
        <w:t>c</w:t>
      </w:r>
      <w:r w:rsidR="004B3661">
        <w:rPr>
          <w:rFonts w:hint="eastAsia"/>
        </w:rPr>
        <w:t>指数。一般可以这样解释：</w:t>
      </w:r>
      <w:r w:rsidR="004B3661" w:rsidRPr="00ED7F00">
        <w:rPr>
          <w:rFonts w:ascii="Times New Roman" w:hAnsi="Times New Roman" w:cs="Times New Roman" w:hint="eastAsia"/>
        </w:rPr>
        <w:t>0.5</w:t>
      </w:r>
      <w:r w:rsidR="004B3661">
        <w:rPr>
          <w:rFonts w:hint="eastAsia"/>
        </w:rPr>
        <w:t>的值表示随机模型；</w:t>
      </w:r>
      <w:r w:rsidR="004B3661" w:rsidRPr="00ED7F00">
        <w:rPr>
          <w:rFonts w:ascii="Times New Roman" w:hAnsi="Times New Roman" w:cs="Times New Roman" w:hint="eastAsia"/>
        </w:rPr>
        <w:t>1.0</w:t>
      </w:r>
      <w:r w:rsidR="004B3661">
        <w:rPr>
          <w:rFonts w:hint="eastAsia"/>
        </w:rPr>
        <w:t>的值表示完美模型；</w:t>
      </w:r>
      <w:r w:rsidR="004B3661" w:rsidRPr="00ED7F00">
        <w:rPr>
          <w:rFonts w:ascii="Times New Roman" w:hAnsi="Times New Roman" w:cs="Times New Roman" w:hint="eastAsia"/>
        </w:rPr>
        <w:t>0.0</w:t>
      </w:r>
      <w:r w:rsidR="004B3661">
        <w:rPr>
          <w:rFonts w:hint="eastAsia"/>
        </w:rPr>
        <w:t>的值表示完全错误的模型；</w:t>
      </w:r>
    </w:p>
    <w:p w:rsidR="004B3661" w:rsidRPr="004F7593" w:rsidRDefault="004F7593" w:rsidP="004B3661">
      <w:pPr>
        <w:ind w:firstLineChars="200" w:firstLine="420"/>
      </w:pPr>
      <w:r>
        <w:t>我们所得到的模型的</w:t>
      </w:r>
      <w:r w:rsidRPr="00ED7F00">
        <w:rPr>
          <w:rFonts w:ascii="Times New Roman" w:hAnsi="Times New Roman" w:cs="Times New Roman" w:hint="eastAsia"/>
        </w:rPr>
        <w:t>c</w:t>
      </w:r>
      <w:r>
        <w:rPr>
          <w:rFonts w:hint="eastAsia"/>
        </w:rPr>
        <w:t>指数为</w:t>
      </w:r>
      <w:r w:rsidRPr="00ED7F00">
        <w:rPr>
          <w:rFonts w:ascii="Times New Roman" w:hAnsi="Times New Roman" w:cs="Times New Roman" w:hint="eastAsia"/>
        </w:rPr>
        <w:t>0.757</w:t>
      </w:r>
      <w:r>
        <w:rPr>
          <w:rFonts w:hint="eastAsia"/>
        </w:rPr>
        <w:t>，这表示该模型的拟合效果比随机模型要好，但是离完美模型还有很长的距离。</w:t>
      </w:r>
    </w:p>
    <w:sectPr w:rsidR="004B3661" w:rsidRPr="004F7593" w:rsidSect="009E3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CE3" w:rsidRDefault="00C44CE3" w:rsidP="00895861">
      <w:r>
        <w:separator/>
      </w:r>
    </w:p>
  </w:endnote>
  <w:endnote w:type="continuationSeparator" w:id="0">
    <w:p w:rsidR="00C44CE3" w:rsidRDefault="00C44CE3" w:rsidP="00895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CE3" w:rsidRDefault="00C44CE3" w:rsidP="00895861">
      <w:r>
        <w:separator/>
      </w:r>
    </w:p>
  </w:footnote>
  <w:footnote w:type="continuationSeparator" w:id="0">
    <w:p w:rsidR="00C44CE3" w:rsidRDefault="00C44CE3" w:rsidP="00895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5861"/>
    <w:rsid w:val="000137D7"/>
    <w:rsid w:val="001744D1"/>
    <w:rsid w:val="001E4F2A"/>
    <w:rsid w:val="00252B66"/>
    <w:rsid w:val="00280B2C"/>
    <w:rsid w:val="002A171B"/>
    <w:rsid w:val="003E2E4D"/>
    <w:rsid w:val="00405CC6"/>
    <w:rsid w:val="004171FD"/>
    <w:rsid w:val="00421C29"/>
    <w:rsid w:val="004B3661"/>
    <w:rsid w:val="004E0BB8"/>
    <w:rsid w:val="004F7593"/>
    <w:rsid w:val="00526F5C"/>
    <w:rsid w:val="0053336D"/>
    <w:rsid w:val="00736607"/>
    <w:rsid w:val="00895861"/>
    <w:rsid w:val="009119C5"/>
    <w:rsid w:val="00951D85"/>
    <w:rsid w:val="00957E98"/>
    <w:rsid w:val="009E30C6"/>
    <w:rsid w:val="00AB467B"/>
    <w:rsid w:val="00AE37BC"/>
    <w:rsid w:val="00B159D9"/>
    <w:rsid w:val="00B61B74"/>
    <w:rsid w:val="00BB4C24"/>
    <w:rsid w:val="00BD06F4"/>
    <w:rsid w:val="00C36EC4"/>
    <w:rsid w:val="00C44CE3"/>
    <w:rsid w:val="00C84FC3"/>
    <w:rsid w:val="00D54738"/>
    <w:rsid w:val="00E2678E"/>
    <w:rsid w:val="00ED7F00"/>
    <w:rsid w:val="00F12162"/>
    <w:rsid w:val="00F1249B"/>
    <w:rsid w:val="00F15002"/>
    <w:rsid w:val="00F5106E"/>
    <w:rsid w:val="00F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0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8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0B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0B2C"/>
    <w:rPr>
      <w:sz w:val="18"/>
      <w:szCs w:val="18"/>
    </w:rPr>
  </w:style>
  <w:style w:type="paragraph" w:styleId="a6">
    <w:name w:val="List Paragraph"/>
    <w:basedOn w:val="a"/>
    <w:uiPriority w:val="34"/>
    <w:qFormat/>
    <w:rsid w:val="00F1249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2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chengyan</cp:lastModifiedBy>
  <cp:revision>17</cp:revision>
  <dcterms:created xsi:type="dcterms:W3CDTF">2018-06-07T12:47:00Z</dcterms:created>
  <dcterms:modified xsi:type="dcterms:W3CDTF">2018-07-17T11:29:00Z</dcterms:modified>
</cp:coreProperties>
</file>