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u w:val="single"/>
        </w:rPr>
      </w:pPr>
      <w:r>
        <w:rPr>
          <w:u w:val="single"/>
        </w:rPr>
        <w:t>Test de fusion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[res.res_id] : [res.subject]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lang w:val="en-US"/>
        </w:rPr>
        <w:t>[</w:t>
      </w:r>
      <w:r>
        <w:rPr>
          <w:lang w:val="en-US"/>
        </w:rPr>
        <w:t>recipient</w:t>
      </w:r>
      <w:r>
        <w:rPr>
          <w:lang w:val="en-US"/>
        </w:rPr>
        <w:t>.firstname] [</w:t>
      </w:r>
      <w:r>
        <w:rPr>
          <w:lang w:val="en-US"/>
        </w:rPr>
        <w:t>recipient</w:t>
      </w:r>
      <w:r>
        <w:rPr>
          <w:lang w:val="en-US"/>
        </w:rPr>
        <w:t xml:space="preserve">.lastname]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[notes.date_note;block=w:p] : [notes.note_text] [notes.user_id]</w:t>
      </w:r>
    </w:p>
    <w:p>
      <w:pPr>
        <w:pStyle w:val="Normal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tbl>
      <w:tblPr>
        <w:tblStyle w:val="Trameclaire-Accent1"/>
        <w:tblW w:w="112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72"/>
        <w:gridCol w:w="3306"/>
        <w:gridCol w:w="2490"/>
        <w:gridCol w:w="31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Numéro</w:t>
            </w:r>
          </w:p>
        </w:tc>
        <w:tc>
          <w:tcPr>
            <w:tcW w:w="33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Titre</w:t>
            </w:r>
          </w:p>
        </w:tc>
        <w:tc>
          <w:tcPr>
            <w:tcW w:w="24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Auteur</w:t>
            </w:r>
          </w:p>
        </w:tc>
        <w:tc>
          <w:tcPr>
            <w:tcW w:w="3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color w:val="365F91" w:themeColor="accent1" w:themeShade="bf"/>
                <w:lang w:val="en-US"/>
              </w:rPr>
              <w:t>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lang w:val="en-US"/>
              </w:rPr>
              <w:t>[attachment.#]</w:t>
            </w:r>
          </w:p>
        </w:tc>
        <w:tc>
          <w:tcPr>
            <w:tcW w:w="3306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365F91" w:themeColor="accent1" w:themeShade="bf"/>
                <w:lang w:val="en-US"/>
              </w:rPr>
              <w:t>[attachment.title;block=w:tr]</w:t>
            </w:r>
          </w:p>
        </w:tc>
        <w:tc>
          <w:tcPr>
            <w:tcW w:w="2490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365F91" w:themeColor="accent1" w:themeShade="bf"/>
                <w:lang w:val="en-US"/>
              </w:rPr>
              <w:t>[attachment.typist]</w:t>
            </w:r>
          </w:p>
        </w:tc>
        <w:tc>
          <w:tcPr>
            <w:tcW w:w="3103" w:type="dxa"/>
            <w:tcBorders>
              <w:top w:val="nil"/>
            </w:tcBorders>
            <w:shd w:color="auto" w:fill="D3DFEE" w:themeFill="accent1" w:themeFillTint="3f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[attachment.creation_date]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426" w:right="423" w:header="708" w:top="1417" w:footer="245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  <w:t>Ville de Maarch-les-Bains</w:t>
      <w:tab/>
      <w:tab/>
      <w:tab/>
      <w:t>www.maarch.com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36" w:leader="none"/>
        <w:tab w:val="right" w:pos="9072" w:leader="none"/>
        <w:tab w:val="right" w:pos="9639" w:leader="none"/>
      </w:tabs>
      <w:ind w:right="426" w:hanging="0"/>
      <w:rPr>
        <w:rFonts w:ascii="Arial" w:hAnsi="Arial" w:cs="Arial"/>
        <w:sz w:val="24"/>
        <w:szCs w:val="24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5124450</wp:posOffset>
          </wp:positionH>
          <wp:positionV relativeFrom="paragraph">
            <wp:posOffset>-48260</wp:posOffset>
          </wp:positionV>
          <wp:extent cx="1764030" cy="5181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sz w:val="24"/>
        <w:szCs w:val="24"/>
      </w:rPr>
      <w:t>V</w:t>
    </w:r>
    <w:r>
      <w:rPr>
        <w:rFonts w:cs="Arial" w:ascii="Arial" w:hAnsi="Arial"/>
        <w:sz w:val="24"/>
        <w:szCs w:val="24"/>
      </w:rPr>
      <w:t>ille de Maarch-les-Bains</w:t>
    </w:r>
  </w:p>
  <w:p>
    <w:pPr>
      <w:pStyle w:val="Head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 xml:space="preserve">Place de la Liberté </w:t>
    </w:r>
  </w:p>
  <w:p>
    <w:pPr>
      <w:pStyle w:val="Head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>06700 Maarch-les-Bains</w:t>
    </w:r>
  </w:p>
  <w:p>
    <w:pPr>
      <w:pStyle w:val="Header"/>
      <w:rPr>
        <w:rFonts w:ascii="Arial" w:hAnsi="Arial" w:cs="Arial"/>
        <w:szCs w:val="20"/>
      </w:rPr>
    </w:pPr>
    <w:r>
      <w:rPr>
        <w:rFonts w:cs="Arial" w:ascii="Arial" w:hAnsi="Arial"/>
        <w:szCs w:val="20"/>
      </w:rPr>
      <w:t>Tél : 01 47 24 51 59</w:t>
    </w:r>
  </w:p>
  <w:p>
    <w:pPr>
      <w:pStyle w:val="Head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  <w:t>Horaires d’ouverture : Du Lundi au Jeudi : de 8h30 à 11h45 et de 13h30 à 17h30 Vendredi et Samedi de 8h30 à 11h45</w:t>
    </w:r>
  </w:p>
  <w:p>
    <w:pPr>
      <w:pStyle w:val="Header"/>
      <w:pBdr>
        <w:bottom w:val="single" w:sz="4" w:space="1" w:color="000000"/>
      </w:pBdr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2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e84"/>
    <w:pPr>
      <w:widowControl/>
      <w:suppressAutoHyphens w:val="true"/>
      <w:bidi w:val="0"/>
      <w:spacing w:lineRule="auto" w:line="276"/>
      <w:jc w:val="left"/>
    </w:pPr>
    <w:rPr>
      <w:rFonts w:ascii="Verdana" w:hAnsi="Verdana" w:eastAsia="Times New Roman" w:cs="Times New Roman"/>
      <w:color w:val="auto"/>
      <w:kern w:val="0"/>
      <w:sz w:val="20"/>
      <w:szCs w:val="22"/>
      <w:lang w:val="fr-FR" w:eastAsia="ar-SA" w:bidi="ar-SA"/>
    </w:rPr>
  </w:style>
  <w:style w:type="paragraph" w:styleId="Heading1">
    <w:name w:val="Heading 1"/>
    <w:basedOn w:val="Normal"/>
    <w:qFormat/>
    <w:rsid w:val="00d82586"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64e84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82586"/>
    <w:rPr>
      <w:rFonts w:ascii="Symbol" w:hAnsi="Symbol"/>
    </w:rPr>
  </w:style>
  <w:style w:type="character" w:styleId="WW8Num2z1" w:customStyle="1">
    <w:name w:val="WW8Num2z1"/>
    <w:qFormat/>
    <w:rsid w:val="00d82586"/>
    <w:rPr>
      <w:rFonts w:ascii="Courier New" w:hAnsi="Courier New"/>
    </w:rPr>
  </w:style>
  <w:style w:type="character" w:styleId="WW8Num2z2" w:customStyle="1">
    <w:name w:val="WW8Num2z2"/>
    <w:qFormat/>
    <w:rsid w:val="00d82586"/>
    <w:rPr>
      <w:rFonts w:ascii="Wingdings" w:hAnsi="Wingdings"/>
    </w:rPr>
  </w:style>
  <w:style w:type="character" w:styleId="WW8Num3z0" w:customStyle="1">
    <w:name w:val="WW8Num3z0"/>
    <w:qFormat/>
    <w:rsid w:val="00d82586"/>
    <w:rPr>
      <w:rFonts w:ascii="Symbol" w:hAnsi="Symbol" w:eastAsia="Times New Roman" w:cs="Arial"/>
    </w:rPr>
  </w:style>
  <w:style w:type="character" w:styleId="WW8Num3z1" w:customStyle="1">
    <w:name w:val="WW8Num3z1"/>
    <w:qFormat/>
    <w:rsid w:val="00d82586"/>
    <w:rPr>
      <w:rFonts w:ascii="Courier New" w:hAnsi="Courier New" w:cs="Courier New"/>
    </w:rPr>
  </w:style>
  <w:style w:type="character" w:styleId="WW8Num3z2" w:customStyle="1">
    <w:name w:val="WW8Num3z2"/>
    <w:qFormat/>
    <w:rsid w:val="00d82586"/>
    <w:rPr>
      <w:rFonts w:ascii="Wingdings" w:hAnsi="Wingdings"/>
    </w:rPr>
  </w:style>
  <w:style w:type="character" w:styleId="WW8Num3z3" w:customStyle="1">
    <w:name w:val="WW8Num3z3"/>
    <w:qFormat/>
    <w:rsid w:val="00d82586"/>
    <w:rPr>
      <w:rFonts w:ascii="Symbol" w:hAnsi="Symbol"/>
    </w:rPr>
  </w:style>
  <w:style w:type="character" w:styleId="WW8Num4z0" w:customStyle="1">
    <w:name w:val="WW8Num4z0"/>
    <w:qFormat/>
    <w:rsid w:val="00d82586"/>
    <w:rPr>
      <w:rFonts w:ascii="Symbol" w:hAnsi="Symbol"/>
      <w:color w:val="auto"/>
    </w:rPr>
  </w:style>
  <w:style w:type="character" w:styleId="WW8Num4z1" w:customStyle="1">
    <w:name w:val="WW8Num4z1"/>
    <w:qFormat/>
    <w:rsid w:val="00d82586"/>
    <w:rPr>
      <w:rFonts w:ascii="Courier New" w:hAnsi="Courier New" w:cs="Courier New"/>
    </w:rPr>
  </w:style>
  <w:style w:type="character" w:styleId="WW8Num4z2" w:customStyle="1">
    <w:name w:val="WW8Num4z2"/>
    <w:qFormat/>
    <w:rsid w:val="00d82586"/>
    <w:rPr>
      <w:rFonts w:ascii="Wingdings" w:hAnsi="Wingdings"/>
    </w:rPr>
  </w:style>
  <w:style w:type="character" w:styleId="WW8Num4z3" w:customStyle="1">
    <w:name w:val="WW8Num4z3"/>
    <w:qFormat/>
    <w:rsid w:val="00d82586"/>
    <w:rPr>
      <w:rFonts w:ascii="Symbol" w:hAnsi="Symbol"/>
    </w:rPr>
  </w:style>
  <w:style w:type="character" w:styleId="Policepardfaut1" w:customStyle="1">
    <w:name w:val="Police par défaut1"/>
    <w:qFormat/>
    <w:rsid w:val="00d82586"/>
    <w:rPr/>
  </w:style>
  <w:style w:type="character" w:styleId="RetraitcorpsdetexteCar" w:customStyle="1">
    <w:name w:val="Retrait corps de texte Car"/>
    <w:basedOn w:val="Policepardfaut1"/>
    <w:qFormat/>
    <w:rsid w:val="00d82586"/>
    <w:rPr>
      <w:rFonts w:ascii="Tahoma" w:hAnsi="Tahoma" w:cs="Tahoma"/>
      <w:bCs/>
      <w:kern w:val="2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231891"/>
    <w:rPr>
      <w:sz w:val="24"/>
      <w:szCs w:val="24"/>
      <w:lang w:eastAsia="ar-SA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b9204e"/>
    <w:rPr>
      <w:rFonts w:ascii="Tahoma" w:hAnsi="Tahoma" w:cs="Tahoma"/>
      <w:sz w:val="16"/>
      <w:szCs w:val="16"/>
      <w:lang w:eastAsia="ar-SA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43567"/>
    <w:rPr>
      <w:rFonts w:ascii="Tahoma" w:hAnsi="Tahoma" w:cs="Tahoma"/>
      <w:sz w:val="16"/>
      <w:szCs w:val="16"/>
      <w:lang w:eastAsia="ar-SA"/>
    </w:rPr>
  </w:style>
  <w:style w:type="character" w:styleId="Titre2Car" w:customStyle="1">
    <w:name w:val="Titre 2 Car"/>
    <w:basedOn w:val="DefaultParagraphFont"/>
    <w:link w:val="Titre2"/>
    <w:uiPriority w:val="9"/>
    <w:qFormat/>
    <w:rsid w:val="00964e84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semiHidden/>
    <w:rsid w:val="00d82586"/>
    <w:pPr>
      <w:spacing w:before="0" w:after="120"/>
    </w:pPr>
    <w:rPr/>
  </w:style>
  <w:style w:type="paragraph" w:styleId="List">
    <w:name w:val="List"/>
    <w:basedOn w:val="TextBody"/>
    <w:semiHidden/>
    <w:rsid w:val="00d82586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itre1" w:customStyle="1">
    <w:name w:val="Titre1"/>
    <w:basedOn w:val="Normal"/>
    <w:qFormat/>
    <w:rsid w:val="00d82586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gende1" w:customStyle="1">
    <w:name w:val="Légende1"/>
    <w:basedOn w:val="Normal"/>
    <w:qFormat/>
    <w:rsid w:val="00d82586"/>
    <w:pPr>
      <w:suppressLineNumbers/>
      <w:spacing w:before="120" w:after="120"/>
    </w:pPr>
    <w:rPr>
      <w:rFonts w:cs="Tahoma"/>
      <w:i/>
      <w:iCs/>
    </w:rPr>
  </w:style>
  <w:style w:type="paragraph" w:styleId="Rpertoire" w:customStyle="1">
    <w:name w:val="Répertoire"/>
    <w:basedOn w:val="Normal"/>
    <w:qFormat/>
    <w:rsid w:val="00d82586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d82586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d82586"/>
    <w:pPr>
      <w:tabs>
        <w:tab w:val="center" w:pos="4536" w:leader="none"/>
        <w:tab w:val="right" w:pos="9072" w:leader="none"/>
      </w:tabs>
    </w:pPr>
    <w:rPr/>
  </w:style>
  <w:style w:type="paragraph" w:styleId="TextBodyIndent">
    <w:name w:val="Body Text Indent"/>
    <w:basedOn w:val="Normal"/>
    <w:semiHidden/>
    <w:rsid w:val="00d82586"/>
    <w:pPr>
      <w:ind w:firstLine="1134"/>
    </w:pPr>
    <w:rPr>
      <w:rFonts w:ascii="Tahoma" w:hAnsi="Tahoma" w:cs="Tahoma"/>
      <w:bCs/>
      <w:kern w:val="2"/>
      <w:szCs w:val="20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b9204e"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43567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019c1"/>
    <w:pPr>
      <w:suppressAutoHyphens w:val="false"/>
      <w:spacing w:beforeAutospacing="1" w:afterAutospacing="1"/>
    </w:pPr>
    <w:rPr>
      <w:lang w:eastAsia="fr-FR"/>
    </w:rPr>
  </w:style>
  <w:style w:type="paragraph" w:styleId="ListParagraph">
    <w:name w:val="List Paragraph"/>
    <w:basedOn w:val="Normal"/>
    <w:uiPriority w:val="34"/>
    <w:qFormat/>
    <w:rsid w:val="00a017f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03c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rameclaire-Accent1">
    <w:name w:val="Light Shading Accent 1"/>
    <w:basedOn w:val="TableauNormal"/>
    <w:uiPriority w:val="60"/>
    <w:rsid w:val="00957022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9DA0-692B-4EC1-BDD6-B38C44EB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lettre_accompagnement_signee.dotx</Template>
  <TotalTime>89</TotalTime>
  <Application>LibreOffice/6.0.7.3$Linux_X86_64 LibreOffice_project/00m0$Build-3</Application>
  <Pages>1</Pages>
  <Words>65</Words>
  <Characters>450</Characters>
  <CharactersWithSpaces>500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2012-04-10T14:39:00Z</dcterms:created>
  <dc:creator>jle</dc:creator>
  <dc:description/>
  <dc:language>fr-FR</dc:language>
  <cp:lastModifiedBy>Florian Azizian</cp:lastModifiedBy>
  <cp:lastPrinted>2011-09-27T10:15:00Z</cp:lastPrinted>
  <dcterms:modified xsi:type="dcterms:W3CDTF">2019-12-09T21:51:13Z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