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[attachmentRecipient.postal_address;strconv=no]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02/01/2020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[attachmentRecipient.civility] [attachmentRecipient.lastname],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[attachmentRecipient.civility],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7530" cy="444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96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104</Words>
  <Characters>771</Characters>
  <CharactersWithSpaces>857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2020-01-02T11:10:33Z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