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Decision Making With Matrices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This is a pretty simple assignment.  You will do something you do everyday, but today it will be with matrix manipulations.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The problem is: you and your work friends are trying to decide where to go for lunch. You have to pick a restaurant that’s best for everyone.  Then you should decided if you should split into two groups so everyone is happier.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 Despite the simplicity of the process you will need to make decisions regarding how to process the data.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 This process was thoroughly investigated in the operation research community.  This approach can prove helpful on any number of decision making problems that are currently not leveraging machine learning.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 You asked your 10 work friends to answer a survey. They gave you back the following dictionary object.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people = {'Jane': {'willingness to travel':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  'desire for new experience':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  'cost':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'indian food':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'mexican food':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'hipster points':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'vegetarian':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}  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 Transform the user data into a matrix(M_people). Keep track of column and row ids.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 Next you collected data from an internet website. You got the following information.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restaurants  = {'flacos':{'distance' :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'novelty' 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'cost':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'average rating':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'cuisine':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'vegetarians':}}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 Transform the restaurant data into a matrix(M_resturants) use the same column index.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# The most important idea in this project is the idea of a linear combination.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 Informally describe what a linear combination is  and how it will relate to our restaurant matrix.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 Choose a person and compute(using a linear combination) the top restaurant for them.  What does each entry in the resulting vector represent?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 Next, compute a new matrix (M_usr_x_rest  i.e. an user by restaurant) from all people.  What does the a_ij matrix represent?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 Sum all columns in M_usr_x_rest to get the optimal restaurant for all users.  What do the entries represent?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# Now convert each row in the M_usr_x_rest into a ranking for each user and call it M_usr_x_rest_rank.   Do the same as above to generate the optimal restaurant choice.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# Why is there a difference between the two?  What problem arrives?  What does it represent in the real world?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# How should you preprocess your data to remove this problem.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# Find  user profiles that are problematic, explain why?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# Think of two metrics to compute the disatistifaction with the group.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# Should you split in two groups today?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# Ok. Now you just found out the boss is paying for the meal. How should you adjust? Now what is the best restaurant?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 Tomorrow you visit another team. You have the same restaurants and they told you their optimal ordering for restaurants.  Can you find their weight matrix?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