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12BD" w:rsidRDefault="00641488" w:rsidP="00641488">
      <w:pPr>
        <w:jc w:val="center"/>
        <w:rPr>
          <w:sz w:val="72"/>
        </w:rPr>
      </w:pPr>
      <w:proofErr w:type="spellStart"/>
      <w:r w:rsidRPr="00641488">
        <w:rPr>
          <w:sz w:val="72"/>
        </w:rPr>
        <w:t>Machine</w:t>
      </w:r>
      <w:proofErr w:type="spellEnd"/>
      <w:r w:rsidRPr="00641488">
        <w:rPr>
          <w:sz w:val="72"/>
        </w:rPr>
        <w:t xml:space="preserve"> Learning </w:t>
      </w:r>
      <w:proofErr w:type="spellStart"/>
      <w:r w:rsidRPr="00641488">
        <w:rPr>
          <w:sz w:val="72"/>
        </w:rPr>
        <w:t>Engineer</w:t>
      </w:r>
      <w:proofErr w:type="spellEnd"/>
      <w:r w:rsidR="00525317">
        <w:rPr>
          <w:sz w:val="72"/>
        </w:rPr>
        <w:t xml:space="preserve"> (</w:t>
      </w:r>
      <w:proofErr w:type="spellStart"/>
      <w:r w:rsidR="00525317">
        <w:rPr>
          <w:sz w:val="72"/>
        </w:rPr>
        <w:t>Udacity</w:t>
      </w:r>
      <w:proofErr w:type="spellEnd"/>
      <w:r w:rsidR="00525317">
        <w:rPr>
          <w:sz w:val="72"/>
        </w:rPr>
        <w:t>)</w:t>
      </w:r>
    </w:p>
    <w:p w:rsidR="00641488" w:rsidRPr="00CA4136" w:rsidRDefault="00641488" w:rsidP="00641488">
      <w:pPr>
        <w:jc w:val="center"/>
        <w:rPr>
          <w:sz w:val="24"/>
        </w:rPr>
      </w:pPr>
    </w:p>
    <w:p w:rsidR="00641488" w:rsidRDefault="00641488" w:rsidP="00641488">
      <w:pPr>
        <w:rPr>
          <w:b/>
          <w:sz w:val="36"/>
        </w:rPr>
      </w:pPr>
      <w:r>
        <w:rPr>
          <w:b/>
          <w:sz w:val="36"/>
        </w:rPr>
        <w:t>INTRODUÇÃO</w:t>
      </w:r>
    </w:p>
    <w:p w:rsidR="00641488" w:rsidRDefault="00641488" w:rsidP="00FB472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41488"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 w:rsidRPr="00641488">
        <w:rPr>
          <w:rFonts w:ascii="Times New Roman" w:hAnsi="Times New Roman" w:cs="Times New Roman"/>
          <w:sz w:val="24"/>
          <w:szCs w:val="24"/>
        </w:rPr>
        <w:t xml:space="preserve"> Learning </w:t>
      </w:r>
      <w:r w:rsidR="00CA4136" w:rsidRPr="00641488">
        <w:rPr>
          <w:rFonts w:ascii="Times New Roman" w:hAnsi="Times New Roman" w:cs="Times New Roman"/>
          <w:sz w:val="24"/>
          <w:szCs w:val="24"/>
        </w:rPr>
        <w:t>(Aprendizado</w:t>
      </w:r>
      <w:r w:rsidRPr="00641488">
        <w:rPr>
          <w:rFonts w:ascii="Times New Roman" w:hAnsi="Times New Roman" w:cs="Times New Roman"/>
          <w:sz w:val="24"/>
          <w:szCs w:val="24"/>
        </w:rPr>
        <w:t xml:space="preserve"> de Máquina), </w:t>
      </w:r>
      <w:r>
        <w:rPr>
          <w:rFonts w:ascii="Times New Roman" w:hAnsi="Times New Roman" w:cs="Times New Roman"/>
          <w:sz w:val="24"/>
          <w:szCs w:val="24"/>
        </w:rPr>
        <w:t>é ramo d</w:t>
      </w:r>
      <w:r w:rsidR="00163032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Inteligência Artificial I.A, constituída por várias ferramentas estruturada que condiciona </w:t>
      </w:r>
      <w:r w:rsidR="00163032">
        <w:rPr>
          <w:rFonts w:ascii="Times New Roman" w:hAnsi="Times New Roman" w:cs="Times New Roman"/>
          <w:sz w:val="24"/>
          <w:szCs w:val="24"/>
        </w:rPr>
        <w:t>algoritmos eficientes e para solucionar problemas complexos a partir da topologia humana de aprendizagem. Em outras palavras, o que diferencia a máquina do homem, é que o homem aprende com o passar do tempo, e a máquina precisa de receber instruções para executar tarefas.</w:t>
      </w:r>
    </w:p>
    <w:p w:rsidR="00163032" w:rsidRDefault="00163032" w:rsidP="00FB47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essa abordagem de máquina, é possível resolver problemas complexos a partir de dados, seja eles de quais que fonte. O computador aprende por dados, partindo deles é possível especificar soluções.</w:t>
      </w:r>
    </w:p>
    <w:p w:rsidR="00163032" w:rsidRPr="00641488" w:rsidRDefault="00163032" w:rsidP="00641488">
      <w:pPr>
        <w:rPr>
          <w:rFonts w:ascii="Times New Roman" w:hAnsi="Times New Roman" w:cs="Times New Roman"/>
          <w:sz w:val="24"/>
          <w:szCs w:val="24"/>
        </w:rPr>
      </w:pPr>
    </w:p>
    <w:p w:rsidR="00163032" w:rsidRDefault="00163032" w:rsidP="00163032">
      <w:pPr>
        <w:rPr>
          <w:b/>
          <w:sz w:val="36"/>
        </w:rPr>
      </w:pPr>
      <w:r>
        <w:rPr>
          <w:b/>
          <w:sz w:val="36"/>
        </w:rPr>
        <w:t>ESTRUTURA</w:t>
      </w:r>
    </w:p>
    <w:p w:rsidR="00163032" w:rsidRDefault="00163032" w:rsidP="0016303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Learning (M.L) é composta por três ramos</w:t>
      </w:r>
      <w:r w:rsidR="00FB472E">
        <w:rPr>
          <w:rFonts w:ascii="Times New Roman" w:hAnsi="Times New Roman" w:cs="Times New Roman"/>
          <w:sz w:val="24"/>
          <w:szCs w:val="24"/>
        </w:rPr>
        <w:t xml:space="preserve"> de aplicação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63032" w:rsidRPr="00DC5031" w:rsidRDefault="00FB472E" w:rsidP="00163032">
      <w:pPr>
        <w:pStyle w:val="PargrafodaLista"/>
        <w:numPr>
          <w:ilvl w:val="0"/>
          <w:numId w:val="1"/>
        </w:numPr>
        <w:rPr>
          <w:b/>
          <w:sz w:val="24"/>
        </w:rPr>
      </w:pPr>
      <w:r w:rsidRPr="00DC5031">
        <w:rPr>
          <w:b/>
          <w:sz w:val="24"/>
        </w:rPr>
        <w:t xml:space="preserve">(Aprendizado Supervisionado) </w:t>
      </w:r>
      <w:proofErr w:type="spellStart"/>
      <w:r w:rsidR="00163032" w:rsidRPr="00DC5031">
        <w:rPr>
          <w:b/>
          <w:sz w:val="24"/>
        </w:rPr>
        <w:t>Supervised</w:t>
      </w:r>
      <w:proofErr w:type="spellEnd"/>
      <w:r w:rsidR="00163032" w:rsidRPr="00DC5031">
        <w:rPr>
          <w:b/>
          <w:sz w:val="24"/>
        </w:rPr>
        <w:t xml:space="preserve"> Learning </w:t>
      </w:r>
    </w:p>
    <w:p w:rsidR="00163032" w:rsidRPr="00DC5031" w:rsidRDefault="00FB472E" w:rsidP="00163032">
      <w:pPr>
        <w:pStyle w:val="PargrafodaLista"/>
        <w:numPr>
          <w:ilvl w:val="0"/>
          <w:numId w:val="1"/>
        </w:numPr>
        <w:rPr>
          <w:b/>
          <w:sz w:val="24"/>
        </w:rPr>
      </w:pPr>
      <w:r w:rsidRPr="00DC5031">
        <w:rPr>
          <w:b/>
          <w:sz w:val="24"/>
        </w:rPr>
        <w:t xml:space="preserve">(Aprendizado não supervisionado) </w:t>
      </w:r>
      <w:proofErr w:type="spellStart"/>
      <w:r w:rsidR="00CA4136" w:rsidRPr="00DC5031">
        <w:rPr>
          <w:b/>
          <w:sz w:val="24"/>
        </w:rPr>
        <w:t>Unsu</w:t>
      </w:r>
      <w:r w:rsidR="00163032" w:rsidRPr="00DC5031">
        <w:rPr>
          <w:b/>
          <w:sz w:val="24"/>
        </w:rPr>
        <w:t>pervised</w:t>
      </w:r>
      <w:proofErr w:type="spellEnd"/>
      <w:r w:rsidR="00163032" w:rsidRPr="00DC5031">
        <w:rPr>
          <w:b/>
          <w:sz w:val="24"/>
        </w:rPr>
        <w:t xml:space="preserve"> Learning </w:t>
      </w:r>
    </w:p>
    <w:p w:rsidR="00CA4136" w:rsidRPr="00CA4136" w:rsidRDefault="00FB472E" w:rsidP="00CA4136">
      <w:pPr>
        <w:pStyle w:val="PargrafodaLista"/>
        <w:numPr>
          <w:ilvl w:val="0"/>
          <w:numId w:val="1"/>
        </w:numPr>
        <w:rPr>
          <w:b/>
          <w:sz w:val="36"/>
        </w:rPr>
      </w:pPr>
      <w:r w:rsidRPr="00DC5031">
        <w:rPr>
          <w:b/>
          <w:sz w:val="24"/>
        </w:rPr>
        <w:t xml:space="preserve">(Aprendizado por reforço) </w:t>
      </w:r>
      <w:proofErr w:type="spellStart"/>
      <w:r w:rsidR="00163032" w:rsidRPr="00DC5031">
        <w:rPr>
          <w:b/>
          <w:sz w:val="24"/>
        </w:rPr>
        <w:t>Re</w:t>
      </w:r>
      <w:r w:rsidR="00CA4136" w:rsidRPr="00DC5031">
        <w:rPr>
          <w:b/>
          <w:sz w:val="24"/>
        </w:rPr>
        <w:t>in</w:t>
      </w:r>
      <w:r w:rsidR="00163032" w:rsidRPr="00DC5031">
        <w:rPr>
          <w:b/>
          <w:sz w:val="24"/>
        </w:rPr>
        <w:t>forcement</w:t>
      </w:r>
      <w:proofErr w:type="spellEnd"/>
      <w:r w:rsidR="00163032" w:rsidRPr="00DC5031">
        <w:rPr>
          <w:b/>
          <w:sz w:val="24"/>
        </w:rPr>
        <w:t xml:space="preserve"> Learning</w:t>
      </w:r>
      <w:r w:rsidR="00CA4136" w:rsidRPr="00CA4136">
        <w:rPr>
          <w:sz w:val="24"/>
        </w:rPr>
        <w:t xml:space="preserve"> </w:t>
      </w:r>
      <w:r w:rsidR="00CA4136">
        <w:rPr>
          <w:sz w:val="24"/>
        </w:rPr>
        <w:br/>
      </w:r>
    </w:p>
    <w:p w:rsidR="00FB472E" w:rsidRPr="00CA4136" w:rsidRDefault="00FB472E" w:rsidP="00CA4136">
      <w:pPr>
        <w:rPr>
          <w:b/>
          <w:sz w:val="36"/>
        </w:rPr>
      </w:pPr>
      <w:r w:rsidRPr="00CA4136">
        <w:rPr>
          <w:b/>
          <w:sz w:val="36"/>
        </w:rPr>
        <w:t>Aprendizado Supervisionado</w:t>
      </w:r>
    </w:p>
    <w:p w:rsidR="00FB472E" w:rsidRDefault="00FB472E" w:rsidP="00FB472E">
      <w:pPr>
        <w:jc w:val="both"/>
        <w:rPr>
          <w:rFonts w:ascii="Times New Roman" w:hAnsi="Times New Roman" w:cs="Times New Roman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1"/>
          <w:shd w:val="clear" w:color="auto" w:fill="FFFFFF"/>
        </w:rPr>
        <w:t>É possível identificar um problema de Aprendizado Supervisionado (A.S) q</w:t>
      </w:r>
      <w:r w:rsidRPr="00FB472E">
        <w:rPr>
          <w:rFonts w:ascii="Times New Roman" w:hAnsi="Times New Roman" w:cs="Times New Roman"/>
          <w:sz w:val="24"/>
          <w:szCs w:val="21"/>
          <w:shd w:val="clear" w:color="auto" w:fill="FFFFFF"/>
        </w:rPr>
        <w:t>uando tentamos prever uma variável dependente a partir de uma lista de variáveis independentes. Note que a característica básica de sistemas de aprendizado supervisionado é que os dados que utilizamos para treiná-los contém a resposta desejada, isto é, contém a variável dependente resultante das variáveis independentes observadas. Nesse caso, dizemos que os dados são anotados com as respostas ou classes a serem previstas.</w:t>
      </w:r>
    </w:p>
    <w:p w:rsidR="00CA4136" w:rsidRDefault="00CA4136" w:rsidP="00FB472E">
      <w:pPr>
        <w:jc w:val="both"/>
        <w:rPr>
          <w:rFonts w:ascii="Times New Roman" w:hAnsi="Times New Roman" w:cs="Times New Roman"/>
          <w:sz w:val="24"/>
          <w:szCs w:val="21"/>
          <w:shd w:val="clear" w:color="auto" w:fill="FFFFFF"/>
        </w:rPr>
      </w:pPr>
    </w:p>
    <w:tbl>
      <w:tblPr>
        <w:tblStyle w:val="TabelaSimples5"/>
        <w:tblW w:w="9498" w:type="dxa"/>
        <w:jc w:val="center"/>
        <w:tblLook w:val="04A0" w:firstRow="1" w:lastRow="0" w:firstColumn="1" w:lastColumn="0" w:noHBand="0" w:noVBand="1"/>
      </w:tblPr>
      <w:tblGrid>
        <w:gridCol w:w="5187"/>
        <w:gridCol w:w="4311"/>
      </w:tblGrid>
      <w:tr w:rsidR="00CA4136" w:rsidRPr="00CA4136" w:rsidTr="00CA4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:rsidR="00CA4136" w:rsidRPr="00CA4136" w:rsidRDefault="00CA4136" w:rsidP="00CA4136">
            <w:pPr>
              <w:spacing w:after="300"/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  <w:lang w:eastAsia="pt-BR"/>
              </w:rPr>
              <w:t>Var</w:t>
            </w:r>
            <w:r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  <w:lang w:eastAsia="pt-BR"/>
              </w:rPr>
              <w:t>iáveis</w:t>
            </w:r>
            <w:r w:rsidRPr="00CA4136"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  <w:lang w:eastAsia="pt-BR"/>
              </w:rPr>
              <w:t xml:space="preserve"> Independentes</w:t>
            </w:r>
          </w:p>
        </w:tc>
        <w:tc>
          <w:tcPr>
            <w:tcW w:w="4311" w:type="dxa"/>
            <w:hideMark/>
          </w:tcPr>
          <w:p w:rsidR="00CA4136" w:rsidRPr="00CA4136" w:rsidRDefault="00CA4136" w:rsidP="00CA4136">
            <w:pPr>
              <w:spacing w:after="3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  <w:lang w:eastAsia="pt-BR"/>
              </w:rPr>
              <w:t>Var</w:t>
            </w:r>
            <w:r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  <w:lang w:eastAsia="pt-BR"/>
              </w:rPr>
              <w:t>iáveis</w:t>
            </w:r>
            <w:r w:rsidRPr="00CA4136"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  <w:lang w:eastAsia="pt-BR"/>
              </w:rPr>
              <w:t xml:space="preserve"> Dependentes</w:t>
            </w:r>
          </w:p>
        </w:tc>
      </w:tr>
      <w:tr w:rsidR="00CA4136" w:rsidRPr="00CA4136" w:rsidTr="00CA4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CA4136" w:rsidRPr="00CA4136" w:rsidRDefault="00CA4136" w:rsidP="00CA4136">
            <w:pPr>
              <w:spacing w:after="300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  <w:t>Anos de Carreira, Formação, Idade</w:t>
            </w:r>
          </w:p>
        </w:tc>
        <w:tc>
          <w:tcPr>
            <w:tcW w:w="4311" w:type="dxa"/>
            <w:hideMark/>
          </w:tcPr>
          <w:p w:rsidR="00CA4136" w:rsidRPr="00CA4136" w:rsidRDefault="00CA4136" w:rsidP="00CA4136">
            <w:pPr>
              <w:spacing w:after="3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  <w:t>Salário</w:t>
            </w:r>
          </w:p>
        </w:tc>
      </w:tr>
      <w:tr w:rsidR="00CA4136" w:rsidRPr="00CA4136" w:rsidTr="00CA4136">
        <w:trPr>
          <w:trHeight w:val="3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CA4136" w:rsidRPr="00CA4136" w:rsidRDefault="00CA4136" w:rsidP="00CA4136">
            <w:pPr>
              <w:spacing w:after="300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  <w:t>Idade do Carro, Idade do Motorista</w:t>
            </w:r>
          </w:p>
        </w:tc>
        <w:tc>
          <w:tcPr>
            <w:tcW w:w="4311" w:type="dxa"/>
            <w:hideMark/>
          </w:tcPr>
          <w:p w:rsidR="00CA4136" w:rsidRPr="00CA4136" w:rsidRDefault="00CA4136" w:rsidP="00CA4136">
            <w:pPr>
              <w:spacing w:after="3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  <w:t>Risco de Acidente Automotivo</w:t>
            </w:r>
          </w:p>
        </w:tc>
      </w:tr>
      <w:tr w:rsidR="00CA4136" w:rsidRPr="00CA4136" w:rsidTr="00CA4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CA4136" w:rsidRPr="00CA4136" w:rsidRDefault="00CA4136" w:rsidP="00CA4136">
            <w:pPr>
              <w:spacing w:after="300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  <w:t>Texto de um livro</w:t>
            </w:r>
          </w:p>
        </w:tc>
        <w:tc>
          <w:tcPr>
            <w:tcW w:w="4311" w:type="dxa"/>
            <w:hideMark/>
          </w:tcPr>
          <w:p w:rsidR="00CA4136" w:rsidRPr="00CA4136" w:rsidRDefault="00CA4136" w:rsidP="00CA4136">
            <w:pPr>
              <w:spacing w:after="3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  <w:t>Escola Literária</w:t>
            </w:r>
          </w:p>
        </w:tc>
      </w:tr>
      <w:tr w:rsidR="00CA4136" w:rsidRPr="00CA4136" w:rsidTr="00CA4136">
        <w:trPr>
          <w:trHeight w:val="4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CA4136" w:rsidRPr="00CA4136" w:rsidRDefault="00CA4136" w:rsidP="00CA4136">
            <w:pPr>
              <w:spacing w:after="300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  <w:t>Temperatura</w:t>
            </w:r>
          </w:p>
        </w:tc>
        <w:tc>
          <w:tcPr>
            <w:tcW w:w="4311" w:type="dxa"/>
            <w:hideMark/>
          </w:tcPr>
          <w:p w:rsidR="00CA4136" w:rsidRPr="00CA4136" w:rsidRDefault="00CA4136" w:rsidP="00CA4136">
            <w:pPr>
              <w:spacing w:after="3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  <w:t>Receita de venda de sorvete</w:t>
            </w:r>
          </w:p>
        </w:tc>
      </w:tr>
      <w:tr w:rsidR="00CA4136" w:rsidRPr="00CA4136" w:rsidTr="00CA4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CA4136" w:rsidRPr="00CA4136" w:rsidRDefault="00CA4136" w:rsidP="00CA4136">
            <w:pPr>
              <w:spacing w:after="300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  <w:t>Imagem da Rodovia</w:t>
            </w:r>
          </w:p>
        </w:tc>
        <w:tc>
          <w:tcPr>
            <w:tcW w:w="4311" w:type="dxa"/>
            <w:hideMark/>
          </w:tcPr>
          <w:p w:rsidR="00CA4136" w:rsidRPr="00CA4136" w:rsidRDefault="00CA4136" w:rsidP="00CA4136">
            <w:pPr>
              <w:spacing w:after="3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  <w:t>Ângulo da direção de um carro autônomo</w:t>
            </w:r>
          </w:p>
        </w:tc>
      </w:tr>
      <w:tr w:rsidR="00CA4136" w:rsidRPr="00CA4136" w:rsidTr="00CA4136">
        <w:trPr>
          <w:trHeight w:val="4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CA4136" w:rsidRPr="00CA4136" w:rsidRDefault="00CA4136" w:rsidP="00CA4136">
            <w:pPr>
              <w:spacing w:after="300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  <w:t>Histórico escolar</w:t>
            </w:r>
          </w:p>
        </w:tc>
        <w:tc>
          <w:tcPr>
            <w:tcW w:w="4311" w:type="dxa"/>
            <w:hideMark/>
          </w:tcPr>
          <w:p w:rsidR="00CA4136" w:rsidRPr="00CA4136" w:rsidRDefault="00CA4136" w:rsidP="00CA4136">
            <w:pPr>
              <w:spacing w:after="3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  <w:t>nota no ENEM</w:t>
            </w:r>
          </w:p>
        </w:tc>
      </w:tr>
    </w:tbl>
    <w:p w:rsidR="00B70EEC" w:rsidRDefault="00B70EEC" w:rsidP="00B70EEC">
      <w:pPr>
        <w:rPr>
          <w:b/>
          <w:sz w:val="36"/>
        </w:rPr>
      </w:pPr>
      <w:r>
        <w:rPr>
          <w:b/>
          <w:sz w:val="36"/>
        </w:rPr>
        <w:lastRenderedPageBreak/>
        <w:t xml:space="preserve">Técnicas de </w:t>
      </w:r>
      <w:r w:rsidRPr="00CA4136">
        <w:rPr>
          <w:b/>
          <w:sz w:val="36"/>
        </w:rPr>
        <w:t>Aprendizado Supervisionado</w:t>
      </w:r>
    </w:p>
    <w:p w:rsidR="00AE3DF9" w:rsidRDefault="00AE3DF9" w:rsidP="00B70EEC">
      <w:pPr>
        <w:rPr>
          <w:b/>
          <w:sz w:val="36"/>
        </w:rPr>
      </w:pPr>
      <w:r>
        <w:rPr>
          <w:b/>
          <w:sz w:val="36"/>
        </w:rPr>
        <w:t>Introdução</w:t>
      </w:r>
    </w:p>
    <w:p w:rsidR="00B70EEC" w:rsidRDefault="00B70EEC" w:rsidP="00B70EEC">
      <w:pPr>
        <w:jc w:val="both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1"/>
          <w:shd w:val="clear" w:color="auto" w:fill="FFFFFF"/>
        </w:rPr>
        <w:t>Nessa vertente encontra-se varias técnicas</w:t>
      </w:r>
      <w:r w:rsidRPr="00B70E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como </w:t>
      </w:r>
      <w:r w:rsidRPr="00B70EEC">
        <w:rPr>
          <w:rFonts w:ascii="Times New Roman" w:hAnsi="Times New Roman" w:cs="Times New Roman"/>
          <w:b/>
          <w:color w:val="404040"/>
          <w:sz w:val="24"/>
          <w:szCs w:val="24"/>
          <w:shd w:val="clear" w:color="auto" w:fill="FFFFFF"/>
        </w:rPr>
        <w:t>regressão linear</w:t>
      </w:r>
      <w:r w:rsidRPr="00B70EEC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 xml:space="preserve">, </w:t>
      </w:r>
      <w:r w:rsidRPr="00B70EEC">
        <w:rPr>
          <w:rFonts w:ascii="Times New Roman" w:hAnsi="Times New Roman" w:cs="Times New Roman"/>
          <w:b/>
          <w:color w:val="404040"/>
          <w:sz w:val="24"/>
          <w:szCs w:val="24"/>
          <w:shd w:val="clear" w:color="auto" w:fill="FFFFFF"/>
        </w:rPr>
        <w:t>regressão logística</w:t>
      </w:r>
      <w:r w:rsidRPr="00B70EEC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 xml:space="preserve">, </w:t>
      </w:r>
      <w:r w:rsidRPr="00B70EEC">
        <w:rPr>
          <w:rFonts w:ascii="Times New Roman" w:hAnsi="Times New Roman" w:cs="Times New Roman"/>
          <w:b/>
          <w:color w:val="404040"/>
          <w:sz w:val="24"/>
          <w:szCs w:val="24"/>
          <w:shd w:val="clear" w:color="auto" w:fill="FFFFFF"/>
        </w:rPr>
        <w:t>redes neurais artificiais</w:t>
      </w:r>
      <w:r w:rsidRPr="00B70EEC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 xml:space="preserve">, </w:t>
      </w:r>
      <w:r w:rsidRPr="00B70EEC">
        <w:rPr>
          <w:rFonts w:ascii="Times New Roman" w:hAnsi="Times New Roman" w:cs="Times New Roman"/>
          <w:b/>
          <w:color w:val="404040"/>
          <w:sz w:val="24"/>
          <w:szCs w:val="24"/>
          <w:shd w:val="clear" w:color="auto" w:fill="FFFFFF"/>
        </w:rPr>
        <w:t>máquina de suporte vetorial</w:t>
      </w:r>
      <w:r w:rsidRPr="00B70EEC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 xml:space="preserve"> (ou máquinas kernel), </w:t>
      </w:r>
      <w:r w:rsidRPr="00B70EEC">
        <w:rPr>
          <w:rFonts w:ascii="Times New Roman" w:hAnsi="Times New Roman" w:cs="Times New Roman"/>
          <w:b/>
          <w:color w:val="404040"/>
          <w:sz w:val="24"/>
          <w:szCs w:val="24"/>
          <w:shd w:val="clear" w:color="auto" w:fill="FFFFFF"/>
        </w:rPr>
        <w:t>árvores de decisão, k-vizinhos mais próximos</w:t>
      </w:r>
      <w:r w:rsidRPr="00B70EEC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 xml:space="preserve"> e </w:t>
      </w:r>
      <w:r w:rsidRPr="00B70EEC">
        <w:rPr>
          <w:rFonts w:ascii="Times New Roman" w:hAnsi="Times New Roman" w:cs="Times New Roman"/>
          <w:b/>
          <w:color w:val="404040"/>
          <w:sz w:val="24"/>
          <w:szCs w:val="24"/>
          <w:shd w:val="clear" w:color="auto" w:fill="FFFFFF"/>
        </w:rPr>
        <w:t>Bayes ingênuo</w:t>
      </w:r>
      <w:r w:rsidRPr="00B70EEC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. Aprendizado de máquina supervisionado é a área que concentra a maioria das aplicações bem-sucedidas e onde a maioria dos problemas já estão bem definidos.</w:t>
      </w:r>
    </w:p>
    <w:p w:rsidR="00AE3DF9" w:rsidRPr="00DC5031" w:rsidRDefault="00AE3DF9" w:rsidP="00B70EEC">
      <w:pPr>
        <w:jc w:val="both"/>
        <w:rPr>
          <w:rFonts w:cstheme="minorHAnsi"/>
          <w:b/>
          <w:sz w:val="36"/>
          <w:szCs w:val="24"/>
          <w:shd w:val="clear" w:color="auto" w:fill="FFFFFF"/>
        </w:rPr>
      </w:pPr>
      <w:r w:rsidRPr="00DC5031">
        <w:rPr>
          <w:rFonts w:cstheme="minorHAnsi"/>
          <w:b/>
          <w:sz w:val="36"/>
          <w:szCs w:val="24"/>
          <w:shd w:val="clear" w:color="auto" w:fill="FFFFFF"/>
        </w:rPr>
        <w:t>Ferramentas de (A.S)</w:t>
      </w:r>
    </w:p>
    <w:p w:rsidR="00AE3DF9" w:rsidRDefault="00AE3DF9" w:rsidP="00AE3DF9">
      <w:pPr>
        <w:pStyle w:val="PargrafodaLista"/>
        <w:numPr>
          <w:ilvl w:val="0"/>
          <w:numId w:val="2"/>
        </w:numPr>
        <w:jc w:val="both"/>
        <w:rPr>
          <w:rFonts w:cstheme="minorHAnsi"/>
          <w:b/>
          <w:sz w:val="24"/>
        </w:rPr>
      </w:pPr>
      <w:r w:rsidRPr="00AE3DF9">
        <w:rPr>
          <w:rFonts w:cstheme="minorHAnsi"/>
          <w:b/>
          <w:sz w:val="24"/>
        </w:rPr>
        <w:t xml:space="preserve">Regressão Linear (Linear </w:t>
      </w:r>
      <w:proofErr w:type="spellStart"/>
      <w:r w:rsidRPr="00AE3DF9">
        <w:rPr>
          <w:rFonts w:cstheme="minorHAnsi"/>
          <w:b/>
          <w:sz w:val="24"/>
        </w:rPr>
        <w:t>Regres</w:t>
      </w:r>
      <w:r w:rsidR="00440F23">
        <w:rPr>
          <w:rFonts w:cstheme="minorHAnsi"/>
          <w:b/>
          <w:sz w:val="24"/>
        </w:rPr>
        <w:t>s</w:t>
      </w:r>
      <w:r w:rsidRPr="00AE3DF9">
        <w:rPr>
          <w:rFonts w:cstheme="minorHAnsi"/>
          <w:b/>
          <w:sz w:val="24"/>
        </w:rPr>
        <w:t>ion</w:t>
      </w:r>
      <w:proofErr w:type="spellEnd"/>
      <w:r w:rsidRPr="00AE3DF9">
        <w:rPr>
          <w:rFonts w:cstheme="minorHAnsi"/>
          <w:b/>
          <w:sz w:val="24"/>
        </w:rPr>
        <w:t>)</w:t>
      </w:r>
    </w:p>
    <w:p w:rsidR="00AE3DF9" w:rsidRDefault="00AE3DF9" w:rsidP="00AE3DF9">
      <w:pPr>
        <w:pStyle w:val="PargrafodaLista"/>
        <w:numPr>
          <w:ilvl w:val="0"/>
          <w:numId w:val="2"/>
        </w:numPr>
        <w:jc w:val="both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Algoritmo do </w:t>
      </w:r>
      <w:proofErr w:type="spellStart"/>
      <w:r>
        <w:rPr>
          <w:rFonts w:cstheme="minorHAnsi"/>
          <w:b/>
          <w:sz w:val="24"/>
        </w:rPr>
        <w:t>Perceptron</w:t>
      </w:r>
      <w:proofErr w:type="spellEnd"/>
      <w:r w:rsidR="00DC5031">
        <w:rPr>
          <w:rFonts w:cstheme="minorHAnsi"/>
          <w:b/>
          <w:sz w:val="24"/>
        </w:rPr>
        <w:t xml:space="preserve"> (</w:t>
      </w:r>
      <w:proofErr w:type="spellStart"/>
      <w:r w:rsidR="00DC5031">
        <w:rPr>
          <w:rFonts w:cstheme="minorHAnsi"/>
          <w:b/>
          <w:sz w:val="24"/>
        </w:rPr>
        <w:t>Perceptron</w:t>
      </w:r>
      <w:proofErr w:type="spellEnd"/>
      <w:r w:rsidR="00DC5031">
        <w:rPr>
          <w:rFonts w:cstheme="minorHAnsi"/>
          <w:b/>
          <w:sz w:val="24"/>
        </w:rPr>
        <w:t xml:space="preserve"> </w:t>
      </w:r>
      <w:proofErr w:type="spellStart"/>
      <w:r w:rsidR="00DC5031">
        <w:rPr>
          <w:rFonts w:cstheme="minorHAnsi"/>
          <w:b/>
          <w:sz w:val="24"/>
        </w:rPr>
        <w:t>Algorithim</w:t>
      </w:r>
      <w:proofErr w:type="spellEnd"/>
      <w:r w:rsidR="00DC5031">
        <w:rPr>
          <w:rFonts w:cstheme="minorHAnsi"/>
          <w:b/>
          <w:sz w:val="24"/>
        </w:rPr>
        <w:t>)</w:t>
      </w:r>
    </w:p>
    <w:p w:rsidR="00AE3DF9" w:rsidRDefault="00AE3DF9" w:rsidP="00AE3DF9">
      <w:pPr>
        <w:pStyle w:val="PargrafodaLista"/>
        <w:numPr>
          <w:ilvl w:val="0"/>
          <w:numId w:val="2"/>
        </w:numPr>
        <w:jc w:val="both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Árvore de Decisão</w:t>
      </w:r>
      <w:r w:rsidR="00DC5031">
        <w:rPr>
          <w:rFonts w:cstheme="minorHAnsi"/>
          <w:b/>
          <w:sz w:val="24"/>
        </w:rPr>
        <w:t xml:space="preserve"> </w:t>
      </w:r>
      <w:proofErr w:type="gramStart"/>
      <w:r w:rsidR="00DC5031">
        <w:rPr>
          <w:rFonts w:cstheme="minorHAnsi"/>
          <w:b/>
          <w:sz w:val="24"/>
        </w:rPr>
        <w:t xml:space="preserve">( </w:t>
      </w:r>
      <w:proofErr w:type="spellStart"/>
      <w:r w:rsidR="00DC5031">
        <w:rPr>
          <w:rFonts w:cstheme="minorHAnsi"/>
          <w:b/>
          <w:sz w:val="24"/>
        </w:rPr>
        <w:t>Decision</w:t>
      </w:r>
      <w:proofErr w:type="spellEnd"/>
      <w:proofErr w:type="gramEnd"/>
      <w:r w:rsidR="00DC5031">
        <w:rPr>
          <w:rFonts w:cstheme="minorHAnsi"/>
          <w:b/>
          <w:sz w:val="24"/>
        </w:rPr>
        <w:t xml:space="preserve"> </w:t>
      </w:r>
      <w:proofErr w:type="spellStart"/>
      <w:r w:rsidR="00DC5031">
        <w:rPr>
          <w:rFonts w:cstheme="minorHAnsi"/>
          <w:b/>
          <w:sz w:val="24"/>
        </w:rPr>
        <w:t>Tree</w:t>
      </w:r>
      <w:proofErr w:type="spellEnd"/>
      <w:r w:rsidR="00DC5031">
        <w:rPr>
          <w:rFonts w:cstheme="minorHAnsi"/>
          <w:b/>
          <w:sz w:val="24"/>
        </w:rPr>
        <w:t>)</w:t>
      </w:r>
    </w:p>
    <w:p w:rsidR="00AE3DF9" w:rsidRDefault="00AE3DF9" w:rsidP="00AE3DF9">
      <w:pPr>
        <w:pStyle w:val="PargrafodaLista"/>
        <w:numPr>
          <w:ilvl w:val="0"/>
          <w:numId w:val="2"/>
        </w:numPr>
        <w:jc w:val="both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Nave Bayes</w:t>
      </w:r>
      <w:r w:rsidR="00DC5031">
        <w:rPr>
          <w:rFonts w:cstheme="minorHAnsi"/>
          <w:b/>
          <w:sz w:val="24"/>
        </w:rPr>
        <w:t xml:space="preserve"> </w:t>
      </w:r>
    </w:p>
    <w:p w:rsidR="00AE3DF9" w:rsidRDefault="00AE3DF9" w:rsidP="00AE3DF9">
      <w:pPr>
        <w:pStyle w:val="PargrafodaLista"/>
        <w:numPr>
          <w:ilvl w:val="0"/>
          <w:numId w:val="2"/>
        </w:numPr>
        <w:jc w:val="both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Máquinas de Suporte Vetorial</w:t>
      </w:r>
      <w:r w:rsidR="00DC5031">
        <w:rPr>
          <w:rFonts w:cstheme="minorHAnsi"/>
          <w:b/>
          <w:sz w:val="24"/>
        </w:rPr>
        <w:t xml:space="preserve"> (</w:t>
      </w:r>
      <w:proofErr w:type="spellStart"/>
      <w:r w:rsidR="00DC5031">
        <w:rPr>
          <w:rFonts w:cstheme="minorHAnsi"/>
          <w:b/>
          <w:sz w:val="24"/>
        </w:rPr>
        <w:t>Support</w:t>
      </w:r>
      <w:proofErr w:type="spellEnd"/>
      <w:r w:rsidR="00DC5031">
        <w:rPr>
          <w:rFonts w:cstheme="minorHAnsi"/>
          <w:b/>
          <w:sz w:val="24"/>
        </w:rPr>
        <w:t xml:space="preserve"> Vector </w:t>
      </w:r>
      <w:proofErr w:type="spellStart"/>
      <w:r w:rsidR="00DC5031">
        <w:rPr>
          <w:rFonts w:cstheme="minorHAnsi"/>
          <w:b/>
          <w:sz w:val="24"/>
        </w:rPr>
        <w:t>Machine</w:t>
      </w:r>
      <w:proofErr w:type="spellEnd"/>
      <w:r w:rsidR="00DC5031">
        <w:rPr>
          <w:rFonts w:cstheme="minorHAnsi"/>
          <w:b/>
          <w:sz w:val="24"/>
        </w:rPr>
        <w:t>)</w:t>
      </w:r>
    </w:p>
    <w:p w:rsidR="00AE3DF9" w:rsidRDefault="00AE3DF9" w:rsidP="00AE3DF9">
      <w:pPr>
        <w:pStyle w:val="PargrafodaLista"/>
        <w:numPr>
          <w:ilvl w:val="0"/>
          <w:numId w:val="2"/>
        </w:numPr>
        <w:jc w:val="both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Métodos de Ensemble</w:t>
      </w:r>
      <w:r w:rsidR="00DC5031">
        <w:rPr>
          <w:rFonts w:cstheme="minorHAnsi"/>
          <w:b/>
          <w:sz w:val="24"/>
        </w:rPr>
        <w:t xml:space="preserve"> </w:t>
      </w:r>
      <w:proofErr w:type="gramStart"/>
      <w:r w:rsidR="00DC5031">
        <w:rPr>
          <w:rFonts w:cstheme="minorHAnsi"/>
          <w:b/>
          <w:sz w:val="24"/>
        </w:rPr>
        <w:t xml:space="preserve">( </w:t>
      </w:r>
      <w:proofErr w:type="spellStart"/>
      <w:r w:rsidR="00DC5031">
        <w:rPr>
          <w:rFonts w:cstheme="minorHAnsi"/>
          <w:b/>
          <w:sz w:val="24"/>
        </w:rPr>
        <w:t>Method</w:t>
      </w:r>
      <w:proofErr w:type="spellEnd"/>
      <w:proofErr w:type="gramEnd"/>
      <w:r w:rsidR="00DC5031">
        <w:rPr>
          <w:rFonts w:cstheme="minorHAnsi"/>
          <w:b/>
          <w:sz w:val="24"/>
        </w:rPr>
        <w:t xml:space="preserve"> Ensemble)</w:t>
      </w:r>
    </w:p>
    <w:p w:rsidR="005A48AD" w:rsidRPr="00AE3DF9" w:rsidRDefault="005A48AD" w:rsidP="005A48AD">
      <w:pPr>
        <w:pStyle w:val="PargrafodaLista"/>
        <w:jc w:val="both"/>
        <w:rPr>
          <w:rFonts w:cstheme="minorHAnsi"/>
          <w:b/>
          <w:sz w:val="24"/>
        </w:rPr>
      </w:pPr>
    </w:p>
    <w:p w:rsidR="00AE3DF9" w:rsidRDefault="00DC5031" w:rsidP="00FB472E">
      <w:pPr>
        <w:jc w:val="both"/>
        <w:rPr>
          <w:rFonts w:ascii="Times New Roman" w:hAnsi="Times New Roman" w:cs="Times New Roman"/>
          <w:b/>
          <w:sz w:val="36"/>
        </w:rPr>
      </w:pPr>
      <w:r w:rsidRPr="00DC5031">
        <w:rPr>
          <w:rFonts w:ascii="Times New Roman" w:hAnsi="Times New Roman" w:cs="Times New Roman"/>
          <w:b/>
          <w:sz w:val="36"/>
        </w:rPr>
        <w:t>Regressão Linear</w:t>
      </w:r>
      <w:r>
        <w:rPr>
          <w:rFonts w:ascii="Times New Roman" w:hAnsi="Times New Roman" w:cs="Times New Roman"/>
          <w:b/>
          <w:sz w:val="36"/>
        </w:rPr>
        <w:t xml:space="preserve"> (Linear </w:t>
      </w:r>
      <w:proofErr w:type="spellStart"/>
      <w:r>
        <w:rPr>
          <w:rFonts w:ascii="Times New Roman" w:hAnsi="Times New Roman" w:cs="Times New Roman"/>
          <w:b/>
          <w:sz w:val="36"/>
        </w:rPr>
        <w:t>Regres</w:t>
      </w:r>
      <w:r w:rsidR="00AE7876">
        <w:rPr>
          <w:rFonts w:ascii="Times New Roman" w:hAnsi="Times New Roman" w:cs="Times New Roman"/>
          <w:b/>
          <w:sz w:val="36"/>
        </w:rPr>
        <w:t>s</w:t>
      </w:r>
      <w:r>
        <w:rPr>
          <w:rFonts w:ascii="Times New Roman" w:hAnsi="Times New Roman" w:cs="Times New Roman"/>
          <w:b/>
          <w:sz w:val="36"/>
        </w:rPr>
        <w:t>ion</w:t>
      </w:r>
      <w:proofErr w:type="spellEnd"/>
      <w:r>
        <w:rPr>
          <w:rFonts w:ascii="Times New Roman" w:hAnsi="Times New Roman" w:cs="Times New Roman"/>
          <w:b/>
          <w:sz w:val="36"/>
        </w:rPr>
        <w:t>)</w:t>
      </w:r>
    </w:p>
    <w:p w:rsidR="00DC5031" w:rsidRDefault="00DC5031" w:rsidP="00FB472E">
      <w:pPr>
        <w:jc w:val="both"/>
        <w:rPr>
          <w:rFonts w:ascii="Times New Roman" w:hAnsi="Times New Roman" w:cs="Times New Roman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É um algoritmo muito eficaz para prever dados numéricos. </w:t>
      </w:r>
      <w:r w:rsidRPr="00DC5031">
        <w:rPr>
          <w:rFonts w:ascii="Times New Roman" w:hAnsi="Times New Roman" w:cs="Times New Roman"/>
          <w:sz w:val="24"/>
          <w:szCs w:val="21"/>
          <w:shd w:val="clear" w:color="auto" w:fill="FFFFFF"/>
        </w:rPr>
        <w:t>A principal diferença entre classificação e regressão é: Na classificação, nós prevemos um estado, enquanto, na regressão, prevemos um valor.</w:t>
      </w:r>
    </w:p>
    <w:p w:rsidR="004C6EC3" w:rsidRPr="004C6EC3" w:rsidRDefault="000D6AA6" w:rsidP="00FB472E">
      <w:pPr>
        <w:jc w:val="both"/>
        <w:rPr>
          <w:rFonts w:ascii="Times New Roman" w:hAnsi="Times New Roman" w:cs="Times New Roman"/>
          <w:b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1"/>
          <w:shd w:val="clear" w:color="auto" w:fill="FFFFFF"/>
        </w:rPr>
        <w:br/>
      </w:r>
      <w:r w:rsidR="004C6EC3" w:rsidRPr="004C6EC3">
        <w:rPr>
          <w:rFonts w:ascii="Times New Roman" w:hAnsi="Times New Roman" w:cs="Times New Roman"/>
          <w:b/>
          <w:sz w:val="24"/>
          <w:szCs w:val="21"/>
          <w:shd w:val="clear" w:color="auto" w:fill="FFFFFF"/>
        </w:rPr>
        <w:t>Movendo uma linha</w:t>
      </w:r>
    </w:p>
    <w:p w:rsidR="006B3648" w:rsidRDefault="004C6EC3" w:rsidP="00FB472E">
      <w:pPr>
        <w:jc w:val="both"/>
        <w:rPr>
          <w:rFonts w:ascii="Times New Roman" w:hAnsi="Times New Roman" w:cs="Times New Roman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1"/>
          <w:shd w:val="clear" w:color="auto" w:fill="FFFFFF"/>
        </w:rPr>
        <w:drawing>
          <wp:inline distT="0" distB="0" distL="0" distR="0">
            <wp:extent cx="5391150" cy="26574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EC3" w:rsidRDefault="00A66D1B" w:rsidP="00FB472E">
      <w:pPr>
        <w:jc w:val="both"/>
        <w:rPr>
          <w:rFonts w:ascii="Times New Roman" w:hAnsi="Times New Roman" w:cs="Times New Roman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A função básica usada na regressão linear é: </w:t>
      </w:r>
    </w:p>
    <w:p w:rsidR="00A66D1B" w:rsidRDefault="00A66D1B" w:rsidP="00A66D1B">
      <w:pPr>
        <w:jc w:val="center"/>
        <w:rPr>
          <w:rFonts w:ascii="Times New Roman" w:hAnsi="Times New Roman" w:cs="Times New Roman"/>
          <w:sz w:val="24"/>
          <w:szCs w:val="21"/>
          <w:shd w:val="clear" w:color="auto" w:fill="FFFFFF"/>
        </w:rPr>
      </w:pPr>
      <m:oMath>
        <m:r>
          <w:rPr>
            <w:rFonts w:ascii="Cambria Math" w:hAnsi="Cambria Math" w:cs="Times New Roman"/>
            <w:sz w:val="24"/>
            <w:szCs w:val="21"/>
            <w:shd w:val="clear" w:color="auto" w:fill="FFFFFF"/>
          </w:rPr>
          <m:t>Y</m:t>
        </m:r>
        <m:r>
          <w:rPr>
            <w:rFonts w:ascii="Cambria Math" w:hAnsi="Cambria Math" w:cs="Times New Roman"/>
            <w:sz w:val="24"/>
            <w:szCs w:val="21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1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1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1"/>
            <w:shd w:val="clear" w:color="auto" w:fill="FFFFFF"/>
          </w:rPr>
          <m:t>.x+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1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1"/>
                <w:shd w:val="clear" w:color="auto" w:fill="FFFFFF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1"/>
          <w:shd w:val="clear" w:color="auto" w:fill="FFFFFF"/>
        </w:rPr>
        <w:t xml:space="preserve">      (eq.1)</w:t>
      </w:r>
    </w:p>
    <w:p w:rsidR="00A66D1B" w:rsidRPr="000E0BE4" w:rsidRDefault="000E0BE4" w:rsidP="00FB472E">
      <w:pPr>
        <w:jc w:val="both"/>
        <w:rPr>
          <w:rFonts w:ascii="Times New Roman" w:hAnsi="Times New Roman" w:cs="Times New Roman"/>
          <w:sz w:val="24"/>
          <w:szCs w:val="21"/>
          <w:shd w:val="clear" w:color="auto" w:fill="FFFFFF"/>
        </w:rPr>
      </w:pPr>
      <w:r w:rsidRPr="000E0BE4">
        <w:rPr>
          <w:rFonts w:ascii="Times New Roman" w:hAnsi="Times New Roman" w:cs="Times New Roman"/>
          <w:sz w:val="24"/>
          <w:szCs w:val="21"/>
          <w:shd w:val="clear" w:color="auto" w:fill="FFFFFF"/>
        </w:rPr>
        <w:t>Após de</w:t>
      </w:r>
      <w:r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finido uma linha reta, o ajuste </w:t>
      </w:r>
      <w:r w:rsidR="00F71D1E">
        <w:rPr>
          <w:rFonts w:ascii="Times New Roman" w:hAnsi="Times New Roman" w:cs="Times New Roman"/>
          <w:sz w:val="24"/>
          <w:szCs w:val="21"/>
          <w:shd w:val="clear" w:color="auto" w:fill="FFFFFF"/>
        </w:rPr>
        <w:t>da linha é baseado nos parâmetros da equação.</w:t>
      </w:r>
    </w:p>
    <w:p w:rsidR="00A66D1B" w:rsidRDefault="00A66D1B" w:rsidP="00FB472E">
      <w:pPr>
        <w:jc w:val="both"/>
        <w:rPr>
          <w:rFonts w:ascii="Times New Roman" w:hAnsi="Times New Roman" w:cs="Times New Roman"/>
          <w:b/>
          <w:sz w:val="24"/>
          <w:szCs w:val="21"/>
          <w:shd w:val="clear" w:color="auto" w:fill="FFFFFF"/>
        </w:rPr>
      </w:pPr>
    </w:p>
    <w:p w:rsidR="00A66D1B" w:rsidRDefault="00A66D1B" w:rsidP="00FB472E">
      <w:pPr>
        <w:jc w:val="both"/>
        <w:rPr>
          <w:rFonts w:ascii="Times New Roman" w:hAnsi="Times New Roman" w:cs="Times New Roman"/>
          <w:b/>
          <w:sz w:val="24"/>
          <w:szCs w:val="21"/>
          <w:shd w:val="clear" w:color="auto" w:fill="FFFFFF"/>
        </w:rPr>
      </w:pPr>
    </w:p>
    <w:p w:rsidR="00A66D1B" w:rsidRDefault="00A66D1B" w:rsidP="00FB472E">
      <w:pPr>
        <w:jc w:val="both"/>
        <w:rPr>
          <w:rFonts w:ascii="Times New Roman" w:hAnsi="Times New Roman" w:cs="Times New Roman"/>
          <w:b/>
          <w:sz w:val="24"/>
          <w:szCs w:val="21"/>
          <w:shd w:val="clear" w:color="auto" w:fill="FFFFFF"/>
        </w:rPr>
      </w:pPr>
    </w:p>
    <w:p w:rsidR="006B3648" w:rsidRPr="004C6EC3" w:rsidRDefault="006B3648" w:rsidP="00FB472E">
      <w:pPr>
        <w:jc w:val="both"/>
        <w:rPr>
          <w:rFonts w:ascii="Times New Roman" w:hAnsi="Times New Roman" w:cs="Times New Roman"/>
          <w:b/>
          <w:sz w:val="24"/>
          <w:szCs w:val="21"/>
          <w:shd w:val="clear" w:color="auto" w:fill="FFFFFF"/>
        </w:rPr>
      </w:pPr>
      <w:r w:rsidRPr="004C6EC3">
        <w:rPr>
          <w:rFonts w:ascii="Times New Roman" w:hAnsi="Times New Roman" w:cs="Times New Roman"/>
          <w:b/>
          <w:sz w:val="24"/>
          <w:szCs w:val="21"/>
          <w:shd w:val="clear" w:color="auto" w:fill="FFFFFF"/>
        </w:rPr>
        <w:lastRenderedPageBreak/>
        <w:t>Exemplo 1 – Preço de casa</w:t>
      </w:r>
    </w:p>
    <w:p w:rsidR="006B3648" w:rsidRDefault="006B3648" w:rsidP="00FB472E">
      <w:pPr>
        <w:jc w:val="both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</w:rPr>
        <w:drawing>
          <wp:inline distT="0" distB="0" distL="0" distR="0">
            <wp:extent cx="5391150" cy="28098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D1B" w:rsidRDefault="00A66D1B" w:rsidP="00FB472E">
      <w:pPr>
        <w:jc w:val="both"/>
        <w:rPr>
          <w:rFonts w:ascii="Times New Roman" w:hAnsi="Times New Roman" w:cs="Times New Roman"/>
          <w:sz w:val="24"/>
        </w:rPr>
      </w:pPr>
      <w:r w:rsidRPr="00643E37">
        <w:rPr>
          <w:rFonts w:ascii="Times New Roman" w:hAnsi="Times New Roman" w:cs="Times New Roman"/>
          <w:sz w:val="24"/>
        </w:rPr>
        <w:t xml:space="preserve">Solucionando </w:t>
      </w:r>
      <w:r w:rsidR="00643E37" w:rsidRPr="00643E37">
        <w:rPr>
          <w:rFonts w:ascii="Times New Roman" w:hAnsi="Times New Roman" w:cs="Times New Roman"/>
          <w:sz w:val="24"/>
        </w:rPr>
        <w:t>precificação de imóveis</w:t>
      </w:r>
      <w:r w:rsidR="00643E37">
        <w:rPr>
          <w:rFonts w:ascii="Times New Roman" w:hAnsi="Times New Roman" w:cs="Times New Roman"/>
          <w:sz w:val="24"/>
        </w:rPr>
        <w:t>, passos a serem seguidos:</w:t>
      </w:r>
    </w:p>
    <w:p w:rsidR="00643E37" w:rsidRDefault="00643E37" w:rsidP="00643E37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Ajustando uma linha reta entre os dados de forma simétrica</w:t>
      </w:r>
      <w:r w:rsidR="000E0BE4">
        <w:rPr>
          <w:rFonts w:ascii="Times New Roman" w:hAnsi="Times New Roman" w:cs="Times New Roman"/>
          <w:sz w:val="24"/>
        </w:rPr>
        <w:t xml:space="preserve"> entre os eixos</w:t>
      </w:r>
      <w:r>
        <w:rPr>
          <w:rFonts w:ascii="Times New Roman" w:hAnsi="Times New Roman" w:cs="Times New Roman"/>
          <w:sz w:val="24"/>
        </w:rPr>
        <w:t>;</w:t>
      </w:r>
    </w:p>
    <w:p w:rsidR="000D6AA6" w:rsidRDefault="000E0BE4" w:rsidP="00643E37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Após efetuar o tracejo no eixo horizontal, efetuar no vertical conforme a figura acima com tracejo em vermelho.</w:t>
      </w:r>
    </w:p>
    <w:p w:rsidR="000D6AA6" w:rsidRDefault="000D6AA6" w:rsidP="000D6AA6">
      <w:pPr>
        <w:jc w:val="both"/>
        <w:rPr>
          <w:rFonts w:ascii="Times New Roman" w:hAnsi="Times New Roman" w:cs="Times New Roman"/>
          <w:sz w:val="24"/>
        </w:rPr>
      </w:pPr>
    </w:p>
    <w:p w:rsidR="000D6AA6" w:rsidRPr="000D6AA6" w:rsidRDefault="000D6AA6" w:rsidP="000D6AA6">
      <w:pPr>
        <w:jc w:val="both"/>
        <w:rPr>
          <w:rFonts w:ascii="Times New Roman" w:hAnsi="Times New Roman" w:cs="Times New Roman"/>
          <w:b/>
          <w:sz w:val="24"/>
        </w:rPr>
      </w:pPr>
      <w:r w:rsidRPr="000D6AA6">
        <w:rPr>
          <w:rFonts w:ascii="Times New Roman" w:hAnsi="Times New Roman" w:cs="Times New Roman"/>
          <w:b/>
          <w:sz w:val="24"/>
        </w:rPr>
        <w:t>Caso Absolut</w:t>
      </w:r>
      <w:r w:rsidR="00515DDA">
        <w:rPr>
          <w:rFonts w:ascii="Times New Roman" w:hAnsi="Times New Roman" w:cs="Times New Roman"/>
          <w:b/>
          <w:sz w:val="24"/>
        </w:rPr>
        <w:t>o</w:t>
      </w:r>
    </w:p>
    <w:p w:rsidR="00643E37" w:rsidRDefault="000D6AA6" w:rsidP="000D6AA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40" cy="26384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BE4" w:rsidRPr="000D6AA6">
        <w:rPr>
          <w:rFonts w:ascii="Times New Roman" w:hAnsi="Times New Roman" w:cs="Times New Roman"/>
          <w:sz w:val="24"/>
        </w:rPr>
        <w:t xml:space="preserve"> </w:t>
      </w:r>
    </w:p>
    <w:p w:rsidR="00515DDA" w:rsidRDefault="00515DDA" w:rsidP="000D6AA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 caso absoluto é possível obter maior precisão no ajuste da linha reta, movendo de forma micro</w:t>
      </w:r>
      <w:r w:rsidR="00DD1A15">
        <w:rPr>
          <w:rFonts w:ascii="Times New Roman" w:hAnsi="Times New Roman" w:cs="Times New Roman"/>
          <w:sz w:val="24"/>
        </w:rPr>
        <w:t xml:space="preserve">. </w:t>
      </w:r>
      <w:r w:rsidR="007949B1">
        <w:rPr>
          <w:rFonts w:ascii="Times New Roman" w:hAnsi="Times New Roman" w:cs="Times New Roman"/>
          <w:sz w:val="24"/>
        </w:rPr>
        <w:t>E</w:t>
      </w:r>
      <w:r w:rsidR="00DD1A15">
        <w:rPr>
          <w:rFonts w:ascii="Times New Roman" w:hAnsi="Times New Roman" w:cs="Times New Roman"/>
          <w:sz w:val="24"/>
        </w:rPr>
        <w:t xml:space="preserve">quação </w:t>
      </w:r>
      <w:r w:rsidR="007949B1">
        <w:rPr>
          <w:rFonts w:ascii="Times New Roman" w:hAnsi="Times New Roman" w:cs="Times New Roman"/>
          <w:sz w:val="24"/>
        </w:rPr>
        <w:t xml:space="preserve">Linear Absoluta </w:t>
      </w:r>
      <w:r w:rsidR="00DD1A15">
        <w:rPr>
          <w:rFonts w:ascii="Times New Roman" w:hAnsi="Times New Roman" w:cs="Times New Roman"/>
          <w:sz w:val="24"/>
        </w:rPr>
        <w:t>a seguir</w:t>
      </w:r>
      <w:r w:rsidR="007949B1">
        <w:rPr>
          <w:rFonts w:ascii="Times New Roman" w:hAnsi="Times New Roman" w:cs="Times New Roman"/>
          <w:sz w:val="24"/>
        </w:rPr>
        <w:t xml:space="preserve"> para um ponto a direita do eixo vertical e superior a</w:t>
      </w:r>
      <w:r w:rsidR="00525317">
        <w:rPr>
          <w:rFonts w:ascii="Times New Roman" w:hAnsi="Times New Roman" w:cs="Times New Roman"/>
          <w:sz w:val="24"/>
        </w:rPr>
        <w:t xml:space="preserve"> reta conforme figura acima</w:t>
      </w:r>
      <w:r w:rsidR="007949B1">
        <w:rPr>
          <w:rFonts w:ascii="Times New Roman" w:hAnsi="Times New Roman" w:cs="Times New Roman"/>
          <w:sz w:val="24"/>
        </w:rPr>
        <w:t>:</w:t>
      </w:r>
    </w:p>
    <w:p w:rsidR="007949B1" w:rsidRDefault="007949B1" w:rsidP="007949B1">
      <w:pPr>
        <w:jc w:val="center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Y</m:t>
        </m:r>
        <m:r>
          <w:rPr>
            <w:rFonts w:ascii="Cambria Math" w:hAnsi="Cambria Math" w:cs="Times New Roman"/>
            <w:sz w:val="24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>+pα</m:t>
            </m:r>
          </m:e>
        </m:d>
        <m:r>
          <w:rPr>
            <w:rFonts w:ascii="Cambria Math" w:hAnsi="Cambria Math" w:cs="Times New Roman"/>
            <w:sz w:val="24"/>
          </w:rPr>
          <m:t>x+(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</w:rPr>
          <m:t>+ α)</m:t>
        </m:r>
      </m:oMath>
      <w:r>
        <w:rPr>
          <w:rFonts w:ascii="Times New Roman" w:eastAsiaTheme="minorEastAsia" w:hAnsi="Times New Roman" w:cs="Times New Roman"/>
          <w:sz w:val="24"/>
        </w:rPr>
        <w:t xml:space="preserve">    (Eq. 2)</w:t>
      </w:r>
    </w:p>
    <w:p w:rsidR="00BD51EB" w:rsidRDefault="00BD51EB" w:rsidP="007949B1">
      <w:pPr>
        <w:jc w:val="center"/>
        <w:rPr>
          <w:rFonts w:ascii="Times New Roman" w:eastAsiaTheme="minorEastAsia" w:hAnsi="Times New Roman" w:cs="Times New Roman"/>
          <w:sz w:val="24"/>
        </w:rPr>
      </w:pPr>
    </w:p>
    <w:p w:rsidR="00BD51EB" w:rsidRDefault="00BD51EB" w:rsidP="007949B1">
      <w:pPr>
        <w:jc w:val="center"/>
        <w:rPr>
          <w:rFonts w:ascii="Times New Roman" w:eastAsiaTheme="minorEastAsia" w:hAnsi="Times New Roman" w:cs="Times New Roman"/>
          <w:sz w:val="24"/>
        </w:rPr>
      </w:pPr>
    </w:p>
    <w:p w:rsidR="00BD51EB" w:rsidRDefault="00BD51EB" w:rsidP="007949B1">
      <w:pPr>
        <w:jc w:val="center"/>
        <w:rPr>
          <w:rFonts w:ascii="Times New Roman" w:eastAsiaTheme="minorEastAsia" w:hAnsi="Times New Roman" w:cs="Times New Roman"/>
          <w:sz w:val="24"/>
        </w:rPr>
      </w:pPr>
    </w:p>
    <w:p w:rsidR="00BD51EB" w:rsidRDefault="00BD51EB" w:rsidP="007949B1">
      <w:pPr>
        <w:jc w:val="center"/>
        <w:rPr>
          <w:rFonts w:ascii="Times New Roman" w:eastAsiaTheme="minorEastAsia" w:hAnsi="Times New Roman" w:cs="Times New Roman"/>
          <w:sz w:val="24"/>
        </w:rPr>
      </w:pPr>
    </w:p>
    <w:p w:rsidR="00BD51EB" w:rsidRDefault="00BC0730" w:rsidP="007949B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391150" cy="26860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317" w:rsidRDefault="00525317" w:rsidP="0052531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 caso absoluto é possível obter maior precisão no ajuste da linha reta, movendo de forma micro. Equação Linear Absoluta a seguir para um ponto a direita do eixo vertical e superior ao eixo horizontal:</w:t>
      </w:r>
    </w:p>
    <w:p w:rsidR="00525317" w:rsidRDefault="00525317" w:rsidP="00525317">
      <w:pPr>
        <w:jc w:val="center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Y</m:t>
        </m:r>
        <m:r>
          <w:rPr>
            <w:rFonts w:ascii="Cambria Math" w:hAnsi="Cambria Math" w:cs="Times New Roman"/>
            <w:sz w:val="24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>-pα</m:t>
            </m:r>
          </m:e>
        </m:d>
        <m:r>
          <w:rPr>
            <w:rFonts w:ascii="Cambria Math" w:hAnsi="Cambria Math" w:cs="Times New Roman"/>
            <w:sz w:val="24"/>
          </w:rPr>
          <m:t>x+(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</w:rPr>
          <m:t>- α)</m:t>
        </m:r>
      </m:oMath>
      <w:r>
        <w:rPr>
          <w:rFonts w:ascii="Times New Roman" w:eastAsiaTheme="minorEastAsia" w:hAnsi="Times New Roman" w:cs="Times New Roman"/>
          <w:sz w:val="24"/>
        </w:rPr>
        <w:t xml:space="preserve">    (Eq. </w:t>
      </w:r>
      <w:r w:rsidR="0011431B">
        <w:rPr>
          <w:rFonts w:ascii="Times New Roman" w:eastAsiaTheme="minorEastAsia" w:hAnsi="Times New Roman" w:cs="Times New Roman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>)</w:t>
      </w:r>
    </w:p>
    <w:p w:rsidR="003B7D76" w:rsidRDefault="003B7D76" w:rsidP="003B7D76">
      <w:pPr>
        <w:jc w:val="both"/>
        <w:rPr>
          <w:rFonts w:ascii="Times New Roman" w:hAnsi="Times New Roman" w:cs="Times New Roman"/>
          <w:b/>
          <w:sz w:val="24"/>
        </w:rPr>
      </w:pPr>
    </w:p>
    <w:p w:rsidR="003B7D76" w:rsidRPr="000D6AA6" w:rsidRDefault="003B7D76" w:rsidP="003B7D76">
      <w:pPr>
        <w:jc w:val="both"/>
        <w:rPr>
          <w:rFonts w:ascii="Times New Roman" w:hAnsi="Times New Roman" w:cs="Times New Roman"/>
          <w:b/>
          <w:sz w:val="24"/>
        </w:rPr>
      </w:pPr>
      <w:r w:rsidRPr="000D6AA6">
        <w:rPr>
          <w:rFonts w:ascii="Times New Roman" w:hAnsi="Times New Roman" w:cs="Times New Roman"/>
          <w:b/>
          <w:sz w:val="24"/>
        </w:rPr>
        <w:t xml:space="preserve">Caso </w:t>
      </w:r>
      <w:r>
        <w:rPr>
          <w:rFonts w:ascii="Times New Roman" w:hAnsi="Times New Roman" w:cs="Times New Roman"/>
          <w:b/>
          <w:sz w:val="24"/>
        </w:rPr>
        <w:t>Quadrado</w:t>
      </w:r>
    </w:p>
    <w:p w:rsidR="00525317" w:rsidRDefault="00A2275F" w:rsidP="003B7D7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40" cy="283781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75F" w:rsidRDefault="00C96FC9" w:rsidP="0011431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 caso quadrado o modelo possui mais graduação comparado ao caso absoluto, onde o deslocamento da linha em relação ao ponto </w:t>
      </w:r>
      <w:r w:rsidR="00286F97">
        <w:rPr>
          <w:rFonts w:ascii="Times New Roman" w:hAnsi="Times New Roman" w:cs="Times New Roman"/>
          <w:sz w:val="24"/>
        </w:rPr>
        <w:t xml:space="preserve">é feito de forma mínima ou máxima conforme a distância da linha em relação ao ponto. O gráfico acima descreve o caso de </w:t>
      </w:r>
      <w:r w:rsidR="0011431B">
        <w:rPr>
          <w:rFonts w:ascii="Times New Roman" w:hAnsi="Times New Roman" w:cs="Times New Roman"/>
          <w:sz w:val="24"/>
        </w:rPr>
        <w:t>ponto superior direito, onde a seguir descreve a equação:</w:t>
      </w:r>
    </w:p>
    <w:p w:rsidR="0011431B" w:rsidRDefault="0011431B" w:rsidP="0011431B">
      <w:pPr>
        <w:jc w:val="center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Y</m:t>
        </m:r>
        <m:r>
          <w:rPr>
            <w:rFonts w:ascii="Cambria Math" w:hAnsi="Cambria Math" w:cs="Times New Roman"/>
            <w:sz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x+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</w:rPr>
          <m:t>+pα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q-y</m:t>
            </m:r>
          </m:e>
        </m:d>
        <m:r>
          <w:rPr>
            <w:rFonts w:ascii="Cambria Math" w:hAnsi="Cambria Math" w:cs="Times New Roman"/>
            <w:sz w:val="24"/>
          </w:rPr>
          <m:t>+ α(q-y)</m:t>
        </m:r>
      </m:oMath>
      <w:r>
        <w:rPr>
          <w:rFonts w:ascii="Times New Roman" w:eastAsiaTheme="minorEastAsia" w:hAnsi="Times New Roman" w:cs="Times New Roman"/>
          <w:sz w:val="24"/>
        </w:rPr>
        <w:t xml:space="preserve">  (Eq.4)</w:t>
      </w:r>
    </w:p>
    <w:p w:rsidR="0011431B" w:rsidRDefault="00AF3501" w:rsidP="003B7D7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391150" cy="23717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501" w:rsidRDefault="00AF3501" w:rsidP="003B7D7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seguir a nova equação para o ponto inferior a linha no lado direito.</w:t>
      </w:r>
    </w:p>
    <w:p w:rsidR="00AF3501" w:rsidRDefault="00AF3501" w:rsidP="00B30315">
      <w:pPr>
        <w:jc w:val="center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Y</m:t>
        </m:r>
        <m:r>
          <w:rPr>
            <w:rFonts w:ascii="Cambria Math" w:hAnsi="Cambria Math" w:cs="Times New Roman"/>
            <w:sz w:val="24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>+p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q-y</m:t>
                </m:r>
              </m:e>
            </m:d>
            <m:r>
              <w:rPr>
                <w:rFonts w:ascii="Cambria Math" w:hAnsi="Cambria Math" w:cs="Times New Roman"/>
                <w:sz w:val="24"/>
              </w:rPr>
              <m:t>α</m:t>
            </m:r>
          </m:e>
        </m:d>
        <m:r>
          <w:rPr>
            <w:rFonts w:ascii="Cambria Math" w:hAnsi="Cambria Math" w:cs="Times New Roman"/>
            <w:sz w:val="24"/>
          </w:rPr>
          <m:t>x+(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q-y</m:t>
            </m:r>
          </m:e>
        </m:d>
        <m:r>
          <w:rPr>
            <w:rFonts w:ascii="Cambria Math" w:hAnsi="Cambria Math" w:cs="Times New Roman"/>
            <w:sz w:val="24"/>
          </w:rPr>
          <m:t>α)</m:t>
        </m:r>
      </m:oMath>
      <w:r w:rsidR="00B30315">
        <w:rPr>
          <w:rFonts w:ascii="Times New Roman" w:eastAsiaTheme="minorEastAsia" w:hAnsi="Times New Roman" w:cs="Times New Roman"/>
          <w:sz w:val="24"/>
        </w:rPr>
        <w:t xml:space="preserve">  (Eq. 5)</w:t>
      </w:r>
    </w:p>
    <w:p w:rsidR="00440F23" w:rsidRDefault="00440F23" w:rsidP="00440F23">
      <w:pPr>
        <w:rPr>
          <w:rFonts w:ascii="Times New Roman" w:hAnsi="Times New Roman" w:cs="Times New Roman"/>
          <w:sz w:val="24"/>
        </w:rPr>
      </w:pPr>
    </w:p>
    <w:p w:rsidR="00440F23" w:rsidRDefault="00440F23" w:rsidP="00440F23">
      <w:pPr>
        <w:rPr>
          <w:rFonts w:ascii="Times New Roman" w:hAnsi="Times New Roman" w:cs="Times New Roman"/>
          <w:b/>
          <w:sz w:val="24"/>
        </w:rPr>
      </w:pPr>
      <w:r w:rsidRPr="00440F23">
        <w:rPr>
          <w:rFonts w:ascii="Times New Roman" w:hAnsi="Times New Roman" w:cs="Times New Roman"/>
          <w:b/>
          <w:sz w:val="24"/>
        </w:rPr>
        <w:t>Gradiente de descida</w:t>
      </w:r>
    </w:p>
    <w:p w:rsidR="00440F23" w:rsidRDefault="00B32634" w:rsidP="00440F23">
      <w:pPr>
        <w:rPr>
          <w:rFonts w:ascii="Times New Roman" w:hAnsi="Times New Roman" w:cs="Times New Roman"/>
          <w:sz w:val="24"/>
        </w:rPr>
      </w:pPr>
      <w:r w:rsidRPr="00B32634">
        <w:rPr>
          <w:rFonts w:ascii="Times New Roman" w:hAnsi="Times New Roman" w:cs="Times New Roman"/>
          <w:sz w:val="24"/>
        </w:rPr>
        <w:t xml:space="preserve">O algoritmo trabalha com </w:t>
      </w:r>
      <w:r>
        <w:rPr>
          <w:rFonts w:ascii="Times New Roman" w:hAnsi="Times New Roman" w:cs="Times New Roman"/>
          <w:sz w:val="24"/>
        </w:rPr>
        <w:t>movimento da linha e menor distância entre os pontos em relação a linha.</w:t>
      </w:r>
    </w:p>
    <w:p w:rsidR="00B32634" w:rsidRDefault="00B32634" w:rsidP="00440F2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40" cy="25431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634" w:rsidRDefault="00B32634" w:rsidP="00440F23">
      <w:pPr>
        <w:rPr>
          <w:rFonts w:ascii="Times New Roman" w:hAnsi="Times New Roman" w:cs="Times New Roman"/>
          <w:b/>
          <w:sz w:val="24"/>
        </w:rPr>
      </w:pPr>
      <w:r w:rsidRPr="00B32634">
        <w:rPr>
          <w:rFonts w:ascii="Times New Roman" w:hAnsi="Times New Roman" w:cs="Times New Roman"/>
          <w:b/>
          <w:sz w:val="24"/>
        </w:rPr>
        <w:t>Erro Absoluto</w:t>
      </w:r>
    </w:p>
    <w:p w:rsidR="00313DFF" w:rsidRPr="00313DFF" w:rsidRDefault="00313DFF" w:rsidP="00440F23">
      <w:pPr>
        <w:rPr>
          <w:rFonts w:ascii="Times New Roman" w:hAnsi="Times New Roman" w:cs="Times New Roman"/>
          <w:sz w:val="24"/>
        </w:rPr>
      </w:pPr>
      <w:r w:rsidRPr="00313DFF">
        <w:rPr>
          <w:rFonts w:ascii="Times New Roman" w:hAnsi="Times New Roman" w:cs="Times New Roman"/>
          <w:sz w:val="24"/>
        </w:rPr>
        <w:t xml:space="preserve">Ponto </w:t>
      </w:r>
      <w:r>
        <w:rPr>
          <w:rFonts w:ascii="Times New Roman" w:hAnsi="Times New Roman" w:cs="Times New Roman"/>
          <w:sz w:val="24"/>
        </w:rPr>
        <w:t>na posição superior direita da linha e do eixo., conforme gráfico a seguir.</w:t>
      </w:r>
    </w:p>
    <w:p w:rsidR="00B32634" w:rsidRDefault="00313DFF" w:rsidP="00440F2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400040" cy="270446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DFF" w:rsidRDefault="00313DFF" w:rsidP="00440F23">
      <w:pPr>
        <w:rPr>
          <w:rFonts w:ascii="Times New Roman" w:hAnsi="Times New Roman" w:cs="Times New Roman"/>
          <w:b/>
          <w:sz w:val="24"/>
        </w:rPr>
      </w:pPr>
    </w:p>
    <w:p w:rsidR="00313DFF" w:rsidRPr="00313DFF" w:rsidRDefault="00313DFF" w:rsidP="00440F23">
      <w:pPr>
        <w:rPr>
          <w:rFonts w:ascii="Times New Roman" w:hAnsi="Times New Roman" w:cs="Times New Roman"/>
          <w:sz w:val="24"/>
        </w:rPr>
      </w:pPr>
      <w:r w:rsidRPr="00313DFF">
        <w:rPr>
          <w:rFonts w:ascii="Times New Roman" w:hAnsi="Times New Roman" w:cs="Times New Roman"/>
          <w:sz w:val="24"/>
        </w:rPr>
        <w:t xml:space="preserve">A seguir o caso </w:t>
      </w:r>
      <w:r>
        <w:rPr>
          <w:rFonts w:ascii="Times New Roman" w:hAnsi="Times New Roman" w:cs="Times New Roman"/>
          <w:sz w:val="24"/>
        </w:rPr>
        <w:t>referente ao ponto na posição inferior direto abaixo da linha.</w:t>
      </w:r>
    </w:p>
    <w:p w:rsidR="00313DFF" w:rsidRDefault="00313DFF" w:rsidP="00440F2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400040" cy="26765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DFF" w:rsidRDefault="001F3869" w:rsidP="00440F2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Erro Quadrado médio</w:t>
      </w:r>
    </w:p>
    <w:p w:rsidR="001F3869" w:rsidRDefault="001F3869" w:rsidP="00440F2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391150" cy="23717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869" w:rsidRDefault="001F3869" w:rsidP="00440F23">
      <w:pPr>
        <w:rPr>
          <w:rFonts w:ascii="Times New Roman" w:hAnsi="Times New Roman" w:cs="Times New Roman"/>
          <w:sz w:val="24"/>
        </w:rPr>
      </w:pPr>
      <w:r w:rsidRPr="001F3869">
        <w:rPr>
          <w:rFonts w:ascii="Times New Roman" w:hAnsi="Times New Roman" w:cs="Times New Roman"/>
          <w:sz w:val="24"/>
        </w:rPr>
        <w:t xml:space="preserve">Para este caso </w:t>
      </w:r>
      <w:r>
        <w:rPr>
          <w:rFonts w:ascii="Times New Roman" w:hAnsi="Times New Roman" w:cs="Times New Roman"/>
          <w:sz w:val="24"/>
        </w:rPr>
        <w:t>quadrático, a graduação é maior, onde a somatória de valores usados, é com base na média de erros. O objetivo central é diminuir o erro, com o recurso graduado quadrático.</w:t>
      </w:r>
    </w:p>
    <w:p w:rsidR="001F3869" w:rsidRDefault="001F3869" w:rsidP="00440F23">
      <w:pPr>
        <w:rPr>
          <w:rFonts w:ascii="Times New Roman" w:hAnsi="Times New Roman" w:cs="Times New Roman"/>
          <w:b/>
          <w:sz w:val="24"/>
        </w:rPr>
      </w:pPr>
      <w:r w:rsidRPr="001F3869">
        <w:rPr>
          <w:rFonts w:ascii="Times New Roman" w:hAnsi="Times New Roman" w:cs="Times New Roman"/>
          <w:b/>
          <w:sz w:val="24"/>
        </w:rPr>
        <w:t xml:space="preserve">Minimizando funções de erros </w:t>
      </w:r>
    </w:p>
    <w:p w:rsidR="001F3869" w:rsidRDefault="001F3869" w:rsidP="001F3869">
      <w:pPr>
        <w:shd w:val="clear" w:color="auto" w:fill="FFFFFF"/>
        <w:spacing w:before="100" w:beforeAutospacing="1" w:after="100" w:afterAutospacing="1" w:line="320" w:lineRule="atLeast"/>
        <w:outlineLvl w:val="0"/>
        <w:rPr>
          <w:rFonts w:ascii="Times New Roman" w:eastAsia="Times New Roman" w:hAnsi="Times New Roman" w:cs="Times New Roman"/>
          <w:b/>
          <w:bCs/>
          <w:color w:val="2E3D49"/>
          <w:kern w:val="36"/>
          <w:sz w:val="24"/>
          <w:szCs w:val="36"/>
          <w:lang w:eastAsia="pt-BR"/>
        </w:rPr>
      </w:pPr>
      <w:r w:rsidRPr="001F3869">
        <w:rPr>
          <w:rFonts w:ascii="Times New Roman" w:eastAsia="Times New Roman" w:hAnsi="Times New Roman" w:cs="Times New Roman"/>
          <w:b/>
          <w:bCs/>
          <w:color w:val="2E3D49"/>
          <w:kern w:val="36"/>
          <w:sz w:val="24"/>
          <w:szCs w:val="36"/>
          <w:lang w:eastAsia="pt-BR"/>
        </w:rPr>
        <w:t>Desenvolvimento da derivada da função de erro</w:t>
      </w:r>
    </w:p>
    <w:p w:rsidR="00240EAE" w:rsidRDefault="00240EAE" w:rsidP="00240EAE">
      <w:pPr>
        <w:spacing w:after="225" w:line="240" w:lineRule="auto"/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</w:pPr>
      <w:proofErr w:type="spellStart"/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>Lembre</w:t>
      </w:r>
      <w:proofErr w:type="spellEnd"/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 xml:space="preserve"> que definimos o erro como:</w:t>
      </w:r>
    </w:p>
    <w:p w:rsidR="00240EAE" w:rsidRPr="00240EAE" w:rsidRDefault="00240EAE" w:rsidP="00060BF7">
      <w:pPr>
        <w:spacing w:after="225" w:line="240" w:lineRule="auto"/>
        <w:jc w:val="center"/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</w:pPr>
      <m:oMath>
        <m:r>
          <w:rPr>
            <w:rFonts w:ascii="Cambria Math" w:eastAsia="Times New Roman" w:hAnsi="Cambria Math" w:cs="Times New Roman"/>
            <w:color w:val="4F4F4F"/>
            <w:sz w:val="23"/>
            <w:szCs w:val="23"/>
            <w:lang w:eastAsia="pt-BR"/>
          </w:rPr>
          <m:t>Error=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4F4F4F"/>
                <w:sz w:val="23"/>
                <w:szCs w:val="23"/>
                <w:lang w:eastAsia="pt-BR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4F4F4F"/>
                <w:sz w:val="23"/>
                <w:szCs w:val="23"/>
                <w:lang w:eastAsia="pt-BR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4F4F4F"/>
                <w:sz w:val="23"/>
                <w:szCs w:val="23"/>
                <w:lang w:eastAsia="pt-BR"/>
              </w:rPr>
              <m:t>2</m:t>
            </m:r>
          </m:den>
        </m:f>
        <m:sSup>
          <m:sSupPr>
            <m:ctrlPr>
              <w:rPr>
                <w:rFonts w:ascii="Cambria Math" w:eastAsia="Times New Roman" w:hAnsi="Cambria Math" w:cs="Times New Roman"/>
                <w:i/>
                <w:color w:val="4F4F4F"/>
                <w:sz w:val="23"/>
                <w:szCs w:val="23"/>
                <w:lang w:eastAsia="pt-BR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4F4F4F"/>
                    <w:sz w:val="23"/>
                    <w:szCs w:val="23"/>
                    <w:lang w:eastAsia="pt-BR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4F4F4F"/>
                    <w:sz w:val="23"/>
                    <w:szCs w:val="23"/>
                    <w:lang w:eastAsia="pt-BR"/>
                  </w:rPr>
                  <m:t>y- ŷ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4F4F4F"/>
                <w:sz w:val="23"/>
                <w:szCs w:val="23"/>
                <w:lang w:eastAsia="pt-BR"/>
              </w:rPr>
              <m:t>2</m:t>
            </m:r>
          </m:sup>
        </m:sSup>
      </m:oMath>
      <w:r w:rsidR="00060BF7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 xml:space="preserve">          </w:t>
      </w:r>
      <w:r w:rsidR="00060BF7">
        <w:rPr>
          <w:rFonts w:ascii="Times New Roman" w:eastAsiaTheme="minorEastAsia" w:hAnsi="Times New Roman" w:cs="Times New Roman"/>
          <w:sz w:val="24"/>
        </w:rPr>
        <w:t>(Eq. 6)</w:t>
      </w:r>
    </w:p>
    <w:p w:rsidR="00240EAE" w:rsidRDefault="00240EAE" w:rsidP="00240EAE">
      <w:pPr>
        <w:spacing w:after="225" w:line="240" w:lineRule="auto"/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</w:pPr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>Além disso, definimos a predição como:</w:t>
      </w:r>
    </w:p>
    <w:p w:rsidR="00240EAE" w:rsidRPr="00240EAE" w:rsidRDefault="00240EAE" w:rsidP="00060BF7">
      <w:pPr>
        <w:spacing w:after="225" w:line="240" w:lineRule="auto"/>
        <w:jc w:val="center"/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</w:pPr>
      <m:oMath>
        <m:r>
          <w:rPr>
            <w:rFonts w:ascii="Cambria Math" w:eastAsia="Times New Roman" w:hAnsi="Cambria Math" w:cs="Times New Roman"/>
            <w:color w:val="4F4F4F"/>
            <w:sz w:val="23"/>
            <w:szCs w:val="23"/>
            <w:lang w:eastAsia="pt-BR"/>
          </w:rPr>
          <m:t>y=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4F4F4F"/>
                <w:sz w:val="23"/>
                <w:szCs w:val="23"/>
                <w:lang w:eastAsia="pt-BR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4F4F4F"/>
                <w:sz w:val="23"/>
                <w:szCs w:val="23"/>
                <w:lang w:eastAsia="pt-BR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4F4F4F"/>
                <w:sz w:val="23"/>
                <w:szCs w:val="23"/>
                <w:lang w:eastAsia="pt-BR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4F4F4F"/>
            <w:sz w:val="23"/>
            <w:szCs w:val="23"/>
            <w:lang w:eastAsia="pt-BR"/>
          </w:rPr>
          <m:t>x+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4F4F4F"/>
                <w:sz w:val="23"/>
                <w:szCs w:val="23"/>
                <w:lang w:eastAsia="pt-BR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4F4F4F"/>
                <w:sz w:val="23"/>
                <w:szCs w:val="23"/>
                <w:lang w:eastAsia="pt-BR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4F4F4F"/>
                <w:sz w:val="23"/>
                <w:szCs w:val="23"/>
                <w:lang w:eastAsia="pt-BR"/>
              </w:rPr>
              <m:t>2</m:t>
            </m:r>
          </m:sub>
        </m:sSub>
      </m:oMath>
      <w:r w:rsidR="00060BF7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 xml:space="preserve">                    </w:t>
      </w:r>
      <w:r w:rsidR="00060BF7">
        <w:rPr>
          <w:rFonts w:ascii="Times New Roman" w:eastAsiaTheme="minorEastAsia" w:hAnsi="Times New Roman" w:cs="Times New Roman"/>
          <w:sz w:val="24"/>
        </w:rPr>
        <w:t>(Eq. 7)</w:t>
      </w:r>
    </w:p>
    <w:p w:rsidR="00240EAE" w:rsidRDefault="00240EAE" w:rsidP="00240EAE">
      <w:pPr>
        <w:spacing w:after="0" w:line="240" w:lineRule="auto"/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</w:pPr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>Então, calculamos a derivada do erro em relação a </w:t>
      </w:r>
      <w:r w:rsidRPr="00240EAE">
        <w:rPr>
          <w:rFonts w:ascii="KaTeX_Math" w:eastAsia="Times New Roman" w:hAnsi="KaTeX_Math" w:cs="Times New Roman"/>
          <w:i/>
          <w:iCs/>
          <w:color w:val="4F4F4F"/>
          <w:sz w:val="28"/>
          <w:szCs w:val="28"/>
          <w:lang w:eastAsia="pt-BR"/>
        </w:rPr>
        <w:t>w</w:t>
      </w:r>
      <w:r w:rsidRPr="00240EAE">
        <w:rPr>
          <w:rFonts w:ascii="Times New Roman" w:eastAsia="Times New Roman" w:hAnsi="Times New Roman" w:cs="Times New Roman"/>
          <w:color w:val="4F4F4F"/>
          <w:sz w:val="20"/>
          <w:szCs w:val="20"/>
          <w:lang w:eastAsia="pt-BR"/>
        </w:rPr>
        <w:t>1</w:t>
      </w:r>
      <w:proofErr w:type="gramStart"/>
      <w:r w:rsidRPr="00240EAE">
        <w:rPr>
          <w:rFonts w:ascii="Times New Roman" w:eastAsia="Times New Roman" w:hAnsi="Times New Roman" w:cs="Times New Roman"/>
          <w:color w:val="4F4F4F"/>
          <w:sz w:val="2"/>
          <w:szCs w:val="2"/>
          <w:lang w:eastAsia="pt-BR"/>
        </w:rPr>
        <w:t>​</w:t>
      </w:r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> ,</w:t>
      </w:r>
      <w:proofErr w:type="gramEnd"/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 xml:space="preserve"> simplesmente usamos a regra da cadeia:</w:t>
      </w:r>
    </w:p>
    <w:p w:rsidR="00240EAE" w:rsidRPr="00240EAE" w:rsidRDefault="00060BF7" w:rsidP="00060BF7">
      <w:pPr>
        <w:spacing w:after="0" w:line="240" w:lineRule="auto"/>
        <w:jc w:val="center"/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color w:val="4F4F4F"/>
                <w:sz w:val="23"/>
                <w:szCs w:val="23"/>
                <w:lang w:eastAsia="pt-BR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4F4F4F"/>
                <w:sz w:val="23"/>
                <w:szCs w:val="23"/>
                <w:lang w:eastAsia="pt-BR"/>
              </w:rPr>
              <m:t>∂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4F4F4F"/>
                    <w:sz w:val="23"/>
                    <w:szCs w:val="23"/>
                    <w:lang w:eastAsia="pt-BR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4F4F4F"/>
                    <w:sz w:val="23"/>
                    <w:szCs w:val="23"/>
                    <w:lang w:eastAsia="pt-BR"/>
                  </w:rPr>
                  <m:t>∂</m:t>
                </m:r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4F4F4F"/>
                        <w:sz w:val="23"/>
                        <w:szCs w:val="23"/>
                        <w:lang w:eastAsia="pt-BR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4F4F4F"/>
                        <w:sz w:val="23"/>
                        <w:szCs w:val="23"/>
                        <w:lang w:eastAsia="pt-BR"/>
                      </w:rPr>
                      <m:t>w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4F4F4F"/>
                        <w:sz w:val="23"/>
                        <w:szCs w:val="23"/>
                        <w:lang w:eastAsia="pt-BR"/>
                      </w:rPr>
                      <m:t>1</m:t>
                    </m:r>
                  </m:sub>
                </m:sSub>
              </m:sub>
            </m:sSub>
          </m:den>
        </m:f>
        <m:r>
          <w:rPr>
            <w:rFonts w:ascii="Cambria Math" w:eastAsia="Times New Roman" w:hAnsi="Cambria Math" w:cs="Times New Roman"/>
            <w:color w:val="4F4F4F"/>
            <w:sz w:val="23"/>
            <w:szCs w:val="23"/>
            <w:lang w:eastAsia="pt-BR"/>
          </w:rPr>
          <m:t>Error=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4F4F4F"/>
                <w:sz w:val="23"/>
                <w:szCs w:val="23"/>
                <w:lang w:eastAsia="pt-BR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4F4F4F"/>
                <w:sz w:val="23"/>
                <w:szCs w:val="23"/>
                <w:lang w:eastAsia="pt-BR"/>
              </w:rPr>
              <m:t>∂Error</m:t>
            </m:r>
          </m:num>
          <m:den>
            <m:r>
              <w:rPr>
                <w:rFonts w:ascii="Cambria Math" w:eastAsia="Times New Roman" w:hAnsi="Cambria Math" w:cs="Times New Roman"/>
                <w:color w:val="4F4F4F"/>
                <w:sz w:val="23"/>
                <w:szCs w:val="23"/>
                <w:lang w:eastAsia="pt-BR"/>
              </w:rPr>
              <m:t>∂ŷ</m:t>
            </m:r>
          </m:den>
        </m:f>
        <m:f>
          <m:fPr>
            <m:ctrlPr>
              <w:rPr>
                <w:rFonts w:ascii="Cambria Math" w:eastAsia="Times New Roman" w:hAnsi="Cambria Math" w:cs="Times New Roman"/>
                <w:i/>
                <w:color w:val="4F4F4F"/>
                <w:sz w:val="23"/>
                <w:szCs w:val="23"/>
                <w:lang w:eastAsia="pt-BR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4F4F4F"/>
                <w:sz w:val="23"/>
                <w:szCs w:val="23"/>
                <w:lang w:eastAsia="pt-BR"/>
              </w:rPr>
              <m:t>∂ŷ</m:t>
            </m:r>
          </m:num>
          <m:den>
            <m:r>
              <w:rPr>
                <w:rFonts w:ascii="Cambria Math" w:eastAsia="Times New Roman" w:hAnsi="Cambria Math" w:cs="Times New Roman"/>
                <w:color w:val="4F4F4F"/>
                <w:sz w:val="23"/>
                <w:szCs w:val="23"/>
                <w:lang w:eastAsia="pt-BR"/>
              </w:rPr>
              <m:t>∂i</m:t>
            </m:r>
          </m:den>
        </m:f>
      </m:oMath>
      <w:r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 xml:space="preserve">          </w:t>
      </w:r>
      <w:r>
        <w:rPr>
          <w:rFonts w:ascii="Times New Roman" w:eastAsiaTheme="minorEastAsia" w:hAnsi="Times New Roman" w:cs="Times New Roman"/>
          <w:sz w:val="24"/>
        </w:rPr>
        <w:t>(Eq. 8)</w:t>
      </w:r>
    </w:p>
    <w:p w:rsidR="00240EAE" w:rsidRDefault="00240EAE" w:rsidP="00240EAE">
      <w:pPr>
        <w:spacing w:after="0" w:line="240" w:lineRule="auto"/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</w:pPr>
    </w:p>
    <w:p w:rsidR="00060BF7" w:rsidRDefault="00240EAE" w:rsidP="00240EAE">
      <w:pPr>
        <w:spacing w:after="0" w:line="240" w:lineRule="auto"/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</w:pPr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 xml:space="preserve">O primeiro fator da </w:t>
      </w:r>
      <w:proofErr w:type="spellStart"/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>rireita</w:t>
      </w:r>
      <w:proofErr w:type="spellEnd"/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 xml:space="preserve"> é a derivada do erro em relação à predição </w:t>
      </w:r>
      <w:r w:rsidR="00060BF7">
        <w:rPr>
          <w:rFonts w:ascii="Helvetica" w:eastAsia="Times New Roman" w:hAnsi="Helvetica" w:cs="Helvetica"/>
          <w:color w:val="4F4F4F"/>
          <w:sz w:val="23"/>
          <w:szCs w:val="23"/>
          <w:lang w:eastAsia="pt-BR"/>
        </w:rPr>
        <w:t>ŷ</w:t>
      </w:r>
      <w:r w:rsidR="00060BF7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>,</w:t>
      </w:r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 xml:space="preserve"> </w:t>
      </w:r>
    </w:p>
    <w:p w:rsidR="00240EAE" w:rsidRPr="00240EAE" w:rsidRDefault="00240EAE" w:rsidP="00240EAE">
      <w:pPr>
        <w:spacing w:after="0" w:line="240" w:lineRule="auto"/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</w:pPr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>que é </w:t>
      </w:r>
      <w:proofErr w:type="gramStart"/>
      <w:r w:rsidRPr="00240EAE">
        <w:rPr>
          <w:rFonts w:ascii="Times New Roman" w:eastAsia="Times New Roman" w:hAnsi="Times New Roman" w:cs="Times New Roman"/>
          <w:color w:val="4F4F4F"/>
          <w:sz w:val="28"/>
          <w:szCs w:val="28"/>
          <w:bdr w:val="none" w:sz="0" w:space="0" w:color="auto" w:frame="1"/>
          <w:lang w:eastAsia="pt-BR"/>
        </w:rPr>
        <w:t>-(</w:t>
      </w:r>
      <w:proofErr w:type="gramEnd"/>
      <w:r w:rsidRPr="00240EAE">
        <w:rPr>
          <w:rFonts w:ascii="Times New Roman" w:eastAsia="Times New Roman" w:hAnsi="Times New Roman" w:cs="Times New Roman"/>
          <w:color w:val="4F4F4F"/>
          <w:sz w:val="28"/>
          <w:szCs w:val="28"/>
          <w:bdr w:val="none" w:sz="0" w:space="0" w:color="auto" w:frame="1"/>
          <w:lang w:eastAsia="pt-BR"/>
        </w:rPr>
        <w:t>y</w:t>
      </w:r>
      <w:r w:rsidR="00060BF7">
        <w:rPr>
          <w:rFonts w:ascii="Times New Roman" w:eastAsia="Times New Roman" w:hAnsi="Times New Roman" w:cs="Times New Roman"/>
          <w:color w:val="4F4F4F"/>
          <w:sz w:val="28"/>
          <w:szCs w:val="28"/>
          <w:bdr w:val="none" w:sz="0" w:space="0" w:color="auto" w:frame="1"/>
          <w:lang w:eastAsia="pt-BR"/>
        </w:rPr>
        <w:t xml:space="preserve"> - ŷ</w:t>
      </w:r>
      <w:r w:rsidRPr="00240EAE">
        <w:rPr>
          <w:rFonts w:ascii="Times New Roman" w:eastAsia="Times New Roman" w:hAnsi="Times New Roman" w:cs="Times New Roman"/>
          <w:color w:val="4F4F4F"/>
          <w:sz w:val="2"/>
          <w:szCs w:val="2"/>
          <w:lang w:eastAsia="pt-BR"/>
        </w:rPr>
        <w:t>​</w:t>
      </w:r>
      <w:r w:rsidRPr="00240EAE">
        <w:rPr>
          <w:rFonts w:ascii="Times New Roman" w:eastAsia="Times New Roman" w:hAnsi="Times New Roman" w:cs="Times New Roman"/>
          <w:color w:val="4F4F4F"/>
          <w:sz w:val="28"/>
          <w:szCs w:val="28"/>
          <w:lang w:eastAsia="pt-BR"/>
        </w:rPr>
        <w:t>).</w:t>
      </w:r>
    </w:p>
    <w:p w:rsidR="00240EAE" w:rsidRPr="00240EAE" w:rsidRDefault="00240EAE" w:rsidP="00240EAE">
      <w:pPr>
        <w:spacing w:after="0" w:line="240" w:lineRule="auto"/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</w:pPr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lastRenderedPageBreak/>
        <w:t>O segundo fator é a derivada da predição em relação a </w:t>
      </w:r>
      <w:r w:rsidRPr="00240EAE">
        <w:rPr>
          <w:rFonts w:ascii="KaTeX_Math" w:eastAsia="Times New Roman" w:hAnsi="KaTeX_Math" w:cs="Times New Roman"/>
          <w:i/>
          <w:iCs/>
          <w:color w:val="4F4F4F"/>
          <w:sz w:val="28"/>
          <w:szCs w:val="28"/>
          <w:lang w:eastAsia="pt-BR"/>
        </w:rPr>
        <w:t>w</w:t>
      </w:r>
      <w:r w:rsidRPr="00240EAE">
        <w:rPr>
          <w:rFonts w:ascii="Times New Roman" w:eastAsia="Times New Roman" w:hAnsi="Times New Roman" w:cs="Times New Roman"/>
          <w:color w:val="4F4F4F"/>
          <w:sz w:val="20"/>
          <w:szCs w:val="20"/>
          <w:lang w:eastAsia="pt-BR"/>
        </w:rPr>
        <w:t>1</w:t>
      </w:r>
      <w:r w:rsidRPr="00240EAE">
        <w:rPr>
          <w:rFonts w:ascii="Times New Roman" w:eastAsia="Times New Roman" w:hAnsi="Times New Roman" w:cs="Times New Roman"/>
          <w:color w:val="4F4F4F"/>
          <w:sz w:val="2"/>
          <w:szCs w:val="2"/>
          <w:lang w:eastAsia="pt-BR"/>
        </w:rPr>
        <w:t>​</w:t>
      </w:r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>, que é simplesmente </w:t>
      </w:r>
      <w:r w:rsidRPr="00240EAE">
        <w:rPr>
          <w:rFonts w:ascii="Times New Roman" w:eastAsia="Times New Roman" w:hAnsi="Times New Roman" w:cs="Times New Roman"/>
          <w:color w:val="4F4F4F"/>
          <w:sz w:val="28"/>
          <w:szCs w:val="28"/>
          <w:bdr w:val="none" w:sz="0" w:space="0" w:color="auto" w:frame="1"/>
          <w:lang w:eastAsia="pt-BR"/>
        </w:rPr>
        <w:t>x</w:t>
      </w:r>
      <w:r w:rsidR="00060BF7">
        <w:rPr>
          <w:rFonts w:ascii="KaTeX_Math" w:eastAsia="Times New Roman" w:hAnsi="KaTeX_Math" w:cs="Times New Roman"/>
          <w:i/>
          <w:iCs/>
          <w:color w:val="4F4F4F"/>
          <w:sz w:val="28"/>
          <w:szCs w:val="28"/>
          <w:lang w:eastAsia="pt-BR"/>
        </w:rPr>
        <w:t>.</w:t>
      </w:r>
    </w:p>
    <w:p w:rsidR="00240EAE" w:rsidRPr="00240EAE" w:rsidRDefault="00240EAE" w:rsidP="00240EAE">
      <w:pPr>
        <w:spacing w:line="240" w:lineRule="auto"/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</w:pPr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>Logo, a derivada é:</w:t>
      </w:r>
    </w:p>
    <w:p w:rsidR="00240EAE" w:rsidRPr="00240EAE" w:rsidRDefault="00240EAE" w:rsidP="00240EAE">
      <w:pPr>
        <w:spacing w:after="0" w:line="320" w:lineRule="atLeast"/>
        <w:rPr>
          <w:rFonts w:ascii="Times New Roman" w:eastAsia="Times New Roman" w:hAnsi="Times New Roman" w:cs="Times New Roman"/>
          <w:color w:val="02B3E4"/>
          <w:sz w:val="24"/>
          <w:szCs w:val="24"/>
          <w:lang w:eastAsia="pt-BR"/>
        </w:rPr>
      </w:pPr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fldChar w:fldCharType="begin"/>
      </w:r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instrText xml:space="preserve"> HYPERLINK "https://classroom.udacity.com/nanodegrees/nd009-br/parts/5b3355b9-538a-4012-9247-7dae50a6ef84/modules/2ebcf321-227b-4084-80e0-5536a73ee7d6/lessons/c3bb570a-0e06-4cb3-b888-9c3e6e986ea2/concepts/5b5b3ff6-5d7c-409f-ac2c-6b6652288ce5" </w:instrText>
      </w:r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fldChar w:fldCharType="separate"/>
      </w:r>
    </w:p>
    <w:p w:rsidR="00240EAE" w:rsidRPr="00240EAE" w:rsidRDefault="00240EAE" w:rsidP="00240EAE">
      <w:pPr>
        <w:spacing w:after="0" w:line="320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40EAE">
        <w:rPr>
          <w:rFonts w:ascii="Helvetica" w:eastAsia="Times New Roman" w:hAnsi="Helvetica" w:cs="Times New Roman"/>
          <w:noProof/>
          <w:color w:val="02B3E4"/>
          <w:sz w:val="23"/>
          <w:szCs w:val="23"/>
          <w:lang w:eastAsia="pt-BR"/>
        </w:rPr>
        <w:drawing>
          <wp:inline distT="0" distB="0" distL="0" distR="0">
            <wp:extent cx="2095500" cy="485775"/>
            <wp:effectExtent l="0" t="0" r="0" b="9525"/>
            <wp:docPr id="13" name="Imagem 13" descr="https://s3.amazonaws.com/video.udacity-data.com/topher/2018/August/5b845b4b_gif-1/gif-1.gif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3.amazonaws.com/video.udacity-data.com/topher/2018/August/5b845b4b_gif-1/gif-1.gif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0BF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 </w:t>
      </w:r>
      <w:r w:rsidR="00060BF7">
        <w:rPr>
          <w:rFonts w:ascii="Times New Roman" w:eastAsiaTheme="minorEastAsia" w:hAnsi="Times New Roman" w:cs="Times New Roman"/>
          <w:sz w:val="24"/>
        </w:rPr>
        <w:t>(Eq. 9)</w:t>
      </w:r>
    </w:p>
    <w:p w:rsidR="00240EAE" w:rsidRPr="00240EAE" w:rsidRDefault="00240EAE" w:rsidP="00240EAE">
      <w:pPr>
        <w:spacing w:line="320" w:lineRule="atLeast"/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</w:pPr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fldChar w:fldCharType="end"/>
      </w:r>
    </w:p>
    <w:p w:rsidR="00240EAE" w:rsidRDefault="00060BF7" w:rsidP="001F3869">
      <w:pPr>
        <w:shd w:val="clear" w:color="auto" w:fill="FFFFFF"/>
        <w:spacing w:before="100" w:beforeAutospacing="1" w:after="100" w:afterAutospacing="1" w:line="320" w:lineRule="atLeast"/>
        <w:outlineLvl w:val="0"/>
        <w:rPr>
          <w:rFonts w:ascii="Times New Roman" w:eastAsia="Times New Roman" w:hAnsi="Times New Roman" w:cs="Times New Roman"/>
          <w:b/>
          <w:bCs/>
          <w:color w:val="2E3D49"/>
          <w:kern w:val="36"/>
          <w:sz w:val="24"/>
          <w:szCs w:val="36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2E3D49"/>
          <w:kern w:val="36"/>
          <w:sz w:val="24"/>
          <w:szCs w:val="36"/>
          <w:lang w:eastAsia="pt-BR"/>
        </w:rPr>
        <w:drawing>
          <wp:inline distT="0" distB="0" distL="0" distR="0">
            <wp:extent cx="5391150" cy="25812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D9A" w:rsidRDefault="00C80D9A" w:rsidP="001F3869">
      <w:pPr>
        <w:shd w:val="clear" w:color="auto" w:fill="FFFFFF"/>
        <w:spacing w:before="100" w:beforeAutospacing="1" w:after="100" w:afterAutospacing="1" w:line="320" w:lineRule="atLeast"/>
        <w:outlineLvl w:val="0"/>
        <w:rPr>
          <w:rFonts w:ascii="Times New Roman" w:eastAsia="Times New Roman" w:hAnsi="Times New Roman" w:cs="Times New Roman"/>
          <w:b/>
          <w:bCs/>
          <w:color w:val="2E3D49"/>
          <w:kern w:val="36"/>
          <w:sz w:val="24"/>
          <w:szCs w:val="36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2E3D49"/>
          <w:kern w:val="36"/>
          <w:sz w:val="24"/>
          <w:szCs w:val="36"/>
          <w:lang w:eastAsia="pt-BR"/>
        </w:rPr>
        <w:drawing>
          <wp:inline distT="0" distB="0" distL="0" distR="0">
            <wp:extent cx="5391150" cy="25241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D9A" w:rsidRDefault="00C80D9A" w:rsidP="00C80D9A">
      <w:pPr>
        <w:pStyle w:val="Ttulo1"/>
        <w:shd w:val="clear" w:color="auto" w:fill="FFFFFF"/>
        <w:spacing w:before="600" w:beforeAutospacing="0" w:after="75" w:afterAutospacing="0" w:line="320" w:lineRule="atLeast"/>
        <w:rPr>
          <w:rFonts w:ascii="Helvetica" w:hAnsi="Helvetica" w:cs="Helvetica"/>
          <w:color w:val="2E3D49"/>
          <w:sz w:val="36"/>
          <w:szCs w:val="36"/>
        </w:rPr>
      </w:pPr>
      <w:r>
        <w:rPr>
          <w:rFonts w:ascii="Helvetica" w:hAnsi="Helvetica" w:cs="Helvetica"/>
          <w:color w:val="2E3D49"/>
          <w:sz w:val="36"/>
          <w:szCs w:val="36"/>
        </w:rPr>
        <w:t>Erro médio quadrado (absoluto) x erro total quadrado (ou absoluto)</w:t>
      </w:r>
    </w:p>
    <w:p w:rsidR="00C80D9A" w:rsidRDefault="00C80D9A" w:rsidP="00C80D9A">
      <w:pPr>
        <w:pStyle w:val="Ttulo1"/>
        <w:shd w:val="clear" w:color="auto" w:fill="FFFFFF"/>
        <w:spacing w:before="600" w:beforeAutospacing="0" w:after="75" w:afterAutospacing="0" w:line="320" w:lineRule="atLeast"/>
        <w:rPr>
          <w:rFonts w:ascii="Helvetica" w:hAnsi="Helvetica" w:cs="Helvetica"/>
          <w:color w:val="2E3D49"/>
          <w:sz w:val="36"/>
          <w:szCs w:val="36"/>
        </w:rPr>
      </w:pPr>
    </w:p>
    <w:p w:rsidR="00C80D9A" w:rsidRDefault="00C80D9A" w:rsidP="00C80D9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Uma confusão potencial é a seguinte: Como sabemos se deveríamos usar o erro médio total quadrado (ou absoluto) ou o erro total quadrado (ou absoluto)?</w:t>
      </w:r>
    </w:p>
    <w:p w:rsidR="00C80D9A" w:rsidRDefault="00C80D9A" w:rsidP="00C80D9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O erro quadrado total é a soma dos erros em cada ponto, dada pela seguinte equação:</w:t>
      </w:r>
    </w:p>
    <w:p w:rsidR="00C80D9A" w:rsidRDefault="00C80D9A" w:rsidP="00C80D9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4F4F4F"/>
        </w:rPr>
      </w:pPr>
      <m:oMath>
        <m:r>
          <m:rPr>
            <m:sty m:val="b"/>
          </m:rPr>
          <w:rPr>
            <w:rStyle w:val="katex-mathml"/>
            <w:rFonts w:ascii="Cambria Math" w:hAnsi="Cambria Math"/>
            <w:color w:val="4F4F4F"/>
            <w:sz w:val="29"/>
            <w:szCs w:val="29"/>
            <w:bdr w:val="none" w:sz="0" w:space="0" w:color="auto" w:frame="1"/>
          </w:rPr>
          <m:t>M</m:t>
        </m:r>
        <m:r>
          <m:rPr>
            <m:sty m:val="b"/>
          </m:rPr>
          <w:rPr>
            <w:rStyle w:val="katex-mathml"/>
            <w:rFonts w:ascii="Cambria Math" w:hAnsi="Cambria Math"/>
            <w:color w:val="4F4F4F"/>
            <w:sz w:val="29"/>
            <w:szCs w:val="29"/>
            <w:bdr w:val="none" w:sz="0" w:space="0" w:color="auto" w:frame="1"/>
          </w:rPr>
          <m:t xml:space="preserve">= </m:t>
        </m:r>
        <m:nary>
          <m:naryPr>
            <m:chr m:val="∑"/>
            <m:grow m:val="1"/>
            <m:ctrlPr>
              <w:rPr>
                <w:rStyle w:val="katex-mathml"/>
                <w:rFonts w:ascii="Cambria Math" w:hAnsi="Cambria Math"/>
                <w:bCs/>
                <w:color w:val="4F4F4F"/>
                <w:sz w:val="29"/>
                <w:szCs w:val="29"/>
                <w:bdr w:val="none" w:sz="0" w:space="0" w:color="auto" w:frame="1"/>
              </w:rPr>
            </m:ctrlPr>
          </m:naryPr>
          <m:sub>
            <m:r>
              <w:rPr>
                <w:rStyle w:val="katex-mathml"/>
                <w:rFonts w:ascii="Cambria Math" w:eastAsia="Cambria Math" w:hAnsi="Cambria Math" w:cs="Cambria Math"/>
                <w:color w:val="4F4F4F"/>
                <w:sz w:val="29"/>
                <w:szCs w:val="29"/>
                <w:bdr w:val="none" w:sz="0" w:space="0" w:color="auto" w:frame="1"/>
              </w:rPr>
              <m:t>i</m:t>
            </m:r>
            <m:r>
              <w:rPr>
                <w:rStyle w:val="katex-mathml"/>
                <w:rFonts w:ascii="Cambria Math" w:eastAsia="Cambria Math" w:hAnsi="Cambria Math" w:cs="Cambria Math"/>
                <w:color w:val="4F4F4F"/>
                <w:sz w:val="29"/>
                <w:szCs w:val="29"/>
                <w:bdr w:val="none" w:sz="0" w:space="0" w:color="auto" w:frame="1"/>
              </w:rPr>
              <m:t>=</m:t>
            </m:r>
            <m:r>
              <w:rPr>
                <w:rStyle w:val="katex-mathml"/>
                <w:rFonts w:ascii="Cambria Math" w:eastAsia="Cambria Math" w:hAnsi="Cambria Math" w:cs="Cambria Math"/>
                <w:color w:val="4F4F4F"/>
                <w:sz w:val="29"/>
                <w:szCs w:val="29"/>
                <w:bdr w:val="none" w:sz="0" w:space="0" w:color="auto" w:frame="1"/>
              </w:rPr>
              <m:t>1</m:t>
            </m:r>
          </m:sub>
          <m:sup>
            <m:r>
              <w:rPr>
                <w:rStyle w:val="katex-mathml"/>
                <w:rFonts w:ascii="Cambria Math" w:eastAsia="Cambria Math" w:hAnsi="Cambria Math" w:cs="Cambria Math"/>
                <w:color w:val="4F4F4F"/>
                <w:sz w:val="29"/>
                <w:szCs w:val="29"/>
                <w:bdr w:val="none" w:sz="0" w:space="0" w:color="auto" w:frame="1"/>
              </w:rPr>
              <m:t>m</m:t>
            </m:r>
          </m:sup>
          <m:e>
            <m:f>
              <m:fPr>
                <m:ctrlPr>
                  <w:rPr>
                    <w:rStyle w:val="katex-mathml"/>
                    <w:rFonts w:ascii="Cambria Math" w:hAnsi="Cambria Math"/>
                    <w:bCs/>
                    <w:i/>
                    <w:color w:val="4F4F4F"/>
                    <w:sz w:val="29"/>
                    <w:szCs w:val="29"/>
                    <w:bdr w:val="none" w:sz="0" w:space="0" w:color="auto" w:frame="1"/>
                  </w:rPr>
                </m:ctrlPr>
              </m:fPr>
              <m:num>
                <m:r>
                  <w:rPr>
                    <w:rStyle w:val="katex-mathml"/>
                    <w:rFonts w:ascii="Cambria Math" w:hAnsi="Cambria Math"/>
                    <w:color w:val="4F4F4F"/>
                    <w:sz w:val="29"/>
                    <w:szCs w:val="29"/>
                    <w:bdr w:val="none" w:sz="0" w:space="0" w:color="auto" w:frame="1"/>
                  </w:rPr>
                  <m:t>1</m:t>
                </m:r>
              </m:num>
              <m:den>
                <m:r>
                  <w:rPr>
                    <w:rStyle w:val="katex-mathml"/>
                    <w:rFonts w:ascii="Cambria Math" w:hAnsi="Cambria Math"/>
                    <w:color w:val="4F4F4F"/>
                    <w:sz w:val="29"/>
                    <w:szCs w:val="29"/>
                    <w:bdr w:val="none" w:sz="0" w:space="0" w:color="auto" w:frame="1"/>
                  </w:rPr>
                  <m:t>2</m:t>
                </m:r>
              </m:den>
            </m:f>
            <m:sSup>
              <m:sSupPr>
                <m:ctrlPr>
                  <w:rPr>
                    <w:rStyle w:val="katex-mathml"/>
                    <w:rFonts w:ascii="Cambria Math" w:hAnsi="Cambria Math"/>
                    <w:bCs/>
                    <w:i/>
                    <w:color w:val="4F4F4F"/>
                    <w:sz w:val="29"/>
                    <w:szCs w:val="29"/>
                    <w:bdr w:val="none" w:sz="0" w:space="0" w:color="auto" w:frame="1"/>
                  </w:rPr>
                </m:ctrlPr>
              </m:sSupPr>
              <m:e>
                <m:d>
                  <m:dPr>
                    <m:ctrlPr>
                      <w:rPr>
                        <w:rStyle w:val="katex-mathml"/>
                        <w:rFonts w:ascii="Cambria Math" w:hAnsi="Cambria Math"/>
                        <w:bCs/>
                        <w:i/>
                        <w:color w:val="4F4F4F"/>
                        <w:sz w:val="29"/>
                        <w:szCs w:val="29"/>
                        <w:bdr w:val="none" w:sz="0" w:space="0" w:color="auto" w:frame="1"/>
                      </w:rPr>
                    </m:ctrlPr>
                  </m:dPr>
                  <m:e>
                    <m:r>
                      <w:rPr>
                        <w:rStyle w:val="katex-mathml"/>
                        <w:rFonts w:ascii="Cambria Math" w:hAnsi="Cambria Math"/>
                        <w:color w:val="4F4F4F"/>
                        <w:sz w:val="29"/>
                        <w:szCs w:val="29"/>
                        <w:bdr w:val="none" w:sz="0" w:space="0" w:color="auto" w:frame="1"/>
                      </w:rPr>
                      <m:t>y- ŷ</m:t>
                    </m:r>
                  </m:e>
                </m:d>
              </m:e>
              <m:sup>
                <m:r>
                  <w:rPr>
                    <w:rStyle w:val="katex-mathml"/>
                    <w:rFonts w:ascii="Cambria Math" w:hAnsi="Cambria Math"/>
                    <w:color w:val="4F4F4F"/>
                    <w:sz w:val="29"/>
                    <w:szCs w:val="29"/>
                    <w:bdr w:val="none" w:sz="0" w:space="0" w:color="auto" w:frame="1"/>
                  </w:rPr>
                  <m:t>2</m:t>
                </m:r>
              </m:sup>
            </m:sSup>
          </m:e>
        </m:nary>
      </m:oMath>
      <w:r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 xml:space="preserve">              </w:t>
      </w:r>
      <w:r w:rsidRPr="00C80D9A"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 xml:space="preserve">(Eq. </w:t>
      </w:r>
      <w:r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>10</w:t>
      </w:r>
      <w:r w:rsidRPr="00C80D9A"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>)</w:t>
      </w:r>
    </w:p>
    <w:p w:rsidR="00C80D9A" w:rsidRDefault="00C80D9A" w:rsidP="00C80D9A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4F4F4F"/>
        </w:rPr>
      </w:pPr>
    </w:p>
    <w:p w:rsidR="00C80D9A" w:rsidRDefault="00C80D9A" w:rsidP="00C80D9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lastRenderedPageBreak/>
        <w:t>Considerando que o erro médio quadrado é a média desses erros, dada pela equação, onde </w:t>
      </w:r>
      <w:r>
        <w:rPr>
          <w:rStyle w:val="katex-mathml"/>
          <w:color w:val="4F4F4F"/>
          <w:sz w:val="29"/>
          <w:szCs w:val="29"/>
          <w:bdr w:val="none" w:sz="0" w:space="0" w:color="auto" w:frame="1"/>
        </w:rPr>
        <w:t>m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m</w:t>
      </w:r>
      <w:r>
        <w:rPr>
          <w:rFonts w:ascii="Helvetica" w:hAnsi="Helvetica" w:cs="Helvetica"/>
          <w:color w:val="4F4F4F"/>
        </w:rPr>
        <w:t> é o número de pontos:</w:t>
      </w:r>
    </w:p>
    <w:p w:rsidR="00C80D9A" w:rsidRDefault="00C80D9A" w:rsidP="00C80D9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4F4F4F"/>
        </w:rPr>
      </w:pPr>
      <m:oMath>
        <m:r>
          <m:rPr>
            <m:sty m:val="b"/>
          </m:rPr>
          <w:rPr>
            <w:rStyle w:val="katex-mathml"/>
            <w:rFonts w:ascii="Cambria Math" w:hAnsi="Cambria Math"/>
            <w:color w:val="4F4F4F"/>
            <w:sz w:val="29"/>
            <w:szCs w:val="29"/>
            <w:bdr w:val="none" w:sz="0" w:space="0" w:color="auto" w:frame="1"/>
          </w:rPr>
          <m:t>T</m:t>
        </m:r>
        <m:r>
          <m:rPr>
            <m:sty m:val="b"/>
          </m:rPr>
          <w:rPr>
            <w:rStyle w:val="katex-mathml"/>
            <w:rFonts w:ascii="Cambria Math" w:hAnsi="Cambria Math"/>
            <w:color w:val="4F4F4F"/>
            <w:sz w:val="29"/>
            <w:szCs w:val="29"/>
            <w:bdr w:val="none" w:sz="0" w:space="0" w:color="auto" w:frame="1"/>
          </w:rPr>
          <m:t xml:space="preserve">= </m:t>
        </m:r>
        <m:nary>
          <m:naryPr>
            <m:chr m:val="∑"/>
            <m:grow m:val="1"/>
            <m:ctrlPr>
              <w:rPr>
                <w:rStyle w:val="katex-mathml"/>
                <w:rFonts w:ascii="Cambria Math" w:hAnsi="Cambria Math"/>
                <w:bCs/>
                <w:color w:val="4F4F4F"/>
                <w:sz w:val="29"/>
                <w:szCs w:val="29"/>
                <w:bdr w:val="none" w:sz="0" w:space="0" w:color="auto" w:frame="1"/>
              </w:rPr>
            </m:ctrlPr>
          </m:naryPr>
          <m:sub>
            <m:r>
              <w:rPr>
                <w:rStyle w:val="katex-mathml"/>
                <w:rFonts w:ascii="Cambria Math" w:eastAsia="Cambria Math" w:hAnsi="Cambria Math" w:cs="Cambria Math"/>
                <w:color w:val="4F4F4F"/>
                <w:sz w:val="29"/>
                <w:szCs w:val="29"/>
                <w:bdr w:val="none" w:sz="0" w:space="0" w:color="auto" w:frame="1"/>
              </w:rPr>
              <m:t>i</m:t>
            </m:r>
            <m:r>
              <w:rPr>
                <w:rStyle w:val="katex-mathml"/>
                <w:rFonts w:ascii="Cambria Math" w:eastAsia="Cambria Math" w:hAnsi="Cambria Math" w:cs="Cambria Math"/>
                <w:color w:val="4F4F4F"/>
                <w:sz w:val="29"/>
                <w:szCs w:val="29"/>
                <w:bdr w:val="none" w:sz="0" w:space="0" w:color="auto" w:frame="1"/>
              </w:rPr>
              <m:t>=</m:t>
            </m:r>
            <m:r>
              <w:rPr>
                <w:rStyle w:val="katex-mathml"/>
                <w:rFonts w:ascii="Cambria Math" w:eastAsia="Cambria Math" w:hAnsi="Cambria Math" w:cs="Cambria Math"/>
                <w:color w:val="4F4F4F"/>
                <w:sz w:val="29"/>
                <w:szCs w:val="29"/>
                <w:bdr w:val="none" w:sz="0" w:space="0" w:color="auto" w:frame="1"/>
              </w:rPr>
              <m:t>1</m:t>
            </m:r>
          </m:sub>
          <m:sup>
            <m:r>
              <w:rPr>
                <w:rStyle w:val="katex-mathml"/>
                <w:rFonts w:ascii="Cambria Math" w:eastAsia="Cambria Math" w:hAnsi="Cambria Math" w:cs="Cambria Math"/>
                <w:color w:val="4F4F4F"/>
                <w:sz w:val="29"/>
                <w:szCs w:val="29"/>
                <w:bdr w:val="none" w:sz="0" w:space="0" w:color="auto" w:frame="1"/>
              </w:rPr>
              <m:t>m</m:t>
            </m:r>
          </m:sup>
          <m:e>
            <m:f>
              <m:fPr>
                <m:ctrlPr>
                  <w:rPr>
                    <w:rStyle w:val="katex-mathml"/>
                    <w:rFonts w:ascii="Cambria Math" w:hAnsi="Cambria Math"/>
                    <w:bCs/>
                    <w:i/>
                    <w:color w:val="4F4F4F"/>
                    <w:sz w:val="29"/>
                    <w:szCs w:val="29"/>
                    <w:bdr w:val="none" w:sz="0" w:space="0" w:color="auto" w:frame="1"/>
                  </w:rPr>
                </m:ctrlPr>
              </m:fPr>
              <m:num>
                <m:r>
                  <w:rPr>
                    <w:rStyle w:val="katex-mathml"/>
                    <w:rFonts w:ascii="Cambria Math" w:hAnsi="Cambria Math"/>
                    <w:color w:val="4F4F4F"/>
                    <w:sz w:val="29"/>
                    <w:szCs w:val="29"/>
                    <w:bdr w:val="none" w:sz="0" w:space="0" w:color="auto" w:frame="1"/>
                  </w:rPr>
                  <m:t>1</m:t>
                </m:r>
              </m:num>
              <m:den>
                <m:r>
                  <w:rPr>
                    <w:rStyle w:val="katex-mathml"/>
                    <w:rFonts w:ascii="Cambria Math" w:hAnsi="Cambria Math"/>
                    <w:color w:val="4F4F4F"/>
                    <w:sz w:val="29"/>
                    <w:szCs w:val="29"/>
                    <w:bdr w:val="none" w:sz="0" w:space="0" w:color="auto" w:frame="1"/>
                  </w:rPr>
                  <m:t>2m</m:t>
                </m:r>
              </m:den>
            </m:f>
            <m:sSup>
              <m:sSupPr>
                <m:ctrlPr>
                  <w:rPr>
                    <w:rStyle w:val="katex-mathml"/>
                    <w:rFonts w:ascii="Cambria Math" w:hAnsi="Cambria Math"/>
                    <w:bCs/>
                    <w:i/>
                    <w:color w:val="4F4F4F"/>
                    <w:sz w:val="29"/>
                    <w:szCs w:val="29"/>
                    <w:bdr w:val="none" w:sz="0" w:space="0" w:color="auto" w:frame="1"/>
                  </w:rPr>
                </m:ctrlPr>
              </m:sSupPr>
              <m:e>
                <m:d>
                  <m:dPr>
                    <m:ctrlPr>
                      <w:rPr>
                        <w:rStyle w:val="katex-mathml"/>
                        <w:rFonts w:ascii="Cambria Math" w:hAnsi="Cambria Math"/>
                        <w:bCs/>
                        <w:i/>
                        <w:color w:val="4F4F4F"/>
                        <w:sz w:val="29"/>
                        <w:szCs w:val="29"/>
                        <w:bdr w:val="none" w:sz="0" w:space="0" w:color="auto" w:frame="1"/>
                      </w:rPr>
                    </m:ctrlPr>
                  </m:dPr>
                  <m:e>
                    <m:r>
                      <w:rPr>
                        <w:rStyle w:val="katex-mathml"/>
                        <w:rFonts w:ascii="Cambria Math" w:hAnsi="Cambria Math"/>
                        <w:color w:val="4F4F4F"/>
                        <w:sz w:val="29"/>
                        <w:szCs w:val="29"/>
                        <w:bdr w:val="none" w:sz="0" w:space="0" w:color="auto" w:frame="1"/>
                      </w:rPr>
                      <m:t>y- ŷ</m:t>
                    </m:r>
                  </m:e>
                </m:d>
              </m:e>
              <m:sup>
                <m:r>
                  <w:rPr>
                    <w:rStyle w:val="katex-mathml"/>
                    <w:rFonts w:ascii="Cambria Math" w:hAnsi="Cambria Math"/>
                    <w:color w:val="4F4F4F"/>
                    <w:sz w:val="29"/>
                    <w:szCs w:val="29"/>
                    <w:bdr w:val="none" w:sz="0" w:space="0" w:color="auto" w:frame="1"/>
                  </w:rPr>
                  <m:t>2</m:t>
                </m:r>
              </m:sup>
            </m:sSup>
          </m:e>
        </m:nary>
      </m:oMath>
      <w:r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 xml:space="preserve">           </w:t>
      </w:r>
      <w:r w:rsidRPr="00C80D9A"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 xml:space="preserve">(Eq. </w:t>
      </w:r>
      <w:r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>11</w:t>
      </w:r>
      <w:r w:rsidRPr="00C80D9A"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>)</w:t>
      </w:r>
    </w:p>
    <w:p w:rsidR="00C80D9A" w:rsidRDefault="00C80D9A" w:rsidP="00C80D9A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4F4F4F"/>
        </w:rPr>
      </w:pPr>
    </w:p>
    <w:p w:rsidR="00C80D9A" w:rsidRDefault="00C80D9A" w:rsidP="00C80D9A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A boa notícia é que não importa muito. Como podemos ver, o erro total quadrado é apenas um múltiplo do erro médio quadrado, já que</w:t>
      </w:r>
    </w:p>
    <w:p w:rsidR="00C80D9A" w:rsidRDefault="00C80D9A" w:rsidP="00C80D9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4F4F4F"/>
        </w:rPr>
      </w:pPr>
      <m:oMath>
        <m:r>
          <m:rPr>
            <m:sty m:val="b"/>
          </m:rPr>
          <w:rPr>
            <w:rStyle w:val="katex-mathml"/>
            <w:rFonts w:ascii="Cambria Math" w:hAnsi="Cambria Math"/>
            <w:color w:val="4F4F4F"/>
            <w:sz w:val="29"/>
            <w:szCs w:val="29"/>
            <w:bdr w:val="none" w:sz="0" w:space="0" w:color="auto" w:frame="1"/>
          </w:rPr>
          <m:t>M = mT</m:t>
        </m:r>
      </m:oMath>
      <w:r>
        <w:rPr>
          <w:rStyle w:val="katex-mathml"/>
          <w:rFonts w:ascii="Helvetica" w:hAnsi="Helvetica" w:cs="Helvetica"/>
          <w:b/>
          <w:bCs/>
          <w:color w:val="4F4F4F"/>
          <w:sz w:val="29"/>
          <w:szCs w:val="29"/>
          <w:bdr w:val="none" w:sz="0" w:space="0" w:color="auto" w:frame="1"/>
        </w:rPr>
        <w:t xml:space="preserve">                                  </w:t>
      </w:r>
      <w:r w:rsidRPr="00C80D9A"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 xml:space="preserve">(Eq. </w:t>
      </w:r>
      <w:r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>12</w:t>
      </w:r>
      <w:r w:rsidRPr="00C80D9A"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>)</w:t>
      </w:r>
    </w:p>
    <w:p w:rsidR="00C80D9A" w:rsidRDefault="00C80D9A" w:rsidP="00C80D9A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F4F4F"/>
        </w:rPr>
      </w:pPr>
    </w:p>
    <w:p w:rsidR="00C80D9A" w:rsidRDefault="00C80D9A" w:rsidP="00C80D9A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4F4F4F"/>
        </w:rPr>
      </w:pPr>
    </w:p>
    <w:p w:rsidR="00C80D9A" w:rsidRDefault="00C80D9A" w:rsidP="00C80D9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Portanto, já que derivativos são funções lineares, o gradiente de 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T</w:t>
      </w:r>
      <w:r>
        <w:rPr>
          <w:rFonts w:ascii="Helvetica" w:hAnsi="Helvetica" w:cs="Helvetica"/>
          <w:color w:val="4F4F4F"/>
        </w:rPr>
        <w:t> é também 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m</w:t>
      </w:r>
      <w:r>
        <w:rPr>
          <w:rFonts w:ascii="Helvetica" w:hAnsi="Helvetica" w:cs="Helvetica"/>
          <w:color w:val="4F4F4F"/>
        </w:rPr>
        <w:t> vezes o gradiente de </w:t>
      </w:r>
      <w:r>
        <w:rPr>
          <w:rStyle w:val="katex-mathml"/>
          <w:color w:val="4F4F4F"/>
          <w:sz w:val="29"/>
          <w:szCs w:val="29"/>
          <w:bdr w:val="none" w:sz="0" w:space="0" w:color="auto" w:frame="1"/>
        </w:rPr>
        <w:t>M</w:t>
      </w:r>
      <w:r>
        <w:rPr>
          <w:rFonts w:ascii="Helvetica" w:hAnsi="Helvetica" w:cs="Helvetica"/>
          <w:color w:val="4F4F4F"/>
        </w:rPr>
        <w:t>.</w:t>
      </w:r>
    </w:p>
    <w:p w:rsidR="00C80D9A" w:rsidRDefault="00C80D9A" w:rsidP="00C80D9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4F4F4F"/>
        </w:rPr>
      </w:pPr>
    </w:p>
    <w:p w:rsidR="00C80D9A" w:rsidRDefault="00C80D9A" w:rsidP="00C80D9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No entanto, o passo de gradiente de descida consiste em subtrair o gradiente do erro vezes a taxa de aprendizagem </w:t>
      </w:r>
      <w:r>
        <w:rPr>
          <w:rStyle w:val="katex-mathml"/>
          <w:color w:val="4F4F4F"/>
          <w:sz w:val="29"/>
          <w:szCs w:val="29"/>
          <w:bdr w:val="none" w:sz="0" w:space="0" w:color="auto" w:frame="1"/>
        </w:rPr>
        <w:t>\alpha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α</w:t>
      </w:r>
      <w:r>
        <w:rPr>
          <w:rFonts w:ascii="Helvetica" w:hAnsi="Helvetica" w:cs="Helvetica"/>
          <w:color w:val="4F4F4F"/>
        </w:rPr>
        <w:t>. Portando, escolher entre o erro médio quadrado e o erro total quadrado simplesmente equivale a escolher uma taxa de aprendizagem diferente.</w:t>
      </w:r>
    </w:p>
    <w:p w:rsidR="00C80D9A" w:rsidRDefault="00C80D9A" w:rsidP="00C80D9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Na vida real, teremos algoritmos que nos ajudarão a determinar uma boa taxa de aprendizagem com a qual trabalhar. Portanto, se usamos o erro médio ou o erro total, o algoritmo acabará escolhendo uma taxa de aprendizagem diferente.</w:t>
      </w:r>
    </w:p>
    <w:p w:rsidR="00C80D9A" w:rsidRDefault="00C80D9A" w:rsidP="00C80D9A">
      <w:pPr>
        <w:pStyle w:val="Ttulo1"/>
        <w:spacing w:before="600" w:beforeAutospacing="0" w:after="75" w:afterAutospacing="0" w:line="320" w:lineRule="atLeast"/>
        <w:rPr>
          <w:rFonts w:ascii="Helvetica" w:hAnsi="Helvetica" w:cs="Helvetica"/>
          <w:color w:val="2E3D49"/>
          <w:sz w:val="36"/>
          <w:szCs w:val="36"/>
        </w:rPr>
      </w:pPr>
      <w:r>
        <w:rPr>
          <w:rFonts w:ascii="Helvetica" w:hAnsi="Helvetica" w:cs="Helvetica"/>
          <w:color w:val="2E3D49"/>
          <w:sz w:val="36"/>
          <w:szCs w:val="36"/>
        </w:rPr>
        <w:t>Gradiente de descida em lotes x estocástico</w:t>
      </w:r>
    </w:p>
    <w:p w:rsidR="00C80D9A" w:rsidRDefault="00C80D9A" w:rsidP="00C80D9A">
      <w:pPr>
        <w:pStyle w:val="NormalWeb"/>
        <w:spacing w:before="0" w:beforeAutospacing="0" w:after="225" w:afterAutospacing="0"/>
        <w:jc w:val="both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Neste ponto, parece que vimos duas formas de fazer uma regressão linear.</w:t>
      </w:r>
    </w:p>
    <w:p w:rsidR="00C80D9A" w:rsidRDefault="00C80D9A" w:rsidP="00C80D9A">
      <w:pPr>
        <w:numPr>
          <w:ilvl w:val="0"/>
          <w:numId w:val="4"/>
        </w:numPr>
        <w:spacing w:after="0" w:line="240" w:lineRule="auto"/>
        <w:ind w:left="0"/>
        <w:jc w:val="both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Ao aplicar o truque quadrático (ou absoluto) a cada ponto em nossos dados, </w:t>
      </w:r>
      <w:r>
        <w:rPr>
          <w:rStyle w:val="nfase"/>
          <w:rFonts w:ascii="Helvetica" w:hAnsi="Helvetica" w:cs="Helvetica"/>
          <w:color w:val="4F4F4F"/>
          <w:sz w:val="23"/>
          <w:szCs w:val="23"/>
        </w:rPr>
        <w:t>um por um</w:t>
      </w:r>
      <w:r>
        <w:rPr>
          <w:rFonts w:ascii="Helvetica" w:hAnsi="Helvetica" w:cs="Helvetica"/>
          <w:color w:val="4F4F4F"/>
          <w:sz w:val="23"/>
          <w:szCs w:val="23"/>
        </w:rPr>
        <w:t>, e repetir esse processo muitas vezes.</w:t>
      </w:r>
    </w:p>
    <w:p w:rsidR="00C80D9A" w:rsidRDefault="00C80D9A" w:rsidP="00C80D9A">
      <w:pPr>
        <w:numPr>
          <w:ilvl w:val="0"/>
          <w:numId w:val="4"/>
        </w:numPr>
        <w:spacing w:after="0" w:line="240" w:lineRule="auto"/>
        <w:ind w:left="0"/>
        <w:jc w:val="both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Ao aplicar o truque quadrático (ou absoluto) a cada ponto em nossos dados, </w:t>
      </w:r>
      <w:r>
        <w:rPr>
          <w:rStyle w:val="nfase"/>
          <w:rFonts w:ascii="Helvetica" w:hAnsi="Helvetica" w:cs="Helvetica"/>
          <w:color w:val="4F4F4F"/>
          <w:sz w:val="23"/>
          <w:szCs w:val="23"/>
        </w:rPr>
        <w:t>todos ao mesmo tempo</w:t>
      </w:r>
      <w:r>
        <w:rPr>
          <w:rFonts w:ascii="Helvetica" w:hAnsi="Helvetica" w:cs="Helvetica"/>
          <w:color w:val="4F4F4F"/>
          <w:sz w:val="23"/>
          <w:szCs w:val="23"/>
        </w:rPr>
        <w:t>, e repetir esse processo muitas vezes.</w:t>
      </w:r>
    </w:p>
    <w:p w:rsidR="00C80D9A" w:rsidRDefault="00C80D9A" w:rsidP="00C80D9A">
      <w:pPr>
        <w:pStyle w:val="NormalWeb"/>
        <w:spacing w:before="0" w:beforeAutospacing="0" w:after="225" w:afterAutospacing="0"/>
        <w:jc w:val="both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Mais especificamente, o truque quadrático (ou absoluto), quando aplicado a um ponto, nos dá alguns valores para adicionar os pesos do modelo. Podemos adicionar esses valores, atualizar nossos pesos e, então, aplicar o truque quadrático (ou absoluto) no próximo ponto. Ou podemos calcular esses valores para todos os pontos, adicioná-los e, então, atualizar os pesos com a soma desses valores.</w:t>
      </w:r>
    </w:p>
    <w:p w:rsidR="00C80D9A" w:rsidRDefault="00C80D9A" w:rsidP="00C80D9A">
      <w:pPr>
        <w:pStyle w:val="NormalWeb"/>
        <w:spacing w:before="0" w:beforeAutospacing="0" w:after="0" w:afterAutospacing="0"/>
        <w:jc w:val="both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O segundo é chamado de </w:t>
      </w:r>
      <w:r>
        <w:rPr>
          <w:rStyle w:val="nfase"/>
          <w:rFonts w:ascii="Helvetica" w:hAnsi="Helvetica" w:cs="Helvetica"/>
          <w:color w:val="4F4F4F"/>
          <w:sz w:val="23"/>
          <w:szCs w:val="23"/>
        </w:rPr>
        <w:t>gradiente de descida em lote</w:t>
      </w:r>
      <w:r>
        <w:rPr>
          <w:rFonts w:ascii="Helvetica" w:hAnsi="Helvetica" w:cs="Helvetica"/>
          <w:color w:val="4F4F4F"/>
          <w:sz w:val="23"/>
          <w:szCs w:val="23"/>
        </w:rPr>
        <w:t>. O primeiro é chamado de </w:t>
      </w:r>
      <w:r>
        <w:rPr>
          <w:rStyle w:val="nfase"/>
          <w:rFonts w:ascii="Helvetica" w:hAnsi="Helvetica" w:cs="Helvetica"/>
          <w:color w:val="4F4F4F"/>
          <w:sz w:val="23"/>
          <w:szCs w:val="23"/>
        </w:rPr>
        <w:t>gradiente de descida estocástico</w:t>
      </w:r>
      <w:r>
        <w:rPr>
          <w:rFonts w:ascii="Helvetica" w:hAnsi="Helvetica" w:cs="Helvetica"/>
          <w:color w:val="4F4F4F"/>
          <w:sz w:val="23"/>
          <w:szCs w:val="23"/>
        </w:rPr>
        <w:t>.</w:t>
      </w:r>
    </w:p>
    <w:p w:rsidR="00C80D9A" w:rsidRDefault="00C80D9A" w:rsidP="00C80D9A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"https://classroom.udacity.com/nanodegrees/nd009-br/parts/5b3355b9-538a-4012-9247-7dae50a6ef84/modules/2ebcf321-227b-4084-80e0-5536a73ee7d6/lessons/c3bb570a-0e06-4cb3-b888-9c3e6e986ea2/concepts/1b0ed370-9d37-4b2f-a8e9-d4082ec73b77"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:rsidR="00C80D9A" w:rsidRDefault="00C80D9A" w:rsidP="00C80D9A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drawing>
          <wp:inline distT="0" distB="0" distL="0" distR="0">
            <wp:extent cx="5400040" cy="2048510"/>
            <wp:effectExtent l="0" t="0" r="0" b="8890"/>
            <wp:docPr id="17" name="Imagem 17" descr="https://d17h27t6h515a5.cloudfront.net/topher/2017/November/5a151a19_batch-stochastic/batch-stochastic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d17h27t6h515a5.cloudfront.net/topher/2017/November/5a151a19_batch-stochastic/batch-stochastic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D9A" w:rsidRDefault="00C80D9A" w:rsidP="00C80D9A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:rsidR="00C80D9A" w:rsidRDefault="00C80D9A" w:rsidP="00C80D9A">
      <w:pPr>
        <w:pStyle w:val="NormalWeb"/>
        <w:spacing w:before="0" w:beforeAutospacing="0" w:after="225" w:afterAutospacing="0"/>
        <w:rPr>
          <w:rFonts w:ascii="Helvetica" w:hAnsi="Helvetica" w:cs="Helvetica"/>
          <w:color w:val="4F4F4F"/>
          <w:sz w:val="23"/>
          <w:szCs w:val="23"/>
        </w:rPr>
      </w:pPr>
    </w:p>
    <w:p w:rsidR="00C80D9A" w:rsidRDefault="00C80D9A" w:rsidP="00C80D9A">
      <w:pPr>
        <w:pStyle w:val="NormalWeb"/>
        <w:spacing w:before="0" w:beforeAutospacing="0" w:after="225" w:afterAutospacing="0"/>
        <w:jc w:val="both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lastRenderedPageBreak/>
        <w:t>A pergunta é, qual é utilizado na prática?</w:t>
      </w:r>
    </w:p>
    <w:p w:rsidR="00C80D9A" w:rsidRDefault="00C80D9A" w:rsidP="00C80D9A">
      <w:pPr>
        <w:pStyle w:val="NormalWeb"/>
        <w:spacing w:before="0" w:beforeAutospacing="0" w:after="0" w:afterAutospacing="0"/>
        <w:jc w:val="both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Na verdade, na maioria dos casos, nenhum dos dois. Pense nisso: Se seus dados são enormes, ambos são um pouco lentos, em termos de computação. A melhor forma de fazer regressão linear é dividir seus dados em vários lotes pequenos. Cada lote, irá ter mais ou menos o mesmo número de pontos. Então, use cada lote para atualizar seus pesos. Isso chama-se </w:t>
      </w:r>
      <w:r>
        <w:rPr>
          <w:rStyle w:val="nfase"/>
          <w:rFonts w:ascii="Helvetica" w:hAnsi="Helvetica" w:cs="Helvetica"/>
          <w:color w:val="4F4F4F"/>
          <w:sz w:val="23"/>
          <w:szCs w:val="23"/>
        </w:rPr>
        <w:t xml:space="preserve">gradiente de descida em </w:t>
      </w:r>
      <w:proofErr w:type="spellStart"/>
      <w:r>
        <w:rPr>
          <w:rStyle w:val="nfase"/>
          <w:rFonts w:ascii="Helvetica" w:hAnsi="Helvetica" w:cs="Helvetica"/>
          <w:color w:val="4F4F4F"/>
          <w:sz w:val="23"/>
          <w:szCs w:val="23"/>
        </w:rPr>
        <w:t>minilote</w:t>
      </w:r>
      <w:proofErr w:type="spellEnd"/>
      <w:r>
        <w:rPr>
          <w:rFonts w:ascii="Helvetica" w:hAnsi="Helvetica" w:cs="Helvetica"/>
          <w:color w:val="4F4F4F"/>
          <w:sz w:val="23"/>
          <w:szCs w:val="23"/>
        </w:rPr>
        <w:t>.</w:t>
      </w:r>
    </w:p>
    <w:p w:rsidR="00C80D9A" w:rsidRDefault="00C80D9A" w:rsidP="00C80D9A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"https://classroom.udacity.com/nanodegrees/nd009-br/parts/5b3355b9-538a-4012-9247-7dae50a6ef84/modules/2ebcf321-227b-4084-80e0-5536a73ee7d6/lessons/c3bb570a-0e06-4cb3-b888-9c3e6e986ea2/concepts/1b0ed370-9d37-4b2f-a8e9-d4082ec73b77"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:rsidR="00C80D9A" w:rsidRDefault="00C80D9A" w:rsidP="00C80D9A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drawing>
          <wp:inline distT="0" distB="0" distL="0" distR="0">
            <wp:extent cx="5400040" cy="3423920"/>
            <wp:effectExtent l="0" t="0" r="0" b="5080"/>
            <wp:docPr id="16" name="Imagem 16" descr="https://d17h27t6h515a5.cloudfront.net/topher/2017/November/5a152b4b_minibatch/minibatch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d17h27t6h515a5.cloudfront.net/topher/2017/November/5a152b4b_minibatch/minibatch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D9A" w:rsidRDefault="00C80D9A" w:rsidP="00C80D9A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:rsidR="00166EFD" w:rsidRDefault="00166EFD" w:rsidP="00166EFD">
      <w:pPr>
        <w:pStyle w:val="Ttulo1"/>
        <w:shd w:val="clear" w:color="auto" w:fill="FFFFFF"/>
        <w:spacing w:before="600" w:beforeAutospacing="0" w:after="75" w:afterAutospacing="0" w:line="320" w:lineRule="atLeast"/>
        <w:rPr>
          <w:rFonts w:ascii="Helvetica" w:hAnsi="Helvetica" w:cs="Helvetica"/>
          <w:color w:val="2E3D49"/>
          <w:sz w:val="36"/>
          <w:szCs w:val="36"/>
        </w:rPr>
      </w:pPr>
      <w:r>
        <w:rPr>
          <w:rFonts w:ascii="Helvetica" w:hAnsi="Helvetica" w:cs="Helvetica"/>
          <w:color w:val="2E3D49"/>
          <w:sz w:val="36"/>
          <w:szCs w:val="36"/>
        </w:rPr>
        <w:t>Regressão linear</w:t>
      </w:r>
      <w:r w:rsidR="003E532A">
        <w:rPr>
          <w:rFonts w:ascii="Helvetica" w:hAnsi="Helvetica" w:cs="Helvetica"/>
          <w:color w:val="2E3D49"/>
          <w:sz w:val="36"/>
          <w:szCs w:val="36"/>
        </w:rPr>
        <w:t xml:space="preserve"> </w:t>
      </w:r>
      <w:proofErr w:type="spellStart"/>
      <w:r w:rsidR="003E532A">
        <w:rPr>
          <w:rFonts w:ascii="Helvetica" w:hAnsi="Helvetica" w:cs="Helvetica"/>
          <w:color w:val="2E3D49"/>
          <w:sz w:val="36"/>
          <w:szCs w:val="36"/>
        </w:rPr>
        <w:t>Example</w:t>
      </w:r>
      <w:proofErr w:type="spellEnd"/>
    </w:p>
    <w:p w:rsidR="00166EFD" w:rsidRPr="003E532A" w:rsidRDefault="00166EFD" w:rsidP="003E532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4F4F4F"/>
        </w:rPr>
      </w:pPr>
      <w:r w:rsidRPr="003E532A">
        <w:rPr>
          <w:rFonts w:asciiTheme="minorHAnsi" w:hAnsiTheme="minorHAnsi" w:cstheme="minorHAnsi"/>
          <w:color w:val="4F4F4F"/>
        </w:rPr>
        <w:t>Nesta seção, você vai usar a regressão linear para prever a expectativa de vida a partir do </w:t>
      </w:r>
      <w:hyperlink r:id="rId22" w:tgtFrame="_blank" w:history="1">
        <w:r w:rsidRPr="003E532A">
          <w:rPr>
            <w:rStyle w:val="Hyperlink"/>
            <w:rFonts w:asciiTheme="minorHAnsi" w:hAnsiTheme="minorHAnsi" w:cstheme="minorHAnsi"/>
            <w:color w:val="02B3E4"/>
          </w:rPr>
          <w:t>índice de massa corporal (IMC)</w:t>
        </w:r>
      </w:hyperlink>
      <w:r w:rsidRPr="003E532A">
        <w:rPr>
          <w:rFonts w:asciiTheme="minorHAnsi" w:hAnsiTheme="minorHAnsi" w:cstheme="minorHAnsi"/>
          <w:color w:val="4F4F4F"/>
        </w:rPr>
        <w:t>. Antes de fazer isso, vamos dar uma olhada nas ferramentas necessárias para construir esse modelo.</w:t>
      </w:r>
    </w:p>
    <w:p w:rsidR="003E532A" w:rsidRDefault="003E532A" w:rsidP="003E532A">
      <w:pPr>
        <w:shd w:val="clear" w:color="auto" w:fill="FFFFFF"/>
        <w:spacing w:after="0" w:line="240" w:lineRule="auto"/>
        <w:jc w:val="both"/>
        <w:rPr>
          <w:rFonts w:cstheme="minorHAnsi"/>
          <w:color w:val="4F4F4F"/>
          <w:sz w:val="24"/>
          <w:szCs w:val="24"/>
        </w:rPr>
      </w:pPr>
    </w:p>
    <w:p w:rsidR="00166EFD" w:rsidRDefault="00166EFD" w:rsidP="003E532A">
      <w:pPr>
        <w:shd w:val="clear" w:color="auto" w:fill="FFFFFF"/>
        <w:spacing w:after="0" w:line="240" w:lineRule="auto"/>
        <w:jc w:val="both"/>
        <w:rPr>
          <w:rFonts w:cstheme="minorHAnsi"/>
          <w:color w:val="4F4F4F"/>
          <w:sz w:val="24"/>
          <w:szCs w:val="24"/>
        </w:rPr>
      </w:pPr>
      <w:r w:rsidRPr="003E532A">
        <w:rPr>
          <w:rFonts w:cstheme="minorHAnsi"/>
          <w:color w:val="4F4F4F"/>
          <w:sz w:val="24"/>
          <w:szCs w:val="24"/>
        </w:rPr>
        <w:t>Para seu modelo de regressão linear, você usará a classe </w:t>
      </w:r>
      <w:proofErr w:type="spellStart"/>
      <w:r w:rsidRPr="003E532A">
        <w:rPr>
          <w:rFonts w:cstheme="minorHAnsi"/>
          <w:color w:val="4F4F4F"/>
          <w:sz w:val="24"/>
          <w:szCs w:val="24"/>
        </w:rPr>
        <w:fldChar w:fldCharType="begin"/>
      </w:r>
      <w:r w:rsidRPr="003E532A">
        <w:rPr>
          <w:rFonts w:cstheme="minorHAnsi"/>
          <w:color w:val="4F4F4F"/>
          <w:sz w:val="24"/>
          <w:szCs w:val="24"/>
        </w:rPr>
        <w:instrText xml:space="preserve"> HYPERLINK "http://scikit-learn.org/stable/modules/generated/sklearn.linear_model.LinearRegression.html" \t "_blank" </w:instrText>
      </w:r>
      <w:r w:rsidRPr="003E532A">
        <w:rPr>
          <w:rFonts w:cstheme="minorHAnsi"/>
          <w:color w:val="4F4F4F"/>
          <w:sz w:val="24"/>
          <w:szCs w:val="24"/>
        </w:rPr>
        <w:fldChar w:fldCharType="separate"/>
      </w:r>
      <w:r w:rsidRPr="003E532A">
        <w:rPr>
          <w:rStyle w:val="CdigoHTML"/>
          <w:rFonts w:asciiTheme="minorHAnsi" w:eastAsiaTheme="minorHAnsi" w:hAnsiTheme="minorHAnsi" w:cs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LinearRegression</w:t>
      </w:r>
      <w:proofErr w:type="spellEnd"/>
      <w:r w:rsidRPr="003E532A">
        <w:rPr>
          <w:rFonts w:cstheme="minorHAnsi"/>
          <w:color w:val="4F4F4F"/>
          <w:sz w:val="24"/>
          <w:szCs w:val="24"/>
        </w:rPr>
        <w:fldChar w:fldCharType="end"/>
      </w:r>
      <w:r w:rsidRPr="003E532A">
        <w:rPr>
          <w:rFonts w:cstheme="minorHAnsi"/>
          <w:color w:val="4F4F4F"/>
          <w:sz w:val="24"/>
          <w:szCs w:val="24"/>
        </w:rPr>
        <w:t xml:space="preserve"> do </w:t>
      </w:r>
      <w:proofErr w:type="spellStart"/>
      <w:r w:rsidRPr="003E532A">
        <w:rPr>
          <w:rFonts w:cstheme="minorHAnsi"/>
          <w:color w:val="4F4F4F"/>
          <w:sz w:val="24"/>
          <w:szCs w:val="24"/>
        </w:rPr>
        <w:t>scikit-learn</w:t>
      </w:r>
      <w:proofErr w:type="spellEnd"/>
      <w:r w:rsidRPr="003E532A">
        <w:rPr>
          <w:rFonts w:cstheme="minorHAnsi"/>
          <w:color w:val="4F4F4F"/>
          <w:sz w:val="24"/>
          <w:szCs w:val="24"/>
        </w:rPr>
        <w:t>. Essa classe fornece a função </w:t>
      </w:r>
      <w:proofErr w:type="spellStart"/>
      <w:r w:rsidRPr="003E532A">
        <w:rPr>
          <w:rFonts w:cstheme="minorHAnsi"/>
          <w:color w:val="4F4F4F"/>
          <w:sz w:val="24"/>
          <w:szCs w:val="24"/>
        </w:rPr>
        <w:fldChar w:fldCharType="begin"/>
      </w:r>
      <w:r w:rsidRPr="003E532A">
        <w:rPr>
          <w:rFonts w:cstheme="minorHAnsi"/>
          <w:color w:val="4F4F4F"/>
          <w:sz w:val="24"/>
          <w:szCs w:val="24"/>
        </w:rPr>
        <w:instrText xml:space="preserve"> HYPERLINK "http://scikit-learn.org/stable/modules/generated/sklearn.linear_model.LinearRegression.html" \l "sklearn.linear_model.LinearRegression.fit" \t "_blank" </w:instrText>
      </w:r>
      <w:r w:rsidRPr="003E532A">
        <w:rPr>
          <w:rFonts w:cstheme="minorHAnsi"/>
          <w:color w:val="4F4F4F"/>
          <w:sz w:val="24"/>
          <w:szCs w:val="24"/>
        </w:rPr>
        <w:fldChar w:fldCharType="separate"/>
      </w:r>
      <w:r w:rsidRPr="003E532A">
        <w:rPr>
          <w:rStyle w:val="CdigoHTML"/>
          <w:rFonts w:asciiTheme="minorHAnsi" w:eastAsiaTheme="minorHAnsi" w:hAnsiTheme="minorHAnsi" w:cs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fit</w:t>
      </w:r>
      <w:proofErr w:type="spellEnd"/>
      <w:r w:rsidRPr="003E532A">
        <w:rPr>
          <w:rStyle w:val="CdigoHTML"/>
          <w:rFonts w:asciiTheme="minorHAnsi" w:eastAsiaTheme="minorHAnsi" w:hAnsiTheme="minorHAnsi" w:cs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()</w:t>
      </w:r>
      <w:r w:rsidRPr="003E532A">
        <w:rPr>
          <w:rFonts w:cstheme="minorHAnsi"/>
          <w:color w:val="4F4F4F"/>
          <w:sz w:val="24"/>
          <w:szCs w:val="24"/>
        </w:rPr>
        <w:fldChar w:fldCharType="end"/>
      </w:r>
      <w:r w:rsidRPr="003E532A">
        <w:rPr>
          <w:rFonts w:cstheme="minorHAnsi"/>
          <w:color w:val="4F4F4F"/>
          <w:sz w:val="24"/>
          <w:szCs w:val="24"/>
        </w:rPr>
        <w:t> para ajustar o modelo a seus dados.</w:t>
      </w:r>
    </w:p>
    <w:p w:rsidR="003E532A" w:rsidRPr="003E532A" w:rsidRDefault="003E532A" w:rsidP="003E532A">
      <w:pPr>
        <w:shd w:val="clear" w:color="auto" w:fill="FFFFFF"/>
        <w:spacing w:after="0" w:line="240" w:lineRule="auto"/>
        <w:rPr>
          <w:rFonts w:cstheme="minorHAnsi"/>
          <w:color w:val="4F4F4F"/>
          <w:sz w:val="24"/>
          <w:szCs w:val="24"/>
        </w:rPr>
      </w:pPr>
    </w:p>
    <w:p w:rsidR="00166EFD" w:rsidRDefault="00166EFD" w:rsidP="00166EFD">
      <w:pPr>
        <w:pStyle w:val="Pr-formataoHTML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rPr>
          <w:rStyle w:val="CdigoHTML"/>
          <w:color w:val="0F2B3D"/>
          <w:bdr w:val="none" w:sz="0" w:space="0" w:color="auto" w:frame="1"/>
          <w:shd w:val="clear" w:color="auto" w:fill="F7F7F8"/>
        </w:rPr>
      </w:pPr>
      <w:r>
        <w:rPr>
          <w:rStyle w:val="hljs-prompt"/>
          <w:color w:val="990073"/>
          <w:bdr w:val="none" w:sz="0" w:space="0" w:color="auto" w:frame="1"/>
          <w:shd w:val="clear" w:color="auto" w:fill="F7F7F8"/>
        </w:rPr>
        <w:t xml:space="preserve">&gt;&gt;&gt; </w:t>
      </w:r>
      <w:proofErr w:type="spellStart"/>
      <w:r>
        <w:rPr>
          <w:rStyle w:val="hljs-keyword"/>
          <w:b/>
          <w:bCs/>
          <w:color w:val="333333"/>
          <w:bdr w:val="none" w:sz="0" w:space="0" w:color="auto" w:frame="1"/>
          <w:shd w:val="clear" w:color="auto" w:fill="F7F7F8"/>
        </w:rPr>
        <w:t>from</w:t>
      </w:r>
      <w:proofErr w:type="spellEnd"/>
      <w:r>
        <w:rPr>
          <w:rStyle w:val="CdigoHTML"/>
          <w:color w:val="0F2B3D"/>
          <w:bdr w:val="none" w:sz="0" w:space="0" w:color="auto" w:frame="1"/>
          <w:shd w:val="clear" w:color="auto" w:fill="F7F7F8"/>
        </w:rPr>
        <w:t xml:space="preserve"> </w:t>
      </w:r>
      <w:proofErr w:type="spellStart"/>
      <w:proofErr w:type="gramStart"/>
      <w:r>
        <w:rPr>
          <w:rStyle w:val="CdigoHTML"/>
          <w:color w:val="0F2B3D"/>
          <w:bdr w:val="none" w:sz="0" w:space="0" w:color="auto" w:frame="1"/>
          <w:shd w:val="clear" w:color="auto" w:fill="F7F7F8"/>
        </w:rPr>
        <w:t>sklearn.linear</w:t>
      </w:r>
      <w:proofErr w:type="gramEnd"/>
      <w:r>
        <w:rPr>
          <w:rStyle w:val="CdigoHTML"/>
          <w:color w:val="0F2B3D"/>
          <w:bdr w:val="none" w:sz="0" w:space="0" w:color="auto" w:frame="1"/>
          <w:shd w:val="clear" w:color="auto" w:fill="F7F7F8"/>
        </w:rPr>
        <w:t>_model</w:t>
      </w:r>
      <w:proofErr w:type="spellEnd"/>
      <w:r>
        <w:rPr>
          <w:rStyle w:val="CdigoHTML"/>
          <w:color w:val="0F2B3D"/>
          <w:bdr w:val="none" w:sz="0" w:space="0" w:color="auto" w:frame="1"/>
          <w:shd w:val="clear" w:color="auto" w:fill="F7F7F8"/>
        </w:rPr>
        <w:t xml:space="preserve"> </w:t>
      </w:r>
      <w:proofErr w:type="spellStart"/>
      <w:r>
        <w:rPr>
          <w:rStyle w:val="hljs-keyword"/>
          <w:b/>
          <w:bCs/>
          <w:color w:val="333333"/>
          <w:bdr w:val="none" w:sz="0" w:space="0" w:color="auto" w:frame="1"/>
          <w:shd w:val="clear" w:color="auto" w:fill="F7F7F8"/>
        </w:rPr>
        <w:t>import</w:t>
      </w:r>
      <w:proofErr w:type="spellEnd"/>
      <w:r>
        <w:rPr>
          <w:rStyle w:val="CdigoHTML"/>
          <w:color w:val="0F2B3D"/>
          <w:bdr w:val="none" w:sz="0" w:space="0" w:color="auto" w:frame="1"/>
          <w:shd w:val="clear" w:color="auto" w:fill="F7F7F8"/>
        </w:rPr>
        <w:t xml:space="preserve"> </w:t>
      </w:r>
      <w:proofErr w:type="spellStart"/>
      <w:r>
        <w:rPr>
          <w:rStyle w:val="CdigoHTML"/>
          <w:color w:val="0F2B3D"/>
          <w:bdr w:val="none" w:sz="0" w:space="0" w:color="auto" w:frame="1"/>
          <w:shd w:val="clear" w:color="auto" w:fill="F7F7F8"/>
        </w:rPr>
        <w:t>LinearRegression</w:t>
      </w:r>
      <w:proofErr w:type="spellEnd"/>
    </w:p>
    <w:p w:rsidR="00166EFD" w:rsidRDefault="00166EFD" w:rsidP="00166EFD">
      <w:pPr>
        <w:pStyle w:val="Pr-formataoHTML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rPr>
          <w:rStyle w:val="CdigoHTML"/>
          <w:color w:val="0F2B3D"/>
          <w:bdr w:val="none" w:sz="0" w:space="0" w:color="auto" w:frame="1"/>
          <w:shd w:val="clear" w:color="auto" w:fill="F7F7F8"/>
        </w:rPr>
      </w:pPr>
      <w:r>
        <w:rPr>
          <w:rStyle w:val="hljs-prompt"/>
          <w:color w:val="990073"/>
          <w:bdr w:val="none" w:sz="0" w:space="0" w:color="auto" w:frame="1"/>
          <w:shd w:val="clear" w:color="auto" w:fill="F7F7F8"/>
        </w:rPr>
        <w:t xml:space="preserve">&gt;&gt;&gt; </w:t>
      </w:r>
      <w:proofErr w:type="spellStart"/>
      <w:r>
        <w:rPr>
          <w:rStyle w:val="CdigoHTML"/>
          <w:color w:val="0F2B3D"/>
          <w:bdr w:val="none" w:sz="0" w:space="0" w:color="auto" w:frame="1"/>
          <w:shd w:val="clear" w:color="auto" w:fill="F7F7F8"/>
        </w:rPr>
        <w:t>model</w:t>
      </w:r>
      <w:proofErr w:type="spellEnd"/>
      <w:r>
        <w:rPr>
          <w:rStyle w:val="CdigoHTML"/>
          <w:color w:val="0F2B3D"/>
          <w:bdr w:val="none" w:sz="0" w:space="0" w:color="auto" w:frame="1"/>
          <w:shd w:val="clear" w:color="auto" w:fill="F7F7F8"/>
        </w:rPr>
        <w:t xml:space="preserve"> = </w:t>
      </w:r>
      <w:proofErr w:type="spellStart"/>
      <w:proofErr w:type="gramStart"/>
      <w:r>
        <w:rPr>
          <w:rStyle w:val="CdigoHTML"/>
          <w:color w:val="0F2B3D"/>
          <w:bdr w:val="none" w:sz="0" w:space="0" w:color="auto" w:frame="1"/>
          <w:shd w:val="clear" w:color="auto" w:fill="F7F7F8"/>
        </w:rPr>
        <w:t>LinearRegression</w:t>
      </w:r>
      <w:proofErr w:type="spellEnd"/>
      <w:r>
        <w:rPr>
          <w:rStyle w:val="CdigoHTML"/>
          <w:color w:val="0F2B3D"/>
          <w:bdr w:val="none" w:sz="0" w:space="0" w:color="auto" w:frame="1"/>
          <w:shd w:val="clear" w:color="auto" w:fill="F7F7F8"/>
        </w:rPr>
        <w:t>(</w:t>
      </w:r>
      <w:proofErr w:type="gramEnd"/>
      <w:r>
        <w:rPr>
          <w:rStyle w:val="CdigoHTML"/>
          <w:color w:val="0F2B3D"/>
          <w:bdr w:val="none" w:sz="0" w:space="0" w:color="auto" w:frame="1"/>
          <w:shd w:val="clear" w:color="auto" w:fill="F7F7F8"/>
        </w:rPr>
        <w:t>)</w:t>
      </w:r>
    </w:p>
    <w:p w:rsidR="00166EFD" w:rsidRDefault="00166EFD" w:rsidP="00166EFD">
      <w:pPr>
        <w:pStyle w:val="Pr-formataoHTML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rPr>
          <w:rStyle w:val="CdigoHTML"/>
          <w:color w:val="0F2B3D"/>
          <w:bdr w:val="none" w:sz="0" w:space="0" w:color="auto" w:frame="1"/>
          <w:shd w:val="clear" w:color="auto" w:fill="F7F7F8"/>
        </w:rPr>
      </w:pPr>
      <w:r>
        <w:rPr>
          <w:rStyle w:val="hljs-prompt"/>
          <w:color w:val="990073"/>
          <w:bdr w:val="none" w:sz="0" w:space="0" w:color="auto" w:frame="1"/>
          <w:shd w:val="clear" w:color="auto" w:fill="F7F7F8"/>
        </w:rPr>
        <w:t xml:space="preserve">&gt;&gt;&gt; </w:t>
      </w:r>
      <w:proofErr w:type="spellStart"/>
      <w:proofErr w:type="gramStart"/>
      <w:r>
        <w:rPr>
          <w:rStyle w:val="CdigoHTML"/>
          <w:color w:val="0F2B3D"/>
          <w:bdr w:val="none" w:sz="0" w:space="0" w:color="auto" w:frame="1"/>
          <w:shd w:val="clear" w:color="auto" w:fill="F7F7F8"/>
        </w:rPr>
        <w:t>model.fit</w:t>
      </w:r>
      <w:proofErr w:type="spellEnd"/>
      <w:r>
        <w:rPr>
          <w:rStyle w:val="CdigoHTML"/>
          <w:color w:val="0F2B3D"/>
          <w:bdr w:val="none" w:sz="0" w:space="0" w:color="auto" w:frame="1"/>
          <w:shd w:val="clear" w:color="auto" w:fill="F7F7F8"/>
        </w:rPr>
        <w:t>(</w:t>
      </w:r>
      <w:proofErr w:type="spellStart"/>
      <w:proofErr w:type="gramEnd"/>
      <w:r>
        <w:rPr>
          <w:rStyle w:val="CdigoHTML"/>
          <w:color w:val="0F2B3D"/>
          <w:bdr w:val="none" w:sz="0" w:space="0" w:color="auto" w:frame="1"/>
          <w:shd w:val="clear" w:color="auto" w:fill="F7F7F8"/>
        </w:rPr>
        <w:t>x_values</w:t>
      </w:r>
      <w:proofErr w:type="spellEnd"/>
      <w:r>
        <w:rPr>
          <w:rStyle w:val="CdigoHTML"/>
          <w:color w:val="0F2B3D"/>
          <w:bdr w:val="none" w:sz="0" w:space="0" w:color="auto" w:frame="1"/>
          <w:shd w:val="clear" w:color="auto" w:fill="F7F7F8"/>
        </w:rPr>
        <w:t xml:space="preserve">, </w:t>
      </w:r>
      <w:proofErr w:type="spellStart"/>
      <w:r>
        <w:rPr>
          <w:rStyle w:val="CdigoHTML"/>
          <w:color w:val="0F2B3D"/>
          <w:bdr w:val="none" w:sz="0" w:space="0" w:color="auto" w:frame="1"/>
          <w:shd w:val="clear" w:color="auto" w:fill="F7F7F8"/>
        </w:rPr>
        <w:t>y_values</w:t>
      </w:r>
      <w:proofErr w:type="spellEnd"/>
      <w:r>
        <w:rPr>
          <w:rStyle w:val="CdigoHTML"/>
          <w:color w:val="0F2B3D"/>
          <w:bdr w:val="none" w:sz="0" w:space="0" w:color="auto" w:frame="1"/>
          <w:shd w:val="clear" w:color="auto" w:fill="F7F7F8"/>
        </w:rPr>
        <w:t>)</w:t>
      </w:r>
    </w:p>
    <w:p w:rsidR="003E532A" w:rsidRDefault="003E532A" w:rsidP="00166EF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F4F4F"/>
        </w:rPr>
      </w:pPr>
    </w:p>
    <w:p w:rsidR="00166EFD" w:rsidRDefault="00166EFD" w:rsidP="003E532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4F4F4F"/>
        </w:rPr>
      </w:pPr>
      <w:r w:rsidRPr="003E532A">
        <w:rPr>
          <w:rFonts w:asciiTheme="minorHAnsi" w:hAnsiTheme="minorHAnsi" w:cstheme="minorHAnsi"/>
          <w:color w:val="4F4F4F"/>
        </w:rPr>
        <w:t>No exemplo acima, a variável </w:t>
      </w:r>
      <w:proofErr w:type="spellStart"/>
      <w:r w:rsidRPr="003E532A">
        <w:rPr>
          <w:rStyle w:val="CdigoHTML"/>
          <w:rFonts w:asciiTheme="minorHAnsi" w:hAnsiTheme="minorHAnsi" w:cs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model</w:t>
      </w:r>
      <w:proofErr w:type="spellEnd"/>
      <w:r w:rsidRPr="003E532A">
        <w:rPr>
          <w:rFonts w:asciiTheme="minorHAnsi" w:hAnsiTheme="minorHAnsi" w:cstheme="minorHAnsi"/>
          <w:color w:val="4F4F4F"/>
        </w:rPr>
        <w:t> é um modelo de regressão linear que foi ajustado aos dados </w:t>
      </w:r>
      <w:proofErr w:type="spellStart"/>
      <w:r w:rsidRPr="003E532A">
        <w:rPr>
          <w:rStyle w:val="CdigoHTML"/>
          <w:rFonts w:asciiTheme="minorHAnsi" w:hAnsiTheme="minorHAnsi" w:cs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x_values</w:t>
      </w:r>
      <w:proofErr w:type="spellEnd"/>
      <w:r w:rsidRPr="003E532A">
        <w:rPr>
          <w:rFonts w:asciiTheme="minorHAnsi" w:hAnsiTheme="minorHAnsi" w:cstheme="minorHAnsi"/>
          <w:color w:val="4F4F4F"/>
        </w:rPr>
        <w:t> e </w:t>
      </w:r>
      <w:proofErr w:type="spellStart"/>
      <w:r w:rsidRPr="003E532A">
        <w:rPr>
          <w:rStyle w:val="CdigoHTML"/>
          <w:rFonts w:asciiTheme="minorHAnsi" w:hAnsiTheme="minorHAnsi" w:cs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y_values</w:t>
      </w:r>
      <w:proofErr w:type="spellEnd"/>
      <w:r w:rsidRPr="003E532A">
        <w:rPr>
          <w:rFonts w:asciiTheme="minorHAnsi" w:hAnsiTheme="minorHAnsi" w:cstheme="minorHAnsi"/>
          <w:color w:val="4F4F4F"/>
        </w:rPr>
        <w:t>. Ajustar o modelo significa encontrar a melhor linha que ajusta os dados de treinamento. Vamos fazer duas previsões usando a função do modelo </w:t>
      </w:r>
      <w:hyperlink r:id="rId23" w:anchor="sklearn.linear_model.LinearRegression.predict" w:tgtFrame="_blank" w:history="1">
        <w:proofErr w:type="spellStart"/>
        <w:r w:rsidRPr="003E532A">
          <w:rPr>
            <w:rStyle w:val="CdigoHTML"/>
            <w:rFonts w:asciiTheme="minorHAnsi" w:hAnsiTheme="minorHAnsi" w:cstheme="minorHAnsi"/>
            <w:color w:val="0F2B3D"/>
            <w:sz w:val="24"/>
            <w:szCs w:val="24"/>
            <w:bdr w:val="single" w:sz="6" w:space="0" w:color="B4B9BD" w:frame="1"/>
            <w:shd w:val="clear" w:color="auto" w:fill="F7F7F8"/>
          </w:rPr>
          <w:t>predict</w:t>
        </w:r>
        <w:proofErr w:type="spellEnd"/>
        <w:r w:rsidRPr="003E532A">
          <w:rPr>
            <w:rStyle w:val="CdigoHTML"/>
            <w:rFonts w:asciiTheme="minorHAnsi" w:hAnsiTheme="minorHAnsi" w:cstheme="minorHAnsi"/>
            <w:color w:val="0F2B3D"/>
            <w:sz w:val="24"/>
            <w:szCs w:val="24"/>
            <w:bdr w:val="single" w:sz="6" w:space="0" w:color="B4B9BD" w:frame="1"/>
            <w:shd w:val="clear" w:color="auto" w:fill="F7F7F8"/>
          </w:rPr>
          <w:t>()</w:t>
        </w:r>
      </w:hyperlink>
      <w:r w:rsidRPr="003E532A">
        <w:rPr>
          <w:rFonts w:asciiTheme="minorHAnsi" w:hAnsiTheme="minorHAnsi" w:cstheme="minorHAnsi"/>
          <w:color w:val="4F4F4F"/>
        </w:rPr>
        <w:t>.</w:t>
      </w:r>
    </w:p>
    <w:p w:rsidR="003E532A" w:rsidRPr="003E532A" w:rsidRDefault="003E532A" w:rsidP="00166EF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F4F4F"/>
        </w:rPr>
      </w:pPr>
    </w:p>
    <w:p w:rsidR="00166EFD" w:rsidRDefault="00166EFD" w:rsidP="00166EFD">
      <w:pPr>
        <w:pStyle w:val="Pr-formataoHTML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rPr>
          <w:rStyle w:val="CdigoHTML"/>
          <w:color w:val="0F2B3D"/>
          <w:bdr w:val="none" w:sz="0" w:space="0" w:color="auto" w:frame="1"/>
          <w:shd w:val="clear" w:color="auto" w:fill="F7F7F8"/>
        </w:rPr>
      </w:pPr>
      <w:r>
        <w:rPr>
          <w:rStyle w:val="hljs-prompt"/>
          <w:color w:val="990073"/>
          <w:bdr w:val="none" w:sz="0" w:space="0" w:color="auto" w:frame="1"/>
          <w:shd w:val="clear" w:color="auto" w:fill="F7F7F8"/>
        </w:rPr>
        <w:t xml:space="preserve">&gt;&gt;&gt; </w:t>
      </w:r>
      <w:proofErr w:type="gramStart"/>
      <w:r>
        <w:rPr>
          <w:rStyle w:val="CdigoHTML"/>
          <w:color w:val="0F2B3D"/>
          <w:bdr w:val="none" w:sz="0" w:space="0" w:color="auto" w:frame="1"/>
          <w:shd w:val="clear" w:color="auto" w:fill="F7F7F8"/>
        </w:rPr>
        <w:t>print(</w:t>
      </w:r>
      <w:proofErr w:type="spellStart"/>
      <w:proofErr w:type="gramEnd"/>
      <w:r>
        <w:rPr>
          <w:rStyle w:val="CdigoHTML"/>
          <w:color w:val="0F2B3D"/>
          <w:bdr w:val="none" w:sz="0" w:space="0" w:color="auto" w:frame="1"/>
          <w:shd w:val="clear" w:color="auto" w:fill="F7F7F8"/>
        </w:rPr>
        <w:t>model.predict</w:t>
      </w:r>
      <w:proofErr w:type="spellEnd"/>
      <w:r>
        <w:rPr>
          <w:rStyle w:val="CdigoHTML"/>
          <w:color w:val="0F2B3D"/>
          <w:bdr w:val="none" w:sz="0" w:space="0" w:color="auto" w:frame="1"/>
          <w:shd w:val="clear" w:color="auto" w:fill="F7F7F8"/>
        </w:rPr>
        <w:t>([ [</w:t>
      </w:r>
      <w:r>
        <w:rPr>
          <w:rStyle w:val="hljs-number"/>
          <w:color w:val="008080"/>
          <w:bdr w:val="none" w:sz="0" w:space="0" w:color="auto" w:frame="1"/>
          <w:shd w:val="clear" w:color="auto" w:fill="F7F7F8"/>
        </w:rPr>
        <w:t>127</w:t>
      </w:r>
      <w:r>
        <w:rPr>
          <w:rStyle w:val="CdigoHTML"/>
          <w:color w:val="0F2B3D"/>
          <w:bdr w:val="none" w:sz="0" w:space="0" w:color="auto" w:frame="1"/>
          <w:shd w:val="clear" w:color="auto" w:fill="F7F7F8"/>
        </w:rPr>
        <w:t>], [</w:t>
      </w:r>
      <w:r>
        <w:rPr>
          <w:rStyle w:val="hljs-number"/>
          <w:color w:val="008080"/>
          <w:bdr w:val="none" w:sz="0" w:space="0" w:color="auto" w:frame="1"/>
          <w:shd w:val="clear" w:color="auto" w:fill="F7F7F8"/>
        </w:rPr>
        <w:t>248</w:t>
      </w:r>
      <w:r>
        <w:rPr>
          <w:rStyle w:val="CdigoHTML"/>
          <w:color w:val="0F2B3D"/>
          <w:bdr w:val="none" w:sz="0" w:space="0" w:color="auto" w:frame="1"/>
          <w:shd w:val="clear" w:color="auto" w:fill="F7F7F8"/>
        </w:rPr>
        <w:t>] ]))</w:t>
      </w:r>
    </w:p>
    <w:p w:rsidR="00166EFD" w:rsidRDefault="00166EFD" w:rsidP="00166EFD">
      <w:pPr>
        <w:pStyle w:val="Pr-formataoHTML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rPr>
          <w:rStyle w:val="CdigoHTML"/>
          <w:color w:val="0F2B3D"/>
          <w:bdr w:val="none" w:sz="0" w:space="0" w:color="auto" w:frame="1"/>
          <w:shd w:val="clear" w:color="auto" w:fill="F7F7F8"/>
        </w:rPr>
      </w:pPr>
      <w:proofErr w:type="gramStart"/>
      <w:r>
        <w:rPr>
          <w:rStyle w:val="CdigoHTML"/>
          <w:color w:val="0F2B3D"/>
          <w:bdr w:val="none" w:sz="0" w:space="0" w:color="auto" w:frame="1"/>
          <w:shd w:val="clear" w:color="auto" w:fill="F7F7F8"/>
        </w:rPr>
        <w:t xml:space="preserve">[[ </w:t>
      </w:r>
      <w:r>
        <w:rPr>
          <w:rStyle w:val="hljs-number"/>
          <w:color w:val="008080"/>
          <w:bdr w:val="none" w:sz="0" w:space="0" w:color="auto" w:frame="1"/>
          <w:shd w:val="clear" w:color="auto" w:fill="F7F7F8"/>
        </w:rPr>
        <w:t>438.94308857</w:t>
      </w:r>
      <w:proofErr w:type="gramEnd"/>
      <w:r>
        <w:rPr>
          <w:rStyle w:val="CdigoHTML"/>
          <w:color w:val="0F2B3D"/>
          <w:bdr w:val="none" w:sz="0" w:space="0" w:color="auto" w:frame="1"/>
          <w:shd w:val="clear" w:color="auto" w:fill="F7F7F8"/>
        </w:rPr>
        <w:t xml:space="preserve">, </w:t>
      </w:r>
      <w:r>
        <w:rPr>
          <w:rStyle w:val="hljs-number"/>
          <w:color w:val="008080"/>
          <w:bdr w:val="none" w:sz="0" w:space="0" w:color="auto" w:frame="1"/>
          <w:shd w:val="clear" w:color="auto" w:fill="F7F7F8"/>
        </w:rPr>
        <w:t>127.14839521</w:t>
      </w:r>
      <w:r>
        <w:rPr>
          <w:rStyle w:val="CdigoHTML"/>
          <w:color w:val="0F2B3D"/>
          <w:bdr w:val="none" w:sz="0" w:space="0" w:color="auto" w:frame="1"/>
          <w:shd w:val="clear" w:color="auto" w:fill="F7F7F8"/>
        </w:rPr>
        <w:t>]]</w:t>
      </w:r>
    </w:p>
    <w:p w:rsidR="003E532A" w:rsidRDefault="003E532A" w:rsidP="00166EF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F4F4F"/>
        </w:rPr>
      </w:pPr>
    </w:p>
    <w:p w:rsidR="00166EFD" w:rsidRPr="003E532A" w:rsidRDefault="00166EFD" w:rsidP="003E532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4F4F4F"/>
        </w:rPr>
      </w:pPr>
      <w:r w:rsidRPr="003E532A">
        <w:rPr>
          <w:rFonts w:asciiTheme="minorHAnsi" w:hAnsiTheme="minorHAnsi" w:cstheme="minorHAnsi"/>
          <w:color w:val="4F4F4F"/>
        </w:rPr>
        <w:t xml:space="preserve">O modelo retornou uma </w:t>
      </w:r>
      <w:proofErr w:type="spellStart"/>
      <w:r w:rsidRPr="003E532A">
        <w:rPr>
          <w:rFonts w:asciiTheme="minorHAnsi" w:hAnsiTheme="minorHAnsi" w:cstheme="minorHAnsi"/>
          <w:color w:val="4F4F4F"/>
        </w:rPr>
        <w:t>array</w:t>
      </w:r>
      <w:proofErr w:type="spellEnd"/>
      <w:r w:rsidRPr="003E532A">
        <w:rPr>
          <w:rFonts w:asciiTheme="minorHAnsi" w:hAnsiTheme="minorHAnsi" w:cstheme="minorHAnsi"/>
          <w:color w:val="4F4F4F"/>
        </w:rPr>
        <w:t xml:space="preserve"> de previsões, uma previsão para cada </w:t>
      </w:r>
      <w:proofErr w:type="spellStart"/>
      <w:r w:rsidRPr="003E532A">
        <w:rPr>
          <w:rFonts w:asciiTheme="minorHAnsi" w:hAnsiTheme="minorHAnsi" w:cstheme="minorHAnsi"/>
          <w:color w:val="4F4F4F"/>
        </w:rPr>
        <w:t>array</w:t>
      </w:r>
      <w:proofErr w:type="spellEnd"/>
      <w:r w:rsidRPr="003E532A">
        <w:rPr>
          <w:rFonts w:asciiTheme="minorHAnsi" w:hAnsiTheme="minorHAnsi" w:cstheme="minorHAnsi"/>
          <w:color w:val="4F4F4F"/>
        </w:rPr>
        <w:t xml:space="preserve"> em entrada. A primeira entrada, </w:t>
      </w:r>
      <w:r w:rsidRPr="003E532A">
        <w:rPr>
          <w:rStyle w:val="CdigoHTML"/>
          <w:rFonts w:asciiTheme="minorHAnsi" w:hAnsiTheme="minorHAnsi" w:cs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[127]</w:t>
      </w:r>
      <w:r w:rsidRPr="003E532A">
        <w:rPr>
          <w:rFonts w:asciiTheme="minorHAnsi" w:hAnsiTheme="minorHAnsi" w:cstheme="minorHAnsi"/>
          <w:color w:val="4F4F4F"/>
        </w:rPr>
        <w:t>, teve uma previsão de </w:t>
      </w:r>
      <w:proofErr w:type="gramStart"/>
      <w:r w:rsidRPr="003E532A">
        <w:rPr>
          <w:rStyle w:val="CdigoHTML"/>
          <w:rFonts w:asciiTheme="minorHAnsi" w:hAnsiTheme="minorHAnsi" w:cs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438.94308857.</w:t>
      </w:r>
      <w:r w:rsidRPr="003E532A">
        <w:rPr>
          <w:rFonts w:asciiTheme="minorHAnsi" w:hAnsiTheme="minorHAnsi" w:cstheme="minorHAnsi"/>
          <w:color w:val="4F4F4F"/>
        </w:rPr>
        <w:t>.</w:t>
      </w:r>
      <w:proofErr w:type="gramEnd"/>
      <w:r w:rsidRPr="003E532A">
        <w:rPr>
          <w:rFonts w:asciiTheme="minorHAnsi" w:hAnsiTheme="minorHAnsi" w:cstheme="minorHAnsi"/>
          <w:color w:val="4F4F4F"/>
        </w:rPr>
        <w:t xml:space="preserve"> A segunda entrada, </w:t>
      </w:r>
      <w:r w:rsidRPr="003E532A">
        <w:rPr>
          <w:rStyle w:val="CdigoHTML"/>
          <w:rFonts w:asciiTheme="minorHAnsi" w:hAnsiTheme="minorHAnsi" w:cs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[248]</w:t>
      </w:r>
      <w:r w:rsidRPr="003E532A">
        <w:rPr>
          <w:rFonts w:asciiTheme="minorHAnsi" w:hAnsiTheme="minorHAnsi" w:cstheme="minorHAnsi"/>
          <w:color w:val="4F4F4F"/>
        </w:rPr>
        <w:t>, teve uma previsão de </w:t>
      </w:r>
      <w:proofErr w:type="gramStart"/>
      <w:r w:rsidRPr="003E532A">
        <w:rPr>
          <w:rStyle w:val="CdigoHTML"/>
          <w:rFonts w:asciiTheme="minorHAnsi" w:hAnsiTheme="minorHAnsi" w:cs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127.14839521.</w:t>
      </w:r>
      <w:r w:rsidRPr="003E532A">
        <w:rPr>
          <w:rFonts w:asciiTheme="minorHAnsi" w:hAnsiTheme="minorHAnsi" w:cstheme="minorHAnsi"/>
          <w:color w:val="4F4F4F"/>
        </w:rPr>
        <w:t>.</w:t>
      </w:r>
      <w:proofErr w:type="gramEnd"/>
      <w:r w:rsidRPr="003E532A">
        <w:rPr>
          <w:rFonts w:asciiTheme="minorHAnsi" w:hAnsiTheme="minorHAnsi" w:cstheme="minorHAnsi"/>
          <w:color w:val="4F4F4F"/>
        </w:rPr>
        <w:t xml:space="preserve"> A razão para prever sobre uma </w:t>
      </w:r>
      <w:proofErr w:type="spellStart"/>
      <w:r w:rsidRPr="003E532A">
        <w:rPr>
          <w:rFonts w:asciiTheme="minorHAnsi" w:hAnsiTheme="minorHAnsi" w:cstheme="minorHAnsi"/>
          <w:color w:val="4F4F4F"/>
        </w:rPr>
        <w:t>array</w:t>
      </w:r>
      <w:proofErr w:type="spellEnd"/>
      <w:r w:rsidRPr="003E532A">
        <w:rPr>
          <w:rFonts w:asciiTheme="minorHAnsi" w:hAnsiTheme="minorHAnsi" w:cstheme="minorHAnsi"/>
          <w:color w:val="4F4F4F"/>
        </w:rPr>
        <w:t xml:space="preserve"> como </w:t>
      </w:r>
      <w:r w:rsidRPr="003E532A">
        <w:rPr>
          <w:rStyle w:val="CdigoHTML"/>
          <w:rFonts w:asciiTheme="minorHAnsi" w:hAnsiTheme="minorHAnsi" w:cs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[127]</w:t>
      </w:r>
      <w:r w:rsidRPr="003E532A">
        <w:rPr>
          <w:rFonts w:asciiTheme="minorHAnsi" w:hAnsiTheme="minorHAnsi" w:cstheme="minorHAnsi"/>
          <w:color w:val="4F4F4F"/>
        </w:rPr>
        <w:t> e não simplesmente </w:t>
      </w:r>
      <w:r w:rsidRPr="003E532A">
        <w:rPr>
          <w:rStyle w:val="CdigoHTML"/>
          <w:rFonts w:asciiTheme="minorHAnsi" w:hAnsiTheme="minorHAnsi" w:cs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127</w:t>
      </w:r>
      <w:r w:rsidRPr="003E532A">
        <w:rPr>
          <w:rFonts w:asciiTheme="minorHAnsi" w:hAnsiTheme="minorHAnsi" w:cstheme="minorHAnsi"/>
          <w:color w:val="4F4F4F"/>
        </w:rPr>
        <w:t xml:space="preserve">, é que você pode ter um modelo que faz uma </w:t>
      </w:r>
      <w:r w:rsidRPr="003E532A">
        <w:rPr>
          <w:rFonts w:asciiTheme="minorHAnsi" w:hAnsiTheme="minorHAnsi" w:cstheme="minorHAnsi"/>
          <w:color w:val="4F4F4F"/>
        </w:rPr>
        <w:lastRenderedPageBreak/>
        <w:t>previsão usando diversos atributos. Vamos abordar o uso de múltiplas variáveis em regressão linear mais tarde nessa aula. Por enquanto, vamos nos ater a um único valor.</w:t>
      </w:r>
    </w:p>
    <w:p w:rsidR="00166EFD" w:rsidRDefault="00166EFD" w:rsidP="00166EF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F4F4F"/>
        </w:rPr>
      </w:pPr>
    </w:p>
    <w:p w:rsidR="00166EFD" w:rsidRDefault="00166EFD" w:rsidP="00166EFD">
      <w:pPr>
        <w:pStyle w:val="Ttulo1"/>
        <w:shd w:val="clear" w:color="auto" w:fill="FFFFFF"/>
        <w:spacing w:before="600" w:beforeAutospacing="0" w:after="75" w:afterAutospacing="0" w:line="320" w:lineRule="atLeast"/>
        <w:rPr>
          <w:rFonts w:ascii="Helvetica" w:hAnsi="Helvetica" w:cs="Helvetica"/>
          <w:color w:val="2E3D49"/>
          <w:sz w:val="36"/>
          <w:szCs w:val="36"/>
        </w:rPr>
      </w:pPr>
      <w:r>
        <w:rPr>
          <w:rFonts w:ascii="Helvetica" w:hAnsi="Helvetica" w:cs="Helvetica"/>
          <w:color w:val="2E3D49"/>
          <w:sz w:val="36"/>
          <w:szCs w:val="36"/>
        </w:rPr>
        <w:t xml:space="preserve">Regressão linear - </w:t>
      </w:r>
      <w:proofErr w:type="spellStart"/>
      <w:r>
        <w:rPr>
          <w:rFonts w:ascii="Helvetica" w:hAnsi="Helvetica" w:cs="Helvetica"/>
          <w:color w:val="2E3D49"/>
          <w:sz w:val="36"/>
          <w:szCs w:val="36"/>
        </w:rPr>
        <w:t>Quiz</w:t>
      </w:r>
      <w:proofErr w:type="spellEnd"/>
    </w:p>
    <w:p w:rsidR="003E532A" w:rsidRDefault="003E532A" w:rsidP="00166EF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F4F4F"/>
        </w:rPr>
      </w:pPr>
    </w:p>
    <w:p w:rsidR="00166EFD" w:rsidRPr="003E532A" w:rsidRDefault="00166EFD" w:rsidP="003E532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4F4F4F"/>
        </w:rPr>
      </w:pPr>
      <w:r w:rsidRPr="003E532A">
        <w:rPr>
          <w:rFonts w:asciiTheme="minorHAnsi" w:hAnsiTheme="minorHAnsi" w:cstheme="minorHAnsi"/>
          <w:color w:val="4F4F4F"/>
        </w:rPr>
        <w:t xml:space="preserve">Neste </w:t>
      </w:r>
      <w:proofErr w:type="spellStart"/>
      <w:r w:rsidRPr="003E532A">
        <w:rPr>
          <w:rFonts w:asciiTheme="minorHAnsi" w:hAnsiTheme="minorHAnsi" w:cstheme="minorHAnsi"/>
          <w:color w:val="4F4F4F"/>
        </w:rPr>
        <w:t>quiz</w:t>
      </w:r>
      <w:proofErr w:type="spellEnd"/>
      <w:r w:rsidRPr="003E532A">
        <w:rPr>
          <w:rFonts w:asciiTheme="minorHAnsi" w:hAnsiTheme="minorHAnsi" w:cstheme="minorHAnsi"/>
          <w:color w:val="4F4F4F"/>
        </w:rPr>
        <w:t>, você trabalhará com dados sobre a expectativa de vida média ao nascimento e a média de IMC para homens ao redor do mundo. Os dados foram obtidos no site </w:t>
      </w:r>
      <w:proofErr w:type="spellStart"/>
      <w:r w:rsidRPr="003E532A">
        <w:rPr>
          <w:rFonts w:asciiTheme="minorHAnsi" w:hAnsiTheme="minorHAnsi" w:cstheme="minorHAnsi"/>
          <w:color w:val="4F4F4F"/>
        </w:rPr>
        <w:fldChar w:fldCharType="begin"/>
      </w:r>
      <w:r w:rsidRPr="003E532A">
        <w:rPr>
          <w:rFonts w:asciiTheme="minorHAnsi" w:hAnsiTheme="minorHAnsi" w:cstheme="minorHAnsi"/>
          <w:color w:val="4F4F4F"/>
        </w:rPr>
        <w:instrText xml:space="preserve"> HYPERLINK "https://www.gapminder.org/" \t "_blank" </w:instrText>
      </w:r>
      <w:r w:rsidRPr="003E532A">
        <w:rPr>
          <w:rFonts w:asciiTheme="minorHAnsi" w:hAnsiTheme="minorHAnsi" w:cstheme="minorHAnsi"/>
          <w:color w:val="4F4F4F"/>
        </w:rPr>
        <w:fldChar w:fldCharType="separate"/>
      </w:r>
      <w:r w:rsidRPr="003E532A">
        <w:rPr>
          <w:rStyle w:val="Hyperlink"/>
          <w:rFonts w:asciiTheme="minorHAnsi" w:hAnsiTheme="minorHAnsi" w:cstheme="minorHAnsi"/>
          <w:color w:val="02B3E4"/>
        </w:rPr>
        <w:t>Gapminder</w:t>
      </w:r>
      <w:proofErr w:type="spellEnd"/>
      <w:r w:rsidRPr="003E532A">
        <w:rPr>
          <w:rFonts w:asciiTheme="minorHAnsi" w:hAnsiTheme="minorHAnsi" w:cstheme="minorHAnsi"/>
          <w:color w:val="4F4F4F"/>
        </w:rPr>
        <w:fldChar w:fldCharType="end"/>
      </w:r>
      <w:r w:rsidRPr="003E532A">
        <w:rPr>
          <w:rFonts w:asciiTheme="minorHAnsi" w:hAnsiTheme="minorHAnsi" w:cstheme="minorHAnsi"/>
          <w:color w:val="4F4F4F"/>
        </w:rPr>
        <w:t>.</w:t>
      </w:r>
    </w:p>
    <w:p w:rsidR="00166EFD" w:rsidRPr="003E532A" w:rsidRDefault="00166EFD" w:rsidP="003E532A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Theme="minorHAnsi" w:hAnsiTheme="minorHAnsi" w:cstheme="minorHAnsi"/>
          <w:color w:val="4F4F4F"/>
        </w:rPr>
      </w:pPr>
      <w:r w:rsidRPr="003E532A">
        <w:rPr>
          <w:rFonts w:asciiTheme="minorHAnsi" w:hAnsiTheme="minorHAnsi" w:cstheme="minorHAnsi"/>
          <w:color w:val="4F4F4F"/>
        </w:rPr>
        <w:t xml:space="preserve">O arquivo de dados pode ser encontrado sob a guia "bmi_and_life_expectancy.csv" no </w:t>
      </w:r>
      <w:proofErr w:type="spellStart"/>
      <w:r w:rsidRPr="003E532A">
        <w:rPr>
          <w:rFonts w:asciiTheme="minorHAnsi" w:hAnsiTheme="minorHAnsi" w:cstheme="minorHAnsi"/>
          <w:color w:val="4F4F4F"/>
        </w:rPr>
        <w:t>quiz</w:t>
      </w:r>
      <w:proofErr w:type="spellEnd"/>
      <w:r w:rsidRPr="003E532A">
        <w:rPr>
          <w:rFonts w:asciiTheme="minorHAnsi" w:hAnsiTheme="minorHAnsi" w:cstheme="minorHAnsi"/>
          <w:color w:val="4F4F4F"/>
        </w:rPr>
        <w:t xml:space="preserve"> abaixo. Ele inclui três colunas, contendo os seguintes dados:</w:t>
      </w:r>
    </w:p>
    <w:p w:rsidR="00166EFD" w:rsidRPr="003E532A" w:rsidRDefault="00166EFD" w:rsidP="003E532A">
      <w:pPr>
        <w:shd w:val="clear" w:color="auto" w:fill="FFFFFF"/>
        <w:spacing w:after="0" w:line="240" w:lineRule="auto"/>
        <w:jc w:val="both"/>
        <w:rPr>
          <w:rFonts w:cstheme="minorHAnsi"/>
          <w:color w:val="4F4F4F"/>
        </w:rPr>
      </w:pPr>
      <w:r w:rsidRPr="003E532A">
        <w:rPr>
          <w:rStyle w:val="Forte"/>
          <w:rFonts w:cstheme="minorHAnsi"/>
          <w:color w:val="4F4F4F"/>
        </w:rPr>
        <w:t>Country</w:t>
      </w:r>
      <w:r w:rsidRPr="003E532A">
        <w:rPr>
          <w:rFonts w:cstheme="minorHAnsi"/>
          <w:color w:val="4F4F4F"/>
        </w:rPr>
        <w:t> – O país em que a pessoa nasceu.</w:t>
      </w:r>
    </w:p>
    <w:p w:rsidR="00166EFD" w:rsidRPr="003E532A" w:rsidRDefault="00166EFD" w:rsidP="003E532A">
      <w:pPr>
        <w:shd w:val="clear" w:color="auto" w:fill="FFFFFF"/>
        <w:spacing w:after="0" w:line="240" w:lineRule="auto"/>
        <w:jc w:val="both"/>
        <w:rPr>
          <w:rFonts w:cstheme="minorHAnsi"/>
          <w:color w:val="4F4F4F"/>
        </w:rPr>
      </w:pPr>
      <w:r w:rsidRPr="003E532A">
        <w:rPr>
          <w:rStyle w:val="Forte"/>
          <w:rFonts w:cstheme="minorHAnsi"/>
          <w:color w:val="4F4F4F"/>
        </w:rPr>
        <w:t xml:space="preserve">Life </w:t>
      </w:r>
      <w:proofErr w:type="spellStart"/>
      <w:r w:rsidRPr="003E532A">
        <w:rPr>
          <w:rStyle w:val="Forte"/>
          <w:rFonts w:cstheme="minorHAnsi"/>
          <w:color w:val="4F4F4F"/>
        </w:rPr>
        <w:t>expectancy</w:t>
      </w:r>
      <w:proofErr w:type="spellEnd"/>
      <w:r w:rsidRPr="003E532A">
        <w:rPr>
          <w:rFonts w:cstheme="minorHAnsi"/>
          <w:color w:val="4F4F4F"/>
        </w:rPr>
        <w:t> – A expectativa de vida média ao nascer para uma pessoa nesse país.</w:t>
      </w:r>
    </w:p>
    <w:p w:rsidR="00166EFD" w:rsidRPr="003E532A" w:rsidRDefault="00166EFD" w:rsidP="003E532A">
      <w:pPr>
        <w:shd w:val="clear" w:color="auto" w:fill="FFFFFF"/>
        <w:spacing w:after="0" w:line="240" w:lineRule="auto"/>
        <w:jc w:val="both"/>
        <w:rPr>
          <w:rFonts w:cstheme="minorHAnsi"/>
          <w:color w:val="4F4F4F"/>
        </w:rPr>
      </w:pPr>
      <w:r w:rsidRPr="003E532A">
        <w:rPr>
          <w:rStyle w:val="Forte"/>
          <w:rFonts w:cstheme="minorHAnsi"/>
          <w:color w:val="4F4F4F"/>
        </w:rPr>
        <w:t>BMI</w:t>
      </w:r>
      <w:r w:rsidRPr="003E532A">
        <w:rPr>
          <w:rFonts w:cstheme="minorHAnsi"/>
          <w:color w:val="4F4F4F"/>
        </w:rPr>
        <w:t> – O IMC médio para homens nesse país.</w:t>
      </w:r>
    </w:p>
    <w:p w:rsidR="00166EFD" w:rsidRPr="003E532A" w:rsidRDefault="00166EFD" w:rsidP="003E532A">
      <w:pPr>
        <w:pStyle w:val="Ttulo3"/>
        <w:shd w:val="clear" w:color="auto" w:fill="FFFFFF"/>
        <w:spacing w:before="420" w:after="75" w:line="320" w:lineRule="atLeast"/>
        <w:jc w:val="both"/>
        <w:rPr>
          <w:rFonts w:asciiTheme="minorHAnsi" w:hAnsiTheme="minorHAnsi" w:cstheme="minorHAnsi"/>
          <w:color w:val="2E3D49"/>
        </w:rPr>
      </w:pPr>
      <w:r w:rsidRPr="003E532A">
        <w:rPr>
          <w:rFonts w:asciiTheme="minorHAnsi" w:hAnsiTheme="minorHAnsi" w:cstheme="minorHAnsi"/>
          <w:color w:val="2E3D49"/>
        </w:rPr>
        <w:t>Você precisará completar cada um dos passos a seguir:</w:t>
      </w:r>
    </w:p>
    <w:p w:rsidR="00166EFD" w:rsidRPr="003E532A" w:rsidRDefault="00166EFD" w:rsidP="003E532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4F4F4F"/>
        </w:rPr>
      </w:pPr>
      <w:r w:rsidRPr="003E532A">
        <w:rPr>
          <w:rStyle w:val="Forte"/>
          <w:rFonts w:asciiTheme="minorHAnsi" w:hAnsiTheme="minorHAnsi" w:cstheme="minorHAnsi"/>
          <w:color w:val="4F4F4F"/>
        </w:rPr>
        <w:t>1. Carregue os dados</w:t>
      </w:r>
    </w:p>
    <w:p w:rsidR="00166EFD" w:rsidRPr="003E532A" w:rsidRDefault="00166EFD" w:rsidP="003E532A">
      <w:pPr>
        <w:shd w:val="clear" w:color="auto" w:fill="FFFFFF"/>
        <w:spacing w:after="0" w:line="240" w:lineRule="auto"/>
        <w:jc w:val="both"/>
        <w:rPr>
          <w:rFonts w:cstheme="minorHAnsi"/>
          <w:color w:val="4F4F4F"/>
        </w:rPr>
      </w:pPr>
      <w:r w:rsidRPr="003E532A">
        <w:rPr>
          <w:rFonts w:cstheme="minorHAnsi"/>
          <w:color w:val="4F4F4F"/>
        </w:rPr>
        <w:t>Os dados estão em um arquivo chamado "bmi_and_life_expectancy.csv".</w:t>
      </w:r>
    </w:p>
    <w:p w:rsidR="00166EFD" w:rsidRPr="003E532A" w:rsidRDefault="00166EFD" w:rsidP="003E532A">
      <w:pPr>
        <w:shd w:val="clear" w:color="auto" w:fill="FFFFFF"/>
        <w:spacing w:after="0" w:line="240" w:lineRule="auto"/>
        <w:jc w:val="both"/>
        <w:rPr>
          <w:rFonts w:cstheme="minorHAnsi"/>
          <w:color w:val="4F4F4F"/>
        </w:rPr>
      </w:pPr>
      <w:r w:rsidRPr="003E532A">
        <w:rPr>
          <w:rFonts w:cstheme="minorHAnsi"/>
          <w:color w:val="4F4F4F"/>
        </w:rPr>
        <w:t>Use o </w:t>
      </w:r>
      <w:proofErr w:type="spellStart"/>
      <w:r w:rsidRPr="003E532A">
        <w:rPr>
          <w:rFonts w:cstheme="minorHAnsi"/>
          <w:color w:val="4F4F4F"/>
        </w:rPr>
        <w:fldChar w:fldCharType="begin"/>
      </w:r>
      <w:r w:rsidRPr="003E532A">
        <w:rPr>
          <w:rFonts w:cstheme="minorHAnsi"/>
          <w:color w:val="4F4F4F"/>
        </w:rPr>
        <w:instrText xml:space="preserve"> HYPERLINK "http://pandas.pydata.org/pandas-docs/stable/generated/pandas.read_csv.html" \t "_blank" </w:instrText>
      </w:r>
      <w:r w:rsidRPr="003E532A">
        <w:rPr>
          <w:rFonts w:cstheme="minorHAnsi"/>
          <w:color w:val="4F4F4F"/>
        </w:rPr>
        <w:fldChar w:fldCharType="separate"/>
      </w:r>
      <w:r w:rsidRPr="003E532A">
        <w:rPr>
          <w:rStyle w:val="CdigoHTML"/>
          <w:rFonts w:asciiTheme="minorHAnsi" w:eastAsiaTheme="minorHAnsi" w:hAnsiTheme="minorHAnsi" w:cstheme="minorHAnsi"/>
          <w:color w:val="0F2B3D"/>
          <w:bdr w:val="single" w:sz="6" w:space="0" w:color="B4B9BD" w:frame="1"/>
          <w:shd w:val="clear" w:color="auto" w:fill="F7F7F8"/>
        </w:rPr>
        <w:t>read_csv</w:t>
      </w:r>
      <w:proofErr w:type="spellEnd"/>
      <w:r w:rsidRPr="003E532A">
        <w:rPr>
          <w:rFonts w:cstheme="minorHAnsi"/>
          <w:color w:val="4F4F4F"/>
        </w:rPr>
        <w:fldChar w:fldCharType="end"/>
      </w:r>
      <w:r w:rsidRPr="003E532A">
        <w:rPr>
          <w:rFonts w:cstheme="minorHAnsi"/>
          <w:color w:val="4F4F4F"/>
        </w:rPr>
        <w:t xml:space="preserve"> do pandas para carregar os dados em um </w:t>
      </w:r>
      <w:proofErr w:type="spellStart"/>
      <w:r w:rsidRPr="003E532A">
        <w:rPr>
          <w:rFonts w:cstheme="minorHAnsi"/>
          <w:color w:val="4F4F4F"/>
        </w:rPr>
        <w:t>dataframe</w:t>
      </w:r>
      <w:proofErr w:type="spellEnd"/>
      <w:r w:rsidRPr="003E532A">
        <w:rPr>
          <w:rFonts w:cstheme="minorHAnsi"/>
          <w:color w:val="4F4F4F"/>
        </w:rPr>
        <w:t xml:space="preserve"> (não se esqueça de importar pandas!)</w:t>
      </w:r>
    </w:p>
    <w:p w:rsidR="00166EFD" w:rsidRPr="003E532A" w:rsidRDefault="00166EFD" w:rsidP="003E532A">
      <w:pPr>
        <w:shd w:val="clear" w:color="auto" w:fill="FFFFFF"/>
        <w:spacing w:after="0" w:line="240" w:lineRule="auto"/>
        <w:jc w:val="both"/>
        <w:rPr>
          <w:rFonts w:cstheme="minorHAnsi"/>
          <w:color w:val="4F4F4F"/>
        </w:rPr>
      </w:pPr>
      <w:r w:rsidRPr="003E532A">
        <w:rPr>
          <w:rFonts w:cstheme="minorHAnsi"/>
          <w:color w:val="4F4F4F"/>
        </w:rPr>
        <w:t xml:space="preserve">Atribua o </w:t>
      </w:r>
      <w:proofErr w:type="spellStart"/>
      <w:r w:rsidRPr="003E532A">
        <w:rPr>
          <w:rFonts w:cstheme="minorHAnsi"/>
          <w:color w:val="4F4F4F"/>
        </w:rPr>
        <w:t>dataframe</w:t>
      </w:r>
      <w:proofErr w:type="spellEnd"/>
      <w:r w:rsidRPr="003E532A">
        <w:rPr>
          <w:rFonts w:cstheme="minorHAnsi"/>
          <w:color w:val="4F4F4F"/>
        </w:rPr>
        <w:t xml:space="preserve"> à variável </w:t>
      </w:r>
      <w:proofErr w:type="spellStart"/>
      <w:r w:rsidRPr="003E532A">
        <w:rPr>
          <w:rStyle w:val="CdigoHTML"/>
          <w:rFonts w:asciiTheme="minorHAnsi" w:eastAsiaTheme="minorHAnsi" w:hAnsiTheme="minorHAnsi" w:cstheme="minorHAnsi"/>
          <w:color w:val="0F2B3D"/>
          <w:bdr w:val="single" w:sz="6" w:space="0" w:color="B4B9BD" w:frame="1"/>
          <w:shd w:val="clear" w:color="auto" w:fill="F7F7F8"/>
        </w:rPr>
        <w:t>bmi_life_data</w:t>
      </w:r>
      <w:proofErr w:type="spellEnd"/>
      <w:r w:rsidRPr="003E532A">
        <w:rPr>
          <w:rFonts w:cstheme="minorHAnsi"/>
          <w:color w:val="4F4F4F"/>
        </w:rPr>
        <w:t>.</w:t>
      </w:r>
    </w:p>
    <w:p w:rsidR="00166EFD" w:rsidRPr="003E532A" w:rsidRDefault="00166EFD" w:rsidP="003E532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4F4F4F"/>
        </w:rPr>
      </w:pPr>
      <w:r w:rsidRPr="003E532A">
        <w:rPr>
          <w:rStyle w:val="Forte"/>
          <w:rFonts w:asciiTheme="minorHAnsi" w:hAnsiTheme="minorHAnsi" w:cstheme="minorHAnsi"/>
          <w:color w:val="4F4F4F"/>
        </w:rPr>
        <w:t>2. Crie um modelo de regressão linear</w:t>
      </w:r>
    </w:p>
    <w:p w:rsidR="00166EFD" w:rsidRPr="003E532A" w:rsidRDefault="00166EFD" w:rsidP="003E532A">
      <w:pPr>
        <w:shd w:val="clear" w:color="auto" w:fill="FFFFFF"/>
        <w:spacing w:after="0" w:line="240" w:lineRule="auto"/>
        <w:jc w:val="both"/>
        <w:rPr>
          <w:rFonts w:cstheme="minorHAnsi"/>
          <w:color w:val="4F4F4F"/>
        </w:rPr>
      </w:pPr>
      <w:r w:rsidRPr="003E532A">
        <w:rPr>
          <w:rFonts w:cstheme="minorHAnsi"/>
          <w:color w:val="4F4F4F"/>
        </w:rPr>
        <w:t>Crie um modelo de regressão usando o método </w:t>
      </w:r>
      <w:proofErr w:type="spellStart"/>
      <w:r w:rsidRPr="003E532A">
        <w:rPr>
          <w:rFonts w:cstheme="minorHAnsi"/>
          <w:color w:val="4F4F4F"/>
        </w:rPr>
        <w:fldChar w:fldCharType="begin"/>
      </w:r>
      <w:r w:rsidRPr="003E532A">
        <w:rPr>
          <w:rFonts w:cstheme="minorHAnsi"/>
          <w:color w:val="4F4F4F"/>
        </w:rPr>
        <w:instrText xml:space="preserve"> HYPERLINK "http://scikit-learn.org/stable/modules/generated/sklearn.linear_model.LinearRegression.html" \t "_blank" </w:instrText>
      </w:r>
      <w:r w:rsidRPr="003E532A">
        <w:rPr>
          <w:rFonts w:cstheme="minorHAnsi"/>
          <w:color w:val="4F4F4F"/>
        </w:rPr>
        <w:fldChar w:fldCharType="separate"/>
      </w:r>
      <w:r w:rsidRPr="003E532A">
        <w:rPr>
          <w:rStyle w:val="CdigoHTML"/>
          <w:rFonts w:asciiTheme="minorHAnsi" w:eastAsiaTheme="minorHAnsi" w:hAnsiTheme="minorHAnsi" w:cstheme="minorHAnsi"/>
          <w:color w:val="0F2B3D"/>
          <w:bdr w:val="single" w:sz="6" w:space="0" w:color="B4B9BD" w:frame="1"/>
          <w:shd w:val="clear" w:color="auto" w:fill="F7F7F8"/>
        </w:rPr>
        <w:t>LinearRegression</w:t>
      </w:r>
      <w:proofErr w:type="spellEnd"/>
      <w:r w:rsidRPr="003E532A">
        <w:rPr>
          <w:rFonts w:cstheme="minorHAnsi"/>
          <w:color w:val="4F4F4F"/>
        </w:rPr>
        <w:fldChar w:fldCharType="end"/>
      </w:r>
      <w:r w:rsidRPr="003E532A">
        <w:rPr>
          <w:rFonts w:cstheme="minorHAnsi"/>
          <w:color w:val="4F4F4F"/>
        </w:rPr>
        <w:t xml:space="preserve"> do </w:t>
      </w:r>
      <w:proofErr w:type="spellStart"/>
      <w:r w:rsidRPr="003E532A">
        <w:rPr>
          <w:rFonts w:cstheme="minorHAnsi"/>
          <w:color w:val="4F4F4F"/>
        </w:rPr>
        <w:t>scikit-learn</w:t>
      </w:r>
      <w:proofErr w:type="spellEnd"/>
      <w:r w:rsidRPr="003E532A">
        <w:rPr>
          <w:rFonts w:cstheme="minorHAnsi"/>
          <w:color w:val="4F4F4F"/>
        </w:rPr>
        <w:t xml:space="preserve"> e atribua a </w:t>
      </w:r>
      <w:proofErr w:type="spellStart"/>
      <w:r w:rsidRPr="003E532A">
        <w:rPr>
          <w:rStyle w:val="CdigoHTML"/>
          <w:rFonts w:asciiTheme="minorHAnsi" w:eastAsiaTheme="minorHAnsi" w:hAnsiTheme="minorHAnsi" w:cstheme="minorHAnsi"/>
          <w:color w:val="0F2B3D"/>
          <w:bdr w:val="single" w:sz="6" w:space="0" w:color="B4B9BD" w:frame="1"/>
          <w:shd w:val="clear" w:color="auto" w:fill="F7F7F8"/>
        </w:rPr>
        <w:t>bmi_life_model</w:t>
      </w:r>
      <w:proofErr w:type="spellEnd"/>
      <w:r w:rsidRPr="003E532A">
        <w:rPr>
          <w:rFonts w:cstheme="minorHAnsi"/>
          <w:color w:val="4F4F4F"/>
        </w:rPr>
        <w:t>.</w:t>
      </w:r>
    </w:p>
    <w:p w:rsidR="00166EFD" w:rsidRPr="003E532A" w:rsidRDefault="00166EFD" w:rsidP="003E532A">
      <w:pPr>
        <w:shd w:val="clear" w:color="auto" w:fill="FFFFFF"/>
        <w:spacing w:after="0" w:line="240" w:lineRule="auto"/>
        <w:jc w:val="both"/>
        <w:rPr>
          <w:rFonts w:cstheme="minorHAnsi"/>
          <w:color w:val="4F4F4F"/>
        </w:rPr>
      </w:pPr>
      <w:r w:rsidRPr="003E532A">
        <w:rPr>
          <w:rFonts w:cstheme="minorHAnsi"/>
          <w:color w:val="4F4F4F"/>
        </w:rPr>
        <w:t>Ajuste o modelo aos dados.</w:t>
      </w:r>
    </w:p>
    <w:p w:rsidR="00166EFD" w:rsidRPr="003E532A" w:rsidRDefault="00166EFD" w:rsidP="003E532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4F4F4F"/>
        </w:rPr>
      </w:pPr>
      <w:r w:rsidRPr="003E532A">
        <w:rPr>
          <w:rStyle w:val="Forte"/>
          <w:rFonts w:asciiTheme="minorHAnsi" w:hAnsiTheme="minorHAnsi" w:cstheme="minorHAnsi"/>
          <w:color w:val="4F4F4F"/>
        </w:rPr>
        <w:t>3. Faça uma previsão usando o modelo</w:t>
      </w:r>
    </w:p>
    <w:p w:rsidR="00166EFD" w:rsidRPr="003E532A" w:rsidRDefault="00166EFD" w:rsidP="003E532A">
      <w:pPr>
        <w:shd w:val="clear" w:color="auto" w:fill="FFFFFF"/>
        <w:spacing w:after="0" w:line="240" w:lineRule="auto"/>
        <w:jc w:val="both"/>
        <w:rPr>
          <w:rFonts w:cstheme="minorHAnsi"/>
          <w:color w:val="4F4F4F"/>
        </w:rPr>
      </w:pPr>
      <w:r w:rsidRPr="003E532A">
        <w:rPr>
          <w:rFonts w:cstheme="minorHAnsi"/>
          <w:color w:val="4F4F4F"/>
        </w:rPr>
        <w:t>Faça uma previsão usando um IMC de 21.07931 e atribua o resultado à variável </w:t>
      </w:r>
      <w:proofErr w:type="spellStart"/>
      <w:r w:rsidRPr="003E532A">
        <w:rPr>
          <w:rStyle w:val="CdigoHTML"/>
          <w:rFonts w:asciiTheme="minorHAnsi" w:eastAsiaTheme="minorHAnsi" w:hAnsiTheme="minorHAnsi" w:cstheme="minorHAnsi"/>
          <w:color w:val="0F2B3D"/>
          <w:bdr w:val="single" w:sz="6" w:space="0" w:color="B4B9BD" w:frame="1"/>
          <w:shd w:val="clear" w:color="auto" w:fill="F7F7F8"/>
        </w:rPr>
        <w:t>laos_life_exp</w:t>
      </w:r>
      <w:proofErr w:type="spellEnd"/>
    </w:p>
    <w:p w:rsidR="001F3869" w:rsidRDefault="001F3869" w:rsidP="00440F23">
      <w:pPr>
        <w:rPr>
          <w:rFonts w:ascii="Times New Roman" w:hAnsi="Times New Roman" w:cs="Times New Roman"/>
          <w:b/>
          <w:sz w:val="24"/>
        </w:rPr>
      </w:pPr>
    </w:p>
    <w:p w:rsidR="003E532A" w:rsidRPr="00B5064F" w:rsidRDefault="00B5064F" w:rsidP="00440F23">
      <w:pPr>
        <w:rPr>
          <w:rFonts w:ascii="Times New Roman" w:hAnsi="Times New Roman" w:cs="Times New Roman"/>
          <w:b/>
          <w:sz w:val="36"/>
        </w:rPr>
      </w:pPr>
      <w:r w:rsidRPr="00B5064F">
        <w:rPr>
          <w:rFonts w:ascii="Times New Roman" w:hAnsi="Times New Roman" w:cs="Times New Roman"/>
          <w:b/>
          <w:sz w:val="36"/>
        </w:rPr>
        <w:t>Regressão Linear em Dimensões Maiores</w:t>
      </w:r>
    </w:p>
    <w:p w:rsidR="00B5064F" w:rsidRDefault="00B5064F" w:rsidP="00440F2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391150" cy="25527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64F" w:rsidRDefault="00B5064F" w:rsidP="00B5064F">
      <w:pPr>
        <w:jc w:val="both"/>
        <w:rPr>
          <w:rFonts w:ascii="Times New Roman" w:hAnsi="Times New Roman" w:cs="Times New Roman"/>
          <w:sz w:val="24"/>
        </w:rPr>
      </w:pPr>
      <w:r w:rsidRPr="00B5064F">
        <w:rPr>
          <w:rFonts w:ascii="Times New Roman" w:hAnsi="Times New Roman" w:cs="Times New Roman"/>
          <w:sz w:val="24"/>
        </w:rPr>
        <w:t>O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caso acima apresentado no gráfico representa um problema de precificação de casa, foi escolhido para melhor aplicar o modelo de dimensões maiores. Conforme demostrado, em casos assim os dados são tratados em um plano multidimensional, podendo ter entre 3 ou mais dimensões. Onde a função para o problema que possui uma extensão de dimensões maiores comparado ao caso simples, é descrita da seguinte forma.</w:t>
      </w:r>
    </w:p>
    <w:p w:rsidR="00B5064F" w:rsidRDefault="00B5064F" w:rsidP="00B5064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4F4F4F"/>
        </w:rPr>
      </w:pPr>
      <m:oMath>
        <m:r>
          <w:rPr>
            <w:rFonts w:ascii="Cambria Math" w:hAnsi="Cambria Math"/>
          </w:rPr>
          <m:t>Price=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qualidadeEscola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tamanho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      </w:t>
      </w:r>
      <w:r w:rsidRPr="00C80D9A"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 xml:space="preserve">(Eq. </w:t>
      </w:r>
      <w:r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>13</w:t>
      </w:r>
      <w:r w:rsidRPr="00C80D9A"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>)</w:t>
      </w:r>
    </w:p>
    <w:p w:rsidR="00B5064F" w:rsidRDefault="00AF2592" w:rsidP="00B5064F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391150" cy="2552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592" w:rsidRDefault="00AF2592" w:rsidP="00B5064F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 dimensões maiores que três, em um espaço dimensional de n-1, a função linear é descrita da seguinte forma.</w:t>
      </w:r>
    </w:p>
    <w:p w:rsidR="00AF2592" w:rsidRDefault="00AF2592" w:rsidP="00AF2592">
      <w:pPr>
        <w:jc w:val="center"/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</w:pPr>
      <m:oMath>
        <m:r>
          <w:rPr>
            <w:rFonts w:ascii="Cambria Math" w:hAnsi="Cambria Math" w:cs="Times New Roman"/>
            <w:sz w:val="24"/>
          </w:rPr>
          <m:t>ŷ=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</w:rPr>
              <m:t>n-1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n-1</m:t>
            </m:r>
          </m:sub>
        </m:sSub>
        <m:r>
          <w:rPr>
            <w:rFonts w:ascii="Cambria Math" w:hAnsi="Cambria Math" w:cs="Times New Roman"/>
            <w:sz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</w:rPr>
              <m:t>n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C80D9A"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 xml:space="preserve">(Eq. </w:t>
      </w:r>
      <w:r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>1</w:t>
      </w:r>
      <w:r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>4</w:t>
      </w:r>
      <w:r w:rsidRPr="00C80D9A"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>)</w:t>
      </w:r>
    </w:p>
    <w:p w:rsidR="002E0F13" w:rsidRDefault="002E0F13" w:rsidP="002E0F13">
      <w:pPr>
        <w:pStyle w:val="Ttulo1"/>
        <w:spacing w:before="600" w:beforeAutospacing="0" w:after="75" w:afterAutospacing="0" w:line="320" w:lineRule="atLeast"/>
        <w:rPr>
          <w:rFonts w:ascii="Helvetica" w:hAnsi="Helvetica" w:cs="Helvetica"/>
          <w:color w:val="2E3D49"/>
          <w:sz w:val="36"/>
          <w:szCs w:val="36"/>
        </w:rPr>
      </w:pPr>
      <w:r>
        <w:rPr>
          <w:rFonts w:ascii="Helvetica" w:hAnsi="Helvetica" w:cs="Helvetica"/>
          <w:color w:val="2E3D49"/>
          <w:sz w:val="36"/>
          <w:szCs w:val="36"/>
        </w:rPr>
        <w:t>Regressão linear múltipla</w:t>
      </w:r>
    </w:p>
    <w:p w:rsidR="002E0F13" w:rsidRDefault="002E0F13" w:rsidP="002E0F13">
      <w:pPr>
        <w:pStyle w:val="NormalWeb"/>
        <w:spacing w:before="0" w:beforeAutospacing="0" w:after="0" w:afterAutospacing="0"/>
        <w:jc w:val="both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Na última seção, você viu como podemos prever expectativa de vida usando o IMC. Aqui, o IMC foi o </w:t>
      </w:r>
      <w:r>
        <w:rPr>
          <w:rStyle w:val="Forte"/>
          <w:rFonts w:ascii="Helvetica" w:hAnsi="Helvetica" w:cs="Helvetica"/>
          <w:color w:val="4F4F4F"/>
          <w:sz w:val="23"/>
          <w:szCs w:val="23"/>
        </w:rPr>
        <w:t>preditor</w:t>
      </w:r>
      <w:r>
        <w:rPr>
          <w:rFonts w:ascii="Helvetica" w:hAnsi="Helvetica" w:cs="Helvetica"/>
          <w:color w:val="4F4F4F"/>
          <w:sz w:val="23"/>
          <w:szCs w:val="23"/>
        </w:rPr>
        <w:t>, também conhecido como uma variável independente. Um preditor é uma variável a qual analisamos para fazer previsões sobre outras variáveis, enquanto os valores que você está tentando prever são conhecidos como variáveis dependentes. Nesse caso, a expectativa de vida era a variável dependente.</w:t>
      </w:r>
    </w:p>
    <w:p w:rsidR="002E0F13" w:rsidRDefault="002E0F13" w:rsidP="002E0F13">
      <w:pPr>
        <w:pStyle w:val="NormalWeb"/>
        <w:spacing w:before="0" w:beforeAutospacing="0" w:after="225" w:afterAutospacing="0"/>
        <w:jc w:val="both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Agora, digamos que também temos novos dados sobre a frequência cardíaca de cada pessoa. Podemos criar uma previsão da expectativa de vida usando tanto o IMC quanto a frequência cardíaca?</w:t>
      </w:r>
    </w:p>
    <w:p w:rsidR="002E0F13" w:rsidRDefault="002E0F13" w:rsidP="002E0F13">
      <w:pPr>
        <w:pStyle w:val="NormalWeb"/>
        <w:spacing w:before="0" w:beforeAutospacing="0" w:after="225" w:afterAutospacing="0"/>
        <w:jc w:val="both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Claro que sim! Como vimos no vídeo anterior, podemos fazer isso usando uma regressão linear múltipla.</w:t>
      </w:r>
    </w:p>
    <w:p w:rsidR="002E0F13" w:rsidRDefault="002E0F13" w:rsidP="002E0F13">
      <w:pPr>
        <w:pStyle w:val="NormalWeb"/>
        <w:spacing w:before="0" w:beforeAutospacing="0" w:after="225" w:afterAutospacing="0"/>
        <w:jc w:val="both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Se o resultado que você deseja prever depende de mais de uma variável, você pode criar um modelo mais complexo, que leva isso em consideração. Desde que elas sejam relevantes à situação, usar mais variáveis independentes/preditoras pode ajudar você a obter uma previsão melhor.</w:t>
      </w:r>
    </w:p>
    <w:p w:rsidR="002E0F13" w:rsidRDefault="002E0F13" w:rsidP="002E0F13">
      <w:pPr>
        <w:pStyle w:val="NormalWeb"/>
        <w:spacing w:before="0" w:beforeAutospacing="0" w:after="0" w:afterAutospacing="0"/>
        <w:jc w:val="both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Quando há apenas um preditor, o modelo de regressão linear é uma linha, mas conforme você adiciona mais variáveis preditoras, você adiciona também mais dimensões a ele.</w:t>
      </w:r>
    </w:p>
    <w:p w:rsidR="002E0F13" w:rsidRDefault="002E0F13" w:rsidP="002E0F13">
      <w:pPr>
        <w:pStyle w:val="NormalWeb"/>
        <w:spacing w:before="0" w:beforeAutospacing="0" w:after="225" w:afterAutospacing="0"/>
        <w:jc w:val="both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Quando você possui uma variável preditora, a equação da linha é</w:t>
      </w:r>
    </w:p>
    <w:p w:rsidR="002E0F13" w:rsidRDefault="002E0F13" w:rsidP="002E0F13">
      <w:pPr>
        <w:pStyle w:val="NormalWeb"/>
        <w:spacing w:before="0" w:beforeAutospacing="0" w:after="0" w:afterAutospacing="0"/>
        <w:jc w:val="center"/>
        <w:rPr>
          <w:rStyle w:val="mord"/>
          <w:rFonts w:ascii="KaTeX_Math" w:hAnsi="KaTeX_Math"/>
          <w:i/>
          <w:iCs/>
          <w:color w:val="4F4F4F"/>
          <w:sz w:val="28"/>
          <w:szCs w:val="28"/>
        </w:rPr>
      </w:pPr>
      <w:r>
        <w:rPr>
          <w:rStyle w:val="katex-mathml"/>
          <w:color w:val="4F4F4F"/>
          <w:sz w:val="28"/>
          <w:szCs w:val="28"/>
          <w:bdr w:val="none" w:sz="0" w:space="0" w:color="auto" w:frame="1"/>
        </w:rPr>
        <w:t>y = m x + b</w:t>
      </w:r>
      <w:proofErr w:type="gramStart"/>
      <w:r>
        <w:rPr>
          <w:rStyle w:val="mord"/>
          <w:rFonts w:ascii="KaTeX_Math" w:hAnsi="KaTeX_Math"/>
          <w:i/>
          <w:iCs/>
          <w:color w:val="4F4F4F"/>
          <w:sz w:val="28"/>
          <w:szCs w:val="28"/>
        </w:rPr>
        <w:t xml:space="preserve">   (</w:t>
      </w:r>
      <w:proofErr w:type="gramEnd"/>
      <w:r>
        <w:rPr>
          <w:rStyle w:val="mord"/>
          <w:rFonts w:ascii="KaTeX_Math" w:hAnsi="KaTeX_Math"/>
          <w:i/>
          <w:iCs/>
          <w:color w:val="4F4F4F"/>
          <w:sz w:val="28"/>
          <w:szCs w:val="28"/>
        </w:rPr>
        <w:t>Eq. 15)</w:t>
      </w:r>
    </w:p>
    <w:p w:rsidR="002E0F13" w:rsidRDefault="002E0F13" w:rsidP="002E0F13">
      <w:pPr>
        <w:pStyle w:val="NormalWeb"/>
        <w:spacing w:before="0" w:beforeAutospacing="0" w:after="0" w:afterAutospacing="0"/>
        <w:jc w:val="center"/>
        <w:rPr>
          <w:rFonts w:ascii="Helvetica" w:hAnsi="Helvetica" w:cs="Helvetica"/>
          <w:color w:val="4F4F4F"/>
          <w:sz w:val="23"/>
          <w:szCs w:val="23"/>
        </w:rPr>
      </w:pPr>
    </w:p>
    <w:p w:rsidR="002E0F13" w:rsidRDefault="002E0F13" w:rsidP="002E0F13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e o gráfico pode ser algo assim:</w:t>
      </w:r>
    </w:p>
    <w:p w:rsidR="002E0F13" w:rsidRDefault="002E0F13" w:rsidP="002E0F13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"https://classroom.udacity.com/nanodegrees/nd009-br/parts/5b3355b9-538a-4012-9247-7dae50a6ef84/modules/2ebcf321-227b-4084-80e0-5536a73ee7d6/lessons/c3bb570a-0e06-4cb3-b888-9c3e6e986ea2/concepts/81f1671b-b376-49c0-84d4-8ea18eab8852"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:rsidR="002E0F13" w:rsidRDefault="002E0F13" w:rsidP="002E0F13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>
            <wp:extent cx="5029200" cy="4143375"/>
            <wp:effectExtent l="0" t="0" r="0" b="0"/>
            <wp:docPr id="21" name="Imagem 21" descr="https://d17h27t6h515a5.cloudfront.net/topher/2017/January/5886b877_just-a-simple-lin-reg/just-a-simple-lin-reg.pn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d17h27t6h515a5.cloudfront.net/topher/2017/January/5886b877_just-a-simple-lin-reg/just-a-simple-lin-reg.pn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13" w:rsidRDefault="002E0F13" w:rsidP="002E0F13">
      <w:pPr>
        <w:pStyle w:val="NormalWeb"/>
        <w:spacing w:before="0" w:beforeAutospacing="0" w:after="0" w:afterAutospacing="0"/>
        <w:jc w:val="center"/>
        <w:rPr>
          <w:rFonts w:ascii="Helvetica" w:hAnsi="Helvetica" w:cs="Helvetica"/>
          <w:color w:val="2E3D49"/>
          <w:sz w:val="21"/>
          <w:szCs w:val="21"/>
        </w:rPr>
      </w:pPr>
      <w:r>
        <w:rPr>
          <w:rFonts w:ascii="Helvetica" w:hAnsi="Helvetica" w:cs="Helvetica"/>
          <w:color w:val="2E3D49"/>
          <w:sz w:val="21"/>
          <w:szCs w:val="21"/>
        </w:rPr>
        <w:t>Regressão linear com uma variável preditora</w:t>
      </w:r>
    </w:p>
    <w:p w:rsidR="002E0F13" w:rsidRDefault="002E0F13" w:rsidP="002E0F13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:rsidR="002E0F13" w:rsidRDefault="002E0F13" w:rsidP="002E0F13">
      <w:pPr>
        <w:pStyle w:val="NormalWeb"/>
        <w:spacing w:before="0" w:beforeAutospacing="0" w:after="225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Adicionar uma variável preditora para chegarmos a duas variáveis preditoras significa que a equação de previsão é:</w:t>
      </w:r>
    </w:p>
    <w:p w:rsidR="002E0F13" w:rsidRDefault="002E0F13" w:rsidP="002E0F13">
      <w:pPr>
        <w:pStyle w:val="NormalWeb"/>
        <w:spacing w:before="0" w:beforeAutospacing="0" w:after="225" w:afterAutospacing="0"/>
        <w:jc w:val="center"/>
        <w:rPr>
          <w:rFonts w:ascii="Helvetica" w:hAnsi="Helvetica" w:cs="Helvetica"/>
          <w:color w:val="4F4F4F"/>
          <w:sz w:val="23"/>
          <w:szCs w:val="23"/>
        </w:rPr>
      </w:pPr>
      <m:oMath>
        <m:r>
          <w:rPr>
            <w:rFonts w:ascii="Cambria Math" w:hAnsi="Cambria Math" w:cs="Helvetica"/>
            <w:color w:val="4F4F4F"/>
            <w:sz w:val="23"/>
            <w:szCs w:val="23"/>
          </w:rPr>
          <m:t>y=</m:t>
        </m:r>
        <m:sSub>
          <m:sSubPr>
            <m:ctrlPr>
              <w:rPr>
                <w:rFonts w:ascii="Cambria Math" w:hAnsi="Cambria Math" w:cs="Helvetica"/>
                <w:i/>
                <w:color w:val="4F4F4F"/>
                <w:sz w:val="23"/>
                <w:szCs w:val="23"/>
              </w:rPr>
            </m:ctrlPr>
          </m:sSubPr>
          <m:e>
            <m:r>
              <w:rPr>
                <w:rFonts w:ascii="Cambria Math" w:hAnsi="Cambria Math" w:cs="Helvetica"/>
                <w:color w:val="4F4F4F"/>
                <w:sz w:val="23"/>
                <w:szCs w:val="23"/>
              </w:rPr>
              <m:t>m</m:t>
            </m:r>
          </m:e>
          <m:sub>
            <m:r>
              <w:rPr>
                <w:rFonts w:ascii="Cambria Math" w:hAnsi="Cambria Math" w:cs="Helvetica"/>
                <w:color w:val="4F4F4F"/>
                <w:sz w:val="23"/>
                <w:szCs w:val="23"/>
              </w:rPr>
              <m:t>1</m:t>
            </m:r>
          </m:sub>
        </m:sSub>
        <m:sSub>
          <m:sSubPr>
            <m:ctrlPr>
              <w:rPr>
                <w:rFonts w:ascii="Cambria Math" w:hAnsi="Cambria Math" w:cs="Helvetica"/>
                <w:i/>
                <w:color w:val="4F4F4F"/>
                <w:sz w:val="23"/>
                <w:szCs w:val="23"/>
              </w:rPr>
            </m:ctrlPr>
          </m:sSubPr>
          <m:e>
            <m:r>
              <w:rPr>
                <w:rFonts w:ascii="Cambria Math" w:hAnsi="Cambria Math" w:cs="Helvetica"/>
                <w:color w:val="4F4F4F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Helvetica"/>
                <w:color w:val="4F4F4F"/>
                <w:sz w:val="23"/>
                <w:szCs w:val="23"/>
              </w:rPr>
              <m:t>1</m:t>
            </m:r>
          </m:sub>
        </m:sSub>
        <m:r>
          <w:rPr>
            <w:rFonts w:ascii="Cambria Math" w:hAnsi="Cambria Math" w:cs="Helvetica"/>
            <w:color w:val="4F4F4F"/>
            <w:sz w:val="23"/>
            <w:szCs w:val="23"/>
          </w:rPr>
          <m:t>+</m:t>
        </m:r>
        <m:sSub>
          <m:sSubPr>
            <m:ctrlPr>
              <w:rPr>
                <w:rFonts w:ascii="Cambria Math" w:hAnsi="Cambria Math" w:cs="Helvetica"/>
                <w:i/>
                <w:color w:val="4F4F4F"/>
                <w:sz w:val="23"/>
                <w:szCs w:val="23"/>
              </w:rPr>
            </m:ctrlPr>
          </m:sSubPr>
          <m:e>
            <m:r>
              <w:rPr>
                <w:rFonts w:ascii="Cambria Math" w:hAnsi="Cambria Math" w:cs="Helvetica"/>
                <w:color w:val="4F4F4F"/>
                <w:sz w:val="23"/>
                <w:szCs w:val="23"/>
              </w:rPr>
              <m:t>m</m:t>
            </m:r>
          </m:e>
          <m:sub>
            <m:r>
              <w:rPr>
                <w:rFonts w:ascii="Cambria Math" w:hAnsi="Cambria Math" w:cs="Helvetica"/>
                <w:color w:val="4F4F4F"/>
                <w:sz w:val="23"/>
                <w:szCs w:val="23"/>
              </w:rPr>
              <m:t>2</m:t>
            </m:r>
          </m:sub>
        </m:sSub>
        <m:sSub>
          <m:sSubPr>
            <m:ctrlPr>
              <w:rPr>
                <w:rFonts w:ascii="Cambria Math" w:hAnsi="Cambria Math" w:cs="Helvetica"/>
                <w:i/>
                <w:color w:val="4F4F4F"/>
                <w:sz w:val="23"/>
                <w:szCs w:val="23"/>
              </w:rPr>
            </m:ctrlPr>
          </m:sSubPr>
          <m:e>
            <m:r>
              <w:rPr>
                <w:rFonts w:ascii="Cambria Math" w:hAnsi="Cambria Math" w:cs="Helvetica"/>
                <w:color w:val="4F4F4F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Helvetica"/>
                <w:color w:val="4F4F4F"/>
                <w:sz w:val="23"/>
                <w:szCs w:val="23"/>
              </w:rPr>
              <m:t>2</m:t>
            </m:r>
          </m:sub>
        </m:sSub>
        <m:r>
          <w:rPr>
            <w:rFonts w:ascii="Cambria Math" w:hAnsi="Cambria Math" w:cs="Helvetica"/>
            <w:color w:val="4F4F4F"/>
            <w:sz w:val="23"/>
            <w:szCs w:val="23"/>
          </w:rPr>
          <m:t>+b</m:t>
        </m:r>
      </m:oMath>
      <w:r>
        <w:rPr>
          <w:rFonts w:ascii="Helvetica" w:hAnsi="Helvetica" w:cs="Helvetica"/>
          <w:color w:val="4F4F4F"/>
          <w:sz w:val="23"/>
          <w:szCs w:val="23"/>
        </w:rPr>
        <w:t xml:space="preserve">        </w:t>
      </w:r>
      <w:r>
        <w:rPr>
          <w:rStyle w:val="mord"/>
          <w:rFonts w:ascii="KaTeX_Math" w:hAnsi="KaTeX_Math"/>
          <w:i/>
          <w:iCs/>
          <w:color w:val="4F4F4F"/>
          <w:sz w:val="28"/>
          <w:szCs w:val="28"/>
        </w:rPr>
        <w:t>(Eq. 1</w:t>
      </w:r>
      <w:r>
        <w:rPr>
          <w:rStyle w:val="mord"/>
          <w:rFonts w:ascii="KaTeX_Math" w:hAnsi="KaTeX_Math"/>
          <w:i/>
          <w:iCs/>
          <w:color w:val="4F4F4F"/>
          <w:sz w:val="28"/>
          <w:szCs w:val="28"/>
        </w:rPr>
        <w:t>6</w:t>
      </w:r>
      <w:r>
        <w:rPr>
          <w:rStyle w:val="mord"/>
          <w:rFonts w:ascii="KaTeX_Math" w:hAnsi="KaTeX_Math"/>
          <w:i/>
          <w:iCs/>
          <w:color w:val="4F4F4F"/>
          <w:sz w:val="28"/>
          <w:szCs w:val="28"/>
        </w:rPr>
        <w:t>)</w:t>
      </w:r>
    </w:p>
    <w:p w:rsidR="002E0F13" w:rsidRDefault="002E0F13" w:rsidP="002E0F13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Para representar isso graficamente, precisaremos de um gráfico tridimensional com o modelo de regressão linear representado como um plano:</w:t>
      </w:r>
    </w:p>
    <w:p w:rsidR="002E0F13" w:rsidRDefault="002E0F13" w:rsidP="002E0F13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"https://classroom.udacity.com/nanodegrees/nd009-br/parts/5b3355b9-538a-4012-9247-7dae50a6ef84/modules/2ebcf321-227b-4084-80e0-5536a73ee7d6/lessons/c3bb570a-0e06-4cb3-b888-9c3e6e986ea2/concepts/81f1671b-b376-49c0-84d4-8ea18eab8852"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:rsidR="002E0F13" w:rsidRDefault="002E0F13" w:rsidP="002E0F13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drawing>
          <wp:inline distT="0" distB="0" distL="0" distR="0">
            <wp:extent cx="4610100" cy="3876675"/>
            <wp:effectExtent l="0" t="0" r="0" b="9525"/>
            <wp:docPr id="20" name="Imagem 20" descr="https://d17h27t6h515a5.cloudfront.net/topher/2017/January/5886b8bc_just-a-2d-reg/just-a-2d-reg.pn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d17h27t6h515a5.cloudfront.net/topher/2017/January/5886b8bc_just-a-2d-reg/just-a-2d-reg.pn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13" w:rsidRDefault="002E0F13" w:rsidP="002E0F13">
      <w:pPr>
        <w:pStyle w:val="NormalWeb"/>
        <w:spacing w:before="0" w:beforeAutospacing="0" w:after="0" w:afterAutospacing="0"/>
        <w:jc w:val="center"/>
        <w:rPr>
          <w:rFonts w:ascii="Helvetica" w:hAnsi="Helvetica" w:cs="Helvetica"/>
          <w:color w:val="2E3D49"/>
          <w:sz w:val="21"/>
          <w:szCs w:val="21"/>
        </w:rPr>
      </w:pPr>
      <w:r>
        <w:rPr>
          <w:rFonts w:ascii="Helvetica" w:hAnsi="Helvetica" w:cs="Helvetica"/>
          <w:color w:val="2E3D49"/>
          <w:sz w:val="21"/>
          <w:szCs w:val="21"/>
        </w:rPr>
        <w:lastRenderedPageBreak/>
        <w:t>Regressão linear com duas variáveis preditoras</w:t>
      </w:r>
    </w:p>
    <w:p w:rsidR="002E0F13" w:rsidRDefault="002E0F13" w:rsidP="002E0F13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:rsidR="002E0F13" w:rsidRDefault="002E0F13" w:rsidP="002E0F13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Você pode usar mais de duas variáveis preditoras. Na verdade, deve usar tantas quanto forem úteis! Se você usar </w:t>
      </w:r>
      <w:proofErr w:type="spellStart"/>
      <w:r>
        <w:rPr>
          <w:rStyle w:val="katex-mathml"/>
          <w:color w:val="4F4F4F"/>
          <w:sz w:val="28"/>
          <w:szCs w:val="28"/>
          <w:bdr w:val="none" w:sz="0" w:space="0" w:color="auto" w:frame="1"/>
        </w:rPr>
        <w:t>n</w:t>
      </w:r>
      <w:r>
        <w:rPr>
          <w:rStyle w:val="mord"/>
          <w:rFonts w:ascii="KaTeX_Math" w:hAnsi="KaTeX_Math"/>
          <w:i/>
          <w:iCs/>
          <w:color w:val="4F4F4F"/>
          <w:sz w:val="28"/>
          <w:szCs w:val="28"/>
        </w:rPr>
        <w:t>n</w:t>
      </w:r>
      <w:proofErr w:type="spellEnd"/>
      <w:r>
        <w:rPr>
          <w:rFonts w:ascii="Helvetica" w:hAnsi="Helvetica" w:cs="Helvetica"/>
          <w:color w:val="4F4F4F"/>
          <w:sz w:val="23"/>
          <w:szCs w:val="23"/>
        </w:rPr>
        <w:t> variáveis preditoras, o modelo poderá ser representado pela equação</w:t>
      </w:r>
    </w:p>
    <w:p w:rsidR="002E0F13" w:rsidRDefault="002E0F13" w:rsidP="002E0F13">
      <w:pPr>
        <w:pStyle w:val="NormalWeb"/>
        <w:spacing w:before="0" w:beforeAutospacing="0" w:after="225" w:afterAutospacing="0"/>
        <w:rPr>
          <w:rFonts w:ascii="Helvetica" w:hAnsi="Helvetica" w:cs="Helvetica"/>
          <w:color w:val="4F4F4F"/>
          <w:sz w:val="23"/>
          <w:szCs w:val="23"/>
        </w:rPr>
      </w:pPr>
    </w:p>
    <w:p w:rsidR="002E0F13" w:rsidRDefault="002E0F13" w:rsidP="002E0F13">
      <w:pPr>
        <w:pStyle w:val="NormalWeb"/>
        <w:spacing w:before="0" w:beforeAutospacing="0" w:after="225" w:afterAutospacing="0"/>
        <w:jc w:val="center"/>
        <w:rPr>
          <w:rFonts w:ascii="Helvetica" w:hAnsi="Helvetica" w:cs="Helvetica"/>
          <w:color w:val="4F4F4F"/>
          <w:sz w:val="23"/>
          <w:szCs w:val="23"/>
        </w:rPr>
      </w:pPr>
      <m:oMath>
        <m:r>
          <w:rPr>
            <w:rFonts w:ascii="Cambria Math" w:hAnsi="Cambria Math" w:cs="Helvetica"/>
            <w:color w:val="4F4F4F"/>
            <w:sz w:val="23"/>
            <w:szCs w:val="23"/>
          </w:rPr>
          <m:t>y=</m:t>
        </m:r>
        <m:sSub>
          <m:sSubPr>
            <m:ctrlPr>
              <w:rPr>
                <w:rFonts w:ascii="Cambria Math" w:hAnsi="Cambria Math" w:cs="Helvetica"/>
                <w:i/>
                <w:color w:val="4F4F4F"/>
                <w:sz w:val="23"/>
                <w:szCs w:val="23"/>
              </w:rPr>
            </m:ctrlPr>
          </m:sSubPr>
          <m:e>
            <m:r>
              <w:rPr>
                <w:rFonts w:ascii="Cambria Math" w:hAnsi="Cambria Math" w:cs="Helvetica"/>
                <w:color w:val="4F4F4F"/>
                <w:sz w:val="23"/>
                <w:szCs w:val="23"/>
              </w:rPr>
              <m:t>m</m:t>
            </m:r>
          </m:e>
          <m:sub>
            <m:r>
              <w:rPr>
                <w:rFonts w:ascii="Cambria Math" w:hAnsi="Cambria Math" w:cs="Helvetica"/>
                <w:color w:val="4F4F4F"/>
                <w:sz w:val="23"/>
                <w:szCs w:val="23"/>
              </w:rPr>
              <m:t>1</m:t>
            </m:r>
          </m:sub>
        </m:sSub>
        <m:sSub>
          <m:sSubPr>
            <m:ctrlPr>
              <w:rPr>
                <w:rFonts w:ascii="Cambria Math" w:hAnsi="Cambria Math" w:cs="Helvetica"/>
                <w:i/>
                <w:color w:val="4F4F4F"/>
                <w:sz w:val="23"/>
                <w:szCs w:val="23"/>
              </w:rPr>
            </m:ctrlPr>
          </m:sSubPr>
          <m:e>
            <m:r>
              <w:rPr>
                <w:rFonts w:ascii="Cambria Math" w:hAnsi="Cambria Math" w:cs="Helvetica"/>
                <w:color w:val="4F4F4F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Helvetica"/>
                <w:color w:val="4F4F4F"/>
                <w:sz w:val="23"/>
                <w:szCs w:val="23"/>
              </w:rPr>
              <m:t>1</m:t>
            </m:r>
          </m:sub>
        </m:sSub>
        <m:r>
          <w:rPr>
            <w:rFonts w:ascii="Cambria Math" w:hAnsi="Cambria Math" w:cs="Helvetica"/>
            <w:color w:val="4F4F4F"/>
            <w:sz w:val="23"/>
            <w:szCs w:val="23"/>
          </w:rPr>
          <m:t>+</m:t>
        </m:r>
        <m:sSub>
          <m:sSubPr>
            <m:ctrlPr>
              <w:rPr>
                <w:rFonts w:ascii="Cambria Math" w:hAnsi="Cambria Math" w:cs="Helvetica"/>
                <w:i/>
                <w:color w:val="4F4F4F"/>
                <w:sz w:val="23"/>
                <w:szCs w:val="23"/>
              </w:rPr>
            </m:ctrlPr>
          </m:sSubPr>
          <m:e>
            <m:r>
              <w:rPr>
                <w:rFonts w:ascii="Cambria Math" w:hAnsi="Cambria Math" w:cs="Helvetica"/>
                <w:color w:val="4F4F4F"/>
                <w:sz w:val="23"/>
                <w:szCs w:val="23"/>
              </w:rPr>
              <m:t>m</m:t>
            </m:r>
          </m:e>
          <m:sub>
            <m:r>
              <w:rPr>
                <w:rFonts w:ascii="Cambria Math" w:hAnsi="Cambria Math" w:cs="Helvetica"/>
                <w:color w:val="4F4F4F"/>
                <w:sz w:val="23"/>
                <w:szCs w:val="23"/>
              </w:rPr>
              <m:t>2</m:t>
            </m:r>
          </m:sub>
        </m:sSub>
        <m:sSub>
          <m:sSubPr>
            <m:ctrlPr>
              <w:rPr>
                <w:rFonts w:ascii="Cambria Math" w:hAnsi="Cambria Math" w:cs="Helvetica"/>
                <w:i/>
                <w:color w:val="4F4F4F"/>
                <w:sz w:val="23"/>
                <w:szCs w:val="23"/>
              </w:rPr>
            </m:ctrlPr>
          </m:sSubPr>
          <m:e>
            <m:r>
              <w:rPr>
                <w:rFonts w:ascii="Cambria Math" w:hAnsi="Cambria Math" w:cs="Helvetica"/>
                <w:color w:val="4F4F4F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Helvetica"/>
                <w:color w:val="4F4F4F"/>
                <w:sz w:val="23"/>
                <w:szCs w:val="23"/>
              </w:rPr>
              <m:t>2</m:t>
            </m:r>
          </m:sub>
        </m:sSub>
        <m:r>
          <w:rPr>
            <w:rFonts w:ascii="Cambria Math" w:hAnsi="Cambria Math" w:cs="Helvetica"/>
            <w:color w:val="4F4F4F"/>
            <w:sz w:val="23"/>
            <w:szCs w:val="23"/>
          </w:rPr>
          <m:t>+</m:t>
        </m:r>
        <m:sSub>
          <m:sSubPr>
            <m:ctrlPr>
              <w:rPr>
                <w:rFonts w:ascii="Cambria Math" w:hAnsi="Cambria Math" w:cs="Helvetica"/>
                <w:i/>
                <w:color w:val="4F4F4F"/>
                <w:sz w:val="23"/>
                <w:szCs w:val="23"/>
              </w:rPr>
            </m:ctrlPr>
          </m:sSubPr>
          <m:e>
            <m:r>
              <w:rPr>
                <w:rFonts w:ascii="Cambria Math" w:hAnsi="Cambria Math" w:cs="Helvetica"/>
                <w:color w:val="4F4F4F"/>
                <w:sz w:val="23"/>
                <w:szCs w:val="23"/>
              </w:rPr>
              <m:t>m</m:t>
            </m:r>
          </m:e>
          <m:sub>
            <m:r>
              <w:rPr>
                <w:rFonts w:ascii="Cambria Math" w:hAnsi="Cambria Math" w:cs="Helvetica"/>
                <w:color w:val="4F4F4F"/>
                <w:sz w:val="23"/>
                <w:szCs w:val="23"/>
              </w:rPr>
              <m:t>3</m:t>
            </m:r>
          </m:sub>
        </m:sSub>
        <m:sSub>
          <m:sSubPr>
            <m:ctrlPr>
              <w:rPr>
                <w:rFonts w:ascii="Cambria Math" w:hAnsi="Cambria Math" w:cs="Helvetica"/>
                <w:i/>
                <w:color w:val="4F4F4F"/>
                <w:sz w:val="23"/>
                <w:szCs w:val="23"/>
              </w:rPr>
            </m:ctrlPr>
          </m:sSubPr>
          <m:e>
            <m:r>
              <w:rPr>
                <w:rFonts w:ascii="Cambria Math" w:hAnsi="Cambria Math" w:cs="Helvetica"/>
                <w:color w:val="4F4F4F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Helvetica"/>
                <w:color w:val="4F4F4F"/>
                <w:sz w:val="23"/>
                <w:szCs w:val="23"/>
              </w:rPr>
              <m:t>3</m:t>
            </m:r>
          </m:sub>
        </m:sSub>
        <m:r>
          <w:rPr>
            <w:rFonts w:ascii="Cambria Math" w:hAnsi="Cambria Math" w:cs="Helvetica"/>
            <w:color w:val="4F4F4F"/>
            <w:sz w:val="23"/>
            <w:szCs w:val="23"/>
          </w:rPr>
          <m:t>+…+</m:t>
        </m:r>
        <m:sSub>
          <m:sSubPr>
            <m:ctrlPr>
              <w:rPr>
                <w:rFonts w:ascii="Cambria Math" w:hAnsi="Cambria Math" w:cs="Helvetica"/>
                <w:i/>
                <w:color w:val="4F4F4F"/>
                <w:sz w:val="23"/>
                <w:szCs w:val="23"/>
              </w:rPr>
            </m:ctrlPr>
          </m:sSubPr>
          <m:e>
            <m:r>
              <w:rPr>
                <w:rFonts w:ascii="Cambria Math" w:hAnsi="Cambria Math" w:cs="Helvetica"/>
                <w:color w:val="4F4F4F"/>
                <w:sz w:val="23"/>
                <w:szCs w:val="23"/>
              </w:rPr>
              <m:t>m</m:t>
            </m:r>
          </m:e>
          <m:sub>
            <m:r>
              <w:rPr>
                <w:rFonts w:ascii="Cambria Math" w:hAnsi="Cambria Math" w:cs="Helvetica"/>
                <w:color w:val="4F4F4F"/>
                <w:sz w:val="23"/>
                <w:szCs w:val="23"/>
              </w:rPr>
              <m:t>n</m:t>
            </m:r>
          </m:sub>
        </m:sSub>
        <m:sSub>
          <m:sSubPr>
            <m:ctrlPr>
              <w:rPr>
                <w:rFonts w:ascii="Cambria Math" w:hAnsi="Cambria Math" w:cs="Helvetica"/>
                <w:i/>
                <w:color w:val="4F4F4F"/>
                <w:sz w:val="23"/>
                <w:szCs w:val="23"/>
              </w:rPr>
            </m:ctrlPr>
          </m:sSubPr>
          <m:e>
            <m:r>
              <w:rPr>
                <w:rFonts w:ascii="Cambria Math" w:hAnsi="Cambria Math" w:cs="Helvetica"/>
                <w:color w:val="4F4F4F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Helvetica"/>
                <w:color w:val="4F4F4F"/>
                <w:sz w:val="23"/>
                <w:szCs w:val="23"/>
              </w:rPr>
              <m:t>n</m:t>
            </m:r>
          </m:sub>
        </m:sSub>
        <m:r>
          <w:rPr>
            <w:rFonts w:ascii="Cambria Math" w:hAnsi="Cambria Math" w:cs="Helvetica"/>
            <w:color w:val="4F4F4F"/>
            <w:sz w:val="23"/>
            <w:szCs w:val="23"/>
          </w:rPr>
          <m:t>+b</m:t>
        </m:r>
      </m:oMath>
      <w:r>
        <w:rPr>
          <w:rFonts w:ascii="Helvetica" w:hAnsi="Helvetica" w:cs="Helvetica"/>
          <w:color w:val="4F4F4F"/>
          <w:sz w:val="23"/>
          <w:szCs w:val="23"/>
        </w:rPr>
        <w:t xml:space="preserve">  </w:t>
      </w:r>
      <w:r>
        <w:rPr>
          <w:rStyle w:val="mord"/>
          <w:rFonts w:ascii="KaTeX_Math" w:hAnsi="KaTeX_Math"/>
          <w:i/>
          <w:iCs/>
          <w:color w:val="4F4F4F"/>
          <w:sz w:val="28"/>
          <w:szCs w:val="28"/>
        </w:rPr>
        <w:t>(Eq. 1</w:t>
      </w:r>
      <w:r>
        <w:rPr>
          <w:rStyle w:val="mord"/>
          <w:rFonts w:ascii="KaTeX_Math" w:hAnsi="KaTeX_Math"/>
          <w:i/>
          <w:iCs/>
          <w:color w:val="4F4F4F"/>
          <w:sz w:val="28"/>
          <w:szCs w:val="28"/>
        </w:rPr>
        <w:t>7</w:t>
      </w:r>
      <w:bookmarkStart w:id="0" w:name="_GoBack"/>
      <w:bookmarkEnd w:id="0"/>
      <w:r>
        <w:rPr>
          <w:rStyle w:val="mord"/>
          <w:rFonts w:ascii="KaTeX_Math" w:hAnsi="KaTeX_Math"/>
          <w:i/>
          <w:iCs/>
          <w:color w:val="4F4F4F"/>
          <w:sz w:val="28"/>
          <w:szCs w:val="28"/>
        </w:rPr>
        <w:t>)</w:t>
      </w:r>
    </w:p>
    <w:p w:rsidR="002E0F13" w:rsidRDefault="002E0F13" w:rsidP="002E0F13">
      <w:pPr>
        <w:pStyle w:val="NormalWeb"/>
        <w:spacing w:before="0" w:beforeAutospacing="0" w:after="225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Conforme você cria um modelo com mais variáveis preditoras, fica mais difícil de visualizar, mas por sorte, todo o resto sobre regressão linear segue igual. Ainda podemos ajustar modelos e fazer previsões da mesma forma</w:t>
      </w:r>
    </w:p>
    <w:p w:rsidR="002E0F13" w:rsidRPr="00B5064F" w:rsidRDefault="002E0F13" w:rsidP="002E0F13">
      <w:pPr>
        <w:rPr>
          <w:rFonts w:ascii="Times New Roman" w:hAnsi="Times New Roman" w:cs="Times New Roman"/>
          <w:sz w:val="24"/>
        </w:rPr>
      </w:pPr>
    </w:p>
    <w:sectPr w:rsidR="002E0F13" w:rsidRPr="00B5064F" w:rsidSect="00CA4136">
      <w:pgSz w:w="11906" w:h="16838"/>
      <w:pgMar w:top="426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TeX_Math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E70B2"/>
    <w:multiLevelType w:val="hybridMultilevel"/>
    <w:tmpl w:val="9C086CAE"/>
    <w:lvl w:ilvl="0" w:tplc="E06E93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  <w:color w:val="404040"/>
        <w:sz w:val="36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6B0723"/>
    <w:multiLevelType w:val="hybridMultilevel"/>
    <w:tmpl w:val="91DAF10A"/>
    <w:lvl w:ilvl="0" w:tplc="04129C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3131E"/>
    <w:multiLevelType w:val="multilevel"/>
    <w:tmpl w:val="0DF49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22637D9"/>
    <w:multiLevelType w:val="hybridMultilevel"/>
    <w:tmpl w:val="3E5CC832"/>
    <w:lvl w:ilvl="0" w:tplc="D5DE32C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  <w:b w:val="0"/>
        <w:sz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0E3D33"/>
    <w:multiLevelType w:val="multilevel"/>
    <w:tmpl w:val="17CAE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FB416C8"/>
    <w:multiLevelType w:val="multilevel"/>
    <w:tmpl w:val="4A2CD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5D83A18"/>
    <w:multiLevelType w:val="multilevel"/>
    <w:tmpl w:val="ECFE6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D7E1E8B"/>
    <w:multiLevelType w:val="multilevel"/>
    <w:tmpl w:val="C5943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F81482C"/>
    <w:multiLevelType w:val="multilevel"/>
    <w:tmpl w:val="0DC0D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8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488"/>
    <w:rsid w:val="00060BF7"/>
    <w:rsid w:val="000D6AA6"/>
    <w:rsid w:val="000E0BE4"/>
    <w:rsid w:val="0011431B"/>
    <w:rsid w:val="00163032"/>
    <w:rsid w:val="00166EFD"/>
    <w:rsid w:val="001F3869"/>
    <w:rsid w:val="00240EAE"/>
    <w:rsid w:val="002821E3"/>
    <w:rsid w:val="00286F97"/>
    <w:rsid w:val="002E0F13"/>
    <w:rsid w:val="00313DFF"/>
    <w:rsid w:val="003B7D76"/>
    <w:rsid w:val="003E532A"/>
    <w:rsid w:val="00440F23"/>
    <w:rsid w:val="004C6EC3"/>
    <w:rsid w:val="00515DDA"/>
    <w:rsid w:val="00525317"/>
    <w:rsid w:val="005A48AD"/>
    <w:rsid w:val="00641488"/>
    <w:rsid w:val="00643E37"/>
    <w:rsid w:val="006B3648"/>
    <w:rsid w:val="007112BD"/>
    <w:rsid w:val="007949B1"/>
    <w:rsid w:val="00A2275F"/>
    <w:rsid w:val="00A66D1B"/>
    <w:rsid w:val="00AE3DF9"/>
    <w:rsid w:val="00AE7876"/>
    <w:rsid w:val="00AF2592"/>
    <w:rsid w:val="00AF3501"/>
    <w:rsid w:val="00B30315"/>
    <w:rsid w:val="00B32634"/>
    <w:rsid w:val="00B5064F"/>
    <w:rsid w:val="00B70EEC"/>
    <w:rsid w:val="00BC0730"/>
    <w:rsid w:val="00BD51EB"/>
    <w:rsid w:val="00C80D9A"/>
    <w:rsid w:val="00C96FC9"/>
    <w:rsid w:val="00CA4136"/>
    <w:rsid w:val="00DC5031"/>
    <w:rsid w:val="00DD1A15"/>
    <w:rsid w:val="00EF1F80"/>
    <w:rsid w:val="00F66514"/>
    <w:rsid w:val="00F71D1E"/>
    <w:rsid w:val="00FB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D2AE9"/>
  <w15:chartTrackingRefBased/>
  <w15:docId w15:val="{565986E0-1710-4904-B8DB-E96EE1733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1F38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66E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3032"/>
    <w:pPr>
      <w:ind w:left="720"/>
      <w:contextualSpacing/>
    </w:pPr>
  </w:style>
  <w:style w:type="table" w:styleId="TabeladaWeb3">
    <w:name w:val="Table Web 3"/>
    <w:basedOn w:val="Tabelanormal"/>
    <w:uiPriority w:val="99"/>
    <w:rsid w:val="00CA4136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imples5">
    <w:name w:val="Plain Table 5"/>
    <w:basedOn w:val="Tabelanormal"/>
    <w:uiPriority w:val="45"/>
    <w:rsid w:val="00CA413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TextodoEspaoReservado">
    <w:name w:val="Placeholder Text"/>
    <w:basedOn w:val="Fontepargpadro"/>
    <w:uiPriority w:val="99"/>
    <w:semiHidden/>
    <w:rsid w:val="007949B1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1F3869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unhideWhenUsed/>
    <w:rsid w:val="00240E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katex-mathml">
    <w:name w:val="katex-mathml"/>
    <w:basedOn w:val="Fontepargpadro"/>
    <w:rsid w:val="00240EAE"/>
  </w:style>
  <w:style w:type="character" w:customStyle="1" w:styleId="mord">
    <w:name w:val="mord"/>
    <w:basedOn w:val="Fontepargpadro"/>
    <w:rsid w:val="00240EAE"/>
  </w:style>
  <w:style w:type="character" w:customStyle="1" w:styleId="mrel">
    <w:name w:val="mrel"/>
    <w:basedOn w:val="Fontepargpadro"/>
    <w:rsid w:val="00240EAE"/>
  </w:style>
  <w:style w:type="character" w:customStyle="1" w:styleId="mopen">
    <w:name w:val="mopen"/>
    <w:basedOn w:val="Fontepargpadro"/>
    <w:rsid w:val="00240EAE"/>
  </w:style>
  <w:style w:type="character" w:customStyle="1" w:styleId="vlist-s">
    <w:name w:val="vlist-s"/>
    <w:basedOn w:val="Fontepargpadro"/>
    <w:rsid w:val="00240EAE"/>
  </w:style>
  <w:style w:type="character" w:customStyle="1" w:styleId="mclose">
    <w:name w:val="mclose"/>
    <w:basedOn w:val="Fontepargpadro"/>
    <w:rsid w:val="00240EAE"/>
  </w:style>
  <w:style w:type="character" w:customStyle="1" w:styleId="mbin">
    <w:name w:val="mbin"/>
    <w:basedOn w:val="Fontepargpadro"/>
    <w:rsid w:val="00240EAE"/>
  </w:style>
  <w:style w:type="character" w:customStyle="1" w:styleId="accent-body">
    <w:name w:val="accent-body"/>
    <w:basedOn w:val="Fontepargpadro"/>
    <w:rsid w:val="00240EAE"/>
  </w:style>
  <w:style w:type="character" w:customStyle="1" w:styleId="mtight">
    <w:name w:val="mtight"/>
    <w:basedOn w:val="Fontepargpadro"/>
    <w:rsid w:val="00240EAE"/>
  </w:style>
  <w:style w:type="character" w:styleId="Hyperlink">
    <w:name w:val="Hyperlink"/>
    <w:basedOn w:val="Fontepargpadro"/>
    <w:uiPriority w:val="99"/>
    <w:semiHidden/>
    <w:unhideWhenUsed/>
    <w:rsid w:val="00240EAE"/>
    <w:rPr>
      <w:color w:val="0000FF"/>
      <w:u w:val="single"/>
    </w:rPr>
  </w:style>
  <w:style w:type="character" w:customStyle="1" w:styleId="mop">
    <w:name w:val="mop"/>
    <w:basedOn w:val="Fontepargpadro"/>
    <w:rsid w:val="00C80D9A"/>
  </w:style>
  <w:style w:type="character" w:customStyle="1" w:styleId="mpunct">
    <w:name w:val="mpunct"/>
    <w:basedOn w:val="Fontepargpadro"/>
    <w:rsid w:val="00C80D9A"/>
  </w:style>
  <w:style w:type="character" w:styleId="nfase">
    <w:name w:val="Emphasis"/>
    <w:basedOn w:val="Fontepargpadro"/>
    <w:uiPriority w:val="20"/>
    <w:qFormat/>
    <w:rsid w:val="00C80D9A"/>
    <w:rPr>
      <w:i/>
      <w:i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166E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ontepargpadro"/>
    <w:uiPriority w:val="99"/>
    <w:semiHidden/>
    <w:unhideWhenUsed/>
    <w:rsid w:val="00166EFD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66E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66EFD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prompt">
    <w:name w:val="hljs-prompt"/>
    <w:basedOn w:val="Fontepargpadro"/>
    <w:rsid w:val="00166EFD"/>
  </w:style>
  <w:style w:type="character" w:customStyle="1" w:styleId="hljs-keyword">
    <w:name w:val="hljs-keyword"/>
    <w:basedOn w:val="Fontepargpadro"/>
    <w:rsid w:val="00166EFD"/>
  </w:style>
  <w:style w:type="character" w:customStyle="1" w:styleId="hljs-number">
    <w:name w:val="hljs-number"/>
    <w:basedOn w:val="Fontepargpadro"/>
    <w:rsid w:val="00166EFD"/>
  </w:style>
  <w:style w:type="character" w:styleId="Forte">
    <w:name w:val="Strong"/>
    <w:basedOn w:val="Fontepargpadro"/>
    <w:uiPriority w:val="22"/>
    <w:qFormat/>
    <w:rsid w:val="00166E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3935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4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102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139186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33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37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20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1717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04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21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16179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329100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06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9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75845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798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23988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49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4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80103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07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068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80183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93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195345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55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55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99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7329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25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08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92846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9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98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3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457368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24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775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632485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15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492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s://classroom.udacity.com/nanodegrees/nd009-br/parts/5b3355b9-538a-4012-9247-7dae50a6ef84/modules/2ebcf321-227b-4084-80e0-5536a73ee7d6/lessons/c3bb570a-0e06-4cb3-b888-9c3e6e986ea2/concepts/81f1671b-b376-49c0-84d4-8ea18eab8852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hyperlink" Target="https://classroom.udacity.com/nanodegrees/nd009-br/parts/5b3355b9-538a-4012-9247-7dae50a6ef84/modules/2ebcf321-227b-4084-80e0-5536a73ee7d6/lessons/c3bb570a-0e06-4cb3-b888-9c3e6e986ea2/concepts/5b5b3ff6-5d7c-409f-ac2c-6b6652288ce5" TargetMode="External"/><Relationship Id="rId23" Type="http://schemas.openxmlformats.org/officeDocument/2006/relationships/hyperlink" Target="http://scikit-learn.org/stable/modules/generated/sklearn.linear_model.LinearRegression.html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hyperlink" Target="https://classroom.udacity.com/nanodegrees/nd009-br/parts/5b3355b9-538a-4012-9247-7dae50a6ef84/modules/2ebcf321-227b-4084-80e0-5536a73ee7d6/lessons/c3bb570a-0e06-4cb3-b888-9c3e6e986ea2/concepts/1b0ed370-9d37-4b2f-a8e9-d4082ec73b7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en.wikipedia.org/wiki/Body_mass_index" TargetMode="External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7145</TotalTime>
  <Pages>13</Pages>
  <Words>2390</Words>
  <Characters>12911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Garel Vinicius</dc:creator>
  <cp:keywords/>
  <dc:description/>
  <cp:lastModifiedBy>Garel Vinicius</cp:lastModifiedBy>
  <cp:revision>9</cp:revision>
  <dcterms:created xsi:type="dcterms:W3CDTF">2019-05-25T22:30:00Z</dcterms:created>
  <dcterms:modified xsi:type="dcterms:W3CDTF">2019-05-30T21:35:00Z</dcterms:modified>
</cp:coreProperties>
</file>