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577F1" w14:textId="77777777" w:rsidR="00F535FA" w:rsidRDefault="00512B3F">
      <w:pPr>
        <w:jc w:val="center"/>
        <w:rPr>
          <w:rFonts w:ascii="Times New Roman" w:hAnsi="Times New Roman" w:cs="Times New Roman"/>
          <w:sz w:val="44"/>
          <w:szCs w:val="44"/>
        </w:rPr>
      </w:pPr>
      <w:r>
        <w:rPr>
          <w:rFonts w:ascii="Linux" w:hAnsi="Linux" w:cs="Times New Roman"/>
          <w:sz w:val="28"/>
          <w:szCs w:val="28"/>
        </w:rPr>
        <w:t>WHICH CITY IN UK IS THE MOST LIVEABLE?</w:t>
      </w:r>
    </w:p>
    <w:p w14:paraId="53B7438C" w14:textId="77777777" w:rsidR="00F535FA" w:rsidRDefault="00512B3F">
      <w:pPr>
        <w:rPr>
          <w:rFonts w:ascii="Times New Roman" w:hAnsi="Times New Roman" w:cs="Times New Roman"/>
          <w:b/>
        </w:rPr>
      </w:pPr>
      <w:r>
        <w:rPr>
          <w:rFonts w:ascii="Times New Roman" w:hAnsi="Times New Roman" w:cs="Times New Roman"/>
          <w:b/>
        </w:rPr>
        <w:t>ABSTRACT</w:t>
      </w:r>
    </w:p>
    <w:p w14:paraId="38A73A63" w14:textId="77777777" w:rsidR="00F535FA" w:rsidRDefault="00512B3F">
      <w:pPr>
        <w:rPr>
          <w:rFonts w:ascii="Times New Roman" w:hAnsi="Times New Roman" w:cs="Times New Roman"/>
        </w:rPr>
      </w:pPr>
      <w:r>
        <w:rPr>
          <w:rFonts w:ascii="Times New Roman" w:hAnsi="Times New Roman" w:cs="Times New Roman"/>
        </w:rPr>
        <w:t>In order to find the most liveable city in the UK, we first needed to define a model with all the factors that the majority of pe</w:t>
      </w:r>
      <w:r w:rsidR="00F72C73">
        <w:rPr>
          <w:rFonts w:ascii="Times New Roman" w:hAnsi="Times New Roman" w:cs="Times New Roman"/>
        </w:rPr>
        <w:t>ople find important. After going through various researcher</w:t>
      </w:r>
      <w:r>
        <w:rPr>
          <w:rFonts w:ascii="Times New Roman" w:hAnsi="Times New Roman" w:cs="Times New Roman"/>
        </w:rPr>
        <w:t xml:space="preserve"> and conducting our own survey, we came up with twelve factors and their weights.</w:t>
      </w:r>
    </w:p>
    <w:p w14:paraId="0277AA5B" w14:textId="77777777" w:rsidR="00F535FA" w:rsidRDefault="00F72C73">
      <w:pPr>
        <w:rPr>
          <w:rFonts w:ascii="Times New Roman" w:hAnsi="Times New Roman" w:cs="Times New Roman"/>
        </w:rPr>
      </w:pPr>
      <w:r>
        <w:rPr>
          <w:rFonts w:ascii="Times New Roman" w:hAnsi="Times New Roman" w:cs="Times New Roman"/>
        </w:rPr>
        <w:t>Then</w:t>
      </w:r>
      <w:r w:rsidR="00512B3F">
        <w:rPr>
          <w:rFonts w:ascii="Times New Roman" w:hAnsi="Times New Roman" w:cs="Times New Roman"/>
        </w:rPr>
        <w:t xml:space="preserve"> we found data for these factors. We managed to get about </w:t>
      </w:r>
      <w:r w:rsidR="00512B3F" w:rsidRPr="00F72C73">
        <w:rPr>
          <w:rFonts w:ascii="Times New Roman" w:hAnsi="Times New Roman" w:cs="Times New Roman"/>
          <w:highlight w:val="yellow"/>
        </w:rPr>
        <w:t>80 UK</w:t>
      </w:r>
      <w:r w:rsidR="00512B3F">
        <w:rPr>
          <w:rFonts w:ascii="Times New Roman" w:hAnsi="Times New Roman" w:cs="Times New Roman"/>
        </w:rPr>
        <w:t xml:space="preserve"> cities as the number of observations.</w:t>
      </w:r>
      <w:r>
        <w:rPr>
          <w:rFonts w:ascii="Times New Roman" w:hAnsi="Times New Roman" w:cs="Times New Roman"/>
        </w:rPr>
        <w:t xml:space="preserve"> The database of our choice was MongoDB where most of the cleaning and merging took place.</w:t>
      </w:r>
      <w:r w:rsidR="00512B3F">
        <w:rPr>
          <w:rFonts w:ascii="Times New Roman" w:hAnsi="Times New Roman" w:cs="Times New Roman"/>
        </w:rPr>
        <w:t xml:space="preserve"> After that, we run</w:t>
      </w:r>
      <w:r>
        <w:rPr>
          <w:rFonts w:ascii="Times New Roman" w:hAnsi="Times New Roman" w:cs="Times New Roman"/>
        </w:rPr>
        <w:t xml:space="preserve"> the</w:t>
      </w:r>
      <w:r w:rsidR="00512B3F">
        <w:rPr>
          <w:rFonts w:ascii="Times New Roman" w:hAnsi="Times New Roman" w:cs="Times New Roman"/>
        </w:rPr>
        <w:t xml:space="preserve"> linear regression and tested our factors for their statistical significance and eliminated the ones t</w:t>
      </w:r>
      <w:r>
        <w:rPr>
          <w:rFonts w:ascii="Times New Roman" w:hAnsi="Times New Roman" w:cs="Times New Roman"/>
        </w:rPr>
        <w:t xml:space="preserve">hat were not significant at </w:t>
      </w:r>
      <w:r w:rsidRPr="00F72C73">
        <w:rPr>
          <w:rFonts w:ascii="Times New Roman" w:hAnsi="Times New Roman" w:cs="Times New Roman"/>
          <w:highlight w:val="yellow"/>
        </w:rPr>
        <w:t>5%</w:t>
      </w:r>
      <w:r>
        <w:rPr>
          <w:rFonts w:ascii="Times New Roman" w:hAnsi="Times New Roman" w:cs="Times New Roman"/>
        </w:rPr>
        <w:t xml:space="preserve"> significance</w:t>
      </w:r>
      <w:r w:rsidR="00512B3F">
        <w:rPr>
          <w:rFonts w:ascii="Times New Roman" w:hAnsi="Times New Roman" w:cs="Times New Roman"/>
        </w:rPr>
        <w:t xml:space="preserve"> level. </w:t>
      </w:r>
    </w:p>
    <w:p w14:paraId="43CF15FD" w14:textId="77777777" w:rsidR="00F535FA" w:rsidRDefault="00F72C73">
      <w:r>
        <w:rPr>
          <w:rFonts w:ascii="Times New Roman" w:hAnsi="Times New Roman" w:cs="Times New Roman"/>
        </w:rPr>
        <w:t xml:space="preserve">Finally, </w:t>
      </w:r>
      <w:commentRangeStart w:id="0"/>
      <w:r>
        <w:rPr>
          <w:rFonts w:ascii="Times New Roman" w:hAnsi="Times New Roman" w:cs="Times New Roman"/>
        </w:rPr>
        <w:t>w</w:t>
      </w:r>
      <w:r w:rsidR="00512B3F">
        <w:rPr>
          <w:rFonts w:ascii="Times New Roman" w:hAnsi="Times New Roman" w:cs="Times New Roman"/>
        </w:rPr>
        <w:t>e combined the estimated coefficients from the regression with our survey weights and got the final weight</w:t>
      </w:r>
      <w:commentRangeEnd w:id="0"/>
      <w:r>
        <w:rPr>
          <w:rStyle w:val="CommentReference"/>
        </w:rPr>
        <w:commentReference w:id="0"/>
      </w:r>
      <w:r w:rsidR="00512B3F">
        <w:rPr>
          <w:rFonts w:ascii="Times New Roman" w:hAnsi="Times New Roman" w:cs="Times New Roman"/>
        </w:rPr>
        <w:t xml:space="preserve"> by which we judge how much each factor is important for determining the liveability of a UK city. </w:t>
      </w:r>
    </w:p>
    <w:p w14:paraId="7A8B55D6" w14:textId="77777777" w:rsidR="00F535FA" w:rsidRPr="00F72C73" w:rsidRDefault="00512B3F">
      <w:commentRangeStart w:id="1"/>
      <w:r w:rsidRPr="00F72C73">
        <w:rPr>
          <w:rFonts w:ascii="Times New Roman" w:hAnsi="Times New Roman" w:cs="Times New Roman"/>
        </w:rPr>
        <w:t>The product of our work is an interactive</w:t>
      </w:r>
      <w:r w:rsidR="00F72C73" w:rsidRPr="00F72C73">
        <w:rPr>
          <w:rFonts w:ascii="Times New Roman" w:hAnsi="Times New Roman" w:cs="Times New Roman"/>
        </w:rPr>
        <w:t xml:space="preserve"> online</w:t>
      </w:r>
      <w:r w:rsidRPr="00F72C73">
        <w:rPr>
          <w:rFonts w:ascii="Times New Roman" w:hAnsi="Times New Roman" w:cs="Times New Roman"/>
        </w:rPr>
        <w:t xml:space="preserve"> application</w:t>
      </w:r>
      <w:r w:rsidR="00F72C73" w:rsidRPr="00F72C73">
        <w:rPr>
          <w:rFonts w:ascii="Times New Roman" w:hAnsi="Times New Roman" w:cs="Times New Roman"/>
        </w:rPr>
        <w:t xml:space="preserve"> which takes inputs like nationality, age, factor preferences of the users, and suggests the best city to live based on those inputs.</w:t>
      </w:r>
      <w:commentRangeEnd w:id="1"/>
      <w:r w:rsidR="00F72C73">
        <w:rPr>
          <w:rStyle w:val="CommentReference"/>
        </w:rPr>
        <w:commentReference w:id="1"/>
      </w:r>
    </w:p>
    <w:p w14:paraId="4E68FC29" w14:textId="77777777" w:rsidR="00F535FA" w:rsidRDefault="00F535FA">
      <w:pPr>
        <w:rPr>
          <w:rFonts w:ascii="Times New Roman" w:hAnsi="Times New Roman" w:cs="Times New Roman"/>
          <w:highlight w:val="yellow"/>
        </w:rPr>
      </w:pPr>
    </w:p>
    <w:p w14:paraId="2C9E8FD5" w14:textId="77777777" w:rsidR="00F535FA" w:rsidRDefault="00512B3F">
      <w:pPr>
        <w:rPr>
          <w:rFonts w:ascii="Times New Roman" w:hAnsi="Times New Roman" w:cs="Times New Roman"/>
          <w:b/>
        </w:rPr>
      </w:pPr>
      <w:r>
        <w:rPr>
          <w:rFonts w:ascii="Times New Roman" w:hAnsi="Times New Roman" w:cs="Times New Roman"/>
          <w:b/>
        </w:rPr>
        <w:t>INTRODUCTION</w:t>
      </w:r>
    </w:p>
    <w:p w14:paraId="5A00972C" w14:textId="77777777" w:rsidR="00F535FA" w:rsidRDefault="00512B3F">
      <w:pPr>
        <w:rPr>
          <w:rFonts w:ascii="Times New Roman" w:hAnsi="Times New Roman" w:cs="Times New Roman"/>
        </w:rPr>
      </w:pPr>
      <w:r>
        <w:rPr>
          <w:rFonts w:ascii="Times New Roman" w:hAnsi="Times New Roman" w:cs="Times New Roman"/>
        </w:rPr>
        <w:t xml:space="preserve">Moving to a new city is always challenging! UK has always been a </w:t>
      </w:r>
      <w:r w:rsidR="00C37106">
        <w:rPr>
          <w:rFonts w:ascii="Times New Roman" w:hAnsi="Times New Roman" w:cs="Times New Roman"/>
        </w:rPr>
        <w:t>preferred choice for a wide</w:t>
      </w:r>
      <w:r>
        <w:rPr>
          <w:rFonts w:ascii="Times New Roman" w:hAnsi="Times New Roman" w:cs="Times New Roman"/>
        </w:rPr>
        <w:t xml:space="preserve"> population in all respects, may it be for higher studies, or work, or relocating in general. We, as a group of students who have moved to Southampton recently</w:t>
      </w:r>
      <w:r w:rsidR="00C37106">
        <w:rPr>
          <w:rFonts w:ascii="Times New Roman" w:hAnsi="Times New Roman" w:cs="Times New Roman"/>
        </w:rPr>
        <w:t>, came up with an analysis that</w:t>
      </w:r>
      <w:r>
        <w:rPr>
          <w:rFonts w:ascii="Times New Roman" w:hAnsi="Times New Roman" w:cs="Times New Roman"/>
        </w:rPr>
        <w:t xml:space="preserve"> helps people to decide which is the most liveable city in the United Kingdom. This project aims to find the most preferred ci</w:t>
      </w:r>
      <w:r w:rsidR="00C37106">
        <w:rPr>
          <w:rFonts w:ascii="Times New Roman" w:hAnsi="Times New Roman" w:cs="Times New Roman"/>
        </w:rPr>
        <w:t>ty based on chosen factors that</w:t>
      </w:r>
      <w:r>
        <w:rPr>
          <w:rFonts w:ascii="Times New Roman" w:hAnsi="Times New Roman" w:cs="Times New Roman"/>
        </w:rPr>
        <w:t xml:space="preserve"> most people find important when moving to a new city.</w:t>
      </w:r>
    </w:p>
    <w:p w14:paraId="63B4670C" w14:textId="77777777" w:rsidR="00F535FA" w:rsidRDefault="00512B3F">
      <w:pPr>
        <w:rPr>
          <w:rFonts w:ascii="Times New Roman" w:hAnsi="Times New Roman" w:cs="Times New Roman"/>
          <w:b/>
        </w:rPr>
      </w:pPr>
      <w:r>
        <w:rPr>
          <w:rFonts w:ascii="Times New Roman" w:hAnsi="Times New Roman" w:cs="Times New Roman"/>
          <w:b/>
        </w:rPr>
        <w:t>BODY</w:t>
      </w:r>
    </w:p>
    <w:p w14:paraId="1AE21F10" w14:textId="77777777" w:rsidR="00F535FA" w:rsidRDefault="00512B3F">
      <w:pPr>
        <w:rPr>
          <w:rFonts w:ascii="Times New Roman" w:hAnsi="Times New Roman" w:cs="Times New Roman"/>
        </w:rPr>
      </w:pPr>
      <w:r>
        <w:rPr>
          <w:rFonts w:ascii="Times New Roman" w:hAnsi="Times New Roman" w:cs="Times New Roman"/>
        </w:rPr>
        <w:t>DATA COLLECTION</w:t>
      </w:r>
    </w:p>
    <w:p w14:paraId="6FCE6B45" w14:textId="77777777" w:rsidR="00F535FA" w:rsidRDefault="00512B3F">
      <w:pPr>
        <w:rPr>
          <w:rFonts w:ascii="Times New Roman" w:hAnsi="Times New Roman" w:cs="Times New Roman"/>
        </w:rPr>
      </w:pPr>
      <w:r>
        <w:rPr>
          <w:rFonts w:ascii="Times New Roman" w:hAnsi="Times New Roman" w:cs="Times New Roman"/>
        </w:rPr>
        <w:t>For various factors that determine the liveability quotient of a city, related datasets are required. Various government websites provide data for these factors with respect to the cities in UK. The data has been collected from the following sources:</w:t>
      </w:r>
    </w:p>
    <w:p w14:paraId="5CF63AB0"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UK Government website</w:t>
      </w:r>
    </w:p>
    <w:p w14:paraId="6D365F41"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Kaggle.com</w:t>
      </w:r>
    </w:p>
    <w:p w14:paraId="59F14157"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National Health Survey</w:t>
      </w:r>
    </w:p>
    <w:p w14:paraId="176482D8" w14:textId="77777777" w:rsidR="00F535FA" w:rsidRDefault="00512B3F">
      <w:pPr>
        <w:pStyle w:val="ListParagraph"/>
        <w:ind w:left="1440"/>
        <w:rPr>
          <w:rFonts w:ascii="Times New Roman" w:hAnsi="Times New Roman" w:cs="Times New Roman"/>
        </w:rPr>
      </w:pPr>
      <w:r>
        <w:rPr>
          <w:rFonts w:ascii="Times New Roman" w:hAnsi="Times New Roman" w:cs="Times New Roman"/>
        </w:rPr>
        <w:t xml:space="preserve">…and some more. </w:t>
      </w:r>
    </w:p>
    <w:p w14:paraId="05FC62F4" w14:textId="77777777" w:rsidR="00F535FA" w:rsidRDefault="00512B3F">
      <w:pPr>
        <w:rPr>
          <w:rFonts w:ascii="Times New Roman" w:hAnsi="Times New Roman" w:cs="Times New Roman"/>
        </w:rPr>
      </w:pPr>
      <w:r>
        <w:rPr>
          <w:rFonts w:ascii="Times New Roman" w:hAnsi="Times New Roman" w:cs="Times New Roman"/>
        </w:rPr>
        <w:t>These datasets provided the data for various cities in UK. But to understand the weights of each factors affecting the liveability, as well as to ensure that the factors collected are realistic, we</w:t>
      </w:r>
      <w:r w:rsidR="00C37106">
        <w:rPr>
          <w:rFonts w:ascii="Times New Roman" w:hAnsi="Times New Roman" w:cs="Times New Roman"/>
        </w:rPr>
        <w:t xml:space="preserve"> additionally</w:t>
      </w:r>
      <w:r>
        <w:rPr>
          <w:rFonts w:ascii="Times New Roman" w:hAnsi="Times New Roman" w:cs="Times New Roman"/>
        </w:rPr>
        <w:t xml:space="preserve"> relied on the fo</w:t>
      </w:r>
      <w:r w:rsidR="00C37106">
        <w:rPr>
          <w:rFonts w:ascii="Times New Roman" w:hAnsi="Times New Roman" w:cs="Times New Roman"/>
        </w:rPr>
        <w:t>llowing two sources</w:t>
      </w:r>
      <w:r>
        <w:rPr>
          <w:rFonts w:ascii="Times New Roman" w:hAnsi="Times New Roman" w:cs="Times New Roman"/>
        </w:rPr>
        <w:t>:</w:t>
      </w:r>
    </w:p>
    <w:p w14:paraId="3E6CCCE2" w14:textId="77777777" w:rsidR="00F535FA" w:rsidRPr="00512B3F" w:rsidRDefault="00512B3F" w:rsidP="00512B3F">
      <w:pPr>
        <w:pStyle w:val="ListParagraph"/>
        <w:numPr>
          <w:ilvl w:val="0"/>
          <w:numId w:val="8"/>
        </w:numPr>
        <w:rPr>
          <w:rFonts w:ascii="Times New Roman" w:hAnsi="Times New Roman" w:cs="Times New Roman"/>
        </w:rPr>
      </w:pPr>
      <w:r w:rsidRPr="00512B3F">
        <w:rPr>
          <w:rFonts w:ascii="Times New Roman" w:hAnsi="Times New Roman" w:cs="Times New Roman"/>
        </w:rPr>
        <w:t xml:space="preserve">The Happiness Ranking dataset: This is the dataset from the official government website, which provides the happiness levels of people bases on various factors. The data explains what factors determine people’s happiness, and to what level. For example, </w:t>
      </w:r>
      <w:r w:rsidRPr="00512B3F">
        <w:rPr>
          <w:rFonts w:ascii="Times New Roman" w:hAnsi="Times New Roman" w:cs="Times New Roman"/>
          <w:i/>
        </w:rPr>
        <w:t>Weather</w:t>
      </w:r>
      <w:r w:rsidRPr="00512B3F">
        <w:rPr>
          <w:rFonts w:ascii="Times New Roman" w:hAnsi="Times New Roman" w:cs="Times New Roman"/>
        </w:rPr>
        <w:t xml:space="preserve"> could be a factor which influences people’s happiness. So, the happiness level would be high for this factor in particular. Therefore, th</w:t>
      </w:r>
      <w:r w:rsidR="00C37106" w:rsidRPr="00512B3F">
        <w:rPr>
          <w:rFonts w:ascii="Times New Roman" w:hAnsi="Times New Roman" w:cs="Times New Roman"/>
        </w:rPr>
        <w:t>e factors containing the maximum</w:t>
      </w:r>
      <w:r w:rsidRPr="00512B3F">
        <w:rPr>
          <w:rFonts w:ascii="Times New Roman" w:hAnsi="Times New Roman" w:cs="Times New Roman"/>
        </w:rPr>
        <w:t xml:space="preserve"> happiness level were chosen.</w:t>
      </w:r>
    </w:p>
    <w:p w14:paraId="6EFCD450" w14:textId="77777777" w:rsidR="00F535FA" w:rsidRPr="00C37106" w:rsidRDefault="00512B3F" w:rsidP="00512B3F">
      <w:pPr>
        <w:pStyle w:val="NormalWeb"/>
        <w:numPr>
          <w:ilvl w:val="0"/>
          <w:numId w:val="8"/>
        </w:numPr>
        <w:rPr>
          <w:rFonts w:eastAsiaTheme="minorHAnsi"/>
          <w:sz w:val="22"/>
          <w:szCs w:val="22"/>
          <w:lang w:eastAsia="en-US"/>
        </w:rPr>
      </w:pPr>
      <w:r>
        <w:t>Survey: A survey was conducted on a sample size of</w:t>
      </w:r>
      <w:r w:rsidR="00C37106">
        <w:t xml:space="preserve"> 123</w:t>
      </w:r>
      <w:r>
        <w:t xml:space="preserve"> people. They were asked to rank each factor from 1 to 10 (10 being the most important), based on their </w:t>
      </w:r>
      <w:r>
        <w:lastRenderedPageBreak/>
        <w:t>preferences when moving to a new city.</w:t>
      </w:r>
      <w:r w:rsidR="00C37106">
        <w:t xml:space="preserve"> </w:t>
      </w:r>
      <w:r w:rsidR="00C37106" w:rsidRPr="00C37106">
        <w:rPr>
          <w:sz w:val="22"/>
          <w:szCs w:val="22"/>
        </w:rPr>
        <w:t xml:space="preserve">The factors are: </w:t>
      </w:r>
      <w:r w:rsidR="00C37106" w:rsidRPr="00C37106">
        <w:rPr>
          <w:rFonts w:eastAsiaTheme="minorHAnsi"/>
          <w:sz w:val="22"/>
          <w:szCs w:val="22"/>
          <w:lang w:eastAsia="en-US"/>
        </w:rPr>
        <w:t xml:space="preserve">Flat/House prices, Population, Road Traffic, GVA per worker, Unemployment rate, Noise level at night, Total Jobs available, </w:t>
      </w:r>
      <w:r w:rsidR="00C37106" w:rsidRPr="00C37106">
        <w:rPr>
          <w:sz w:val="22"/>
          <w:szCs w:val="22"/>
        </w:rPr>
        <w:t xml:space="preserve">Weather, Number of schools, Entertainment, Quality of higher education, Number of hospitals, Connectivity to other cities. </w:t>
      </w:r>
      <w:r>
        <w:rPr>
          <w:sz w:val="22"/>
          <w:szCs w:val="22"/>
        </w:rPr>
        <w:t xml:space="preserve">Being aware of ambiguity and vagueness of some of these factors, we provided a short explanation for GVA per worker and Entertainment in order to help them make a more informed decision. Additionally, Age, Gender, Home Region and Employment Status were collected as well. </w:t>
      </w:r>
    </w:p>
    <w:p w14:paraId="7469F593" w14:textId="77777777" w:rsidR="00F535FA" w:rsidRDefault="00F535FA">
      <w:pPr>
        <w:pStyle w:val="ListParagraph"/>
        <w:ind w:left="1440"/>
        <w:rPr>
          <w:rFonts w:ascii="Times New Roman" w:hAnsi="Times New Roman" w:cs="Times New Roman"/>
        </w:rPr>
      </w:pPr>
    </w:p>
    <w:p w14:paraId="1FFEF3A1" w14:textId="77777777" w:rsidR="00F535FA" w:rsidRDefault="00512B3F">
      <w:pPr>
        <w:rPr>
          <w:rFonts w:ascii="Times New Roman" w:hAnsi="Times New Roman" w:cs="Times New Roman"/>
        </w:rPr>
      </w:pPr>
      <w:r>
        <w:rPr>
          <w:rFonts w:ascii="Times New Roman" w:hAnsi="Times New Roman" w:cs="Times New Roman"/>
        </w:rPr>
        <w:t>DATA CLEANSING</w:t>
      </w:r>
    </w:p>
    <w:p w14:paraId="12D51845" w14:textId="064A97B4" w:rsidR="00F535FA" w:rsidRDefault="00512B3F">
      <w:pPr>
        <w:rPr>
          <w:rFonts w:ascii="Times New Roman" w:hAnsi="Times New Roman" w:cs="Times New Roman"/>
        </w:rPr>
      </w:pPr>
      <w:r>
        <w:rPr>
          <w:rFonts w:ascii="Times New Roman" w:hAnsi="Times New Roman" w:cs="Times New Roman"/>
        </w:rPr>
        <w:t>For the datasets collected from various government websites, consis</w:t>
      </w:r>
      <w:r w:rsidR="003956EA">
        <w:rPr>
          <w:rFonts w:ascii="Times New Roman" w:hAnsi="Times New Roman" w:cs="Times New Roman"/>
        </w:rPr>
        <w:t>tency was a major concern. To tackle</w:t>
      </w:r>
      <w:r>
        <w:rPr>
          <w:rFonts w:ascii="Times New Roman" w:hAnsi="Times New Roman" w:cs="Times New Roman"/>
        </w:rPr>
        <w:t xml:space="preserve"> this</w:t>
      </w:r>
      <w:r w:rsidR="003956EA">
        <w:rPr>
          <w:rFonts w:ascii="Times New Roman" w:hAnsi="Times New Roman" w:cs="Times New Roman"/>
        </w:rPr>
        <w:t xml:space="preserve"> problem</w:t>
      </w:r>
      <w:r>
        <w:rPr>
          <w:rFonts w:ascii="Times New Roman" w:hAnsi="Times New Roman" w:cs="Times New Roman"/>
        </w:rPr>
        <w:t>, we compared all the</w:t>
      </w:r>
      <w:r w:rsidR="003956EA">
        <w:rPr>
          <w:rFonts w:ascii="Times New Roman" w:hAnsi="Times New Roman" w:cs="Times New Roman"/>
        </w:rPr>
        <w:t xml:space="preserve"> datasets to confirm if data were</w:t>
      </w:r>
      <w:r>
        <w:rPr>
          <w:rFonts w:ascii="Times New Roman" w:hAnsi="Times New Roman" w:cs="Times New Roman"/>
        </w:rPr>
        <w:t xml:space="preserve"> available for all the cities, in all the factors. The cities which had no data across all the factors were omitted. As a result, the final count of cities ready for processing was narrowed down to 82.</w:t>
      </w:r>
    </w:p>
    <w:p w14:paraId="1410CC10" w14:textId="3D369A47" w:rsidR="00F535FA" w:rsidRDefault="00512B3F">
      <w:pPr>
        <w:rPr>
          <w:rFonts w:ascii="Times New Roman" w:hAnsi="Times New Roman" w:cs="Times New Roman"/>
        </w:rPr>
      </w:pPr>
      <w:r>
        <w:rPr>
          <w:rFonts w:ascii="Times New Roman" w:hAnsi="Times New Roman" w:cs="Times New Roman"/>
        </w:rPr>
        <w:t>For the datasets obtained after performing general formatting/cleaning,</w:t>
      </w:r>
      <w:r w:rsidR="003956EA">
        <w:rPr>
          <w:rFonts w:ascii="Times New Roman" w:hAnsi="Times New Roman" w:cs="Times New Roman"/>
        </w:rPr>
        <w:t xml:space="preserve"> the</w:t>
      </w:r>
      <w:r>
        <w:rPr>
          <w:rFonts w:ascii="Times New Roman" w:hAnsi="Times New Roman" w:cs="Times New Roman"/>
        </w:rPr>
        <w:t xml:space="preserve"> normalization process was carried out. The normalization techniques used were Z-score and Min-Max. In some cases, the cities had no</w:t>
      </w:r>
      <w:r w:rsidR="003956EA">
        <w:rPr>
          <w:rFonts w:ascii="Times New Roman" w:hAnsi="Times New Roman" w:cs="Times New Roman"/>
        </w:rPr>
        <w:t xml:space="preserve"> numerical data. For instance, when</w:t>
      </w:r>
      <w:r>
        <w:rPr>
          <w:rFonts w:ascii="Times New Roman" w:hAnsi="Times New Roman" w:cs="Times New Roman"/>
        </w:rPr>
        <w:t xml:space="preserve"> we consider</w:t>
      </w:r>
      <w:r w:rsidR="003956EA">
        <w:rPr>
          <w:rFonts w:ascii="Times New Roman" w:hAnsi="Times New Roman" w:cs="Times New Roman"/>
        </w:rPr>
        <w:t>ed</w:t>
      </w:r>
      <w:r>
        <w:rPr>
          <w:rFonts w:ascii="Times New Roman" w:hAnsi="Times New Roman" w:cs="Times New Roman"/>
        </w:rPr>
        <w:t xml:space="preserve"> Medical facilities as one of the important </w:t>
      </w:r>
      <w:r w:rsidR="003956EA">
        <w:rPr>
          <w:rFonts w:ascii="Times New Roman" w:hAnsi="Times New Roman" w:cs="Times New Roman"/>
        </w:rPr>
        <w:t>factors, the dataset to work with was</w:t>
      </w:r>
      <w:r>
        <w:rPr>
          <w:rFonts w:ascii="Times New Roman" w:hAnsi="Times New Roman" w:cs="Times New Roman"/>
        </w:rPr>
        <w:t xml:space="preserve"> ‘The Number of Hospitals each city has’. To normalize this data, the Z-score</w:t>
      </w:r>
      <w:r w:rsidR="003956EA">
        <w:rPr>
          <w:rFonts w:ascii="Times New Roman" w:hAnsi="Times New Roman" w:cs="Times New Roman"/>
        </w:rPr>
        <w:t xml:space="preserve"> method was used, as we wanted to preserve the range</w:t>
      </w:r>
      <w:r>
        <w:rPr>
          <w:rFonts w:ascii="Times New Roman" w:hAnsi="Times New Roman" w:cs="Times New Roman"/>
        </w:rPr>
        <w:t>. Similarly, ot</w:t>
      </w:r>
      <w:r w:rsidR="00C268EE">
        <w:rPr>
          <w:rFonts w:ascii="Times New Roman" w:hAnsi="Times New Roman" w:cs="Times New Roman"/>
        </w:rPr>
        <w:t>her datasets were normalized as well</w:t>
      </w:r>
      <w:r>
        <w:rPr>
          <w:rFonts w:ascii="Times New Roman" w:hAnsi="Times New Roman" w:cs="Times New Roman"/>
        </w:rPr>
        <w:t>, bas</w:t>
      </w:r>
      <w:r w:rsidR="00C268EE">
        <w:rPr>
          <w:rFonts w:ascii="Times New Roman" w:hAnsi="Times New Roman" w:cs="Times New Roman"/>
        </w:rPr>
        <w:t>ed on the type of data</w:t>
      </w:r>
      <w:r>
        <w:rPr>
          <w:rFonts w:ascii="Times New Roman" w:hAnsi="Times New Roman" w:cs="Times New Roman"/>
        </w:rPr>
        <w:t xml:space="preserve">. </w:t>
      </w:r>
      <w:commentRangeStart w:id="2"/>
      <w:r>
        <w:rPr>
          <w:rFonts w:ascii="Times New Roman" w:hAnsi="Times New Roman" w:cs="Times New Roman"/>
        </w:rPr>
        <w:t>The Min-Max normalization method was used to normalize the weights from the survey. Further analysis was done on the normalized data.</w:t>
      </w:r>
      <w:commentRangeEnd w:id="2"/>
      <w:r w:rsidR="00C268EE">
        <w:rPr>
          <w:rStyle w:val="CommentReference"/>
        </w:rPr>
        <w:commentReference w:id="2"/>
      </w:r>
    </w:p>
    <w:p w14:paraId="63712FBE" w14:textId="77777777" w:rsidR="00F535FA" w:rsidRDefault="00512B3F">
      <w:pPr>
        <w:rPr>
          <w:rFonts w:ascii="Times New Roman" w:hAnsi="Times New Roman" w:cs="Times New Roman"/>
        </w:rPr>
      </w:pPr>
      <w:r>
        <w:rPr>
          <w:rFonts w:ascii="Times New Roman" w:hAnsi="Times New Roman" w:cs="Times New Roman"/>
        </w:rPr>
        <w:t xml:space="preserve">DATA </w:t>
      </w:r>
      <w:commentRangeStart w:id="3"/>
      <w:r>
        <w:rPr>
          <w:rFonts w:ascii="Times New Roman" w:hAnsi="Times New Roman" w:cs="Times New Roman"/>
        </w:rPr>
        <w:t>MANAGEMENT</w:t>
      </w:r>
      <w:commentRangeEnd w:id="3"/>
      <w:r w:rsidR="002A4DFD">
        <w:rPr>
          <w:rStyle w:val="CommentReference"/>
        </w:rPr>
        <w:commentReference w:id="3"/>
      </w:r>
    </w:p>
    <w:p w14:paraId="08417321" w14:textId="485A6033" w:rsidR="00F535FA" w:rsidRDefault="00512B3F">
      <w:pPr>
        <w:rPr>
          <w:rFonts w:ascii="Times New Roman" w:hAnsi="Times New Roman" w:cs="Times New Roman"/>
        </w:rPr>
      </w:pPr>
      <w:r>
        <w:rPr>
          <w:rFonts w:ascii="Times New Roman" w:hAnsi="Times New Roman" w:cs="Times New Roman"/>
        </w:rPr>
        <w:t>The fina</w:t>
      </w:r>
      <w:r w:rsidR="002A4DFD">
        <w:rPr>
          <w:rFonts w:ascii="Times New Roman" w:hAnsi="Times New Roman" w:cs="Times New Roman"/>
        </w:rPr>
        <w:t>l datasets have been transformed into a different format such as</w:t>
      </w:r>
      <w:r>
        <w:rPr>
          <w:rFonts w:ascii="Times New Roman" w:hAnsi="Times New Roman" w:cs="Times New Roman"/>
        </w:rPr>
        <w:t xml:space="preserve"> a table-like structure, or a JSON file. Therefore, it was essential to have the</w:t>
      </w:r>
      <w:r w:rsidR="002A4DFD">
        <w:rPr>
          <w:rFonts w:ascii="Times New Roman" w:hAnsi="Times New Roman" w:cs="Times New Roman"/>
        </w:rPr>
        <w:t>m all stored in a</w:t>
      </w:r>
      <w:r>
        <w:rPr>
          <w:rFonts w:ascii="Times New Roman" w:hAnsi="Times New Roman" w:cs="Times New Roman"/>
        </w:rPr>
        <w:t xml:space="preserve"> database for consistent storage. The storage is done on MongoDB, in the form of collections.</w:t>
      </w:r>
    </w:p>
    <w:p w14:paraId="51EA6A11" w14:textId="77777777" w:rsidR="00F535FA" w:rsidRDefault="00512B3F">
      <w:pPr>
        <w:rPr>
          <w:rFonts w:ascii="Times New Roman" w:hAnsi="Times New Roman" w:cs="Times New Roman"/>
        </w:rPr>
      </w:pPr>
      <w:r>
        <w:rPr>
          <w:rFonts w:ascii="Times New Roman" w:hAnsi="Times New Roman" w:cs="Times New Roman"/>
        </w:rPr>
        <w:t>PROCESSING / METHODOLOGY</w:t>
      </w:r>
    </w:p>
    <w:p w14:paraId="28F3E70B" w14:textId="77777777" w:rsidR="00F535FA" w:rsidRDefault="00512B3F">
      <w:pPr>
        <w:rPr>
          <w:rFonts w:ascii="Times New Roman" w:hAnsi="Times New Roman" w:cs="Times New Roman"/>
        </w:rPr>
      </w:pPr>
      <w:r>
        <w:rPr>
          <w:rFonts w:ascii="Times New Roman" w:hAnsi="Times New Roman" w:cs="Times New Roman"/>
        </w:rPr>
        <w:t xml:space="preserve">For the analysis, we used </w:t>
      </w:r>
    </w:p>
    <w:p w14:paraId="2FF354CF" w14:textId="6EB05715"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For selecting the most impor</w:t>
      </w:r>
      <w:r w:rsidR="00506C22">
        <w:rPr>
          <w:rFonts w:ascii="Times New Roman" w:hAnsi="Times New Roman" w:cs="Times New Roman"/>
        </w:rPr>
        <w:t>tant factors to work upon, a f</w:t>
      </w:r>
      <w:r>
        <w:rPr>
          <w:rFonts w:ascii="Times New Roman" w:hAnsi="Times New Roman" w:cs="Times New Roman"/>
        </w:rPr>
        <w:t xml:space="preserve">eature selection technique called </w:t>
      </w:r>
      <w:r>
        <w:rPr>
          <w:rFonts w:ascii="Times New Roman" w:hAnsi="Times New Roman" w:cs="Times New Roman"/>
          <w:highlight w:val="yellow"/>
        </w:rPr>
        <w:t>Lasso</w:t>
      </w:r>
      <w:r w:rsidR="00506C22">
        <w:rPr>
          <w:rFonts w:ascii="Times New Roman" w:hAnsi="Times New Roman" w:cs="Times New Roman"/>
        </w:rPr>
        <w:t xml:space="preserve"> was used.</w:t>
      </w:r>
      <w:r>
        <w:rPr>
          <w:rFonts w:ascii="Times New Roman" w:hAnsi="Times New Roman" w:cs="Times New Roman"/>
        </w:rPr>
        <w:t xml:space="preserve"> </w:t>
      </w:r>
      <w:r w:rsidR="00506C22" w:rsidRPr="00506C22">
        <w:rPr>
          <w:rFonts w:ascii="Times New Roman" w:hAnsi="Times New Roman" w:cs="Times New Roman"/>
          <w:highlight w:val="yellow"/>
        </w:rPr>
        <w:t>Description of the method:</w:t>
      </w:r>
    </w:p>
    <w:p w14:paraId="25094B70" w14:textId="6E3B6898" w:rsidR="00F535FA" w:rsidRPr="00412C05" w:rsidRDefault="00412C05" w:rsidP="00412C05">
      <w:pPr>
        <w:pStyle w:val="ListParagraph"/>
        <w:numPr>
          <w:ilvl w:val="0"/>
          <w:numId w:val="3"/>
        </w:numPr>
        <w:rPr>
          <w:rFonts w:ascii="Times New Roman" w:hAnsi="Times New Roman" w:cs="Times New Roman"/>
        </w:rPr>
      </w:pPr>
      <w:r>
        <w:rPr>
          <w:rFonts w:ascii="Times New Roman" w:hAnsi="Times New Roman" w:cs="Times New Roman"/>
        </w:rPr>
        <w:t xml:space="preserve">On top of Lasso, we also applied an elimination method that is using </w:t>
      </w:r>
      <w:commentRangeStart w:id="5"/>
      <w:r w:rsidR="00512B3F" w:rsidRPr="00412C05">
        <w:rPr>
          <w:rFonts w:ascii="Times New Roman" w:hAnsi="Times New Roman" w:cs="Times New Roman"/>
        </w:rPr>
        <w:t>F</w:t>
      </w:r>
      <w:r>
        <w:rPr>
          <w:rFonts w:ascii="Times New Roman" w:hAnsi="Times New Roman" w:cs="Times New Roman"/>
        </w:rPr>
        <w:t xml:space="preserve"> testing and T testing</w:t>
      </w:r>
      <w:r w:rsidR="00512B3F" w:rsidRPr="00412C05">
        <w:rPr>
          <w:rFonts w:ascii="Times New Roman" w:hAnsi="Times New Roman" w:cs="Times New Roman"/>
        </w:rPr>
        <w:t xml:space="preserve"> in R. </w:t>
      </w:r>
      <w:commentRangeEnd w:id="5"/>
      <w:r>
        <w:rPr>
          <w:rStyle w:val="CommentReference"/>
        </w:rPr>
        <w:commentReference w:id="5"/>
      </w:r>
      <w:r w:rsidR="00512B3F" w:rsidRPr="00412C05">
        <w:rPr>
          <w:rFonts w:ascii="Times New Roman" w:hAnsi="Times New Roman" w:cs="Times New Roman"/>
          <w:highlight w:val="yellow"/>
        </w:rPr>
        <w:t>Description</w:t>
      </w:r>
      <w:r w:rsidRPr="00412C05">
        <w:rPr>
          <w:rFonts w:ascii="Times New Roman" w:hAnsi="Times New Roman" w:cs="Times New Roman"/>
          <w:highlight w:val="yellow"/>
        </w:rPr>
        <w:t xml:space="preserve"> of the method</w:t>
      </w:r>
      <w:r w:rsidR="00512B3F" w:rsidRPr="00412C05">
        <w:rPr>
          <w:rFonts w:ascii="Times New Roman" w:hAnsi="Times New Roman" w:cs="Times New Roman"/>
          <w:highlight w:val="yellow"/>
        </w:rPr>
        <w:t>:</w:t>
      </w:r>
    </w:p>
    <w:p w14:paraId="709FD10A" w14:textId="00E35C81" w:rsidR="00F535FA" w:rsidRDefault="00412C05">
      <w:pPr>
        <w:pStyle w:val="ListParagraph"/>
        <w:numPr>
          <w:ilvl w:val="0"/>
          <w:numId w:val="3"/>
        </w:numPr>
        <w:rPr>
          <w:rFonts w:ascii="Times New Roman" w:hAnsi="Times New Roman" w:cs="Times New Roman"/>
        </w:rPr>
      </w:pPr>
      <w:r>
        <w:rPr>
          <w:rFonts w:ascii="Times New Roman" w:hAnsi="Times New Roman" w:cs="Times New Roman"/>
          <w:highlight w:val="yellow"/>
        </w:rPr>
        <w:t xml:space="preserve">The </w:t>
      </w:r>
      <w:r w:rsidR="00512B3F">
        <w:rPr>
          <w:rFonts w:ascii="Times New Roman" w:hAnsi="Times New Roman" w:cs="Times New Roman"/>
          <w:highlight w:val="yellow"/>
        </w:rPr>
        <w:t>Linear regression</w:t>
      </w:r>
      <w:r w:rsidR="00512B3F">
        <w:rPr>
          <w:rFonts w:ascii="Times New Roman" w:hAnsi="Times New Roman" w:cs="Times New Roman"/>
        </w:rPr>
        <w:t xml:space="preserve"> was used to get the estimates and standard errors, as well as, R squared of the whole model. For thi</w:t>
      </w:r>
      <w:r>
        <w:rPr>
          <w:rFonts w:ascii="Times New Roman" w:hAnsi="Times New Roman" w:cs="Times New Roman"/>
        </w:rPr>
        <w:t>s, all the datasets were merged and w</w:t>
      </w:r>
      <w:r w:rsidR="00512B3F">
        <w:rPr>
          <w:rFonts w:ascii="Times New Roman" w:hAnsi="Times New Roman" w:cs="Times New Roman"/>
        </w:rPr>
        <w:t>e regressed</w:t>
      </w:r>
      <w:r>
        <w:rPr>
          <w:rFonts w:ascii="Times New Roman" w:hAnsi="Times New Roman" w:cs="Times New Roman"/>
        </w:rPr>
        <w:t xml:space="preserve"> happiness rating (the regressand/depedent/explained</w:t>
      </w:r>
      <w:r w:rsidR="00512B3F">
        <w:rPr>
          <w:rFonts w:ascii="Times New Roman" w:hAnsi="Times New Roman" w:cs="Times New Roman"/>
        </w:rPr>
        <w:t xml:space="preserve"> variable) on all of the 12</w:t>
      </w:r>
      <w:r>
        <w:rPr>
          <w:rFonts w:ascii="Times New Roman" w:hAnsi="Times New Roman" w:cs="Times New Roman"/>
        </w:rPr>
        <w:t xml:space="preserve"> chosen factors (the regressor/independent/explanatory</w:t>
      </w:r>
      <w:r w:rsidR="00512B3F">
        <w:rPr>
          <w:rFonts w:ascii="Times New Roman" w:hAnsi="Times New Roman" w:cs="Times New Roman"/>
        </w:rPr>
        <w:t xml:space="preserve"> variables). The result was estimated coefficients and standard e</w:t>
      </w:r>
      <w:r>
        <w:rPr>
          <w:rFonts w:ascii="Times New Roman" w:hAnsi="Times New Roman" w:cs="Times New Roman"/>
        </w:rPr>
        <w:t>rrors for each of the 12 explanatory variables</w:t>
      </w:r>
      <w:r w:rsidR="00512B3F">
        <w:rPr>
          <w:rFonts w:ascii="Times New Roman" w:hAnsi="Times New Roman" w:cs="Times New Roman"/>
        </w:rPr>
        <w:t>. Certain li</w:t>
      </w:r>
      <w:r>
        <w:rPr>
          <w:rFonts w:ascii="Times New Roman" w:hAnsi="Times New Roman" w:cs="Times New Roman"/>
        </w:rPr>
        <w:t>mitations have to be noted here;</w:t>
      </w:r>
      <w:r w:rsidR="00512B3F">
        <w:rPr>
          <w:rFonts w:ascii="Times New Roman" w:hAnsi="Times New Roman" w:cs="Times New Roman"/>
        </w:rPr>
        <w:t xml:space="preserve"> namely, some of the assumptions of</w:t>
      </w:r>
      <w:r>
        <w:rPr>
          <w:rFonts w:ascii="Times New Roman" w:hAnsi="Times New Roman" w:cs="Times New Roman"/>
        </w:rPr>
        <w:t xml:space="preserve"> the</w:t>
      </w:r>
      <w:r w:rsidR="00512B3F">
        <w:rPr>
          <w:rFonts w:ascii="Times New Roman" w:hAnsi="Times New Roman" w:cs="Times New Roman"/>
        </w:rPr>
        <w:t xml:space="preserve"> linear regression might have been violated. More preciously, the zero conditional mean assumption that says that the unobserved factors in the error term</w:t>
      </w:r>
      <w:r>
        <w:rPr>
          <w:rFonts w:ascii="Times New Roman" w:hAnsi="Times New Roman" w:cs="Times New Roman"/>
        </w:rPr>
        <w:t xml:space="preserve"> should not be dependent on the explanatory</w:t>
      </w:r>
      <w:r w:rsidR="00512B3F">
        <w:rPr>
          <w:rFonts w:ascii="Times New Roman" w:hAnsi="Times New Roman" w:cs="Times New Roman"/>
        </w:rPr>
        <w:t xml:space="preserve"> variables. However, we are positive to suspect that there might be some factors which we could not have included in the model but which explain the happi</w:t>
      </w:r>
      <w:r w:rsidR="00D27BCF">
        <w:rPr>
          <w:rFonts w:ascii="Times New Roman" w:hAnsi="Times New Roman" w:cs="Times New Roman"/>
        </w:rPr>
        <w:t>ness rating and are dependent on the explanatory</w:t>
      </w:r>
      <w:r w:rsidR="00512B3F">
        <w:rPr>
          <w:rFonts w:ascii="Times New Roman" w:hAnsi="Times New Roman" w:cs="Times New Roman"/>
        </w:rPr>
        <w:t xml:space="preserve"> variables. For example, there were no</w:t>
      </w:r>
      <w:r w:rsidR="00D27BCF">
        <w:rPr>
          <w:rFonts w:ascii="Times New Roman" w:hAnsi="Times New Roman" w:cs="Times New Roman"/>
        </w:rPr>
        <w:t xml:space="preserve"> usable</w:t>
      </w:r>
      <w:r w:rsidR="00512B3F">
        <w:rPr>
          <w:rFonts w:ascii="Times New Roman" w:hAnsi="Times New Roman" w:cs="Times New Roman"/>
        </w:rPr>
        <w:t xml:space="preserve"> data for crime rates. However, crime rate can explain our </w:t>
      </w:r>
      <w:r w:rsidR="00D27BCF">
        <w:rPr>
          <w:rFonts w:ascii="Times New Roman" w:hAnsi="Times New Roman" w:cs="Times New Roman"/>
        </w:rPr>
        <w:t>“explained”</w:t>
      </w:r>
      <w:r w:rsidR="00512B3F">
        <w:rPr>
          <w:rFonts w:ascii="Times New Roman" w:hAnsi="Times New Roman" w:cs="Times New Roman"/>
        </w:rPr>
        <w:t xml:space="preserve"> variable to some extent too.</w:t>
      </w:r>
      <w:r w:rsidR="00D27BCF">
        <w:rPr>
          <w:rFonts w:ascii="Times New Roman" w:hAnsi="Times New Roman" w:cs="Times New Roman"/>
        </w:rPr>
        <w:t xml:space="preserve"> A further problem is that the crime rate is correlated with </w:t>
      </w:r>
      <w:commentRangeStart w:id="6"/>
      <w:r w:rsidR="00D27BCF">
        <w:rPr>
          <w:rFonts w:ascii="Times New Roman" w:hAnsi="Times New Roman" w:cs="Times New Roman"/>
        </w:rPr>
        <w:t>unemployment rate.</w:t>
      </w:r>
      <w:r w:rsidR="00D27BCF">
        <w:rPr>
          <w:rStyle w:val="FootnoteReference"/>
          <w:rFonts w:ascii="Times New Roman" w:hAnsi="Times New Roman" w:cs="Times New Roman"/>
        </w:rPr>
        <w:footnoteReference w:id="1"/>
      </w:r>
      <w:r w:rsidR="00D27BCF">
        <w:rPr>
          <w:rFonts w:ascii="Times New Roman" w:hAnsi="Times New Roman" w:cs="Times New Roman"/>
        </w:rPr>
        <w:t xml:space="preserve"> </w:t>
      </w:r>
      <w:commentRangeEnd w:id="6"/>
      <w:r w:rsidR="00460509">
        <w:rPr>
          <w:rStyle w:val="CommentReference"/>
        </w:rPr>
        <w:commentReference w:id="6"/>
      </w:r>
      <w:r w:rsidR="00D27BCF">
        <w:rPr>
          <w:rFonts w:ascii="Times New Roman" w:hAnsi="Times New Roman" w:cs="Times New Roman"/>
        </w:rPr>
        <w:t>We also could not find any data for the Environment (tree cover, the amount of green in the city). This is also an issue.</w:t>
      </w:r>
      <w:r w:rsidR="00512B3F">
        <w:rPr>
          <w:rFonts w:ascii="Times New Roman" w:hAnsi="Times New Roman" w:cs="Times New Roman"/>
        </w:rPr>
        <w:t xml:space="preserve"> In summary, all this means that </w:t>
      </w:r>
      <w:r w:rsidR="00D27BCF">
        <w:rPr>
          <w:rFonts w:ascii="Times New Roman" w:hAnsi="Times New Roman" w:cs="Times New Roman"/>
        </w:rPr>
        <w:t>the estimated coefficient</w:t>
      </w:r>
      <w:r w:rsidR="00512B3F">
        <w:rPr>
          <w:rFonts w:ascii="Times New Roman" w:hAnsi="Times New Roman" w:cs="Times New Roman"/>
        </w:rPr>
        <w:t xml:space="preserve">, might be and probably are slightly biased. We also violated the random sample assumption and we might have measurement errors in the reported data we got </w:t>
      </w:r>
      <w:r w:rsidR="00D27BCF">
        <w:rPr>
          <w:rFonts w:ascii="Times New Roman" w:hAnsi="Times New Roman" w:cs="Times New Roman"/>
        </w:rPr>
        <w:t xml:space="preserve">from the government websites as people tend to overestimate some things and underestimate others as they are filling out government polls. An example of this might be unemployment rate, as people have incentives to alter a bit the information they are filling in in order to get unemployment benefits. </w:t>
      </w:r>
    </w:p>
    <w:p w14:paraId="3E23662B" w14:textId="77777777"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 xml:space="preserve">For merging the factors and their weights, the </w:t>
      </w:r>
      <w:commentRangeStart w:id="7"/>
      <w:r>
        <w:rPr>
          <w:rFonts w:ascii="Times New Roman" w:hAnsi="Times New Roman" w:cs="Times New Roman"/>
          <w:highlight w:val="yellow"/>
        </w:rPr>
        <w:t>Baye’s Decision rule</w:t>
      </w:r>
      <w:commentRangeEnd w:id="7"/>
      <w:r w:rsidR="0067183F">
        <w:rPr>
          <w:rStyle w:val="CommentReference"/>
        </w:rPr>
        <w:commentReference w:id="7"/>
      </w:r>
      <w:r>
        <w:rPr>
          <w:rFonts w:ascii="Times New Roman" w:hAnsi="Times New Roman" w:cs="Times New Roman"/>
        </w:rPr>
        <w:t xml:space="preserve"> was used.</w:t>
      </w:r>
    </w:p>
    <w:p w14:paraId="6F134B12" w14:textId="77777777" w:rsidR="00F535FA" w:rsidRDefault="00512B3F">
      <w:pPr>
        <w:rPr>
          <w:rFonts w:ascii="Times New Roman" w:hAnsi="Times New Roman" w:cs="Times New Roman"/>
        </w:rPr>
      </w:pPr>
      <w:r>
        <w:rPr>
          <w:rFonts w:ascii="Times New Roman" w:hAnsi="Times New Roman" w:cs="Times New Roman"/>
        </w:rPr>
        <w:t>APPLICATION</w:t>
      </w:r>
    </w:p>
    <w:p w14:paraId="5233EE5E" w14:textId="413B49B6" w:rsidR="00F535FA" w:rsidRDefault="00512B3F">
      <w:pPr>
        <w:rPr>
          <w:rFonts w:ascii="Times New Roman" w:hAnsi="Times New Roman" w:cs="Times New Roman"/>
        </w:rPr>
      </w:pPr>
      <w:r>
        <w:rPr>
          <w:rFonts w:ascii="Times New Roman" w:hAnsi="Times New Roman" w:cs="Times New Roman"/>
        </w:rPr>
        <w:t>After performing th</w:t>
      </w:r>
      <w:r w:rsidR="00D27BCF">
        <w:rPr>
          <w:rFonts w:ascii="Times New Roman" w:hAnsi="Times New Roman" w:cs="Times New Roman"/>
        </w:rPr>
        <w:t>e analysis, a web application was</w:t>
      </w:r>
      <w:r>
        <w:rPr>
          <w:rFonts w:ascii="Times New Roman" w:hAnsi="Times New Roman" w:cs="Times New Roman"/>
        </w:rPr>
        <w:t xml:space="preserve"> built, where individual users can interact with the application, and based on </w:t>
      </w:r>
      <w:r w:rsidR="00D27BCF">
        <w:rPr>
          <w:rFonts w:ascii="Times New Roman" w:hAnsi="Times New Roman" w:cs="Times New Roman"/>
        </w:rPr>
        <w:t>the inputs (age, gender…)</w:t>
      </w:r>
      <w:r>
        <w:rPr>
          <w:rFonts w:ascii="Times New Roman" w:hAnsi="Times New Roman" w:cs="Times New Roman"/>
        </w:rPr>
        <w:t xml:space="preserve"> entered by the user, the most preferable city would be recommended. This recommendation is a result of the analysis carried out by our model.</w:t>
      </w:r>
    </w:p>
    <w:p w14:paraId="2D4C7DAB" w14:textId="77777777" w:rsidR="00F535FA" w:rsidRDefault="00512B3F">
      <w:pPr>
        <w:rPr>
          <w:rFonts w:ascii="Times New Roman" w:hAnsi="Times New Roman" w:cs="Times New Roman"/>
        </w:rPr>
      </w:pPr>
      <w:r w:rsidRPr="0067183F">
        <w:rPr>
          <w:rFonts w:ascii="Times New Roman" w:hAnsi="Times New Roman" w:cs="Times New Roman"/>
        </w:rPr>
        <w:t>Another piece of recommendation could also come up from the survey results calculated before. For example, if a user enters a certain age, gender, location, etc., the application could get the data from the survey reports, and would recommend a city that was chosen by people of similar gender/age/location and others.</w:t>
      </w:r>
    </w:p>
    <w:p w14:paraId="6A7DC3B6" w14:textId="3C955517" w:rsidR="00F535FA" w:rsidRDefault="00512B3F">
      <w:pPr>
        <w:rPr>
          <w:rFonts w:ascii="Times New Roman" w:hAnsi="Times New Roman" w:cs="Times New Roman"/>
        </w:rPr>
      </w:pPr>
      <w:r>
        <w:rPr>
          <w:rFonts w:ascii="Times New Roman" w:hAnsi="Times New Roman" w:cs="Times New Roman"/>
        </w:rPr>
        <w:t>RESULT</w:t>
      </w:r>
      <w:r w:rsidR="0067183F">
        <w:rPr>
          <w:rFonts w:ascii="Times New Roman" w:hAnsi="Times New Roman" w:cs="Times New Roman"/>
        </w:rPr>
        <w:t xml:space="preserve"> AND CONCLUSION</w:t>
      </w:r>
    </w:p>
    <w:p w14:paraId="433ABF6A" w14:textId="3FCE221F" w:rsidR="00AD3E35" w:rsidRDefault="00512B3F">
      <w:pPr>
        <w:rPr>
          <w:rFonts w:ascii="Times New Roman" w:hAnsi="Times New Roman" w:cs="Times New Roman"/>
        </w:rPr>
      </w:pPr>
      <w:r>
        <w:rPr>
          <w:rFonts w:ascii="Times New Roman" w:hAnsi="Times New Roman" w:cs="Times New Roman"/>
        </w:rPr>
        <w:t>As mentioned under the Application section, the result obtained will be two different recommendations, one based on our analysis, and the other one based on similar parameters from the survey conducted before.</w:t>
      </w:r>
      <w:r w:rsidR="00E00CCD">
        <w:rPr>
          <w:rFonts w:ascii="Times New Roman" w:hAnsi="Times New Roman" w:cs="Times New Roman"/>
        </w:rPr>
        <w:t xml:space="preserve"> </w:t>
      </w:r>
      <w:commentRangeStart w:id="8"/>
      <w:r w:rsidR="00E00CCD">
        <w:rPr>
          <w:rFonts w:ascii="Times New Roman" w:hAnsi="Times New Roman" w:cs="Times New Roman"/>
        </w:rPr>
        <w:t>The estimated</w:t>
      </w:r>
      <w:r w:rsidR="00AD3E35">
        <w:rPr>
          <w:rFonts w:ascii="Times New Roman" w:hAnsi="Times New Roman" w:cs="Times New Roman"/>
        </w:rPr>
        <w:t xml:space="preserve"> coefficient from the linear regression are:</w:t>
      </w:r>
      <w:commentRangeEnd w:id="8"/>
      <w:r w:rsidR="00AD3E35">
        <w:rPr>
          <w:rStyle w:val="CommentReference"/>
        </w:rPr>
        <w:commentReference w:id="8"/>
      </w:r>
    </w:p>
    <w:p w14:paraId="13B808BA" w14:textId="16337E92" w:rsidR="00AD3E35" w:rsidRDefault="00AD3E35">
      <w:pPr>
        <w:rPr>
          <w:rFonts w:ascii="Times New Roman" w:hAnsi="Times New Roman" w:cs="Times New Roman"/>
        </w:rPr>
      </w:pPr>
      <w:commentRangeStart w:id="9"/>
      <w:r>
        <w:rPr>
          <w:rFonts w:ascii="Times New Roman" w:hAnsi="Times New Roman" w:cs="Times New Roman"/>
        </w:rPr>
        <w:t>The lasso result is</w:t>
      </w:r>
      <w:commentRangeEnd w:id="9"/>
      <w:r>
        <w:rPr>
          <w:rStyle w:val="CommentReference"/>
        </w:rPr>
        <w:commentReference w:id="9"/>
      </w:r>
      <w:r>
        <w:rPr>
          <w:rFonts w:ascii="Times New Roman" w:hAnsi="Times New Roman" w:cs="Times New Roman"/>
        </w:rPr>
        <w:t>:</w:t>
      </w:r>
    </w:p>
    <w:p w14:paraId="2C7A01F0" w14:textId="77777777" w:rsidR="00AD3E35" w:rsidRDefault="00AD3E35">
      <w:pPr>
        <w:rPr>
          <w:rFonts w:ascii="Times New Roman" w:hAnsi="Times New Roman" w:cs="Times New Roman"/>
        </w:rPr>
      </w:pPr>
    </w:p>
    <w:p w14:paraId="6612E19D" w14:textId="47EE306B" w:rsidR="00F535FA" w:rsidRDefault="0067183F">
      <w:pPr>
        <w:rPr>
          <w:rFonts w:ascii="Times New Roman" w:hAnsi="Times New Roman" w:cs="Times New Roman"/>
        </w:rPr>
      </w:pPr>
      <w:r>
        <w:rPr>
          <w:rFonts w:ascii="Times New Roman" w:hAnsi="Times New Roman" w:cs="Times New Roman"/>
        </w:rPr>
        <w:t>LIMITATIONS</w:t>
      </w:r>
    </w:p>
    <w:p w14:paraId="7D6635D9" w14:textId="3A3A7F63" w:rsidR="00F535FA" w:rsidRDefault="00512B3F">
      <w:pPr>
        <w:rPr>
          <w:rFonts w:ascii="Times New Roman" w:hAnsi="Times New Roman" w:cs="Times New Roman"/>
        </w:rPr>
      </w:pPr>
      <w:r>
        <w:rPr>
          <w:rFonts w:ascii="Times New Roman" w:hAnsi="Times New Roman" w:cs="Times New Roman"/>
        </w:rPr>
        <w:t>The</w:t>
      </w:r>
      <w:r w:rsidR="0067183F">
        <w:rPr>
          <w:rFonts w:ascii="Times New Roman" w:hAnsi="Times New Roman" w:cs="Times New Roman"/>
        </w:rPr>
        <w:t>re are a few limitations of the</w:t>
      </w:r>
      <w:r>
        <w:rPr>
          <w:rFonts w:ascii="Times New Roman" w:hAnsi="Times New Roman" w:cs="Times New Roman"/>
        </w:rPr>
        <w:t xml:space="preserve"> model</w:t>
      </w:r>
      <w:r w:rsidR="0067183F">
        <w:rPr>
          <w:rFonts w:ascii="Times New Roman" w:hAnsi="Times New Roman" w:cs="Times New Roman"/>
        </w:rPr>
        <w:t xml:space="preserve"> and our work in general</w:t>
      </w:r>
      <w:r>
        <w:rPr>
          <w:rFonts w:ascii="Times New Roman" w:hAnsi="Times New Roman" w:cs="Times New Roman"/>
        </w:rPr>
        <w:t>:</w:t>
      </w:r>
    </w:p>
    <w:p w14:paraId="552CC2A9" w14:textId="0108456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Most of the datasets are concentrated during the years 2015 and 2016.</w:t>
      </w:r>
      <w:r w:rsidR="00AD3E35">
        <w:rPr>
          <w:rFonts w:ascii="Times New Roman" w:hAnsi="Times New Roman" w:cs="Times New Roman"/>
        </w:rPr>
        <w:t xml:space="preserve"> Since this is only 1-2 year ago, the data collected on our factors should still be representative to a good extent of what is happing in 2017/2018. However, the interactive application can become outdated in the next 10 years as the factors can change much more due to the slowly and ever changing human culture and what things(factors) people are valuing. For instance, it can happen that in the next 10 years, a new</w:t>
      </w:r>
      <w:r w:rsidR="000852A5">
        <w:rPr>
          <w:rFonts w:ascii="Times New Roman" w:hAnsi="Times New Roman" w:cs="Times New Roman"/>
        </w:rPr>
        <w:t xml:space="preserve"> extremely effective</w:t>
      </w:r>
      <w:r w:rsidR="00AD3E35">
        <w:rPr>
          <w:rFonts w:ascii="Times New Roman" w:hAnsi="Times New Roman" w:cs="Times New Roman"/>
        </w:rPr>
        <w:t xml:space="preserve"> way of travel is invented and as a result “connectivity to other cities” might become </w:t>
      </w:r>
      <w:r w:rsidR="000852A5">
        <w:rPr>
          <w:rFonts w:ascii="Times New Roman" w:hAnsi="Times New Roman" w:cs="Times New Roman"/>
        </w:rPr>
        <w:t>redundant. Another example is with the automation of human jobs, as a result a universal basic income</w:t>
      </w:r>
      <w:r w:rsidR="000852A5">
        <w:rPr>
          <w:rStyle w:val="FootnoteReference"/>
          <w:rFonts w:ascii="Times New Roman" w:hAnsi="Times New Roman" w:cs="Times New Roman"/>
        </w:rPr>
        <w:footnoteReference w:id="2"/>
      </w:r>
      <w:r w:rsidR="000852A5">
        <w:rPr>
          <w:rFonts w:ascii="Times New Roman" w:hAnsi="Times New Roman" w:cs="Times New Roman"/>
        </w:rPr>
        <w:t xml:space="preserve"> might be introduced and people might to value “total jobs” factor much less in the next years.</w:t>
      </w:r>
    </w:p>
    <w:p w14:paraId="3134BEEA" w14:textId="768B2386"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There were insufficient entries for all factors across all cities. Therefore</w:t>
      </w:r>
      <w:r w:rsidR="00AD3E35">
        <w:rPr>
          <w:rFonts w:ascii="Times New Roman" w:hAnsi="Times New Roman" w:cs="Times New Roman"/>
        </w:rPr>
        <w:t>,</w:t>
      </w:r>
      <w:r>
        <w:rPr>
          <w:rFonts w:ascii="Times New Roman" w:hAnsi="Times New Roman" w:cs="Times New Roman"/>
        </w:rPr>
        <w:t xml:space="preserve"> the list had to be narrowed down to 82 cities only.</w:t>
      </w:r>
      <w:r w:rsidR="000852A5">
        <w:rPr>
          <w:rFonts w:ascii="Times New Roman" w:hAnsi="Times New Roman" w:cs="Times New Roman"/>
        </w:rPr>
        <w:t xml:space="preserve"> This might cause a problem with statistical inferences as we do not have consistent estimators asymptotically and testing (F and T test) is out of question as well.</w:t>
      </w:r>
      <w:r>
        <w:rPr>
          <w:rFonts w:ascii="Times New Roman" w:hAnsi="Times New Roman" w:cs="Times New Roman"/>
        </w:rPr>
        <w:t xml:space="preserve"> </w:t>
      </w:r>
    </w:p>
    <w:p w14:paraId="4F8CD19A" w14:textId="404CEDA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In order to get unbiased estimated coefficient when running</w:t>
      </w:r>
      <w:r w:rsidR="000852A5">
        <w:rPr>
          <w:rFonts w:ascii="Times New Roman" w:hAnsi="Times New Roman" w:cs="Times New Roman"/>
        </w:rPr>
        <w:t xml:space="preserve"> a</w:t>
      </w:r>
      <w:r>
        <w:rPr>
          <w:rFonts w:ascii="Times New Roman" w:hAnsi="Times New Roman" w:cs="Times New Roman"/>
        </w:rPr>
        <w:t xml:space="preserve"> linear regression, 4 assumptions have to be satisfied. Zero conditional mean assumption was most likely violated due to not having all the factor</w:t>
      </w:r>
      <w:r w:rsidR="000852A5">
        <w:rPr>
          <w:rFonts w:ascii="Times New Roman" w:hAnsi="Times New Roman" w:cs="Times New Roman"/>
        </w:rPr>
        <w:t>s’</w:t>
      </w:r>
      <w:r>
        <w:rPr>
          <w:rFonts w:ascii="Times New Roman" w:hAnsi="Times New Roman" w:cs="Times New Roman"/>
        </w:rPr>
        <w:t xml:space="preserve"> data available. For instance, we wanted to collect data for crime rates of each of the city of interest, however, there are no data for this and so the crime </w:t>
      </w:r>
      <w:r w:rsidR="000852A5">
        <w:rPr>
          <w:rFonts w:ascii="Times New Roman" w:hAnsi="Times New Roman" w:cs="Times New Roman"/>
        </w:rPr>
        <w:t>is rate is</w:t>
      </w:r>
      <w:r>
        <w:rPr>
          <w:rFonts w:ascii="Times New Roman" w:hAnsi="Times New Roman" w:cs="Times New Roman"/>
        </w:rPr>
        <w:t xml:space="preserve"> in the error term</w:t>
      </w:r>
      <w:r w:rsidR="000852A5">
        <w:rPr>
          <w:rFonts w:ascii="Times New Roman" w:hAnsi="Times New Roman" w:cs="Times New Roman"/>
        </w:rPr>
        <w:t xml:space="preserve"> unobserved,</w:t>
      </w:r>
      <w:r>
        <w:rPr>
          <w:rFonts w:ascii="Times New Roman" w:hAnsi="Times New Roman" w:cs="Times New Roman"/>
        </w:rPr>
        <w:t xml:space="preserve"> making our estimates biased.</w:t>
      </w:r>
      <w:r w:rsidR="000852A5">
        <w:rPr>
          <w:rFonts w:ascii="Times New Roman" w:hAnsi="Times New Roman" w:cs="Times New Roman"/>
        </w:rPr>
        <w:t xml:space="preserve"> The other factors which we wanted to analyse but were not able to are: Environment</w:t>
      </w:r>
      <w:r w:rsidR="00E310F5">
        <w:rPr>
          <w:rFonts w:ascii="Times New Roman" w:hAnsi="Times New Roman" w:cs="Times New Roman"/>
        </w:rPr>
        <w:t>(Nature)</w:t>
      </w:r>
      <w:r w:rsidR="000852A5">
        <w:rPr>
          <w:rFonts w:ascii="Times New Roman" w:hAnsi="Times New Roman" w:cs="Times New Roman"/>
        </w:rPr>
        <w:t xml:space="preserve">, </w:t>
      </w:r>
      <w:r w:rsidR="00336FB8">
        <w:rPr>
          <w:rFonts w:ascii="Times New Roman" w:hAnsi="Times New Roman" w:cs="Times New Roman"/>
        </w:rPr>
        <w:t>V</w:t>
      </w:r>
      <w:r w:rsidR="00E310F5">
        <w:rPr>
          <w:rFonts w:ascii="Times New Roman" w:hAnsi="Times New Roman" w:cs="Times New Roman"/>
        </w:rPr>
        <w:t>iews or</w:t>
      </w:r>
      <w:r w:rsidR="00336FB8">
        <w:rPr>
          <w:rFonts w:ascii="Times New Roman" w:hAnsi="Times New Roman" w:cs="Times New Roman"/>
        </w:rPr>
        <w:t xml:space="preserve"> </w:t>
      </w:r>
      <w:r w:rsidR="00E310F5">
        <w:rPr>
          <w:rFonts w:ascii="Times New Roman" w:hAnsi="Times New Roman" w:cs="Times New Roman"/>
        </w:rPr>
        <w:t xml:space="preserve">Transport system. </w:t>
      </w:r>
      <w:r>
        <w:rPr>
          <w:rFonts w:ascii="Times New Roman" w:hAnsi="Times New Roman" w:cs="Times New Roman"/>
        </w:rPr>
        <w:t>The assumption of random sampling was violated too and finally we suspect tha</w:t>
      </w:r>
      <w:r w:rsidR="00E310F5">
        <w:rPr>
          <w:rFonts w:ascii="Times New Roman" w:hAnsi="Times New Roman" w:cs="Times New Roman"/>
        </w:rPr>
        <w:t>t some of the data we got</w:t>
      </w:r>
      <w:r>
        <w:rPr>
          <w:rFonts w:ascii="Times New Roman" w:hAnsi="Times New Roman" w:cs="Times New Roman"/>
        </w:rPr>
        <w:t xml:space="preserve"> might have measurement errors, for instance the population data.</w:t>
      </w:r>
    </w:p>
    <w:p w14:paraId="6DE1A1F7" w14:textId="111261F8" w:rsidR="00E310F5" w:rsidRDefault="00512B3F" w:rsidP="00E310F5">
      <w:pPr>
        <w:pStyle w:val="ListParagraph"/>
        <w:numPr>
          <w:ilvl w:val="0"/>
          <w:numId w:val="4"/>
        </w:numPr>
        <w:rPr>
          <w:rFonts w:ascii="Times New Roman" w:hAnsi="Times New Roman" w:cs="Times New Roman"/>
        </w:rPr>
      </w:pPr>
      <w:r>
        <w:rPr>
          <w:rFonts w:ascii="Times New Roman" w:hAnsi="Times New Roman" w:cs="Times New Roman"/>
        </w:rPr>
        <w:t>For the survey, the sample size</w:t>
      </w:r>
      <w:r w:rsidR="00E310F5">
        <w:rPr>
          <w:rFonts w:ascii="Times New Roman" w:hAnsi="Times New Roman" w:cs="Times New Roman"/>
        </w:rPr>
        <w:t xml:space="preserve"> for some of the subcategories</w:t>
      </w:r>
      <w:r>
        <w:rPr>
          <w:rFonts w:ascii="Times New Roman" w:hAnsi="Times New Roman" w:cs="Times New Roman"/>
        </w:rPr>
        <w:t xml:space="preserve"> is</w:t>
      </w:r>
      <w:r w:rsidR="00E310F5">
        <w:rPr>
          <w:rFonts w:ascii="Times New Roman" w:hAnsi="Times New Roman" w:cs="Times New Roman"/>
        </w:rPr>
        <w:t xml:space="preserve"> too</w:t>
      </w:r>
      <w:r>
        <w:rPr>
          <w:rFonts w:ascii="Times New Roman" w:hAnsi="Times New Roman" w:cs="Times New Roman"/>
        </w:rPr>
        <w:t xml:space="preserve"> small, and as a result, a bias has to be included in further calculations.</w:t>
      </w:r>
      <w:r w:rsidR="00E310F5">
        <w:rPr>
          <w:rFonts w:ascii="Times New Roman" w:hAnsi="Times New Roman" w:cs="Times New Roman"/>
        </w:rPr>
        <w:t xml:space="preserve"> Namely, the subcategories that do not have enough observations are:</w:t>
      </w:r>
    </w:p>
    <w:p w14:paraId="6851DC6E" w14:textId="39F3F1E7" w:rsidR="00F535FA"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Age under 18, and over 36</w:t>
      </w:r>
    </w:p>
    <w:p w14:paraId="129D355A" w14:textId="2699EE42"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Regions: Africa, Australia, North and South America</w:t>
      </w:r>
    </w:p>
    <w:p w14:paraId="7A561DC9" w14:textId="0D0D91B4"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The dominant region is Asia (70,7% of all observations), then EU but not UK (16,3%)</w:t>
      </w:r>
      <w:r w:rsidR="009B2B73">
        <w:rPr>
          <w:rFonts w:ascii="Times New Roman" w:hAnsi="Times New Roman" w:cs="Times New Roman"/>
        </w:rPr>
        <w:t xml:space="preserve"> and UK (6,5%)</w:t>
      </w:r>
    </w:p>
    <w:p w14:paraId="5C9B585E" w14:textId="54B81465" w:rsidR="009B2B73" w:rsidRPr="00E310F5" w:rsidRDefault="009B2B73" w:rsidP="00E310F5">
      <w:pPr>
        <w:pStyle w:val="ListParagraph"/>
        <w:numPr>
          <w:ilvl w:val="1"/>
          <w:numId w:val="4"/>
        </w:numPr>
        <w:rPr>
          <w:rFonts w:ascii="Times New Roman" w:hAnsi="Times New Roman" w:cs="Times New Roman"/>
        </w:rPr>
      </w:pPr>
      <w:r>
        <w:rPr>
          <w:rFonts w:ascii="Times New Roman" w:hAnsi="Times New Roman" w:cs="Times New Roman"/>
        </w:rPr>
        <w:t xml:space="preserve">For Professional/employment status we have enough observations only for the following three categories: a student (52%), employed for wages (26,8%), self-employed (12,2%). For the others like retired, out of work etc. we do not have enough observations. </w:t>
      </w:r>
    </w:p>
    <w:p w14:paraId="539B3022" w14:textId="46C6A67C" w:rsidR="0067183F" w:rsidRPr="009B2B73" w:rsidRDefault="009B2B73" w:rsidP="009B2B73">
      <w:pPr>
        <w:pStyle w:val="ListParagraph"/>
        <w:numPr>
          <w:ilvl w:val="0"/>
          <w:numId w:val="4"/>
        </w:numPr>
        <w:rPr>
          <w:rFonts w:ascii="Times New Roman" w:hAnsi="Times New Roman" w:cs="Times New Roman"/>
        </w:rPr>
      </w:pPr>
      <w:r>
        <w:rPr>
          <w:rFonts w:ascii="Times New Roman" w:hAnsi="Times New Roman" w:cs="Times New Roman"/>
        </w:rPr>
        <w:t>T</w:t>
      </w:r>
      <w:r w:rsidR="00512B3F">
        <w:rPr>
          <w:rFonts w:ascii="Times New Roman" w:hAnsi="Times New Roman" w:cs="Times New Roman"/>
        </w:rPr>
        <w:t>he application does not hav</w:t>
      </w:r>
      <w:r>
        <w:rPr>
          <w:rFonts w:ascii="Times New Roman" w:hAnsi="Times New Roman" w:cs="Times New Roman"/>
        </w:rPr>
        <w:t>e the survey responses for the subcategories that do not have sufficient enough observations</w:t>
      </w:r>
      <w:r w:rsidR="00512B3F">
        <w:rPr>
          <w:rFonts w:ascii="Times New Roman" w:hAnsi="Times New Roman" w:cs="Times New Roman"/>
        </w:rPr>
        <w:t xml:space="preserve">. </w:t>
      </w:r>
    </w:p>
    <w:p w14:paraId="4FA3D349" w14:textId="77777777" w:rsidR="00F535FA" w:rsidRDefault="00F535FA">
      <w:pPr>
        <w:pStyle w:val="ListParagraph"/>
        <w:rPr>
          <w:rFonts w:ascii="Times New Roman" w:hAnsi="Times New Roman" w:cs="Times New Roman"/>
        </w:rPr>
      </w:pPr>
    </w:p>
    <w:p w14:paraId="1F459080" w14:textId="77777777" w:rsidR="003C2E49" w:rsidRDefault="003C2E49">
      <w:pPr>
        <w:rPr>
          <w:rFonts w:ascii="Times New Roman" w:hAnsi="Times New Roman" w:cs="Times New Roman"/>
        </w:rPr>
      </w:pPr>
    </w:p>
    <w:p w14:paraId="5AED6DFC" w14:textId="77777777" w:rsidR="00F535FA" w:rsidRDefault="00512B3F">
      <w:pPr>
        <w:rPr>
          <w:rFonts w:ascii="Times New Roman" w:hAnsi="Times New Roman" w:cs="Times New Roman"/>
        </w:rPr>
      </w:pPr>
      <w:r>
        <w:rPr>
          <w:rFonts w:ascii="Times New Roman" w:hAnsi="Times New Roman" w:cs="Times New Roman"/>
        </w:rPr>
        <w:t>REFERENCES</w:t>
      </w:r>
    </w:p>
    <w:p w14:paraId="61A14DE9" w14:textId="77777777" w:rsidR="00512B3F" w:rsidRPr="00460509" w:rsidRDefault="00512B3F">
      <w:pPr>
        <w:rPr>
          <w:rFonts w:ascii="Times New Roman" w:hAnsi="Times New Roman" w:cs="Times New Roman"/>
          <w:b/>
        </w:rPr>
      </w:pPr>
      <w:r w:rsidRPr="00460509">
        <w:rPr>
          <w:rFonts w:ascii="Times New Roman" w:hAnsi="Times New Roman" w:cs="Times New Roman"/>
          <w:b/>
        </w:rPr>
        <w:t>Survey:</w:t>
      </w:r>
    </w:p>
    <w:p w14:paraId="0436DD08" w14:textId="77777777" w:rsidR="00512B3F" w:rsidRDefault="00B242C1">
      <w:pPr>
        <w:rPr>
          <w:rFonts w:ascii="Times New Roman" w:hAnsi="Times New Roman" w:cs="Times New Roman"/>
        </w:rPr>
      </w:pPr>
      <w:hyperlink r:id="rId10" w:history="1">
        <w:r w:rsidR="00512B3F" w:rsidRPr="00404C0B">
          <w:rPr>
            <w:rStyle w:val="Hyperlink"/>
            <w:rFonts w:ascii="Times New Roman" w:hAnsi="Times New Roman" w:cs="Times New Roman"/>
          </w:rPr>
          <w:t>https://goo.gl/forms/dsBcNeAxNLA4QTby2</w:t>
        </w:r>
      </w:hyperlink>
    </w:p>
    <w:p w14:paraId="47CA3946" w14:textId="77777777" w:rsidR="00F535FA" w:rsidRPr="00460509" w:rsidRDefault="00512B3F">
      <w:pPr>
        <w:rPr>
          <w:rFonts w:ascii="Consolas" w:hAnsi="Consolas"/>
          <w:b/>
          <w:color w:val="24292E"/>
          <w:sz w:val="18"/>
          <w:szCs w:val="18"/>
          <w:highlight w:val="white"/>
        </w:rPr>
      </w:pPr>
      <w:r w:rsidRPr="00460509">
        <w:rPr>
          <w:rFonts w:ascii="Consolas" w:hAnsi="Consolas"/>
          <w:b/>
          <w:color w:val="24292E"/>
          <w:sz w:val="18"/>
          <w:szCs w:val="18"/>
          <w:shd w:val="clear" w:color="auto" w:fill="FFFFFF"/>
        </w:rPr>
        <w:t>Data sources:</w:t>
      </w:r>
    </w:p>
    <w:p w14:paraId="18FBB464" w14:textId="77777777" w:rsidR="00F535FA" w:rsidRDefault="00512B3F">
      <w:pPr>
        <w:rPr>
          <w:rFonts w:ascii="Consolas" w:hAnsi="Consolas"/>
          <w:color w:val="24292E"/>
          <w:sz w:val="18"/>
          <w:szCs w:val="18"/>
          <w:highlight w:val="white"/>
        </w:rPr>
      </w:pPr>
      <w:r>
        <w:rPr>
          <w:rFonts w:ascii="Consolas" w:hAnsi="Consolas"/>
          <w:color w:val="24292E"/>
          <w:sz w:val="18"/>
          <w:szCs w:val="18"/>
          <w:highlight w:val="yellow"/>
          <w:shd w:val="clear" w:color="auto" w:fill="FFFFFF"/>
        </w:rPr>
        <w:t>Add the website source for education 2017</w:t>
      </w:r>
      <w:r>
        <w:rPr>
          <w:rFonts w:ascii="Consolas" w:hAnsi="Consolas"/>
          <w:color w:val="24292E"/>
          <w:sz w:val="18"/>
          <w:szCs w:val="18"/>
          <w:shd w:val="clear" w:color="auto" w:fill="FFFFFF"/>
        </w:rPr>
        <w:t xml:space="preserve"> </w:t>
      </w:r>
    </w:p>
    <w:p w14:paraId="0B441348" w14:textId="77777777" w:rsidR="00F535FA" w:rsidRDefault="00B242C1">
      <w:hyperlink r:id="rId11">
        <w:r w:rsidR="00512B3F">
          <w:rPr>
            <w:rStyle w:val="InternetLink"/>
            <w:rFonts w:ascii="Consolas" w:hAnsi="Consolas"/>
            <w:sz w:val="18"/>
            <w:szCs w:val="18"/>
            <w:highlight w:val="white"/>
          </w:rPr>
          <w:t>https://data.gov.uk/dataset/noise-exposure-data-england</w:t>
        </w:r>
      </w:hyperlink>
    </w:p>
    <w:p w14:paraId="4DA4786A" w14:textId="77777777" w:rsidR="00F535FA" w:rsidRDefault="00B242C1">
      <w:hyperlink r:id="rId12">
        <w:r w:rsidR="00512B3F">
          <w:rPr>
            <w:rStyle w:val="InternetLink"/>
            <w:rFonts w:ascii="Consolas" w:hAnsi="Consolas"/>
            <w:sz w:val="18"/>
            <w:szCs w:val="18"/>
            <w:highlight w:val="white"/>
          </w:rPr>
          <w:t>https://www.ons.gov.uk/peoplepopulationandcommunity/housing/datasets/townsandcitiesanalysis</w:t>
        </w:r>
      </w:hyperlink>
    </w:p>
    <w:p w14:paraId="39AC4A62" w14:textId="77777777" w:rsidR="00F535FA" w:rsidRDefault="00B242C1">
      <w:hyperlink r:id="rId13" w:anchor="graph=map&amp;city=show-all" w:history="1">
        <w:r w:rsidR="00512B3F">
          <w:rPr>
            <w:rStyle w:val="InternetLink"/>
            <w:rFonts w:ascii="Consolas" w:hAnsi="Consolas"/>
            <w:sz w:val="18"/>
            <w:szCs w:val="18"/>
            <w:highlight w:val="white"/>
          </w:rPr>
          <w:t>http://www.centreforcities.org/data-tool/#graph=map&amp;city=show-all</w:t>
        </w:r>
      </w:hyperlink>
    </w:p>
    <w:p w14:paraId="21AE5D35" w14:textId="77777777" w:rsidR="00F535FA" w:rsidRDefault="00B242C1">
      <w:hyperlink r:id="rId14">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393A784C" w14:textId="77777777" w:rsidR="00F535FA" w:rsidRDefault="00B242C1">
      <w:hyperlink r:id="rId15">
        <w:r w:rsidR="00512B3F">
          <w:rPr>
            <w:rStyle w:val="InternetLink"/>
            <w:rFonts w:ascii="Consolas" w:hAnsi="Consolas"/>
            <w:sz w:val="18"/>
            <w:szCs w:val="18"/>
            <w:highlight w:val="white"/>
          </w:rPr>
          <w:t>https://data.gov.uk/dataset/historic-monthly-meteorological-station-data</w:t>
        </w:r>
      </w:hyperlink>
    </w:p>
    <w:p w14:paraId="1325BE60" w14:textId="77777777" w:rsidR="00F535FA" w:rsidRDefault="00B242C1">
      <w:hyperlink r:id="rId16">
        <w:r w:rsidR="00512B3F">
          <w:rPr>
            <w:rStyle w:val="InternetLink"/>
            <w:rFonts w:ascii="Consolas" w:hAnsi="Consolas"/>
            <w:sz w:val="18"/>
            <w:szCs w:val="18"/>
            <w:highlight w:val="white"/>
          </w:rPr>
          <w:t>https://www.theguardian.com/news/datablog/2011/may/19/train-stations-listed-rail</w:t>
        </w:r>
      </w:hyperlink>
    </w:p>
    <w:p w14:paraId="2A051649" w14:textId="77777777" w:rsidR="00F535FA" w:rsidRDefault="00B242C1">
      <w:hyperlink r:id="rId17">
        <w:r w:rsidR="00512B3F">
          <w:rPr>
            <w:rStyle w:val="InternetLink"/>
            <w:rFonts w:ascii="Consolas" w:hAnsi="Consolas"/>
            <w:sz w:val="18"/>
            <w:szCs w:val="18"/>
            <w:highlight w:val="white"/>
          </w:rPr>
          <w:t>https://data.gov.uk/dataset/european-quality-of-life-survey</w:t>
        </w:r>
      </w:hyperlink>
    </w:p>
    <w:p w14:paraId="2034A4D8" w14:textId="77777777" w:rsidR="00F535FA" w:rsidRDefault="00B242C1">
      <w:hyperlink r:id="rId18">
        <w:r w:rsidR="00512B3F">
          <w:rPr>
            <w:rStyle w:val="InternetLink"/>
            <w:rFonts w:ascii="Consolas" w:hAnsi="Consolas"/>
            <w:sz w:val="18"/>
            <w:szCs w:val="18"/>
            <w:highlight w:val="white"/>
          </w:rPr>
          <w:t>https://www.kaggle.com/getthedata/open-pubs</w:t>
        </w:r>
      </w:hyperlink>
    </w:p>
    <w:p w14:paraId="1EA4C066" w14:textId="77777777" w:rsidR="00F535FA" w:rsidRDefault="00B242C1">
      <w:hyperlink r:id="rId19">
        <w:r w:rsidR="00512B3F">
          <w:rPr>
            <w:rStyle w:val="InternetLink"/>
            <w:rFonts w:ascii="Consolas" w:hAnsi="Consolas"/>
            <w:sz w:val="18"/>
            <w:szCs w:val="18"/>
            <w:highlight w:val="white"/>
          </w:rPr>
          <w:t>https://www.kaggle.com/PromptCloudHQ/londonbased-restaurants-reviews-on-tripadvisor</w:t>
        </w:r>
      </w:hyperlink>
    </w:p>
    <w:p w14:paraId="3175B8EF" w14:textId="77777777" w:rsidR="00F535FA" w:rsidRDefault="00B242C1">
      <w:hyperlink r:id="rId20">
        <w:r w:rsidR="00512B3F">
          <w:rPr>
            <w:rStyle w:val="InternetLink"/>
            <w:rFonts w:ascii="Consolas" w:hAnsi="Consolas"/>
            <w:sz w:val="18"/>
            <w:szCs w:val="18"/>
            <w:highlight w:val="white"/>
          </w:rPr>
          <w:t>https://www.timeshighereducation.com/student/best-universities/best-universities-uk</w:t>
        </w:r>
      </w:hyperlink>
    </w:p>
    <w:p w14:paraId="0C44854A" w14:textId="77777777" w:rsidR="00F535FA" w:rsidRDefault="00B242C1">
      <w:hyperlink r:id="rId21">
        <w:r w:rsidR="00512B3F">
          <w:rPr>
            <w:rStyle w:val="InternetLink"/>
            <w:rFonts w:ascii="Consolas" w:hAnsi="Consolas"/>
            <w:sz w:val="18"/>
            <w:szCs w:val="18"/>
            <w:highlight w:val="white"/>
          </w:rPr>
          <w:t>https://data.gov.uk/dataset/historic-monthly-meteorological-station-data</w:t>
        </w:r>
      </w:hyperlink>
    </w:p>
    <w:p w14:paraId="3BBA20E7" w14:textId="77777777" w:rsidR="00F535FA" w:rsidRDefault="00B242C1">
      <w:hyperlink r:id="rId22">
        <w:r w:rsidR="00512B3F">
          <w:rPr>
            <w:rStyle w:val="InternetLink"/>
            <w:rFonts w:ascii="Consolas" w:hAnsi="Consolas"/>
            <w:sz w:val="18"/>
            <w:szCs w:val="18"/>
            <w:highlight w:val="white"/>
          </w:rPr>
          <w:t>https://data.gov.uk/dataset/european-quality-of-life-survey</w:t>
        </w:r>
      </w:hyperlink>
    </w:p>
    <w:p w14:paraId="6E8D2085" w14:textId="77777777" w:rsidR="00F535FA" w:rsidRDefault="00B242C1">
      <w:hyperlink r:id="rId23">
        <w:r w:rsidR="00512B3F">
          <w:rPr>
            <w:rStyle w:val="InternetLink"/>
            <w:rFonts w:ascii="Consolas" w:hAnsi="Consolas"/>
            <w:sz w:val="18"/>
            <w:szCs w:val="18"/>
            <w:highlight w:val="white"/>
          </w:rPr>
          <w:t>https://data.gov.uk/dataset/hospitals_</w:t>
        </w:r>
      </w:hyperlink>
    </w:p>
    <w:p w14:paraId="37259005" w14:textId="77777777" w:rsidR="00F535FA" w:rsidRDefault="00B242C1">
      <w:hyperlink r:id="rId24">
        <w:r w:rsidR="00512B3F">
          <w:rPr>
            <w:rStyle w:val="InternetLink"/>
            <w:rFonts w:ascii="Consolas" w:hAnsi="Consolas"/>
            <w:sz w:val="18"/>
            <w:szCs w:val="18"/>
            <w:highlight w:val="white"/>
          </w:rPr>
          <w:t>https://www.getthedata.com/open-pubs</w:t>
        </w:r>
      </w:hyperlink>
    </w:p>
    <w:p w14:paraId="6847C9FB" w14:textId="77777777" w:rsidR="00F535FA" w:rsidRDefault="00B242C1">
      <w:hyperlink r:id="rId25">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251C9A25" w14:textId="77777777" w:rsidR="00F535FA" w:rsidRDefault="00F535FA">
      <w:pPr>
        <w:rPr>
          <w:rFonts w:ascii="Times New Roman" w:hAnsi="Times New Roman" w:cs="Times New Roman"/>
        </w:rPr>
      </w:pPr>
    </w:p>
    <w:p w14:paraId="2D253B53" w14:textId="23796E32" w:rsidR="00460509" w:rsidRDefault="00460509">
      <w:pPr>
        <w:rPr>
          <w:rFonts w:ascii="Times New Roman" w:hAnsi="Times New Roman" w:cs="Times New Roman"/>
          <w:b/>
        </w:rPr>
      </w:pPr>
      <w:r>
        <w:rPr>
          <w:rFonts w:ascii="Times New Roman" w:hAnsi="Times New Roman" w:cs="Times New Roman"/>
          <w:b/>
        </w:rPr>
        <w:t>Other sources:</w:t>
      </w:r>
    </w:p>
    <w:p w14:paraId="0485367B" w14:textId="77777777" w:rsidR="00460509" w:rsidRDefault="00B242C1" w:rsidP="00460509">
      <w:pPr>
        <w:rPr>
          <w:rStyle w:val="InternetLink"/>
          <w:rFonts w:ascii="Consolas" w:hAnsi="Consolas"/>
          <w:sz w:val="18"/>
          <w:szCs w:val="18"/>
        </w:rPr>
      </w:pPr>
      <w:hyperlink r:id="rId26">
        <w:r w:rsidR="00460509">
          <w:rPr>
            <w:rStyle w:val="InternetLink"/>
            <w:rFonts w:ascii="Consolas" w:hAnsi="Consolas"/>
            <w:sz w:val="18"/>
            <w:szCs w:val="18"/>
            <w:highlight w:val="white"/>
          </w:rPr>
          <w:t>http://www.bbc.co.uk/news/uk-41203240</w:t>
        </w:r>
      </w:hyperlink>
    </w:p>
    <w:p w14:paraId="4276A6FE" w14:textId="45E68963" w:rsidR="00460509" w:rsidRDefault="00B242C1" w:rsidP="00460509">
      <w:pPr>
        <w:rPr>
          <w:lang w:val="en-US"/>
        </w:rPr>
      </w:pPr>
      <w:hyperlink r:id="rId27" w:history="1">
        <w:r w:rsidR="00460509" w:rsidRPr="004D4749">
          <w:rPr>
            <w:rStyle w:val="Hyperlink"/>
            <w:lang w:val="en-US"/>
          </w:rPr>
          <w:t>http://www.independent.co.uk/news/uk/home-news/universal-basic-income-benefits-unemployment-a7939551.html</w:t>
        </w:r>
      </w:hyperlink>
    </w:p>
    <w:p w14:paraId="6BF94EE0" w14:textId="2482EBB6" w:rsidR="00460509" w:rsidRDefault="00460509" w:rsidP="00460509">
      <w:pPr>
        <w:rPr>
          <w:lang w:val="en-US"/>
        </w:rPr>
      </w:pPr>
      <w:commentRangeStart w:id="10"/>
      <w:r>
        <w:rPr>
          <w:lang w:val="en-US"/>
        </w:rPr>
        <w:t>I remember we had an article/paper about in Chinese</w:t>
      </w:r>
      <w:commentRangeEnd w:id="10"/>
      <w:r>
        <w:rPr>
          <w:rStyle w:val="CommentReference"/>
        </w:rPr>
        <w:commentReference w:id="10"/>
      </w:r>
    </w:p>
    <w:p w14:paraId="38830F30" w14:textId="236EFB68" w:rsidR="00460509" w:rsidRDefault="00460509" w:rsidP="00460509">
      <w:pPr>
        <w:rPr>
          <w:lang w:val="en-US"/>
        </w:rPr>
      </w:pPr>
      <w:commentRangeStart w:id="11"/>
      <w:r>
        <w:rPr>
          <w:lang w:val="en-US"/>
        </w:rPr>
        <w:t xml:space="preserve">I remember we had an article that linked happiness and factors and had weights too. </w:t>
      </w:r>
      <w:commentRangeEnd w:id="11"/>
      <w:r>
        <w:rPr>
          <w:rStyle w:val="CommentReference"/>
        </w:rPr>
        <w:commentReference w:id="11"/>
      </w:r>
    </w:p>
    <w:p w14:paraId="2AE33AA7" w14:textId="77777777" w:rsidR="00460509" w:rsidRDefault="00460509" w:rsidP="00460509"/>
    <w:p w14:paraId="55524FDD" w14:textId="77777777" w:rsidR="00F535FA" w:rsidRPr="00460509" w:rsidRDefault="00512B3F">
      <w:pPr>
        <w:rPr>
          <w:b/>
        </w:rPr>
      </w:pPr>
      <w:r w:rsidRPr="00460509">
        <w:rPr>
          <w:rFonts w:ascii="Times New Roman" w:hAnsi="Times New Roman" w:cs="Times New Roman"/>
          <w:b/>
        </w:rPr>
        <w:t>Blog Post SOURCES:</w:t>
      </w:r>
    </w:p>
    <w:p w14:paraId="51CEA3A1" w14:textId="77777777" w:rsidR="00F535FA" w:rsidRDefault="00512B3F">
      <w:pPr>
        <w:pStyle w:val="NormalWeb"/>
        <w:rPr>
          <w:rFonts w:eastAsiaTheme="minorHAnsi"/>
          <w:sz w:val="22"/>
          <w:szCs w:val="22"/>
          <w:lang w:eastAsia="en-US"/>
        </w:rPr>
      </w:pPr>
      <w:r>
        <w:rPr>
          <w:rFonts w:eastAsiaTheme="minorHAnsi"/>
          <w:sz w:val="22"/>
          <w:szCs w:val="22"/>
          <w:lang w:eastAsia="en-US"/>
        </w:rPr>
        <w:t>We have 13 factors:</w:t>
      </w:r>
    </w:p>
    <w:p w14:paraId="7F68493A" w14:textId="77777777" w:rsidR="00F535FA" w:rsidRDefault="00512B3F">
      <w:pPr>
        <w:pStyle w:val="NormalWeb"/>
        <w:rPr>
          <w:rFonts w:eastAsiaTheme="minorHAnsi"/>
          <w:sz w:val="22"/>
          <w:szCs w:val="22"/>
          <w:lang w:eastAsia="en-US"/>
        </w:rPr>
      </w:pPr>
      <w:r>
        <w:rPr>
          <w:rFonts w:eastAsiaTheme="minorHAnsi"/>
          <w:sz w:val="22"/>
          <w:szCs w:val="22"/>
          <w:lang w:eastAsia="en-US"/>
        </w:rPr>
        <w:t>1. Flat/House prices</w:t>
      </w:r>
    </w:p>
    <w:p w14:paraId="5ECE2BEE" w14:textId="77777777" w:rsidR="00F535FA" w:rsidRDefault="00512B3F">
      <w:pPr>
        <w:pStyle w:val="NormalWeb"/>
        <w:rPr>
          <w:rFonts w:eastAsiaTheme="minorHAnsi"/>
          <w:sz w:val="22"/>
          <w:szCs w:val="22"/>
          <w:lang w:eastAsia="en-US"/>
        </w:rPr>
      </w:pPr>
      <w:r>
        <w:rPr>
          <w:rFonts w:eastAsiaTheme="minorHAnsi"/>
          <w:sz w:val="22"/>
          <w:szCs w:val="22"/>
          <w:lang w:eastAsia="en-US"/>
        </w:rPr>
        <w:t>2. Population</w:t>
      </w:r>
    </w:p>
    <w:p w14:paraId="26783F06" w14:textId="77777777" w:rsidR="00F535FA" w:rsidRDefault="00512B3F">
      <w:pPr>
        <w:pStyle w:val="NormalWeb"/>
        <w:rPr>
          <w:rFonts w:eastAsiaTheme="minorHAnsi"/>
          <w:sz w:val="22"/>
          <w:szCs w:val="22"/>
          <w:lang w:eastAsia="en-US"/>
        </w:rPr>
      </w:pPr>
      <w:r>
        <w:rPr>
          <w:rFonts w:eastAsiaTheme="minorHAnsi"/>
          <w:sz w:val="22"/>
          <w:szCs w:val="22"/>
          <w:lang w:eastAsia="en-US"/>
        </w:rPr>
        <w:t>3. Road Traffic</w:t>
      </w:r>
    </w:p>
    <w:p w14:paraId="6E16A2CB" w14:textId="77777777" w:rsidR="00F535FA" w:rsidRDefault="00512B3F">
      <w:pPr>
        <w:pStyle w:val="NormalWeb"/>
        <w:rPr>
          <w:rFonts w:eastAsiaTheme="minorHAnsi"/>
          <w:sz w:val="22"/>
          <w:szCs w:val="22"/>
          <w:lang w:eastAsia="en-US"/>
        </w:rPr>
      </w:pPr>
      <w:r>
        <w:rPr>
          <w:rFonts w:eastAsiaTheme="minorHAnsi"/>
          <w:sz w:val="22"/>
          <w:szCs w:val="22"/>
          <w:lang w:eastAsia="en-US"/>
        </w:rPr>
        <w:t>4. GVA per worker</w:t>
      </w:r>
    </w:p>
    <w:p w14:paraId="757028E0" w14:textId="77777777" w:rsidR="00F535FA" w:rsidRDefault="00512B3F">
      <w:pPr>
        <w:pStyle w:val="NormalWeb"/>
        <w:rPr>
          <w:rFonts w:eastAsiaTheme="minorHAnsi"/>
          <w:sz w:val="22"/>
          <w:szCs w:val="22"/>
          <w:lang w:eastAsia="en-US"/>
        </w:rPr>
      </w:pPr>
      <w:r>
        <w:rPr>
          <w:rFonts w:eastAsiaTheme="minorHAnsi"/>
          <w:sz w:val="22"/>
          <w:szCs w:val="22"/>
          <w:lang w:eastAsia="en-US"/>
        </w:rPr>
        <w:t>5. Unemployment rate</w:t>
      </w:r>
    </w:p>
    <w:p w14:paraId="6ADCFF33" w14:textId="77777777" w:rsidR="00F535FA" w:rsidRDefault="00512B3F">
      <w:pPr>
        <w:pStyle w:val="NormalWeb"/>
        <w:rPr>
          <w:rFonts w:eastAsiaTheme="minorHAnsi"/>
          <w:sz w:val="22"/>
          <w:szCs w:val="22"/>
          <w:lang w:eastAsia="en-US"/>
        </w:rPr>
      </w:pPr>
      <w:r>
        <w:rPr>
          <w:rFonts w:eastAsiaTheme="minorHAnsi"/>
          <w:sz w:val="22"/>
          <w:szCs w:val="22"/>
          <w:lang w:eastAsia="en-US"/>
        </w:rPr>
        <w:t>6. Noise level at night</w:t>
      </w:r>
    </w:p>
    <w:p w14:paraId="3B374209" w14:textId="77777777" w:rsidR="00F535FA" w:rsidRDefault="00512B3F">
      <w:pPr>
        <w:pStyle w:val="NormalWeb"/>
        <w:rPr>
          <w:rFonts w:eastAsiaTheme="minorHAnsi"/>
          <w:sz w:val="22"/>
          <w:szCs w:val="22"/>
          <w:lang w:eastAsia="en-US"/>
        </w:rPr>
      </w:pPr>
      <w:r>
        <w:rPr>
          <w:rFonts w:eastAsiaTheme="minorHAnsi"/>
          <w:sz w:val="22"/>
          <w:szCs w:val="22"/>
          <w:lang w:eastAsia="en-US"/>
        </w:rPr>
        <w:t>7. Total Jobs available</w:t>
      </w:r>
    </w:p>
    <w:p w14:paraId="51ED2C82" w14:textId="77777777" w:rsidR="00F535FA" w:rsidRDefault="00512B3F">
      <w:pPr>
        <w:rPr>
          <w:rFonts w:ascii="Times New Roman" w:hAnsi="Times New Roman" w:cs="Times New Roman"/>
        </w:rPr>
      </w:pPr>
      <w:r>
        <w:rPr>
          <w:rFonts w:ascii="Times New Roman" w:hAnsi="Times New Roman" w:cs="Times New Roman"/>
        </w:rPr>
        <w:t>8. Weather</w:t>
      </w:r>
    </w:p>
    <w:p w14:paraId="12D15DE2" w14:textId="77777777" w:rsidR="00F535FA" w:rsidRDefault="00512B3F">
      <w:pPr>
        <w:rPr>
          <w:rFonts w:ascii="Times New Roman" w:hAnsi="Times New Roman" w:cs="Times New Roman"/>
        </w:rPr>
      </w:pPr>
      <w:r>
        <w:rPr>
          <w:rFonts w:ascii="Times New Roman" w:hAnsi="Times New Roman" w:cs="Times New Roman"/>
        </w:rPr>
        <w:t>9. Number of schools</w:t>
      </w:r>
    </w:p>
    <w:p w14:paraId="050B54BD" w14:textId="77777777" w:rsidR="00F535FA" w:rsidRDefault="00512B3F">
      <w:pPr>
        <w:rPr>
          <w:rFonts w:ascii="Times New Roman" w:hAnsi="Times New Roman" w:cs="Times New Roman"/>
        </w:rPr>
      </w:pPr>
      <w:r>
        <w:rPr>
          <w:rFonts w:ascii="Times New Roman" w:hAnsi="Times New Roman" w:cs="Times New Roman"/>
        </w:rPr>
        <w:t>10. Entertainment</w:t>
      </w:r>
    </w:p>
    <w:p w14:paraId="1EBE7B87" w14:textId="77777777" w:rsidR="00F535FA" w:rsidRDefault="00512B3F">
      <w:pPr>
        <w:rPr>
          <w:rFonts w:ascii="Times New Roman" w:hAnsi="Times New Roman" w:cs="Times New Roman"/>
        </w:rPr>
      </w:pPr>
      <w:r>
        <w:rPr>
          <w:rFonts w:ascii="Times New Roman" w:hAnsi="Times New Roman" w:cs="Times New Roman"/>
        </w:rPr>
        <w:t>11. Quality of higher education</w:t>
      </w:r>
    </w:p>
    <w:p w14:paraId="0C95AB9C" w14:textId="77777777" w:rsidR="00F535FA" w:rsidRDefault="00512B3F">
      <w:pPr>
        <w:rPr>
          <w:rFonts w:ascii="Times New Roman" w:hAnsi="Times New Roman" w:cs="Times New Roman"/>
        </w:rPr>
      </w:pPr>
      <w:r>
        <w:rPr>
          <w:rFonts w:ascii="Times New Roman" w:hAnsi="Times New Roman" w:cs="Times New Roman"/>
        </w:rPr>
        <w:t>12. Number of hospitals</w:t>
      </w:r>
    </w:p>
    <w:p w14:paraId="64E530AC" w14:textId="77777777" w:rsidR="00F535FA" w:rsidRDefault="00512B3F">
      <w:pPr>
        <w:rPr>
          <w:rFonts w:ascii="Times New Roman" w:hAnsi="Times New Roman" w:cs="Times New Roman"/>
        </w:rPr>
      </w:pPr>
      <w:r>
        <w:rPr>
          <w:rFonts w:ascii="Times New Roman" w:hAnsi="Times New Roman" w:cs="Times New Roman"/>
        </w:rPr>
        <w:t>13. Connectivity to other cities</w:t>
      </w:r>
    </w:p>
    <w:p w14:paraId="47892EBF" w14:textId="77777777" w:rsidR="00F535FA" w:rsidRDefault="00F535FA">
      <w:pPr>
        <w:pStyle w:val="ListParagraph"/>
        <w:rPr>
          <w:rFonts w:ascii="Times New Roman" w:hAnsi="Times New Roman" w:cs="Times New Roman"/>
        </w:rPr>
      </w:pPr>
    </w:p>
    <w:p w14:paraId="74D31D51" w14:textId="08C33F09" w:rsidR="00F535FA" w:rsidRDefault="00512B3F">
      <w:pPr>
        <w:pStyle w:val="ListParagraph"/>
        <w:rPr>
          <w:rFonts w:ascii="Times New Roman" w:hAnsi="Times New Roman" w:cs="Times New Roman"/>
        </w:rPr>
      </w:pPr>
      <w:r>
        <w:rPr>
          <w:rFonts w:ascii="Times New Roman" w:hAnsi="Times New Roman" w:cs="Times New Roman"/>
        </w:rPr>
        <w:t>We have chosen these factors</w:t>
      </w:r>
      <w:r w:rsidR="00460509">
        <w:rPr>
          <w:rFonts w:ascii="Times New Roman" w:hAnsi="Times New Roman" w:cs="Times New Roman"/>
        </w:rPr>
        <w:t xml:space="preserve"> partly</w:t>
      </w:r>
      <w:r>
        <w:rPr>
          <w:rFonts w:ascii="Times New Roman" w:hAnsi="Times New Roman" w:cs="Times New Roman"/>
        </w:rPr>
        <w:t xml:space="preserve"> based on these articles/blog posts: · </w:t>
      </w:r>
    </w:p>
    <w:p w14:paraId="621894A6" w14:textId="77777777" w:rsidR="00F535FA" w:rsidRDefault="00F535FA">
      <w:pPr>
        <w:pStyle w:val="ListParagraph"/>
        <w:rPr>
          <w:rFonts w:ascii="Times New Roman" w:hAnsi="Times New Roman" w:cs="Times New Roman"/>
        </w:rPr>
      </w:pPr>
    </w:p>
    <w:p w14:paraId="640B979E"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https://www.domain.com.au/news/what-makes-a-suburb-liveable-the-16-factors-that-make-or-break-a-neighbourhood-20160730-gqhdkw/ : This blog post talks about factors: 1, 3, 13, 9, 10· </w:t>
      </w:r>
    </w:p>
    <w:p w14:paraId="2BC47725" w14:textId="77777777" w:rsidR="00F535FA" w:rsidRDefault="00F535FA">
      <w:pPr>
        <w:pStyle w:val="ListParagraph"/>
        <w:rPr>
          <w:rFonts w:ascii="Times New Roman" w:hAnsi="Times New Roman" w:cs="Times New Roman"/>
        </w:rPr>
      </w:pPr>
    </w:p>
    <w:p w14:paraId="2B1B8BC0"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https://www.ytravelblog.com/makes-place-livable/ : This blog post talks about factors: 8, 10, 3, 1, 5, 7 · </w:t>
      </w:r>
    </w:p>
    <w:p w14:paraId="5ACD1F43" w14:textId="77777777" w:rsidR="00F535FA" w:rsidRDefault="00F535FA">
      <w:pPr>
        <w:pStyle w:val="ListParagraph"/>
        <w:rPr>
          <w:rFonts w:ascii="Times New Roman" w:hAnsi="Times New Roman" w:cs="Times New Roman"/>
        </w:rPr>
      </w:pPr>
    </w:p>
    <w:p w14:paraId="0A35375E"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http://theconversation.com/how-do-we-create-liveable-cities-first-we-must-work-out-the-key-ingredients-50898 : 3, 11, 10 ·</w:t>
      </w:r>
    </w:p>
    <w:p w14:paraId="3699C573" w14:textId="77777777" w:rsidR="00F535FA" w:rsidRDefault="00F535FA">
      <w:pPr>
        <w:pStyle w:val="ListParagraph"/>
        <w:rPr>
          <w:rFonts w:ascii="Times New Roman" w:hAnsi="Times New Roman" w:cs="Times New Roman"/>
        </w:rPr>
      </w:pPr>
    </w:p>
    <w:p w14:paraId="44389E60"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https://livability.com/best-places/ranking-criteria : 4, 9, 12, 1</w:t>
      </w:r>
    </w:p>
    <w:p w14:paraId="4B209B4C" w14:textId="77777777" w:rsidR="00F535FA" w:rsidRDefault="00F535FA">
      <w:pPr>
        <w:pStyle w:val="ListParagraph"/>
        <w:rPr>
          <w:rFonts w:ascii="Times New Roman" w:hAnsi="Times New Roman" w:cs="Times New Roman"/>
        </w:rPr>
      </w:pPr>
    </w:p>
    <w:p w14:paraId="3CF284F5"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http://www.city-data.com/forum/urban-planning/1694005-what-makes-city-attractive-young-people.html : 7, 10,</w:t>
      </w:r>
    </w:p>
    <w:p w14:paraId="3EE37662" w14:textId="77777777" w:rsidR="00F535FA" w:rsidRDefault="00F535FA">
      <w:pPr>
        <w:pStyle w:val="ListParagraph"/>
        <w:rPr>
          <w:rFonts w:ascii="Times New Roman" w:hAnsi="Times New Roman" w:cs="Times New Roman"/>
        </w:rPr>
      </w:pPr>
    </w:p>
    <w:p w14:paraId="37415D1A"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https://www.huffingtonpost.com/localeur/what-factors-make-a-city-urban-planning_b_5511883.html: 2, 4, 13 · </w:t>
      </w:r>
    </w:p>
    <w:p w14:paraId="619D7D91" w14:textId="77777777" w:rsidR="00F535FA" w:rsidRDefault="00F535FA">
      <w:pPr>
        <w:pStyle w:val="ListParagraph"/>
        <w:rPr>
          <w:rFonts w:ascii="Times New Roman" w:hAnsi="Times New Roman" w:cs="Times New Roman"/>
        </w:rPr>
      </w:pPr>
    </w:p>
    <w:p w14:paraId="71E71CAF"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http://www.agta.asn.au/conf2015/presentations/Chaffer_L.pdf : this article talks about factors: 8, 6, 13, 10, 12, 9</w:t>
      </w:r>
    </w:p>
    <w:p w14:paraId="4A444CD3" w14:textId="77777777" w:rsidR="00F535FA" w:rsidRDefault="00F535FA">
      <w:pPr>
        <w:pStyle w:val="ListParagraph"/>
        <w:rPr>
          <w:rFonts w:ascii="Times New Roman" w:hAnsi="Times New Roman" w:cs="Times New Roman"/>
        </w:rPr>
      </w:pPr>
    </w:p>
    <w:p w14:paraId="3944202E" w14:textId="77777777" w:rsidR="00F535FA" w:rsidRDefault="00512B3F">
      <w:pPr>
        <w:pStyle w:val="ListParagraph"/>
        <w:numPr>
          <w:ilvl w:val="1"/>
          <w:numId w:val="5"/>
        </w:numPr>
      </w:pPr>
      <w:r>
        <w:rPr>
          <w:rFonts w:ascii="Times New Roman" w:hAnsi="Times New Roman" w:cs="Times New Roman"/>
        </w:rPr>
        <w:t xml:space="preserve">extra source for 55db noise level and why we have chosen this level over others: </w:t>
      </w:r>
      <w:hyperlink r:id="rId28">
        <w:r>
          <w:rPr>
            <w:rStyle w:val="InternetLink"/>
            <w:rFonts w:ascii="Consolas" w:hAnsi="Consolas"/>
            <w:sz w:val="18"/>
            <w:szCs w:val="18"/>
            <w:highlight w:val="white"/>
          </w:rPr>
          <w:t>http://www.euro.who.int/en/health-topics/environment-and-health/noise/policy/who-night-noise-guidelines-for-europe</w:t>
        </w:r>
      </w:hyperlink>
    </w:p>
    <w:p w14:paraId="05936346" w14:textId="77777777" w:rsidR="00F535FA" w:rsidRDefault="00F535FA">
      <w:pPr>
        <w:pStyle w:val="ListParagraph"/>
        <w:rPr>
          <w:rFonts w:ascii="Times New Roman" w:hAnsi="Times New Roman" w:cs="Times New Roman"/>
        </w:rPr>
      </w:pPr>
    </w:p>
    <w:p w14:paraId="025430C0" w14:textId="77777777" w:rsidR="00F535FA" w:rsidRDefault="00F535FA">
      <w:pPr>
        <w:pStyle w:val="ListParagraph"/>
        <w:rPr>
          <w:rFonts w:ascii="Times New Roman" w:hAnsi="Times New Roman" w:cs="Times New Roman"/>
        </w:rPr>
      </w:pPr>
    </w:p>
    <w:p w14:paraId="72DEF1B1" w14:textId="77777777" w:rsidR="00F535FA" w:rsidRDefault="00F535FA">
      <w:pPr>
        <w:pStyle w:val="ListParagraph"/>
        <w:rPr>
          <w:rFonts w:ascii="Times New Roman" w:hAnsi="Times New Roman" w:cs="Times New Roman"/>
        </w:rPr>
      </w:pPr>
    </w:p>
    <w:p w14:paraId="6DEAF921" w14:textId="77777777" w:rsidR="00F535FA" w:rsidRPr="00460509" w:rsidRDefault="00512B3F">
      <w:pPr>
        <w:pStyle w:val="ListParagraph"/>
        <w:rPr>
          <w:rFonts w:ascii="Times New Roman" w:hAnsi="Times New Roman" w:cs="Times New Roman"/>
          <w:b/>
          <w:u w:val="single"/>
        </w:rPr>
      </w:pPr>
      <w:commentRangeStart w:id="12"/>
      <w:r w:rsidRPr="00460509">
        <w:rPr>
          <w:rFonts w:ascii="Times New Roman" w:hAnsi="Times New Roman" w:cs="Times New Roman"/>
          <w:b/>
          <w:u w:val="single"/>
        </w:rPr>
        <w:t>Article Sources:</w:t>
      </w:r>
      <w:commentRangeEnd w:id="12"/>
      <w:r w:rsidR="00460509" w:rsidRPr="00460509">
        <w:rPr>
          <w:rStyle w:val="CommentReference"/>
          <w:b/>
        </w:rPr>
        <w:commentReference w:id="12"/>
      </w:r>
    </w:p>
    <w:p w14:paraId="4FBD0F1A" w14:textId="77777777" w:rsidR="00460509" w:rsidRDefault="00460509">
      <w:pPr>
        <w:pStyle w:val="ListParagraph"/>
        <w:rPr>
          <w:rFonts w:ascii="Times New Roman" w:hAnsi="Times New Roman" w:cs="Times New Roman"/>
          <w:u w:val="single"/>
        </w:rPr>
      </w:pPr>
    </w:p>
    <w:p w14:paraId="6A64520F" w14:textId="77777777" w:rsidR="00F535FA" w:rsidRDefault="00F535FA">
      <w:pPr>
        <w:pStyle w:val="ListParagraph"/>
        <w:rPr>
          <w:rFonts w:ascii="Times New Roman" w:hAnsi="Times New Roman" w:cs="Times New Roman"/>
          <w:u w:val="single"/>
        </w:rPr>
      </w:pPr>
    </w:p>
    <w:p w14:paraId="25ACF905" w14:textId="77777777" w:rsidR="00F535FA" w:rsidRDefault="00512B3F">
      <w:pPr>
        <w:pStyle w:val="ListParagraph"/>
        <w:rPr>
          <w:rFonts w:ascii="Times New Roman" w:hAnsi="Times New Roman" w:cs="Times New Roman"/>
        </w:rPr>
      </w:pPr>
      <w:r>
        <w:rPr>
          <w:rFonts w:ascii="Times New Roman" w:hAnsi="Times New Roman" w:cs="Times New Roman"/>
        </w:rPr>
        <w:t>[1] The influence of weather on subjective well-being (happiness)</w:t>
      </w:r>
    </w:p>
    <w:p w14:paraId="77D9FA0C" w14:textId="77777777" w:rsidR="00F535FA" w:rsidRDefault="00512B3F">
      <w:pPr>
        <w:pStyle w:val="PreformattedText"/>
        <w:rPr>
          <w:rFonts w:ascii="Times New Roman" w:hAnsi="Times New Roman" w:cs="Times New Roman"/>
          <w:sz w:val="14"/>
          <w:szCs w:val="14"/>
        </w:rPr>
      </w:pPr>
      <w:r>
        <w:rPr>
          <w:rFonts w:ascii="Times New Roman" w:hAnsi="Times New Roman" w:cs="Times New Roman"/>
          <w:sz w:val="14"/>
          <w:szCs w:val="14"/>
        </w:rPr>
        <w:t xml:space="preserve">source: </w:t>
      </w:r>
      <w:hyperlink r:id="rId29">
        <w:r>
          <w:rPr>
            <w:rStyle w:val="InternetLink"/>
            <w:rFonts w:ascii="Times New Roman" w:hAnsi="Times New Roman" w:cs="Times New Roman"/>
            <w:sz w:val="14"/>
            <w:szCs w:val="14"/>
          </w:rPr>
          <w:t>https://link.springer.com/article/10.1007/s10902-012-9338-2</w:t>
        </w:r>
      </w:hyperlink>
    </w:p>
    <w:p w14:paraId="005A9846" w14:textId="77777777" w:rsidR="00F535FA" w:rsidRDefault="00512B3F">
      <w:pPr>
        <w:pStyle w:val="PreformattedText"/>
      </w:pPr>
      <w:r>
        <w:rPr>
          <w:rFonts w:ascii="Times New Roman" w:hAnsi="Times New Roman" w:cs="Times New Roman"/>
          <w:sz w:val="14"/>
          <w:szCs w:val="14"/>
        </w:rPr>
        <w:t>result: “</w:t>
      </w:r>
      <w:r>
        <w:rPr>
          <w:sz w:val="14"/>
          <w:szCs w:val="14"/>
        </w:rPr>
        <w:t>Women are much more responsive than men to the weather, and life satisfaction decreases with the amount of rain on the day of the interview. Low temperatures increase happiness and reduce tiredness and stress, raising net affect, and high temperatures reduce happiness.”</w:t>
      </w:r>
    </w:p>
    <w:p w14:paraId="2E9056ED" w14:textId="77777777" w:rsidR="00F535FA" w:rsidRDefault="00512B3F">
      <w:pPr>
        <w:pStyle w:val="PreformattedText"/>
        <w:rPr>
          <w:rFonts w:ascii="Times New Roman" w:hAnsi="Times New Roman" w:cs="Times New Roman"/>
          <w:sz w:val="14"/>
          <w:szCs w:val="14"/>
        </w:rPr>
      </w:pPr>
      <w:r>
        <w:rPr>
          <w:rFonts w:ascii="Times New Roman" w:hAnsi="Times New Roman" w:cs="Times New Roman"/>
          <w:sz w:val="14"/>
          <w:szCs w:val="14"/>
        </w:rPr>
        <w:t>@article{connolly2013some,</w:t>
      </w:r>
    </w:p>
    <w:p w14:paraId="72637CFD" w14:textId="77777777" w:rsidR="00F535FA" w:rsidRDefault="00512B3F">
      <w:pPr>
        <w:pStyle w:val="PreformattedText"/>
        <w:rPr>
          <w:sz w:val="14"/>
          <w:szCs w:val="14"/>
        </w:rPr>
      </w:pPr>
      <w:r>
        <w:rPr>
          <w:sz w:val="14"/>
          <w:szCs w:val="14"/>
        </w:rPr>
        <w:t xml:space="preserve">  title={Some like it mild and not too wet: The influence of weather on subjective well-being},</w:t>
      </w:r>
    </w:p>
    <w:p w14:paraId="6DBEFBA8" w14:textId="77777777" w:rsidR="00F535FA" w:rsidRDefault="00512B3F">
      <w:pPr>
        <w:pStyle w:val="PreformattedText"/>
        <w:rPr>
          <w:sz w:val="14"/>
          <w:szCs w:val="14"/>
        </w:rPr>
      </w:pPr>
      <w:r>
        <w:rPr>
          <w:sz w:val="14"/>
          <w:szCs w:val="14"/>
        </w:rPr>
        <w:t xml:space="preserve">  author={Connolly, Marie},</w:t>
      </w:r>
    </w:p>
    <w:p w14:paraId="52C93EB6" w14:textId="77777777" w:rsidR="00F535FA" w:rsidRDefault="00512B3F">
      <w:pPr>
        <w:pStyle w:val="PreformattedText"/>
        <w:rPr>
          <w:sz w:val="14"/>
          <w:szCs w:val="14"/>
        </w:rPr>
      </w:pPr>
      <w:r>
        <w:rPr>
          <w:sz w:val="14"/>
          <w:szCs w:val="14"/>
        </w:rPr>
        <w:t xml:space="preserve">  journal={Journal of Happiness Studies},</w:t>
      </w:r>
    </w:p>
    <w:p w14:paraId="0D77AE80" w14:textId="77777777" w:rsidR="00F535FA" w:rsidRDefault="00512B3F">
      <w:pPr>
        <w:pStyle w:val="PreformattedText"/>
        <w:rPr>
          <w:sz w:val="14"/>
          <w:szCs w:val="14"/>
        </w:rPr>
      </w:pPr>
      <w:r>
        <w:rPr>
          <w:sz w:val="14"/>
          <w:szCs w:val="14"/>
        </w:rPr>
        <w:t xml:space="preserve">  volume={14},</w:t>
      </w:r>
    </w:p>
    <w:p w14:paraId="436E2AEF" w14:textId="77777777" w:rsidR="00F535FA" w:rsidRDefault="00512B3F">
      <w:pPr>
        <w:pStyle w:val="PreformattedText"/>
        <w:rPr>
          <w:sz w:val="14"/>
          <w:szCs w:val="14"/>
        </w:rPr>
      </w:pPr>
      <w:r>
        <w:rPr>
          <w:sz w:val="14"/>
          <w:szCs w:val="14"/>
        </w:rPr>
        <w:t xml:space="preserve">  number={2},</w:t>
      </w:r>
    </w:p>
    <w:p w14:paraId="7471E2C5" w14:textId="77777777" w:rsidR="00F535FA" w:rsidRDefault="00512B3F">
      <w:pPr>
        <w:pStyle w:val="PreformattedText"/>
        <w:rPr>
          <w:sz w:val="14"/>
          <w:szCs w:val="14"/>
        </w:rPr>
      </w:pPr>
      <w:r>
        <w:rPr>
          <w:sz w:val="14"/>
          <w:szCs w:val="14"/>
        </w:rPr>
        <w:t xml:space="preserve">  pages={457--473},</w:t>
      </w:r>
    </w:p>
    <w:p w14:paraId="50159880" w14:textId="77777777" w:rsidR="00F535FA" w:rsidRDefault="00512B3F">
      <w:pPr>
        <w:pStyle w:val="PreformattedText"/>
        <w:rPr>
          <w:sz w:val="14"/>
          <w:szCs w:val="14"/>
        </w:rPr>
      </w:pPr>
      <w:r>
        <w:rPr>
          <w:sz w:val="14"/>
          <w:szCs w:val="14"/>
        </w:rPr>
        <w:t xml:space="preserve">  year={2013},</w:t>
      </w:r>
    </w:p>
    <w:p w14:paraId="678846EE" w14:textId="77777777" w:rsidR="00F535FA" w:rsidRDefault="00512B3F">
      <w:pPr>
        <w:pStyle w:val="PreformattedText"/>
        <w:rPr>
          <w:sz w:val="14"/>
          <w:szCs w:val="14"/>
        </w:rPr>
      </w:pPr>
      <w:r>
        <w:rPr>
          <w:sz w:val="14"/>
          <w:szCs w:val="14"/>
        </w:rPr>
        <w:t xml:space="preserve">  publisher={Springer}</w:t>
      </w:r>
    </w:p>
    <w:p w14:paraId="72160FE5" w14:textId="77777777" w:rsidR="00F535FA" w:rsidRDefault="00512B3F">
      <w:pPr>
        <w:pStyle w:val="PreformattedText"/>
        <w:rPr>
          <w:sz w:val="14"/>
          <w:szCs w:val="14"/>
        </w:rPr>
      </w:pPr>
      <w:r>
        <w:rPr>
          <w:sz w:val="14"/>
          <w:szCs w:val="14"/>
        </w:rPr>
        <w:t>}</w:t>
      </w:r>
    </w:p>
    <w:p w14:paraId="536CB28F" w14:textId="77777777" w:rsidR="00F535FA" w:rsidRDefault="00512B3F">
      <w:pPr>
        <w:pStyle w:val="ListParagraph"/>
        <w:rPr>
          <w:rFonts w:ascii="Times New Roman" w:hAnsi="Times New Roman" w:cs="Times New Roman"/>
        </w:rPr>
      </w:pPr>
      <w:r>
        <w:rPr>
          <w:rFonts w:ascii="Times New Roman" w:hAnsi="Times New Roman" w:cs="Times New Roman"/>
        </w:rPr>
        <w:t>[2] Weather and individual happiness</w:t>
      </w:r>
    </w:p>
    <w:p w14:paraId="0C0B0739" w14:textId="77777777" w:rsidR="00F535FA" w:rsidRDefault="00512B3F">
      <w:pPr>
        <w:pStyle w:val="PreformattedText"/>
        <w:rPr>
          <w:rFonts w:ascii="Times New Roman" w:hAnsi="Times New Roman" w:cs="Times New Roman"/>
          <w:sz w:val="14"/>
          <w:szCs w:val="14"/>
        </w:rPr>
      </w:pPr>
      <w:r>
        <w:rPr>
          <w:rFonts w:ascii="Times New Roman" w:hAnsi="Times New Roman" w:cs="Times New Roman"/>
          <w:sz w:val="14"/>
          <w:szCs w:val="14"/>
        </w:rPr>
        <w:t xml:space="preserve">source: </w:t>
      </w:r>
      <w:hyperlink r:id="rId30">
        <w:r>
          <w:rPr>
            <w:rStyle w:val="InternetLink"/>
            <w:rFonts w:ascii="Times New Roman" w:hAnsi="Times New Roman" w:cs="Times New Roman"/>
            <w:sz w:val="14"/>
            <w:szCs w:val="14"/>
          </w:rPr>
          <w:t>http://journals.ametsoc.org/doi/abs/10.1175/WCAS-D-11-00052.1</w:t>
        </w:r>
      </w:hyperlink>
    </w:p>
    <w:p w14:paraId="1E20BF12" w14:textId="77777777" w:rsidR="00F535FA" w:rsidRDefault="00512B3F">
      <w:pPr>
        <w:pStyle w:val="PreformattedText"/>
      </w:pPr>
      <w:r>
        <w:rPr>
          <w:rFonts w:ascii="Calibri" w:hAnsi="Calibri" w:cs="Times New Roman"/>
          <w:sz w:val="14"/>
          <w:szCs w:val="14"/>
        </w:rPr>
        <w:t>result</w:t>
      </w:r>
      <w:r>
        <w:rPr>
          <w:rFonts w:ascii="Times New Roman" w:hAnsi="Times New Roman" w:cs="Times New Roman"/>
          <w:sz w:val="14"/>
          <w:szCs w:val="14"/>
        </w:rPr>
        <w:t>: “</w:t>
      </w:r>
      <w:r>
        <w:rPr>
          <w:rFonts w:ascii="Calibri" w:hAnsi="Calibri"/>
          <w:sz w:val="14"/>
          <w:szCs w:val="14"/>
        </w:rPr>
        <w:t>Subjective happiness is related to temperature: in a quadratic model, happiness is maximized at 13.9°C. The effects of other meteorological variables—humidity, wind speed, precipitation, and sunshine—are not significant. The sensitivity of happiness to temperature also depends on attributes such as sex, age, and academic department. Happiness is more strongly affected by current temperature than by average temperature over the day.”</w:t>
      </w:r>
    </w:p>
    <w:p w14:paraId="694ED334" w14:textId="77777777" w:rsidR="00F535FA" w:rsidRDefault="00512B3F">
      <w:pPr>
        <w:pStyle w:val="PreformattedText"/>
        <w:rPr>
          <w:rFonts w:ascii="Times New Roman" w:hAnsi="Times New Roman" w:cs="Times New Roman"/>
          <w:sz w:val="14"/>
          <w:szCs w:val="14"/>
        </w:rPr>
      </w:pPr>
      <w:r>
        <w:rPr>
          <w:rFonts w:ascii="Times New Roman" w:hAnsi="Times New Roman" w:cs="Times New Roman"/>
          <w:sz w:val="14"/>
          <w:szCs w:val="14"/>
        </w:rPr>
        <w:t>@article{tsutsui2013weather,</w:t>
      </w:r>
    </w:p>
    <w:p w14:paraId="10095E8A" w14:textId="77777777" w:rsidR="00F535FA" w:rsidRDefault="00512B3F">
      <w:pPr>
        <w:pStyle w:val="PreformattedText"/>
        <w:rPr>
          <w:sz w:val="14"/>
          <w:szCs w:val="14"/>
        </w:rPr>
      </w:pPr>
      <w:r>
        <w:rPr>
          <w:sz w:val="14"/>
          <w:szCs w:val="14"/>
        </w:rPr>
        <w:t xml:space="preserve">  title={Weather and individual happiness},</w:t>
      </w:r>
    </w:p>
    <w:p w14:paraId="527C9625" w14:textId="77777777" w:rsidR="00F535FA" w:rsidRDefault="00512B3F">
      <w:pPr>
        <w:pStyle w:val="PreformattedText"/>
        <w:rPr>
          <w:sz w:val="14"/>
          <w:szCs w:val="14"/>
        </w:rPr>
      </w:pPr>
      <w:r>
        <w:rPr>
          <w:sz w:val="14"/>
          <w:szCs w:val="14"/>
        </w:rPr>
        <w:t xml:space="preserve">  author={Tsutsui, Yoshiro},</w:t>
      </w:r>
    </w:p>
    <w:p w14:paraId="1098E442" w14:textId="77777777" w:rsidR="00F535FA" w:rsidRDefault="00512B3F">
      <w:pPr>
        <w:pStyle w:val="PreformattedText"/>
        <w:rPr>
          <w:sz w:val="14"/>
          <w:szCs w:val="14"/>
        </w:rPr>
      </w:pPr>
      <w:r>
        <w:rPr>
          <w:sz w:val="14"/>
          <w:szCs w:val="14"/>
        </w:rPr>
        <w:t xml:space="preserve">  journal={Weather, Climate, and Society},</w:t>
      </w:r>
    </w:p>
    <w:p w14:paraId="54797125" w14:textId="77777777" w:rsidR="00F535FA" w:rsidRDefault="00512B3F">
      <w:pPr>
        <w:pStyle w:val="PreformattedText"/>
        <w:rPr>
          <w:sz w:val="14"/>
          <w:szCs w:val="14"/>
        </w:rPr>
      </w:pPr>
      <w:r>
        <w:rPr>
          <w:sz w:val="14"/>
          <w:szCs w:val="14"/>
        </w:rPr>
        <w:t xml:space="preserve">  volume={5},</w:t>
      </w:r>
    </w:p>
    <w:p w14:paraId="51F688FC" w14:textId="77777777" w:rsidR="00F535FA" w:rsidRDefault="00512B3F">
      <w:pPr>
        <w:pStyle w:val="PreformattedText"/>
        <w:rPr>
          <w:sz w:val="14"/>
          <w:szCs w:val="14"/>
        </w:rPr>
      </w:pPr>
      <w:r>
        <w:rPr>
          <w:sz w:val="14"/>
          <w:szCs w:val="14"/>
        </w:rPr>
        <w:t xml:space="preserve">  number={1},</w:t>
      </w:r>
    </w:p>
    <w:p w14:paraId="79F1FEA4" w14:textId="77777777" w:rsidR="00F535FA" w:rsidRDefault="00512B3F">
      <w:pPr>
        <w:pStyle w:val="PreformattedText"/>
        <w:rPr>
          <w:sz w:val="14"/>
          <w:szCs w:val="14"/>
        </w:rPr>
      </w:pPr>
      <w:r>
        <w:rPr>
          <w:sz w:val="14"/>
          <w:szCs w:val="14"/>
        </w:rPr>
        <w:t xml:space="preserve">  pages={70--82},</w:t>
      </w:r>
    </w:p>
    <w:p w14:paraId="53C2C446" w14:textId="77777777" w:rsidR="00F535FA" w:rsidRDefault="00512B3F">
      <w:pPr>
        <w:pStyle w:val="PreformattedText"/>
        <w:rPr>
          <w:sz w:val="14"/>
          <w:szCs w:val="14"/>
        </w:rPr>
      </w:pPr>
      <w:r>
        <w:rPr>
          <w:sz w:val="14"/>
          <w:szCs w:val="14"/>
        </w:rPr>
        <w:t xml:space="preserve">  year={2013}</w:t>
      </w:r>
    </w:p>
    <w:p w14:paraId="71F0A471" w14:textId="77777777" w:rsidR="00F535FA" w:rsidRDefault="00512B3F">
      <w:pPr>
        <w:pStyle w:val="PreformattedText"/>
        <w:rPr>
          <w:sz w:val="14"/>
          <w:szCs w:val="14"/>
        </w:rPr>
      </w:pPr>
      <w:r>
        <w:rPr>
          <w:sz w:val="14"/>
          <w:szCs w:val="14"/>
        </w:rPr>
        <w:t>}</w:t>
      </w:r>
    </w:p>
    <w:p w14:paraId="37E17C49" w14:textId="77777777" w:rsidR="00F535FA" w:rsidRDefault="00512B3F">
      <w:pPr>
        <w:pStyle w:val="ListParagraph"/>
        <w:rPr>
          <w:rFonts w:ascii="Times New Roman" w:hAnsi="Times New Roman" w:cs="Times New Roman"/>
        </w:rPr>
      </w:pPr>
      <w:r>
        <w:rPr>
          <w:rFonts w:ascii="Times New Roman" w:hAnsi="Times New Roman" w:cs="Times New Roman"/>
        </w:rPr>
        <w:t>[3] Climate and Hapinness</w:t>
      </w:r>
    </w:p>
    <w:p w14:paraId="6069D276" w14:textId="77777777" w:rsidR="00F535FA" w:rsidRDefault="00512B3F">
      <w:pPr>
        <w:pStyle w:val="ListParagraph"/>
        <w:rPr>
          <w:rFonts w:ascii="Times New Roman" w:hAnsi="Times New Roman" w:cs="Times New Roman"/>
        </w:rPr>
      </w:pPr>
      <w:r>
        <w:rPr>
          <w:rFonts w:ascii="Times New Roman" w:hAnsi="Times New Roman" w:cs="Times New Roman"/>
          <w:sz w:val="14"/>
          <w:szCs w:val="14"/>
        </w:rPr>
        <w:t xml:space="preserve">source: </w:t>
      </w:r>
      <w:hyperlink r:id="rId31">
        <w:r>
          <w:rPr>
            <w:rStyle w:val="InternetLink"/>
            <w:rFonts w:ascii="Times New Roman" w:hAnsi="Times New Roman" w:cs="Times New Roman"/>
            <w:sz w:val="14"/>
            <w:szCs w:val="14"/>
          </w:rPr>
          <w:t>http://www.sciencedirect.com/science/article/pii/S0921800904002940</w:t>
        </w:r>
      </w:hyperlink>
    </w:p>
    <w:p w14:paraId="56BBDFD1" w14:textId="77777777" w:rsidR="00F535FA" w:rsidRDefault="00512B3F">
      <w:pPr>
        <w:pStyle w:val="ListParagraph"/>
      </w:pPr>
      <w:r>
        <w:rPr>
          <w:rFonts w:ascii="Times New Roman" w:hAnsi="Times New Roman" w:cs="Times New Roman"/>
          <w:sz w:val="14"/>
          <w:szCs w:val="14"/>
        </w:rPr>
        <w:t>result: “</w:t>
      </w:r>
      <w:r>
        <w:rPr>
          <w:rFonts w:ascii="Calibri" w:hAnsi="Calibri" w:cs="Times New Roman"/>
          <w:sz w:val="14"/>
          <w:szCs w:val="14"/>
        </w:rPr>
        <w:t>V</w:t>
      </w:r>
      <w:r>
        <w:rPr>
          <w:rFonts w:ascii="Calibri" w:hAnsi="Calibri"/>
          <w:sz w:val="14"/>
          <w:szCs w:val="14"/>
        </w:rPr>
        <w:t xml:space="preserve">arious indices are used for each of these variables, including means, extremes and the number of hot, cold, wet and dry months. Using a panel-corrected least squares approach, the paper demonstrates that, even when controlling for a range of other factors, climate variables have a highly significant effect on country-wide self-reported levels of happiness.” </w:t>
      </w:r>
    </w:p>
    <w:p w14:paraId="008644CC" w14:textId="77777777" w:rsidR="00F535FA" w:rsidRDefault="00512B3F">
      <w:pPr>
        <w:pStyle w:val="PreformattedText"/>
        <w:rPr>
          <w:sz w:val="14"/>
          <w:szCs w:val="14"/>
        </w:rPr>
      </w:pPr>
      <w:r>
        <w:rPr>
          <w:rFonts w:ascii="Calibri" w:hAnsi="Calibri"/>
          <w:sz w:val="14"/>
          <w:szCs w:val="14"/>
        </w:rPr>
        <w:t>@article{rehdanz2005climate,</w:t>
      </w:r>
    </w:p>
    <w:p w14:paraId="3A0A00DB" w14:textId="77777777" w:rsidR="00F535FA" w:rsidRDefault="00512B3F">
      <w:pPr>
        <w:pStyle w:val="PreformattedText"/>
        <w:rPr>
          <w:sz w:val="14"/>
          <w:szCs w:val="14"/>
        </w:rPr>
      </w:pPr>
      <w:r>
        <w:rPr>
          <w:sz w:val="14"/>
          <w:szCs w:val="14"/>
        </w:rPr>
        <w:t xml:space="preserve">  title={Climate and happiness},</w:t>
      </w:r>
    </w:p>
    <w:p w14:paraId="2CCF949F" w14:textId="77777777" w:rsidR="00F535FA" w:rsidRDefault="00512B3F">
      <w:pPr>
        <w:pStyle w:val="PreformattedText"/>
        <w:rPr>
          <w:sz w:val="14"/>
          <w:szCs w:val="14"/>
        </w:rPr>
      </w:pPr>
      <w:r>
        <w:rPr>
          <w:sz w:val="14"/>
          <w:szCs w:val="14"/>
        </w:rPr>
        <w:t xml:space="preserve">  author={Rehdanz, Katrin and Maddison, David},</w:t>
      </w:r>
    </w:p>
    <w:p w14:paraId="32856C82" w14:textId="77777777" w:rsidR="00F535FA" w:rsidRDefault="00512B3F">
      <w:pPr>
        <w:pStyle w:val="PreformattedText"/>
        <w:rPr>
          <w:sz w:val="14"/>
          <w:szCs w:val="14"/>
        </w:rPr>
      </w:pPr>
      <w:r>
        <w:rPr>
          <w:sz w:val="14"/>
          <w:szCs w:val="14"/>
        </w:rPr>
        <w:t xml:space="preserve">  journal={Ecological Economics},</w:t>
      </w:r>
    </w:p>
    <w:p w14:paraId="43A07B69" w14:textId="77777777" w:rsidR="00F535FA" w:rsidRDefault="00512B3F">
      <w:pPr>
        <w:pStyle w:val="PreformattedText"/>
        <w:rPr>
          <w:sz w:val="14"/>
          <w:szCs w:val="14"/>
        </w:rPr>
      </w:pPr>
      <w:r>
        <w:rPr>
          <w:sz w:val="14"/>
          <w:szCs w:val="14"/>
        </w:rPr>
        <w:t xml:space="preserve">  volume={52},</w:t>
      </w:r>
    </w:p>
    <w:p w14:paraId="7EAB5038" w14:textId="77777777" w:rsidR="00F535FA" w:rsidRDefault="00512B3F">
      <w:pPr>
        <w:pStyle w:val="PreformattedText"/>
        <w:rPr>
          <w:sz w:val="14"/>
          <w:szCs w:val="14"/>
        </w:rPr>
      </w:pPr>
      <w:r>
        <w:rPr>
          <w:sz w:val="14"/>
          <w:szCs w:val="14"/>
        </w:rPr>
        <w:t xml:space="preserve">  number={1},</w:t>
      </w:r>
    </w:p>
    <w:p w14:paraId="0D3175D3" w14:textId="77777777" w:rsidR="00F535FA" w:rsidRDefault="00512B3F">
      <w:pPr>
        <w:pStyle w:val="PreformattedText"/>
        <w:rPr>
          <w:sz w:val="14"/>
          <w:szCs w:val="14"/>
        </w:rPr>
      </w:pPr>
      <w:r>
        <w:rPr>
          <w:sz w:val="14"/>
          <w:szCs w:val="14"/>
        </w:rPr>
        <w:t xml:space="preserve">  pages={111--125},</w:t>
      </w:r>
    </w:p>
    <w:p w14:paraId="3D81CE55" w14:textId="77777777" w:rsidR="00F535FA" w:rsidRDefault="00512B3F">
      <w:pPr>
        <w:pStyle w:val="PreformattedText"/>
        <w:rPr>
          <w:sz w:val="14"/>
          <w:szCs w:val="14"/>
        </w:rPr>
      </w:pPr>
      <w:r>
        <w:rPr>
          <w:sz w:val="14"/>
          <w:szCs w:val="14"/>
        </w:rPr>
        <w:t xml:space="preserve">  year={2005},</w:t>
      </w:r>
    </w:p>
    <w:p w14:paraId="37D572F0" w14:textId="77777777" w:rsidR="00F535FA" w:rsidRDefault="00512B3F">
      <w:pPr>
        <w:pStyle w:val="PreformattedText"/>
        <w:rPr>
          <w:sz w:val="14"/>
          <w:szCs w:val="14"/>
        </w:rPr>
      </w:pPr>
      <w:r>
        <w:rPr>
          <w:sz w:val="14"/>
          <w:szCs w:val="14"/>
        </w:rPr>
        <w:t xml:space="preserve">  publisher={Elsevier}</w:t>
      </w:r>
    </w:p>
    <w:p w14:paraId="12A735C9" w14:textId="77777777" w:rsidR="00F535FA" w:rsidRDefault="00512B3F">
      <w:pPr>
        <w:pStyle w:val="PreformattedText"/>
        <w:rPr>
          <w:sz w:val="14"/>
          <w:szCs w:val="14"/>
        </w:rPr>
      </w:pPr>
      <w:r>
        <w:rPr>
          <w:sz w:val="14"/>
          <w:szCs w:val="14"/>
        </w:rPr>
        <w:t>}</w:t>
      </w:r>
    </w:p>
    <w:p w14:paraId="33C71645" w14:textId="77777777" w:rsidR="00F535FA" w:rsidRDefault="00F535FA">
      <w:pPr>
        <w:pStyle w:val="ListParagraph"/>
        <w:rPr>
          <w:rFonts w:ascii="Calibri" w:hAnsi="Calibri"/>
          <w:sz w:val="14"/>
          <w:szCs w:val="14"/>
        </w:rPr>
      </w:pPr>
    </w:p>
    <w:p w14:paraId="77AE1C05" w14:textId="77777777" w:rsidR="00F535FA" w:rsidRDefault="00F535FA">
      <w:pPr>
        <w:pStyle w:val="ListParagraph"/>
        <w:rPr>
          <w:rFonts w:ascii="Times New Roman" w:hAnsi="Times New Roman" w:cs="Times New Roman"/>
          <w:sz w:val="14"/>
          <w:szCs w:val="14"/>
        </w:rPr>
      </w:pPr>
    </w:p>
    <w:p w14:paraId="6D75EC8A" w14:textId="77777777" w:rsidR="00F535FA" w:rsidRDefault="00F535FA">
      <w:pPr>
        <w:pStyle w:val="ListParagraph"/>
        <w:rPr>
          <w:rFonts w:ascii="Times New Roman" w:hAnsi="Times New Roman" w:cs="Times New Roman"/>
        </w:rPr>
      </w:pPr>
    </w:p>
    <w:p w14:paraId="60006CBB" w14:textId="77777777" w:rsidR="00F535FA" w:rsidRDefault="00512B3F">
      <w:pPr>
        <w:pStyle w:val="ListParagraph"/>
        <w:rPr>
          <w:rFonts w:ascii="Times New Roman" w:hAnsi="Times New Roman" w:cs="Times New Roman"/>
          <w:sz w:val="14"/>
          <w:szCs w:val="14"/>
        </w:rPr>
      </w:pPr>
      <w:r>
        <w:rPr>
          <w:rFonts w:ascii="Times New Roman" w:hAnsi="Times New Roman" w:cs="Times New Roman"/>
          <w:sz w:val="14"/>
          <w:szCs w:val="14"/>
        </w:rPr>
        <w:t xml:space="preserve"> </w:t>
      </w:r>
    </w:p>
    <w:p w14:paraId="0B5832DB" w14:textId="77777777" w:rsidR="00F535FA" w:rsidRDefault="00F535FA">
      <w:pPr>
        <w:pStyle w:val="ListParagraph"/>
        <w:rPr>
          <w:rFonts w:ascii="Times New Roman" w:hAnsi="Times New Roman" w:cs="Times New Roman"/>
        </w:rPr>
      </w:pPr>
    </w:p>
    <w:p w14:paraId="51A3A4C5" w14:textId="77777777" w:rsidR="00F535FA" w:rsidRDefault="00F535FA">
      <w:pPr>
        <w:pStyle w:val="ListParagraph"/>
        <w:rPr>
          <w:rFonts w:ascii="Times New Roman" w:hAnsi="Times New Roman" w:cs="Times New Roman"/>
        </w:rPr>
      </w:pPr>
    </w:p>
    <w:p w14:paraId="0DF4EFAA" w14:textId="77777777" w:rsidR="00F535FA" w:rsidRDefault="00F535FA">
      <w:pPr>
        <w:pStyle w:val="ListParagraph"/>
        <w:rPr>
          <w:rFonts w:ascii="Times New Roman" w:hAnsi="Times New Roman" w:cs="Times New Roman"/>
        </w:rPr>
      </w:pPr>
    </w:p>
    <w:p w14:paraId="089AF4EC" w14:textId="77777777" w:rsidR="00F535FA" w:rsidRDefault="00F535FA">
      <w:pPr>
        <w:pStyle w:val="ListParagraph"/>
        <w:rPr>
          <w:rFonts w:ascii="Times New Roman" w:hAnsi="Times New Roman" w:cs="Times New Roman"/>
        </w:rPr>
      </w:pPr>
    </w:p>
    <w:p w14:paraId="491576C8" w14:textId="77777777" w:rsidR="00F535FA" w:rsidRDefault="00F535FA">
      <w:pPr>
        <w:pStyle w:val="ListParagraph"/>
        <w:rPr>
          <w:rFonts w:ascii="Times New Roman" w:hAnsi="Times New Roman" w:cs="Times New Roman"/>
        </w:rPr>
      </w:pPr>
    </w:p>
    <w:p w14:paraId="577AB6F0" w14:textId="77777777" w:rsidR="00F535FA" w:rsidRDefault="00F535FA">
      <w:pPr>
        <w:rPr>
          <w:rFonts w:ascii="Times New Roman" w:hAnsi="Times New Roman" w:cs="Times New Roman"/>
        </w:rPr>
      </w:pPr>
    </w:p>
    <w:p w14:paraId="19C8FEB0" w14:textId="77777777" w:rsidR="00F535FA" w:rsidRDefault="00F535FA">
      <w:pPr>
        <w:rPr>
          <w:rFonts w:ascii="Times New Roman" w:hAnsi="Times New Roman" w:cs="Times New Roman"/>
        </w:rPr>
      </w:pPr>
    </w:p>
    <w:p w14:paraId="4EDF762F" w14:textId="77777777" w:rsidR="00F535FA" w:rsidRDefault="00F535FA"/>
    <w:sectPr w:rsidR="00F535FA">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Pelnář" w:date="2017-12-14T12:00:00Z" w:initials="DP">
    <w:p w14:paraId="59E9D91D" w14:textId="245C2A79" w:rsidR="00F72C73" w:rsidRDefault="00F72C73">
      <w:pPr>
        <w:pStyle w:val="CommentText"/>
      </w:pPr>
      <w:r>
        <w:rPr>
          <w:rStyle w:val="CommentReference"/>
        </w:rPr>
        <w:annotationRef/>
      </w:r>
      <w:r>
        <w:t>If</w:t>
      </w:r>
      <w:r w:rsidR="00506C22">
        <w:t xml:space="preserve"> we</w:t>
      </w:r>
      <w:r>
        <w:t xml:space="preserve"> are not using the survey weights, this has to be deleted.</w:t>
      </w:r>
    </w:p>
  </w:comment>
  <w:comment w:id="1" w:author="Daniel Pelnář" w:date="2017-12-14T12:03:00Z" w:initials="DP">
    <w:p w14:paraId="7B3B189B" w14:textId="77777777" w:rsidR="00F72C73" w:rsidRDefault="00F72C73">
      <w:pPr>
        <w:pStyle w:val="CommentText"/>
      </w:pPr>
      <w:r>
        <w:rPr>
          <w:rStyle w:val="CommentReference"/>
        </w:rPr>
        <w:annotationRef/>
      </w:r>
      <w:r>
        <w:t xml:space="preserve">As soon as I talk to you guys about the app, I will </w:t>
      </w:r>
      <w:r w:rsidR="00C37106">
        <w:t>alter this and make it a bit longer.</w:t>
      </w:r>
    </w:p>
    <w:p w14:paraId="252BE1CE" w14:textId="77777777" w:rsidR="00C37106" w:rsidRDefault="00C37106">
      <w:pPr>
        <w:pStyle w:val="CommentText"/>
      </w:pPr>
    </w:p>
  </w:comment>
  <w:comment w:id="2" w:author="Daniel Pelnář" w:date="2017-12-14T12:43:00Z" w:initials="DP">
    <w:p w14:paraId="161E86C9" w14:textId="77777777" w:rsidR="00C268EE" w:rsidRDefault="00C268EE">
      <w:pPr>
        <w:pStyle w:val="CommentText"/>
      </w:pPr>
      <w:r>
        <w:rPr>
          <w:rStyle w:val="CommentReference"/>
        </w:rPr>
        <w:annotationRef/>
      </w:r>
      <w:r>
        <w:t xml:space="preserve">I would like to write more about why we chose Z score for some datasets and Min-Max for others. Can someone help me with this? I use Z score when I want to preserve the range of the data, I know I don’t have any significant outliers, and the data resembles normal distribution. </w:t>
      </w:r>
    </w:p>
    <w:p w14:paraId="370CCACF" w14:textId="77777777" w:rsidR="00C268EE" w:rsidRDefault="00C268EE">
      <w:pPr>
        <w:pStyle w:val="CommentText"/>
      </w:pPr>
    </w:p>
    <w:p w14:paraId="3468B4B2" w14:textId="77777777" w:rsidR="00C268EE" w:rsidRDefault="00C268EE">
      <w:pPr>
        <w:pStyle w:val="CommentText"/>
      </w:pPr>
      <w:r>
        <w:t>I use Min-Max, when the data do not look normally distributed and I am concerned about outliers.</w:t>
      </w:r>
    </w:p>
    <w:p w14:paraId="12686BD8" w14:textId="77777777" w:rsidR="00C268EE" w:rsidRDefault="00C268EE">
      <w:pPr>
        <w:pStyle w:val="CommentText"/>
      </w:pPr>
    </w:p>
    <w:p w14:paraId="72C95E05" w14:textId="0AEFFD48" w:rsidR="00C268EE" w:rsidRDefault="00C268EE">
      <w:pPr>
        <w:pStyle w:val="CommentText"/>
      </w:pPr>
      <w:r>
        <w:t>Any other suggestions?</w:t>
      </w:r>
    </w:p>
  </w:comment>
  <w:comment w:id="3" w:author="Daniel Pelnář" w:date="2017-12-14T12:49:00Z" w:initials="DP">
    <w:p w14:paraId="51E6B37C" w14:textId="5E040D02" w:rsidR="002A4DFD" w:rsidRDefault="002A4DFD">
      <w:pPr>
        <w:pStyle w:val="CommentText"/>
      </w:pPr>
      <w:r>
        <w:rPr>
          <w:rStyle w:val="CommentReference"/>
        </w:rPr>
        <w:annotationRef/>
      </w:r>
      <w:bookmarkStart w:id="4" w:name="_GoBack"/>
      <w:bookmarkEnd w:id="4"/>
      <w:r>
        <w:t xml:space="preserve">Do we need to write more about this? </w:t>
      </w:r>
    </w:p>
  </w:comment>
  <w:comment w:id="5" w:author="Daniel Pelnář" w:date="2017-12-14T12:59:00Z" w:initials="DP">
    <w:p w14:paraId="78287378" w14:textId="10915B46" w:rsidR="00412C05" w:rsidRDefault="00412C05">
      <w:pPr>
        <w:pStyle w:val="CommentText"/>
      </w:pPr>
      <w:r>
        <w:rPr>
          <w:rStyle w:val="CommentReference"/>
        </w:rPr>
        <w:annotationRef/>
      </w:r>
      <w:r>
        <w:t>Will we do this method?</w:t>
      </w:r>
    </w:p>
  </w:comment>
  <w:comment w:id="6" w:author="Daniel Pelnář" w:date="2017-12-14T14:16:00Z" w:initials="DP">
    <w:p w14:paraId="30E79510" w14:textId="01788CEE" w:rsidR="00460509" w:rsidRDefault="00460509">
      <w:pPr>
        <w:pStyle w:val="CommentText"/>
      </w:pPr>
      <w:r>
        <w:rPr>
          <w:rStyle w:val="CommentReference"/>
        </w:rPr>
        <w:annotationRef/>
      </w:r>
      <w:r>
        <w:t>Will add the reference later</w:t>
      </w:r>
    </w:p>
  </w:comment>
  <w:comment w:id="7" w:author="Daniel Pelnář" w:date="2017-12-14T13:26:00Z" w:initials="DP">
    <w:p w14:paraId="5CFFDAD9" w14:textId="487AA4DA" w:rsidR="0067183F" w:rsidRDefault="0067183F">
      <w:pPr>
        <w:pStyle w:val="CommentText"/>
      </w:pPr>
      <w:r>
        <w:rPr>
          <w:rStyle w:val="CommentReference"/>
        </w:rPr>
        <w:annotationRef/>
      </w:r>
      <w:r>
        <w:t>I need to talk about this with someone</w:t>
      </w:r>
    </w:p>
  </w:comment>
  <w:comment w:id="8" w:author="Daniel Pelnář" w:date="2017-12-14T13:30:00Z" w:initials="DP">
    <w:p w14:paraId="1A13F7D8" w14:textId="77777777" w:rsidR="00AD3E35" w:rsidRDefault="00AD3E35">
      <w:pPr>
        <w:pStyle w:val="CommentText"/>
      </w:pPr>
      <w:r>
        <w:rPr>
          <w:rStyle w:val="CommentReference"/>
        </w:rPr>
        <w:annotationRef/>
      </w:r>
    </w:p>
    <w:p w14:paraId="61FFC638" w14:textId="2C642CB5" w:rsidR="00AD3E35" w:rsidRDefault="00AD3E35">
      <w:pPr>
        <w:pStyle w:val="CommentText"/>
      </w:pPr>
    </w:p>
  </w:comment>
  <w:comment w:id="9" w:author="Daniel Pelnář" w:date="2017-12-14T13:31:00Z" w:initials="DP">
    <w:p w14:paraId="784934DC" w14:textId="2B7DC9EB" w:rsidR="00AD3E35" w:rsidRDefault="00AD3E35">
      <w:pPr>
        <w:pStyle w:val="CommentText"/>
      </w:pPr>
      <w:r>
        <w:rPr>
          <w:rStyle w:val="CommentReference"/>
        </w:rPr>
        <w:annotationRef/>
      </w:r>
    </w:p>
  </w:comment>
  <w:comment w:id="10" w:author="Daniel Pelnář" w:date="2017-12-14T14:19:00Z" w:initials="DP">
    <w:p w14:paraId="213E74D6" w14:textId="31D44C62" w:rsidR="00460509" w:rsidRDefault="00460509">
      <w:pPr>
        <w:pStyle w:val="CommentText"/>
      </w:pPr>
      <w:r>
        <w:rPr>
          <w:rStyle w:val="CommentReference"/>
        </w:rPr>
        <w:annotationRef/>
      </w:r>
      <w:r>
        <w:t>Could u text me the source please</w:t>
      </w:r>
    </w:p>
  </w:comment>
  <w:comment w:id="11" w:author="Daniel Pelnář" w:date="2017-12-14T14:20:00Z" w:initials="DP">
    <w:p w14:paraId="73AF9267" w14:textId="0F9F0E9D" w:rsidR="00460509" w:rsidRDefault="00460509">
      <w:pPr>
        <w:pStyle w:val="CommentText"/>
      </w:pPr>
      <w:r>
        <w:rPr>
          <w:rStyle w:val="CommentReference"/>
        </w:rPr>
        <w:annotationRef/>
      </w:r>
      <w:r>
        <w:t>Can you send me the link</w:t>
      </w:r>
    </w:p>
  </w:comment>
  <w:comment w:id="12" w:author="Daniel Pelnář" w:date="2017-12-14T14:13:00Z" w:initials="DP">
    <w:p w14:paraId="703AC0D7" w14:textId="6B3E887B" w:rsidR="00460509" w:rsidRDefault="00460509">
      <w:pPr>
        <w:pStyle w:val="CommentText"/>
      </w:pPr>
      <w:r>
        <w:rPr>
          <w:rStyle w:val="CommentReference"/>
        </w:rPr>
        <w:annotationRef/>
      </w:r>
      <w:r>
        <w:t>I am still working on these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E9D91D" w15:done="0"/>
  <w15:commentEx w15:paraId="252BE1CE" w15:done="0"/>
  <w15:commentEx w15:paraId="72C95E05" w15:done="0"/>
  <w15:commentEx w15:paraId="51E6B37C" w15:done="0"/>
  <w15:commentEx w15:paraId="78287378" w15:done="0"/>
  <w15:commentEx w15:paraId="30E79510" w15:done="0"/>
  <w15:commentEx w15:paraId="5CFFDAD9" w15:done="0"/>
  <w15:commentEx w15:paraId="61FFC638" w15:done="0"/>
  <w15:commentEx w15:paraId="784934DC" w15:done="0"/>
  <w15:commentEx w15:paraId="213E74D6" w15:done="0"/>
  <w15:commentEx w15:paraId="73AF9267" w15:done="0"/>
  <w15:commentEx w15:paraId="703AC0D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9E87B" w14:textId="77777777" w:rsidR="00B242C1" w:rsidRDefault="00B242C1" w:rsidP="00D27BCF">
      <w:pPr>
        <w:spacing w:after="0" w:line="240" w:lineRule="auto"/>
      </w:pPr>
      <w:r>
        <w:separator/>
      </w:r>
    </w:p>
  </w:endnote>
  <w:endnote w:type="continuationSeparator" w:id="0">
    <w:p w14:paraId="2EF746DA" w14:textId="77777777" w:rsidR="00B242C1" w:rsidRDefault="00B242C1" w:rsidP="00D2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0"/>
    <w:family w:val="auto"/>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Linux">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27C27" w14:textId="77777777" w:rsidR="00B242C1" w:rsidRDefault="00B242C1" w:rsidP="00D27BCF">
      <w:pPr>
        <w:spacing w:after="0" w:line="240" w:lineRule="auto"/>
      </w:pPr>
      <w:r>
        <w:separator/>
      </w:r>
    </w:p>
  </w:footnote>
  <w:footnote w:type="continuationSeparator" w:id="0">
    <w:p w14:paraId="3ECB9EA7" w14:textId="77777777" w:rsidR="00B242C1" w:rsidRDefault="00B242C1" w:rsidP="00D27BCF">
      <w:pPr>
        <w:spacing w:after="0" w:line="240" w:lineRule="auto"/>
      </w:pPr>
      <w:r>
        <w:continuationSeparator/>
      </w:r>
    </w:p>
  </w:footnote>
  <w:footnote w:id="1">
    <w:p w14:paraId="2CB296E1" w14:textId="5F2F33EB" w:rsidR="00D27BCF" w:rsidRPr="00D27BCF" w:rsidRDefault="00D27BCF">
      <w:pPr>
        <w:pStyle w:val="FootnoteText"/>
        <w:rPr>
          <w:lang w:val="en-US"/>
        </w:rPr>
      </w:pPr>
      <w:r>
        <w:rPr>
          <w:rStyle w:val="FootnoteReference"/>
        </w:rPr>
        <w:footnoteRef/>
      </w:r>
      <w:r>
        <w:t xml:space="preserve"> </w:t>
      </w:r>
      <w:r>
        <w:rPr>
          <w:lang w:val="en-US"/>
        </w:rPr>
        <w:t xml:space="preserve">Reference: </w:t>
      </w:r>
    </w:p>
  </w:footnote>
  <w:footnote w:id="2">
    <w:p w14:paraId="618E6ADD" w14:textId="28649C9A" w:rsidR="000852A5" w:rsidRPr="000852A5" w:rsidRDefault="000852A5">
      <w:pPr>
        <w:pStyle w:val="FootnoteText"/>
        <w:rPr>
          <w:lang w:val="en-US"/>
        </w:rPr>
      </w:pPr>
      <w:r>
        <w:rPr>
          <w:rStyle w:val="FootnoteReference"/>
        </w:rPr>
        <w:footnoteRef/>
      </w:r>
      <w:r>
        <w:t xml:space="preserve"> </w:t>
      </w:r>
      <w:r>
        <w:rPr>
          <w:lang w:val="en-US"/>
        </w:rPr>
        <w:t xml:space="preserve">reference: </w:t>
      </w:r>
      <w:r w:rsidRPr="000852A5">
        <w:rPr>
          <w:lang w:val="en-US"/>
        </w:rPr>
        <w:t>http://www.independent.co.uk/news/uk/home-news/universal-basic-income-benefits-unemployment-a7939551.html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544DE"/>
    <w:multiLevelType w:val="hybridMultilevel"/>
    <w:tmpl w:val="56E4C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A87961"/>
    <w:multiLevelType w:val="multilevel"/>
    <w:tmpl w:val="C570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273A1C"/>
    <w:multiLevelType w:val="hybridMultilevel"/>
    <w:tmpl w:val="395A8C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E356F1D"/>
    <w:multiLevelType w:val="multilevel"/>
    <w:tmpl w:val="D87CA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20651D"/>
    <w:multiLevelType w:val="multilevel"/>
    <w:tmpl w:val="937EC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0EF0647"/>
    <w:multiLevelType w:val="multilevel"/>
    <w:tmpl w:val="0E8C5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057C0C"/>
    <w:multiLevelType w:val="multilevel"/>
    <w:tmpl w:val="4B14B5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F8608CB"/>
    <w:multiLevelType w:val="multilevel"/>
    <w:tmpl w:val="03E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7"/>
  </w:num>
  <w:num w:numId="4">
    <w:abstractNumId w:val="1"/>
  </w:num>
  <w:num w:numId="5">
    <w:abstractNumId w:val="6"/>
  </w:num>
  <w:num w:numId="6">
    <w:abstractNumId w:val="4"/>
  </w:num>
  <w:num w:numId="7">
    <w:abstractNumId w:val="2"/>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Pelnář">
    <w15:presenceInfo w15:providerId="Windows Live" w15:userId="0efef52d22a822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FA"/>
    <w:rsid w:val="000852A5"/>
    <w:rsid w:val="002A4DFD"/>
    <w:rsid w:val="002F1A29"/>
    <w:rsid w:val="00336FB8"/>
    <w:rsid w:val="003956EA"/>
    <w:rsid w:val="003C2E49"/>
    <w:rsid w:val="00403285"/>
    <w:rsid w:val="00412C05"/>
    <w:rsid w:val="00460509"/>
    <w:rsid w:val="00506C22"/>
    <w:rsid w:val="00512B3F"/>
    <w:rsid w:val="0067183F"/>
    <w:rsid w:val="009B2B73"/>
    <w:rsid w:val="00AD3E35"/>
    <w:rsid w:val="00AE364A"/>
    <w:rsid w:val="00B242C1"/>
    <w:rsid w:val="00BC6825"/>
    <w:rsid w:val="00C268EE"/>
    <w:rsid w:val="00C37106"/>
    <w:rsid w:val="00CB24BC"/>
    <w:rsid w:val="00D27BCF"/>
    <w:rsid w:val="00E00CCD"/>
    <w:rsid w:val="00E310F5"/>
    <w:rsid w:val="00E8130A"/>
    <w:rsid w:val="00F535FA"/>
    <w:rsid w:val="00F6190F"/>
    <w:rsid w:val="00F72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C9"/>
    <w:rPr>
      <w:color w:val="0563C1" w:themeColor="hyperlink"/>
      <w:u w:val="single"/>
    </w:rPr>
  </w:style>
  <w:style w:type="character" w:styleId="FollowedHyperlink">
    <w:name w:val="FollowedHyperlink"/>
    <w:basedOn w:val="DefaultParagraphFont"/>
    <w:uiPriority w:val="99"/>
    <w:semiHidden/>
    <w:unhideWhenUsed/>
    <w:qFormat/>
    <w:rsid w:val="00BF2EC8"/>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B424E"/>
    <w:pPr>
      <w:ind w:left="720"/>
      <w:contextualSpacing/>
    </w:pPr>
  </w:style>
  <w:style w:type="paragraph" w:styleId="NormalWeb">
    <w:name w:val="Normal (Web)"/>
    <w:basedOn w:val="Normal"/>
    <w:uiPriority w:val="99"/>
    <w:unhideWhenUsed/>
    <w:qFormat/>
    <w:rsid w:val="00AE32C9"/>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PreformattedText">
    <w:name w:val="Preformatted Text"/>
    <w:basedOn w:val="Normal"/>
    <w:qFormat/>
  </w:style>
  <w:style w:type="character" w:styleId="CommentReference">
    <w:name w:val="annotation reference"/>
    <w:basedOn w:val="DefaultParagraphFont"/>
    <w:uiPriority w:val="99"/>
    <w:semiHidden/>
    <w:unhideWhenUsed/>
    <w:rsid w:val="00F72C73"/>
    <w:rPr>
      <w:sz w:val="18"/>
      <w:szCs w:val="18"/>
    </w:rPr>
  </w:style>
  <w:style w:type="paragraph" w:styleId="CommentText">
    <w:name w:val="annotation text"/>
    <w:basedOn w:val="Normal"/>
    <w:link w:val="CommentTextChar"/>
    <w:uiPriority w:val="99"/>
    <w:semiHidden/>
    <w:unhideWhenUsed/>
    <w:rsid w:val="00F72C73"/>
    <w:pPr>
      <w:spacing w:line="240" w:lineRule="auto"/>
    </w:pPr>
    <w:rPr>
      <w:sz w:val="24"/>
      <w:szCs w:val="24"/>
    </w:rPr>
  </w:style>
  <w:style w:type="character" w:customStyle="1" w:styleId="CommentTextChar">
    <w:name w:val="Comment Text Char"/>
    <w:basedOn w:val="DefaultParagraphFont"/>
    <w:link w:val="CommentText"/>
    <w:uiPriority w:val="99"/>
    <w:semiHidden/>
    <w:rsid w:val="00F72C73"/>
    <w:rPr>
      <w:sz w:val="24"/>
      <w:szCs w:val="24"/>
    </w:rPr>
  </w:style>
  <w:style w:type="paragraph" w:styleId="CommentSubject">
    <w:name w:val="annotation subject"/>
    <w:basedOn w:val="CommentText"/>
    <w:next w:val="CommentText"/>
    <w:link w:val="CommentSubjectChar"/>
    <w:uiPriority w:val="99"/>
    <w:semiHidden/>
    <w:unhideWhenUsed/>
    <w:rsid w:val="00F72C73"/>
    <w:rPr>
      <w:b/>
      <w:bCs/>
      <w:sz w:val="20"/>
      <w:szCs w:val="20"/>
    </w:rPr>
  </w:style>
  <w:style w:type="character" w:customStyle="1" w:styleId="CommentSubjectChar">
    <w:name w:val="Comment Subject Char"/>
    <w:basedOn w:val="CommentTextChar"/>
    <w:link w:val="CommentSubject"/>
    <w:uiPriority w:val="99"/>
    <w:semiHidden/>
    <w:rsid w:val="00F72C73"/>
    <w:rPr>
      <w:b/>
      <w:bCs/>
      <w:sz w:val="20"/>
      <w:szCs w:val="20"/>
    </w:rPr>
  </w:style>
  <w:style w:type="paragraph" w:styleId="BalloonText">
    <w:name w:val="Balloon Text"/>
    <w:basedOn w:val="Normal"/>
    <w:link w:val="BalloonTextChar"/>
    <w:uiPriority w:val="99"/>
    <w:semiHidden/>
    <w:unhideWhenUsed/>
    <w:rsid w:val="00F72C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2C73"/>
    <w:rPr>
      <w:rFonts w:ascii="Times New Roman" w:hAnsi="Times New Roman" w:cs="Times New Roman"/>
      <w:sz w:val="18"/>
      <w:szCs w:val="18"/>
    </w:rPr>
  </w:style>
  <w:style w:type="character" w:styleId="Hyperlink">
    <w:name w:val="Hyperlink"/>
    <w:basedOn w:val="DefaultParagraphFont"/>
    <w:uiPriority w:val="99"/>
    <w:unhideWhenUsed/>
    <w:rsid w:val="00512B3F"/>
    <w:rPr>
      <w:color w:val="0563C1" w:themeColor="hyperlink"/>
      <w:u w:val="single"/>
    </w:rPr>
  </w:style>
  <w:style w:type="paragraph" w:styleId="FootnoteText">
    <w:name w:val="footnote text"/>
    <w:basedOn w:val="Normal"/>
    <w:link w:val="FootnoteTextChar"/>
    <w:uiPriority w:val="99"/>
    <w:unhideWhenUsed/>
    <w:rsid w:val="00D27BCF"/>
    <w:pPr>
      <w:spacing w:after="0" w:line="240" w:lineRule="auto"/>
    </w:pPr>
    <w:rPr>
      <w:sz w:val="24"/>
      <w:szCs w:val="24"/>
    </w:rPr>
  </w:style>
  <w:style w:type="character" w:customStyle="1" w:styleId="FootnoteTextChar">
    <w:name w:val="Footnote Text Char"/>
    <w:basedOn w:val="DefaultParagraphFont"/>
    <w:link w:val="FootnoteText"/>
    <w:uiPriority w:val="99"/>
    <w:rsid w:val="00D27BCF"/>
    <w:rPr>
      <w:sz w:val="24"/>
      <w:szCs w:val="24"/>
    </w:rPr>
  </w:style>
  <w:style w:type="character" w:styleId="FootnoteReference">
    <w:name w:val="footnote reference"/>
    <w:basedOn w:val="DefaultParagraphFont"/>
    <w:uiPriority w:val="99"/>
    <w:unhideWhenUsed/>
    <w:rsid w:val="00D27B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timeshighereducation.com/student/best-universities/best-universities-uk" TargetMode="External"/><Relationship Id="rId21" Type="http://schemas.openxmlformats.org/officeDocument/2006/relationships/hyperlink" Target="https://data.gov.uk/dataset/historic-monthly-meteorological-station-data" TargetMode="External"/><Relationship Id="rId22" Type="http://schemas.openxmlformats.org/officeDocument/2006/relationships/hyperlink" Target="https://data.gov.uk/dataset/european-quality-of-life-survey" TargetMode="External"/><Relationship Id="rId23" Type="http://schemas.openxmlformats.org/officeDocument/2006/relationships/hyperlink" Target="https://data.gov.uk/dataset/hospitals_" TargetMode="External"/><Relationship Id="rId24" Type="http://schemas.openxmlformats.org/officeDocument/2006/relationships/hyperlink" Target="https://www.getthedata.com/open-pubs" TargetMode="External"/><Relationship Id="rId25" Type="http://schemas.openxmlformats.org/officeDocument/2006/relationships/hyperlink" Target="https://www.gov.uk/government/statistics/travel-time-measures-for-the-strategic-road-network-and-local-a-roads-july-2016-to-june-2017" TargetMode="External"/><Relationship Id="rId26" Type="http://schemas.openxmlformats.org/officeDocument/2006/relationships/hyperlink" Target="http://www.bbc.co.uk/news/uk-41203240" TargetMode="External"/><Relationship Id="rId27" Type="http://schemas.openxmlformats.org/officeDocument/2006/relationships/hyperlink" Target="http://www.independent.co.uk/news/uk/home-news/universal-basic-income-benefits-unemployment-a7939551.html" TargetMode="External"/><Relationship Id="rId28" Type="http://schemas.openxmlformats.org/officeDocument/2006/relationships/hyperlink" Target="http://www.euro.who.int/en/health-topics/environment-and-health/noise/policy/who-night-noise-guidelines-for-europe" TargetMode="External"/><Relationship Id="rId29" Type="http://schemas.openxmlformats.org/officeDocument/2006/relationships/hyperlink" Target="https://link.springer.com/article/10.1007/s10902-012-9338-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journals.ametsoc.org/doi/abs/10.1175/WCAS-D-11-00052.1" TargetMode="External"/><Relationship Id="rId31" Type="http://schemas.openxmlformats.org/officeDocument/2006/relationships/hyperlink" Target="http://www.sciencedirect.com/science/article/pii/S0921800904002940" TargetMode="External"/><Relationship Id="rId32" Type="http://schemas.openxmlformats.org/officeDocument/2006/relationships/fontTable" Target="fontTable.xml"/><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microsoft.com/office/2011/relationships/people" Target="people.xml"/><Relationship Id="rId34" Type="http://schemas.openxmlformats.org/officeDocument/2006/relationships/theme" Target="theme/theme1.xml"/><Relationship Id="rId10" Type="http://schemas.openxmlformats.org/officeDocument/2006/relationships/hyperlink" Target="https://goo.gl/forms/dsBcNeAxNLA4QTby2" TargetMode="External"/><Relationship Id="rId11" Type="http://schemas.openxmlformats.org/officeDocument/2006/relationships/hyperlink" Target="https://data.gov.uk/dataset/noise-exposure-data-england" TargetMode="External"/><Relationship Id="rId12" Type="http://schemas.openxmlformats.org/officeDocument/2006/relationships/hyperlink" Target="https://www.ons.gov.uk/peoplepopulationandcommunity/housing/datasets/townsandcitiesanalysis" TargetMode="External"/><Relationship Id="rId13" Type="http://schemas.openxmlformats.org/officeDocument/2006/relationships/hyperlink" Target="http://www.centreforcities.org/data-tool/" TargetMode="External"/><Relationship Id="rId14" Type="http://schemas.openxmlformats.org/officeDocument/2006/relationships/hyperlink" Target="https://www.gov.uk/government/statistics/travel-time-measures-for-the-strategic-road-network-and-local-a-roads-july-2016-to-june-2017" TargetMode="External"/><Relationship Id="rId15" Type="http://schemas.openxmlformats.org/officeDocument/2006/relationships/hyperlink" Target="https://data.gov.uk/dataset/historic-monthly-meteorological-station-data" TargetMode="External"/><Relationship Id="rId16" Type="http://schemas.openxmlformats.org/officeDocument/2006/relationships/hyperlink" Target="https://www.theguardian.com/news/datablog/2011/may/19/train-stations-listed-rail" TargetMode="External"/><Relationship Id="rId17" Type="http://schemas.openxmlformats.org/officeDocument/2006/relationships/hyperlink" Target="https://data.gov.uk/dataset/european-quality-of-life-survey" TargetMode="External"/><Relationship Id="rId18" Type="http://schemas.openxmlformats.org/officeDocument/2006/relationships/hyperlink" Target="https://www.kaggle.com/getthedata/open-pubs" TargetMode="External"/><Relationship Id="rId19" Type="http://schemas.openxmlformats.org/officeDocument/2006/relationships/hyperlink" Target="https://www.kaggle.com/PromptCloudHQ/londonbased-restaurants-reviews-on-tripadvi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F5D24-AD6A-D949-B8A0-A42520B4A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2635</Words>
  <Characters>15023</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pelnar d. (dp4n17)</dc:creator>
  <cp:keywords/>
  <dc:description/>
  <cp:lastModifiedBy>Daniel Pelnář</cp:lastModifiedBy>
  <cp:revision>4</cp:revision>
  <dcterms:created xsi:type="dcterms:W3CDTF">2017-12-14T14:21:00Z</dcterms:created>
  <dcterms:modified xsi:type="dcterms:W3CDTF">2017-12-14T14:46:00Z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Southampton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