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C3B90" w14:textId="77777777" w:rsidR="00156BB2" w:rsidRPr="00156BB2" w:rsidRDefault="00156BB2" w:rsidP="00156BB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56BB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THCHS-30 </w:t>
      </w:r>
    </w:p>
    <w:p w14:paraId="24C5F6A1" w14:textId="77777777" w:rsidR="00156BB2" w:rsidRPr="00156BB2" w:rsidRDefault="00156BB2" w:rsidP="00156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b/>
          <w:bCs/>
          <w:kern w:val="0"/>
          <w:sz w:val="24"/>
          <w:szCs w:val="24"/>
        </w:rPr>
        <w:t>Identifier:</w:t>
      </w:r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SLR18 </w:t>
      </w:r>
    </w:p>
    <w:p w14:paraId="599346DE" w14:textId="77777777" w:rsidR="00156BB2" w:rsidRPr="00156BB2" w:rsidRDefault="00156BB2" w:rsidP="00156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b/>
          <w:bCs/>
          <w:kern w:val="0"/>
          <w:sz w:val="24"/>
          <w:szCs w:val="24"/>
        </w:rPr>
        <w:t>Summary:</w:t>
      </w:r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A Free Chinese Speech Corpus Released by </w:t>
      </w:r>
      <w:proofErr w:type="spellStart"/>
      <w:r w:rsidRPr="00156BB2">
        <w:rPr>
          <w:rFonts w:ascii="宋体" w:eastAsia="宋体" w:hAnsi="宋体" w:cs="宋体"/>
          <w:kern w:val="0"/>
          <w:sz w:val="24"/>
          <w:szCs w:val="24"/>
        </w:rPr>
        <w:t>CSLT@Tsinghua</w:t>
      </w:r>
      <w:proofErr w:type="spellEnd"/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University </w:t>
      </w:r>
    </w:p>
    <w:p w14:paraId="02129E53" w14:textId="77777777" w:rsidR="00156BB2" w:rsidRPr="00156BB2" w:rsidRDefault="00156BB2" w:rsidP="00156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b/>
          <w:bCs/>
          <w:kern w:val="0"/>
          <w:sz w:val="24"/>
          <w:szCs w:val="24"/>
        </w:rPr>
        <w:t>Category:</w:t>
      </w:r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Speech </w:t>
      </w:r>
    </w:p>
    <w:p w14:paraId="1F508A4E" w14:textId="77777777" w:rsidR="00156BB2" w:rsidRPr="00156BB2" w:rsidRDefault="00156BB2" w:rsidP="00156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b/>
          <w:bCs/>
          <w:kern w:val="0"/>
          <w:sz w:val="24"/>
          <w:szCs w:val="24"/>
        </w:rPr>
        <w:t>License:</w:t>
      </w:r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Apache License v.2.0 </w:t>
      </w:r>
      <w:bookmarkStart w:id="0" w:name="_GoBack"/>
      <w:bookmarkEnd w:id="0"/>
    </w:p>
    <w:p w14:paraId="6FD695FF" w14:textId="77777777" w:rsidR="00156BB2" w:rsidRPr="00156BB2" w:rsidRDefault="00156BB2" w:rsidP="00156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b/>
          <w:bCs/>
          <w:kern w:val="0"/>
          <w:sz w:val="24"/>
          <w:szCs w:val="24"/>
        </w:rPr>
        <w:t>Downloads (use a mirror closer to you):</w:t>
      </w:r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56BB2">
        <w:rPr>
          <w:rFonts w:ascii="宋体" w:eastAsia="宋体" w:hAnsi="宋体" w:cs="宋体"/>
          <w:kern w:val="0"/>
          <w:sz w:val="24"/>
          <w:szCs w:val="24"/>
        </w:rPr>
        <w:br/>
      </w:r>
      <w:hyperlink r:id="rId5" w:history="1">
        <w:r w:rsidRPr="00156B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data_thchs30.tgz </w:t>
        </w:r>
      </w:hyperlink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[6.4G]   ( speech data and transcripts )   Mirrors: </w:t>
      </w:r>
      <w:hyperlink r:id="rId6" w:history="1">
        <w:r w:rsidRPr="00156B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[China] </w:t>
        </w:r>
      </w:hyperlink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156BB2">
        <w:rPr>
          <w:rFonts w:ascii="宋体" w:eastAsia="宋体" w:hAnsi="宋体" w:cs="宋体"/>
          <w:kern w:val="0"/>
          <w:sz w:val="24"/>
          <w:szCs w:val="24"/>
        </w:rPr>
        <w:br/>
      </w:r>
      <w:hyperlink r:id="rId7" w:history="1">
        <w:r w:rsidRPr="00156B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test-noise.tgz </w:t>
        </w:r>
      </w:hyperlink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[1.9G]   ( standard 0db noisy test data )   Mirrors: </w:t>
      </w:r>
      <w:hyperlink r:id="rId8" w:history="1">
        <w:r w:rsidRPr="00156B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[China] </w:t>
        </w:r>
      </w:hyperlink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156BB2">
        <w:rPr>
          <w:rFonts w:ascii="宋体" w:eastAsia="宋体" w:hAnsi="宋体" w:cs="宋体"/>
          <w:kern w:val="0"/>
          <w:sz w:val="24"/>
          <w:szCs w:val="24"/>
        </w:rPr>
        <w:br/>
      </w:r>
      <w:hyperlink r:id="rId9" w:history="1">
        <w:r w:rsidRPr="00156B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resource.tgz </w:t>
        </w:r>
      </w:hyperlink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[24M]   ( supplementary resources, incl. lexicon for training data, noise samples )   Mirrors: </w:t>
      </w:r>
      <w:hyperlink r:id="rId10" w:history="1">
        <w:r w:rsidRPr="00156B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[China] </w:t>
        </w:r>
      </w:hyperlink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645494E" w14:textId="77777777" w:rsidR="00156BB2" w:rsidRPr="00156BB2" w:rsidRDefault="00156BB2" w:rsidP="00156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b/>
          <w:bCs/>
          <w:kern w:val="0"/>
          <w:sz w:val="24"/>
          <w:szCs w:val="24"/>
        </w:rPr>
        <w:t>About this resource:</w:t>
      </w:r>
    </w:p>
    <w:p w14:paraId="7B19FDF0" w14:textId="77777777" w:rsidR="00156BB2" w:rsidRPr="00156BB2" w:rsidRDefault="00156BB2" w:rsidP="00156B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THCHS30 is an open Chinese speech database published by Center for Speech and Language Technology (CSLT) at Tsinghua University. The </w:t>
      </w:r>
      <w:proofErr w:type="spellStart"/>
      <w:r w:rsidRPr="00156BB2">
        <w:rPr>
          <w:rFonts w:ascii="宋体" w:eastAsia="宋体" w:hAnsi="宋体" w:cs="宋体"/>
          <w:kern w:val="0"/>
          <w:sz w:val="24"/>
          <w:szCs w:val="24"/>
        </w:rPr>
        <w:t>origional</w:t>
      </w:r>
      <w:proofErr w:type="spellEnd"/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recording was conducted in 2002 by Dong Wang, supervised by Prof. </w:t>
      </w:r>
      <w:proofErr w:type="spellStart"/>
      <w:r w:rsidRPr="00156BB2">
        <w:rPr>
          <w:rFonts w:ascii="宋体" w:eastAsia="宋体" w:hAnsi="宋体" w:cs="宋体"/>
          <w:kern w:val="0"/>
          <w:sz w:val="24"/>
          <w:szCs w:val="24"/>
        </w:rPr>
        <w:t>Xiaoyan</w:t>
      </w:r>
      <w:proofErr w:type="spellEnd"/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Zhu, at the Key State Lab of Intelligence and System, Department of Computer Science, Tsinghua </w:t>
      </w:r>
      <w:proofErr w:type="spellStart"/>
      <w:r w:rsidRPr="00156BB2">
        <w:rPr>
          <w:rFonts w:ascii="宋体" w:eastAsia="宋体" w:hAnsi="宋体" w:cs="宋体"/>
          <w:kern w:val="0"/>
          <w:sz w:val="24"/>
          <w:szCs w:val="24"/>
        </w:rPr>
        <w:t>Universeity</w:t>
      </w:r>
      <w:proofErr w:type="spellEnd"/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, and the original name was 'TCMSD', standing for 'Tsinghua Continuous Mandarin Speech Database'. The publication after 13 years has been initiated by Dr. Dong Wang and was supported by Prof. </w:t>
      </w:r>
      <w:proofErr w:type="spellStart"/>
      <w:r w:rsidRPr="00156BB2">
        <w:rPr>
          <w:rFonts w:ascii="宋体" w:eastAsia="宋体" w:hAnsi="宋体" w:cs="宋体"/>
          <w:kern w:val="0"/>
          <w:sz w:val="24"/>
          <w:szCs w:val="24"/>
        </w:rPr>
        <w:t>Xiaoyan</w:t>
      </w:r>
      <w:proofErr w:type="spellEnd"/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Zhu. We hope to provide a toy database for new researchers in the field of speech recognition. Therefore, the database is totally free to academic users. You can cite the data using the following </w:t>
      </w:r>
      <w:proofErr w:type="spellStart"/>
      <w:r w:rsidRPr="00156BB2">
        <w:rPr>
          <w:rFonts w:ascii="宋体" w:eastAsia="宋体" w:hAnsi="宋体" w:cs="宋体"/>
          <w:kern w:val="0"/>
          <w:sz w:val="24"/>
          <w:szCs w:val="24"/>
        </w:rPr>
        <w:t>BibTeX</w:t>
      </w:r>
      <w:proofErr w:type="spellEnd"/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entry: </w:t>
      </w:r>
    </w:p>
    <w:p w14:paraId="2F2FE0C4" w14:textId="77777777" w:rsidR="00156BB2" w:rsidRPr="00156BB2" w:rsidRDefault="00156BB2" w:rsidP="0015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proofErr w:type="gramStart"/>
      <w:r w:rsidRPr="00156BB2">
        <w:rPr>
          <w:rFonts w:ascii="宋体" w:eastAsia="宋体" w:hAnsi="宋体" w:cs="宋体"/>
          <w:kern w:val="0"/>
          <w:sz w:val="24"/>
          <w:szCs w:val="24"/>
        </w:rPr>
        <w:t>misc</w:t>
      </w:r>
      <w:proofErr w:type="spellEnd"/>
      <w:r w:rsidRPr="00156BB2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  <w:r w:rsidRPr="00156BB2">
        <w:rPr>
          <w:rFonts w:ascii="宋体" w:eastAsia="宋体" w:hAnsi="宋体" w:cs="宋体"/>
          <w:kern w:val="0"/>
          <w:sz w:val="24"/>
          <w:szCs w:val="24"/>
        </w:rPr>
        <w:t>THCHS30_2015,</w:t>
      </w:r>
    </w:p>
    <w:p w14:paraId="5ACE8D5A" w14:textId="77777777" w:rsidR="00156BB2" w:rsidRPr="00156BB2" w:rsidRDefault="00156BB2" w:rsidP="0015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 title</w:t>
      </w:r>
      <w:proofErr w:type="gramStart"/>
      <w:r w:rsidRPr="00156BB2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156BB2">
        <w:rPr>
          <w:rFonts w:ascii="宋体" w:eastAsia="宋体" w:hAnsi="宋体" w:cs="宋体"/>
          <w:kern w:val="0"/>
          <w:sz w:val="24"/>
          <w:szCs w:val="24"/>
        </w:rPr>
        <w:t>THCHS-30 : A Free Chinese Speech Corpus},</w:t>
      </w:r>
    </w:p>
    <w:p w14:paraId="4111A0D8" w14:textId="77777777" w:rsidR="00156BB2" w:rsidRPr="00156BB2" w:rsidRDefault="00156BB2" w:rsidP="0015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 author</w:t>
      </w:r>
      <w:proofErr w:type="gramStart"/>
      <w:r w:rsidRPr="00156BB2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Dong Wang, </w:t>
      </w:r>
      <w:proofErr w:type="spellStart"/>
      <w:r w:rsidRPr="00156BB2">
        <w:rPr>
          <w:rFonts w:ascii="宋体" w:eastAsia="宋体" w:hAnsi="宋体" w:cs="宋体"/>
          <w:kern w:val="0"/>
          <w:sz w:val="24"/>
          <w:szCs w:val="24"/>
        </w:rPr>
        <w:t>Xuewei</w:t>
      </w:r>
      <w:proofErr w:type="spellEnd"/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Zhang, </w:t>
      </w:r>
      <w:proofErr w:type="spellStart"/>
      <w:r w:rsidRPr="00156BB2">
        <w:rPr>
          <w:rFonts w:ascii="宋体" w:eastAsia="宋体" w:hAnsi="宋体" w:cs="宋体"/>
          <w:kern w:val="0"/>
          <w:sz w:val="24"/>
          <w:szCs w:val="24"/>
        </w:rPr>
        <w:t>Zhiyong</w:t>
      </w:r>
      <w:proofErr w:type="spellEnd"/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Zhang},</w:t>
      </w:r>
    </w:p>
    <w:p w14:paraId="5C544E91" w14:textId="77777777" w:rsidR="00156BB2" w:rsidRPr="00156BB2" w:rsidRDefault="00156BB2" w:rsidP="0015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 year</w:t>
      </w:r>
      <w:proofErr w:type="gramStart"/>
      <w:r w:rsidRPr="00156BB2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156BB2">
        <w:rPr>
          <w:rFonts w:ascii="宋体" w:eastAsia="宋体" w:hAnsi="宋体" w:cs="宋体"/>
          <w:kern w:val="0"/>
          <w:sz w:val="24"/>
          <w:szCs w:val="24"/>
        </w:rPr>
        <w:t>2015},</w:t>
      </w:r>
    </w:p>
    <w:p w14:paraId="2956F12F" w14:textId="77777777" w:rsidR="00156BB2" w:rsidRPr="00156BB2" w:rsidRDefault="00156BB2" w:rsidP="0015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156BB2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156BB2">
        <w:rPr>
          <w:rFonts w:ascii="宋体" w:eastAsia="宋体" w:hAnsi="宋体" w:cs="宋体"/>
          <w:kern w:val="0"/>
          <w:sz w:val="24"/>
          <w:szCs w:val="24"/>
        </w:rPr>
        <w:t>={http://arxiv.org/abs/1512.01882}</w:t>
      </w:r>
    </w:p>
    <w:p w14:paraId="076F701E" w14:textId="77777777" w:rsidR="00156BB2" w:rsidRPr="00156BB2" w:rsidRDefault="00156BB2" w:rsidP="0015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92CF2C8" w14:textId="77777777" w:rsidR="00156BB2" w:rsidRPr="00156BB2" w:rsidRDefault="00156BB2" w:rsidP="00156BB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6BB2">
        <w:rPr>
          <w:rFonts w:ascii="宋体" w:eastAsia="宋体" w:hAnsi="宋体" w:cs="宋体"/>
          <w:b/>
          <w:bCs/>
          <w:kern w:val="0"/>
          <w:sz w:val="27"/>
          <w:szCs w:val="27"/>
        </w:rPr>
        <w:t>PEOPLE</w:t>
      </w:r>
    </w:p>
    <w:p w14:paraId="2C6AD23A" w14:textId="77777777" w:rsidR="00156BB2" w:rsidRPr="00156BB2" w:rsidRDefault="00156BB2" w:rsidP="00156B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Dong Wang, </w:t>
      </w:r>
      <w:proofErr w:type="spellStart"/>
      <w:r w:rsidRPr="00156BB2">
        <w:rPr>
          <w:rFonts w:ascii="宋体" w:eastAsia="宋体" w:hAnsi="宋体" w:cs="宋体"/>
          <w:kern w:val="0"/>
          <w:sz w:val="24"/>
          <w:szCs w:val="24"/>
        </w:rPr>
        <w:t>Xuewei</w:t>
      </w:r>
      <w:proofErr w:type="spellEnd"/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Zhang, </w:t>
      </w:r>
      <w:proofErr w:type="spellStart"/>
      <w:r w:rsidRPr="00156BB2">
        <w:rPr>
          <w:rFonts w:ascii="宋体" w:eastAsia="宋体" w:hAnsi="宋体" w:cs="宋体"/>
          <w:kern w:val="0"/>
          <w:sz w:val="24"/>
          <w:szCs w:val="24"/>
        </w:rPr>
        <w:t>Zhiyong</w:t>
      </w:r>
      <w:proofErr w:type="spellEnd"/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Zhang @CSLT, Tsinghua Univ. </w:t>
      </w:r>
    </w:p>
    <w:p w14:paraId="190FC04F" w14:textId="77777777" w:rsidR="00156BB2" w:rsidRPr="00156BB2" w:rsidRDefault="00156BB2" w:rsidP="00156BB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6BB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CONTACTOR</w:t>
      </w:r>
    </w:p>
    <w:p w14:paraId="0C5143E2" w14:textId="77777777" w:rsidR="00156BB2" w:rsidRPr="00156BB2" w:rsidRDefault="00156BB2" w:rsidP="00156BB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Dong Wang </w:t>
      </w:r>
      <w:hyperlink r:id="rId11" w:history="1">
        <w:r w:rsidRPr="00156B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wangdong99@mails.tsinghua.edu.cn</w:t>
        </w:r>
      </w:hyperlink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4A5FCE3" w14:textId="77777777" w:rsidR="00156BB2" w:rsidRPr="00156BB2" w:rsidRDefault="00156BB2" w:rsidP="00156BB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56BB2">
        <w:rPr>
          <w:rFonts w:ascii="宋体" w:eastAsia="宋体" w:hAnsi="宋体" w:cs="宋体"/>
          <w:kern w:val="0"/>
          <w:sz w:val="24"/>
          <w:szCs w:val="24"/>
        </w:rPr>
        <w:t>Xuewei</w:t>
      </w:r>
      <w:proofErr w:type="spellEnd"/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Zhang </w:t>
      </w:r>
      <w:hyperlink r:id="rId12" w:history="1">
        <w:r w:rsidRPr="00156B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zxw@cslt.riit.tsinghua.edu.cn</w:t>
        </w:r>
      </w:hyperlink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EE34465" w14:textId="77777777" w:rsidR="00156BB2" w:rsidRPr="00156BB2" w:rsidRDefault="00156BB2" w:rsidP="00156BB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56BB2">
        <w:rPr>
          <w:rFonts w:ascii="宋体" w:eastAsia="宋体" w:hAnsi="宋体" w:cs="宋体"/>
          <w:kern w:val="0"/>
          <w:sz w:val="24"/>
          <w:szCs w:val="24"/>
        </w:rPr>
        <w:t>Zhiyong</w:t>
      </w:r>
      <w:proofErr w:type="spellEnd"/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Zhang </w:t>
      </w:r>
      <w:hyperlink r:id="rId13" w:tgtFrame="_blank" w:history="1">
        <w:r w:rsidRPr="00156B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zhangzy@cslt.riit.tsinghua.edu.cn</w:t>
        </w:r>
      </w:hyperlink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FC38572" w14:textId="77777777" w:rsidR="00156BB2" w:rsidRPr="00156BB2" w:rsidRDefault="00156BB2" w:rsidP="00156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kern w:val="0"/>
          <w:sz w:val="24"/>
          <w:szCs w:val="24"/>
        </w:rPr>
        <w:t>ROOM1-303, BLDG FIT</w:t>
      </w:r>
    </w:p>
    <w:p w14:paraId="4AE34D71" w14:textId="77777777" w:rsidR="00156BB2" w:rsidRPr="00156BB2" w:rsidRDefault="00156BB2" w:rsidP="00156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kern w:val="0"/>
          <w:sz w:val="24"/>
          <w:szCs w:val="24"/>
        </w:rPr>
        <w:t>CSLT, Tsinghua University</w:t>
      </w:r>
    </w:p>
    <w:p w14:paraId="0D1EB887" w14:textId="77777777" w:rsidR="00156BB2" w:rsidRPr="00156BB2" w:rsidRDefault="00156BB2" w:rsidP="00156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156B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http://cslt.org</w:t>
        </w:r>
      </w:hyperlink>
    </w:p>
    <w:p w14:paraId="6E99C9AA" w14:textId="77777777" w:rsidR="00156BB2" w:rsidRPr="00156BB2" w:rsidRDefault="00156BB2" w:rsidP="00156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156B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http://cslt.riit.tsinghua.edu.cn</w:t>
        </w:r>
      </w:hyperlink>
    </w:p>
    <w:p w14:paraId="1CDA688F" w14:textId="77777777" w:rsidR="00156BB2" w:rsidRPr="00156BB2" w:rsidRDefault="00156BB2" w:rsidP="00156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BB2">
        <w:rPr>
          <w:rFonts w:ascii="宋体" w:eastAsia="宋体" w:hAnsi="宋体" w:cs="宋体"/>
          <w:b/>
          <w:bCs/>
          <w:kern w:val="0"/>
          <w:sz w:val="24"/>
          <w:szCs w:val="24"/>
        </w:rPr>
        <w:t>External URLs:</w:t>
      </w:r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56BB2">
        <w:rPr>
          <w:rFonts w:ascii="宋体" w:eastAsia="宋体" w:hAnsi="宋体" w:cs="宋体"/>
          <w:kern w:val="0"/>
          <w:sz w:val="24"/>
          <w:szCs w:val="24"/>
        </w:rPr>
        <w:br/>
      </w:r>
      <w:hyperlink r:id="rId16" w:history="1">
        <w:r w:rsidRPr="00156B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http://data.cslt.org/thchs30/README.html </w:t>
        </w:r>
      </w:hyperlink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  (Original URL from CSLT ) </w:t>
      </w:r>
      <w:r w:rsidRPr="00156BB2">
        <w:rPr>
          <w:rFonts w:ascii="宋体" w:eastAsia="宋体" w:hAnsi="宋体" w:cs="宋体"/>
          <w:kern w:val="0"/>
          <w:sz w:val="24"/>
          <w:szCs w:val="24"/>
        </w:rPr>
        <w:br/>
      </w:r>
      <w:hyperlink r:id="rId17" w:history="1">
        <w:r w:rsidRPr="00156B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http://pan.baidu.com/s/1hqKwE00 </w:t>
        </w:r>
      </w:hyperlink>
      <w:r w:rsidRPr="00156BB2">
        <w:rPr>
          <w:rFonts w:ascii="宋体" w:eastAsia="宋体" w:hAnsi="宋体" w:cs="宋体"/>
          <w:kern w:val="0"/>
          <w:sz w:val="24"/>
          <w:szCs w:val="24"/>
        </w:rPr>
        <w:t xml:space="preserve">  ( Baidu disk ) </w:t>
      </w:r>
    </w:p>
    <w:p w14:paraId="0A479BCD" w14:textId="77777777" w:rsidR="00ED5F76" w:rsidRPr="00156BB2" w:rsidRDefault="00ED5F76"/>
    <w:sectPr w:rsidR="00ED5F76" w:rsidRPr="00156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E26E9"/>
    <w:multiLevelType w:val="multilevel"/>
    <w:tmpl w:val="DBE2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CA"/>
    <w:rsid w:val="00156BB2"/>
    <w:rsid w:val="002F7FCA"/>
    <w:rsid w:val="00E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D5FF3-AF40-4F9D-9243-52AA01A8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56B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56B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6B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56BB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resource">
    <w:name w:val="resource"/>
    <w:basedOn w:val="a"/>
    <w:rsid w:val="00156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56BB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56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6BB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56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-mirror.openslr.org/resources/18/test-noise.tgz" TargetMode="External"/><Relationship Id="rId13" Type="http://schemas.openxmlformats.org/officeDocument/2006/relationships/hyperlink" Target="mailto:zhangzy@cslt.riit.tsinghua.edu.c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slr.org/resources/18/test-noise.tgz" TargetMode="External"/><Relationship Id="rId12" Type="http://schemas.openxmlformats.org/officeDocument/2006/relationships/hyperlink" Target="mailto:zxw@cslt.riit.tsinghua.edu.cn" TargetMode="External"/><Relationship Id="rId17" Type="http://schemas.openxmlformats.org/officeDocument/2006/relationships/hyperlink" Target="http://pan.baidu.com/s/1hqKwE00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.cslt.org/thchs30/READ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n-mirror.openslr.org/resources/18/data_thchs30.tgz" TargetMode="External"/><Relationship Id="rId11" Type="http://schemas.openxmlformats.org/officeDocument/2006/relationships/hyperlink" Target="mailto:wangdong99@mails.tsinghua.edu.cn" TargetMode="External"/><Relationship Id="rId5" Type="http://schemas.openxmlformats.org/officeDocument/2006/relationships/hyperlink" Target="http://www.openslr.org/resources/18/data_thchs30.tgz" TargetMode="External"/><Relationship Id="rId15" Type="http://schemas.openxmlformats.org/officeDocument/2006/relationships/hyperlink" Target="http://cslt.riit.tsinghua.edu.cn" TargetMode="External"/><Relationship Id="rId10" Type="http://schemas.openxmlformats.org/officeDocument/2006/relationships/hyperlink" Target="http://cn-mirror.openslr.org/resources/18/resource.tg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openslr.org/resources/18/resource.tgz" TargetMode="External"/><Relationship Id="rId14" Type="http://schemas.openxmlformats.org/officeDocument/2006/relationships/hyperlink" Target="http://cslt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Hooloong Ge</dc:creator>
  <cp:keywords/>
  <dc:description/>
  <cp:lastModifiedBy>Hooloong Ge</cp:lastModifiedBy>
  <cp:revision>3</cp:revision>
  <dcterms:created xsi:type="dcterms:W3CDTF">2018-03-17T12:41:00Z</dcterms:created>
  <dcterms:modified xsi:type="dcterms:W3CDTF">2018-03-17T12:42:00Z</dcterms:modified>
</cp:coreProperties>
</file>