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150D7" w14:textId="76AA71D1" w:rsidR="00174763" w:rsidRPr="00174763" w:rsidRDefault="005F74F3" w:rsidP="00174763">
      <w:pPr>
        <w:ind w:left="360" w:hanging="360"/>
        <w:jc w:val="center"/>
        <w:rPr>
          <w:rFonts w:ascii="CMBX12" w:hAnsi="CMBX12" w:hint="eastAsia"/>
          <w:b/>
          <w:bCs/>
          <w:color w:val="000000"/>
          <w:sz w:val="30"/>
          <w:szCs w:val="30"/>
        </w:rPr>
      </w:pPr>
      <w:r>
        <w:rPr>
          <w:rStyle w:val="fontstyle01"/>
          <w:rFonts w:hint="eastAsia"/>
        </w:rPr>
        <w:t>C</w:t>
      </w:r>
      <w:r>
        <w:rPr>
          <w:rStyle w:val="fontstyle01"/>
        </w:rPr>
        <w:t>SC421/CSC2516    Winter 2019</w:t>
      </w:r>
      <w:r>
        <w:rPr>
          <w:rStyle w:val="fontstyle01"/>
          <w:rFonts w:hint="eastAsia"/>
        </w:rPr>
        <w:t xml:space="preserve"> </w:t>
      </w:r>
      <w:r>
        <w:rPr>
          <w:rStyle w:val="fontstyle01"/>
        </w:rPr>
        <w:t xml:space="preserve">   Homework 1</w:t>
      </w:r>
      <w:bookmarkStart w:id="0" w:name="_GoBack"/>
      <w:bookmarkEnd w:id="0"/>
    </w:p>
    <w:p w14:paraId="418B820C" w14:textId="7F31B673" w:rsidR="00227FC5" w:rsidRPr="00435057" w:rsidRDefault="008D156A" w:rsidP="008D156A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435057">
        <w:rPr>
          <w:rFonts w:ascii="Times New Roman" w:hAnsi="Times New Roman" w:cs="Times New Roman" w:hint="eastAsia"/>
          <w:sz w:val="28"/>
        </w:rPr>
        <w:t>H</w:t>
      </w:r>
      <w:r w:rsidRPr="00435057">
        <w:rPr>
          <w:rFonts w:ascii="Times New Roman" w:hAnsi="Times New Roman" w:cs="Times New Roman"/>
          <w:sz w:val="28"/>
        </w:rPr>
        <w:t>ard-Coding a Network</w:t>
      </w:r>
    </w:p>
    <w:p w14:paraId="051B26BA" w14:textId="39E70B53" w:rsidR="008D156A" w:rsidRPr="00435057" w:rsidRDefault="00174763" w:rsidP="005E55C2">
      <w:pPr>
        <w:rPr>
          <w:rFonts w:ascii="Times New Roman" w:hAnsi="Times New Roman" w:cs="Times New Roman"/>
          <w:sz w:val="22"/>
        </w:rPr>
      </w:pP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p>
            <m:r>
              <w:rPr>
                <w:rFonts w:ascii="Cambria Math" w:hAnsi="Cambria Math" w:cs="Times New Roman"/>
                <w:sz w:val="22"/>
              </w:rPr>
              <m:t>(1)</m:t>
            </m:r>
          </m:sup>
        </m:sSup>
        <m:r>
          <w:rPr>
            <w:rFonts w:ascii="Cambria Math" w:hAnsi="Cambria Math" w:cs="Times New Roman"/>
            <w:sz w:val="22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-1</m:t>
                  </m:r>
                </m:e>
              </m:mr>
            </m:m>
          </m:e>
        </m:d>
      </m:oMath>
      <w:r w:rsidR="005E55C2" w:rsidRPr="00435057">
        <w:rPr>
          <w:rFonts w:ascii="Times New Roman" w:hAnsi="Times New Roman" w:cs="Times New Roman" w:hint="eastAsia"/>
          <w:sz w:val="22"/>
        </w:rPr>
        <w:t xml:space="preserve"> </w:t>
      </w:r>
      <w:r w:rsidR="005E55C2" w:rsidRPr="00435057">
        <w:rPr>
          <w:rFonts w:ascii="Times New Roman" w:hAnsi="Times New Roman" w:cs="Times New Roman"/>
          <w:sz w:val="22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</w:rPr>
              <m:t>(1)</m:t>
            </m:r>
          </m:sup>
        </m:sSup>
        <m:r>
          <w:rPr>
            <w:rFonts w:ascii="Cambria Math" w:hAnsi="Cambria Math" w:cs="Times New Roman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0</m:t>
                  </m:r>
                </m:e>
              </m:mr>
            </m:m>
          </m:e>
        </m:d>
      </m:oMath>
      <w:r w:rsidR="005E55C2" w:rsidRPr="00435057">
        <w:rPr>
          <w:rFonts w:ascii="Times New Roman" w:hAnsi="Times New Roman" w:cs="Times New Roman" w:hint="eastAsia"/>
          <w:sz w:val="22"/>
        </w:rPr>
        <w:t xml:space="preserve"> </w:t>
      </w:r>
      <w:r w:rsidR="005E55C2" w:rsidRPr="00435057">
        <w:rPr>
          <w:rFonts w:ascii="Times New Roman" w:hAnsi="Times New Roman" w:cs="Times New Roman"/>
          <w:sz w:val="22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W</m:t>
            </m:r>
          </m:e>
          <m:sup>
            <m:r>
              <w:rPr>
                <w:rFonts w:ascii="Cambria Math" w:hAnsi="Cambria Math" w:cs="Times New Roman"/>
                <w:sz w:val="22"/>
              </w:rPr>
              <m:t>(2)</m:t>
            </m:r>
          </m:sup>
        </m:sSup>
        <m:r>
          <w:rPr>
            <w:rFonts w:ascii="Cambria Math" w:hAnsi="Cambria Math" w:cs="Times New Roman"/>
            <w:sz w:val="22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2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2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2"/>
                    </w:rPr>
                    <m:t>-1</m:t>
                  </m:r>
                </m:e>
              </m:mr>
            </m:m>
          </m:e>
        </m:d>
      </m:oMath>
      <w:r w:rsidR="005E55C2" w:rsidRPr="00435057">
        <w:rPr>
          <w:rFonts w:ascii="Times New Roman" w:hAnsi="Times New Roman" w:cs="Times New Roman" w:hint="eastAsia"/>
          <w:sz w:val="22"/>
        </w:rPr>
        <w:t xml:space="preserve"> </w:t>
      </w:r>
      <w:r w:rsidR="005E55C2" w:rsidRPr="00435057">
        <w:rPr>
          <w:rFonts w:ascii="Times New Roman" w:hAnsi="Times New Roman" w:cs="Times New Roman"/>
          <w:sz w:val="22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b</m:t>
            </m:r>
          </m:e>
          <m:sup>
            <m:r>
              <w:rPr>
                <w:rFonts w:ascii="Cambria Math" w:hAnsi="Cambria Math" w:cs="Times New Roman"/>
                <w:sz w:val="22"/>
              </w:rPr>
              <m:t>(2)</m:t>
            </m:r>
          </m:sup>
        </m:sSup>
        <m:r>
          <w:rPr>
            <w:rFonts w:ascii="Cambria Math" w:hAnsi="Cambria Math" w:cs="Times New Roman"/>
            <w:sz w:val="22"/>
          </w:rPr>
          <m:t>=0.9</m:t>
        </m:r>
      </m:oMath>
    </w:p>
    <w:p w14:paraId="6FAA4611" w14:textId="724EEEFC" w:rsidR="001932FC" w:rsidRPr="00435057" w:rsidRDefault="001932FC" w:rsidP="005E55C2">
      <w:pPr>
        <w:rPr>
          <w:rFonts w:ascii="Times New Roman" w:hAnsi="Times New Roman" w:cs="Times New Roman"/>
          <w:sz w:val="22"/>
        </w:rPr>
      </w:pPr>
    </w:p>
    <w:p w14:paraId="593340A4" w14:textId="06CCBE6A" w:rsidR="001932FC" w:rsidRPr="00435057" w:rsidRDefault="001932FC" w:rsidP="001932F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8"/>
        </w:rPr>
      </w:pPr>
      <w:r w:rsidRPr="00435057">
        <w:rPr>
          <w:rFonts w:ascii="Times New Roman" w:hAnsi="Times New Roman" w:cs="Times New Roman" w:hint="eastAsia"/>
          <w:sz w:val="28"/>
        </w:rPr>
        <w:t>B</w:t>
      </w:r>
      <w:r w:rsidRPr="00435057">
        <w:rPr>
          <w:rFonts w:ascii="Times New Roman" w:hAnsi="Times New Roman" w:cs="Times New Roman"/>
          <w:sz w:val="28"/>
        </w:rPr>
        <w:t>ackprop</w:t>
      </w:r>
    </w:p>
    <w:p w14:paraId="77B1A785" w14:textId="29BD46FD" w:rsidR="00A97E35" w:rsidRPr="00435057" w:rsidRDefault="00A97E35" w:rsidP="00A97E35">
      <w:pPr>
        <w:rPr>
          <w:rFonts w:ascii="Times New Roman" w:hAnsi="Times New Roman" w:cs="Times New Roman"/>
          <w:sz w:val="22"/>
        </w:rPr>
      </w:pPr>
      <w:r w:rsidRPr="00435057">
        <w:rPr>
          <w:rFonts w:ascii="Times New Roman" w:hAnsi="Times New Roman" w:cs="Times New Roman" w:hint="eastAsia"/>
          <w:sz w:val="22"/>
        </w:rPr>
        <w:t>2</w:t>
      </w:r>
      <w:r w:rsidRPr="00435057">
        <w:rPr>
          <w:rFonts w:ascii="Times New Roman" w:hAnsi="Times New Roman" w:cs="Times New Roman"/>
          <w:sz w:val="22"/>
        </w:rPr>
        <w:t>.1</w:t>
      </w:r>
    </w:p>
    <w:p w14:paraId="247F899B" w14:textId="5D5927DB" w:rsidR="001932FC" w:rsidRPr="00435057" w:rsidRDefault="00E34F71" w:rsidP="001932FC">
      <w:pPr>
        <w:pStyle w:val="a3"/>
        <w:ind w:left="360" w:firstLineChars="0" w:firstLine="0"/>
        <w:rPr>
          <w:rFonts w:ascii="Times New Roman" w:hAnsi="Times New Roman" w:cs="Times New Roman"/>
          <w:sz w:val="22"/>
        </w:rPr>
      </w:pPr>
      <w:r w:rsidRPr="00435057">
        <w:rPr>
          <w:rFonts w:ascii="Times New Roman" w:hAnsi="Times New Roman" w:cs="Times New Roman"/>
          <w:noProof/>
          <w:sz w:val="22"/>
        </w:rPr>
        <w:drawing>
          <wp:inline distT="0" distB="0" distL="0" distR="0" wp14:anchorId="5DA56C70" wp14:editId="1E52AD61">
            <wp:extent cx="3957320" cy="1905000"/>
            <wp:effectExtent l="0" t="0" r="5080" b="0"/>
            <wp:docPr id="1" name="图片 1" descr="C:\Users\pc\AppData\Local\Temp\15481374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AppData\Local\Temp\1548137445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AF57E" w14:textId="25476FCF" w:rsidR="00A97E35" w:rsidRPr="00435057" w:rsidRDefault="00A97E35" w:rsidP="00A97E35">
      <w:pPr>
        <w:rPr>
          <w:rFonts w:ascii="Times New Roman" w:hAnsi="Times New Roman" w:cs="Times New Roman"/>
          <w:sz w:val="22"/>
        </w:rPr>
      </w:pPr>
      <w:r w:rsidRPr="00435057">
        <w:rPr>
          <w:rFonts w:ascii="Times New Roman" w:hAnsi="Times New Roman" w:cs="Times New Roman" w:hint="eastAsia"/>
          <w:sz w:val="22"/>
        </w:rPr>
        <w:t>2</w:t>
      </w:r>
      <w:r w:rsidRPr="00435057">
        <w:rPr>
          <w:rFonts w:ascii="Times New Roman" w:hAnsi="Times New Roman" w:cs="Times New Roman"/>
          <w:sz w:val="22"/>
        </w:rPr>
        <w:t xml:space="preserve">.2 </w:t>
      </w:r>
    </w:p>
    <w:p w14:paraId="2BF27EED" w14:textId="77777777" w:rsidR="00926480" w:rsidRPr="00435057" w:rsidRDefault="00174763">
      <w:pPr>
        <w:jc w:val="left"/>
        <w:rPr>
          <w:rFonts w:ascii="Times New Roman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J</m:t>
            </m:r>
          </m:e>
        </m:acc>
      </m:oMath>
      <w:r w:rsidR="002B1E89" w:rsidRPr="00435057">
        <w:rPr>
          <w:rFonts w:ascii="Times New Roman" w:hAnsi="Times New Roman" w:cs="Times New Roman" w:hint="eastAsia"/>
          <w:sz w:val="28"/>
        </w:rPr>
        <w:t xml:space="preserve"> </w:t>
      </w:r>
      <w:r w:rsidR="002B1E89" w:rsidRPr="00435057">
        <w:rPr>
          <w:rFonts w:ascii="Times New Roman" w:hAnsi="Times New Roman" w:cs="Times New Roman"/>
          <w:sz w:val="28"/>
        </w:rPr>
        <w:t>= 1</w:t>
      </w:r>
      <w:r w:rsidR="002B1E89" w:rsidRPr="00435057">
        <w:rPr>
          <w:rFonts w:ascii="Times New Roman" w:hAnsi="Times New Roman" w:cs="Times New Roman" w:hint="eastAsia"/>
          <w:sz w:val="28"/>
        </w:rPr>
        <w:t xml:space="preserve"> </w:t>
      </w:r>
      <w:r w:rsidR="002B1E89" w:rsidRPr="00435057">
        <w:rPr>
          <w:rFonts w:ascii="Times New Roman" w:hAnsi="Times New Roman" w:cs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J</m:t>
            </m:r>
          </m:e>
        </m:acc>
        <m:r>
          <w:rPr>
            <w:rFonts w:ascii="Cambria Math" w:hAnsi="Cambria Math" w:cs="Times New Roman"/>
            <w:sz w:val="28"/>
          </w:rPr>
          <m:t>*1=1</m:t>
        </m:r>
      </m:oMath>
      <w:r w:rsidR="002B1E89" w:rsidRPr="00435057">
        <w:rPr>
          <w:rFonts w:ascii="Times New Roman" w:hAnsi="Times New Roman" w:cs="Times New Roman" w:hint="eastAsia"/>
          <w:sz w:val="28"/>
        </w:rPr>
        <w:t xml:space="preserve"> </w:t>
      </w:r>
      <w:r w:rsidR="002B1E89" w:rsidRPr="00435057">
        <w:rPr>
          <w:rFonts w:ascii="Times New Roman" w:hAnsi="Times New Roman" w:cs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</w:rPr>
          <m:t xml:space="preserve"> </m:t>
        </m:r>
      </m:oMath>
      <w:r w:rsidR="002B1E89" w:rsidRPr="00435057">
        <w:rPr>
          <w:rFonts w:ascii="Times New Roman" w:hAnsi="Times New Roman" w:cs="Times New Roman"/>
          <w:sz w:val="28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J</m:t>
            </m:r>
          </m:e>
        </m:acc>
        <m:r>
          <w:rPr>
            <w:rFonts w:ascii="Cambria Math" w:hAnsi="Cambria Math" w:cs="Times New Roman"/>
            <w:sz w:val="28"/>
          </w:rPr>
          <m:t>*1=1</m:t>
        </m:r>
      </m:oMath>
      <w:r w:rsidR="002B1E89" w:rsidRPr="00435057">
        <w:rPr>
          <w:rFonts w:ascii="Times New Roman" w:hAnsi="Times New Roman" w:cs="Times New Roman" w:hint="eastAsia"/>
          <w:sz w:val="28"/>
        </w:rPr>
        <w:t xml:space="preserve"> </w:t>
      </w:r>
      <w:r w:rsidR="002B1E89" w:rsidRPr="00435057">
        <w:rPr>
          <w:rFonts w:ascii="Times New Roman" w:hAnsi="Times New Roman" w:cs="Times New Roman"/>
          <w:sz w:val="28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S</m:t>
            </m:r>
          </m:e>
        </m:acc>
        <m:r>
          <w:rPr>
            <w:rFonts w:ascii="Cambria Math" w:hAnsi="Cambria Math" w:cs="Times New Roman"/>
            <w:sz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=y-s</m:t>
        </m:r>
      </m:oMath>
    </w:p>
    <w:p w14:paraId="40B19EB6" w14:textId="34EBBF37" w:rsidR="002B1E89" w:rsidRPr="00435057" w:rsidRDefault="00174763">
      <w:pPr>
        <w:jc w:val="left"/>
        <w:rPr>
          <w:rFonts w:ascii="Times New Roman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R</m:t>
            </m:r>
          </m:e>
        </m:acc>
        <m:r>
          <w:rPr>
            <w:rFonts w:ascii="Cambria Math" w:hAnsi="Cambria Math" w:cs="Times New Roman"/>
            <w:sz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[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</w:rPr>
              <m:t>]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</w:rPr>
          <m:t>(y-s)</m:t>
        </m:r>
      </m:oMath>
      <w:r w:rsidR="00926480" w:rsidRPr="00435057">
        <w:rPr>
          <w:rFonts w:ascii="Times New Roman" w:hAnsi="Times New Roman" w:cs="Times New Roman"/>
          <w:sz w:val="28"/>
        </w:rPr>
        <w:t>+ r</w:t>
      </w:r>
    </w:p>
    <w:p w14:paraId="531372CD" w14:textId="453F59CD" w:rsidR="00926480" w:rsidRPr="00435057" w:rsidRDefault="00174763">
      <w:pPr>
        <w:jc w:val="left"/>
        <w:rPr>
          <w:rFonts w:ascii="Times New Roman" w:hAnsi="Times New Roman" w:cs="Times New Roman"/>
          <w:sz w:val="28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z</m:t>
              </m:r>
            </m:e>
          </m:acc>
          <m:r>
            <w:rPr>
              <w:rFonts w:ascii="Cambria Math" w:hAnsi="Cambria Math" w:cs="Times New Roman"/>
              <w:sz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</w:rPr>
                <m:t>h</m:t>
              </m:r>
            </m:e>
          </m:acc>
          <m:r>
            <w:rPr>
              <w:rFonts w:ascii="Cambria Math" w:hAnsi="Cambria Math" w:cs="Times New Roman"/>
              <w:sz w:val="28"/>
            </w:rPr>
            <m:t xml:space="preserve">*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∂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</w:rPr>
                            <m:t>W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</w:rPr>
                    <m:t>y-s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</w:rPr>
                <m:t>+ r</m:t>
              </m:r>
            </m:e>
          </m:d>
          <m:r>
            <w:rPr>
              <w:rFonts w:ascii="Cambria Math" w:hAnsi="Cambria Math" w:cs="Times New Roman"/>
              <w:sz w:val="28"/>
            </w:rPr>
            <m:t xml:space="preserve"> ∘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 w:val="28"/>
                </w:rPr>
                <m:t>'</m:t>
              </m:r>
            </m:sup>
          </m:sSup>
          <m:r>
            <w:rPr>
              <w:rFonts w:ascii="Cambria Math" w:hAnsi="Cambria Math" w:cs="Times New Roman"/>
              <w:sz w:val="28"/>
            </w:rPr>
            <m:t>(z)</m:t>
          </m:r>
        </m:oMath>
      </m:oMathPara>
    </w:p>
    <w:p w14:paraId="2A64E391" w14:textId="239EF58E" w:rsidR="00926480" w:rsidRPr="00435057" w:rsidRDefault="00174763">
      <w:pPr>
        <w:jc w:val="left"/>
        <w:rPr>
          <w:rFonts w:ascii="Times New Roman" w:hAnsi="Times New Roman" w:cs="Times New Roman"/>
          <w:sz w:val="28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x</m:t>
            </m:r>
          </m:e>
        </m:acc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 xml:space="preserve">* 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∂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x</m:t>
                </m:r>
              </m:sub>
            </m:sSub>
          </m:den>
        </m:f>
      </m:oMath>
      <w:r w:rsidR="00926480" w:rsidRPr="00435057">
        <w:rPr>
          <w:rFonts w:ascii="Times New Roman" w:hAnsi="Times New Roman" w:cs="Times New Roman"/>
          <w:sz w:val="28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</w:rPr>
          <m:t>*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+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*1</m:t>
        </m:r>
      </m:oMath>
    </w:p>
    <w:p w14:paraId="243F1098" w14:textId="47DE1208" w:rsidR="00435057" w:rsidRPr="00435057" w:rsidRDefault="00435057">
      <w:pPr>
        <w:jc w:val="left"/>
        <w:rPr>
          <w:rFonts w:ascii="Times New Roman" w:hAnsi="Times New Roman" w:cs="Times New Roman"/>
          <w:sz w:val="28"/>
        </w:rPr>
      </w:pPr>
      <w:r w:rsidRPr="00435057">
        <w:rPr>
          <w:rFonts w:ascii="Times New Roman" w:hAnsi="Times New Roman" w:cs="Times New Roman" w:hint="eastAsia"/>
          <w:sz w:val="28"/>
        </w:rPr>
        <w:t xml:space="preserve"> </w:t>
      </w:r>
      <w:r w:rsidRPr="00435057">
        <w:rPr>
          <w:rFonts w:ascii="Times New Roman" w:hAnsi="Times New Roman" w:cs="Times New Roman"/>
          <w:sz w:val="28"/>
        </w:rPr>
        <w:t xml:space="preserve">               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8"/>
                      </w:rPr>
                      <m:t>W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</w:rPr>
          <m:t>[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8"/>
                          </w:rPr>
                          <m:t>W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8"/>
                              </w:rPr>
                              <m:t>2</m:t>
                            </m:r>
                          </m:e>
                        </m:d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</w:rPr>
                  <m:t>y-s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</w:rPr>
              <m:t>+ r</m:t>
            </m:r>
          </m:e>
        </m:d>
        <m:r>
          <w:rPr>
            <w:rFonts w:ascii="Cambria Math" w:hAnsi="Cambria Math" w:cs="Times New Roman"/>
            <w:sz w:val="28"/>
          </w:rPr>
          <m:t xml:space="preserve"> ∘</m:t>
        </m:r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</m:d>
        <m:r>
          <w:rPr>
            <w:rFonts w:ascii="Cambria Math" w:hAnsi="Cambria Math" w:cs="Times New Roman"/>
            <w:sz w:val="28"/>
          </w:rPr>
          <m:t>]+ y-s</m:t>
        </m:r>
      </m:oMath>
    </w:p>
    <w:p w14:paraId="2D6689A2" w14:textId="4E5A81A1" w:rsidR="00435057" w:rsidRPr="001F51CB" w:rsidRDefault="001F51CB" w:rsidP="00EA1B1C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8"/>
        </w:rPr>
      </w:pPr>
      <w:proofErr w:type="spellStart"/>
      <w:r w:rsidRPr="001F51CB">
        <w:rPr>
          <w:rFonts w:ascii="Times New Roman" w:hAnsi="Times New Roman" w:cs="Times New Roman"/>
          <w:sz w:val="28"/>
        </w:rPr>
        <w:t>Sparsifying</w:t>
      </w:r>
      <w:proofErr w:type="spellEnd"/>
      <w:r w:rsidRPr="001F51CB">
        <w:rPr>
          <w:rFonts w:ascii="Times New Roman" w:hAnsi="Times New Roman" w:cs="Times New Roman"/>
          <w:sz w:val="28"/>
        </w:rPr>
        <w:t xml:space="preserve"> Activation Function.</w:t>
      </w:r>
    </w:p>
    <w:p w14:paraId="012BE472" w14:textId="1128FBDE" w:rsidR="001F51CB" w:rsidRPr="001F51CB" w:rsidRDefault="001F51CB" w:rsidP="001F51C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W</w:t>
      </w:r>
      <w:r>
        <w:rPr>
          <w:rFonts w:ascii="Times New Roman" w:hAnsi="Times New Roman" w:cs="Times New Roman"/>
          <w:sz w:val="28"/>
        </w:rPr>
        <w:t xml:space="preserve">e can check the value of derivatives using backprop. Here we use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to denote the input of </w:t>
      </w:r>
      <w:proofErr w:type="spellStart"/>
      <w:r w:rsidR="004864B8">
        <w:rPr>
          <w:rFonts w:ascii="Times New Roman" w:hAnsi="Times New Roman" w:cs="Times New Roman"/>
          <w:sz w:val="28"/>
        </w:rPr>
        <w:t>Relu</w:t>
      </w:r>
      <w:proofErr w:type="spellEnd"/>
      <w:r w:rsidR="004864B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activation unit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i</m:t>
            </m:r>
          </m:sub>
        </m:sSub>
      </m:oMath>
      <w:r>
        <w:rPr>
          <w:rFonts w:ascii="Times New Roman" w:hAnsi="Times New Roman" w:cs="Times New Roman"/>
          <w:sz w:val="28"/>
        </w:rPr>
        <w:t>.</w:t>
      </w:r>
      <w:r w:rsidR="007D66CB">
        <w:rPr>
          <w:rFonts w:ascii="Times New Roman" w:hAnsi="Times New Roman" w:cs="Times New Roman"/>
          <w:sz w:val="28"/>
        </w:rPr>
        <w:t xml:space="preserve"> </w:t>
      </w:r>
    </w:p>
    <w:p w14:paraId="7364C8EF" w14:textId="60A7B20F" w:rsidR="001F51CB" w:rsidRDefault="00174763" w:rsidP="001F51C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</m:oMath>
      <w:r w:rsidR="001F51CB">
        <w:rPr>
          <w:rFonts w:ascii="Times New Roman" w:hAnsi="Times New Roman" w:cs="Times New Roman" w:hint="eastAsia"/>
          <w:sz w:val="28"/>
        </w:rPr>
        <w:t>:</w:t>
      </w:r>
      <w:r w:rsidR="001F51CB">
        <w:rPr>
          <w:rFonts w:ascii="Times New Roman" w:hAnsi="Times New Roman" w:cs="Times New Roman"/>
          <w:sz w:val="28"/>
        </w:rPr>
        <w:t xml:space="preserve"> Yes.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 xml:space="preserve">=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*0=0</m:t>
        </m:r>
      </m:oMath>
      <w:r w:rsidR="007D66CB">
        <w:rPr>
          <w:rFonts w:ascii="Times New Roman" w:hAnsi="Times New Roman" w:cs="Times New Roman" w:hint="eastAsia"/>
          <w:sz w:val="28"/>
        </w:rPr>
        <w:t xml:space="preserve"> </w:t>
      </w:r>
    </w:p>
    <w:p w14:paraId="36172BF0" w14:textId="652A829A" w:rsidR="007D66CB" w:rsidRDefault="00174763" w:rsidP="007D66CB">
      <w:pPr>
        <w:pStyle w:val="a3"/>
        <w:ind w:left="360" w:firstLineChars="0" w:firstLine="0"/>
        <w:jc w:val="left"/>
        <w:rPr>
          <w:rFonts w:ascii="Times New Roman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den>
        </m:f>
      </m:oMath>
      <w:r w:rsidR="007D66CB">
        <w:rPr>
          <w:rFonts w:ascii="Times New Roman" w:hAnsi="Times New Roman" w:cs="Times New Roman" w:hint="eastAsia"/>
          <w:sz w:val="28"/>
        </w:rPr>
        <w:t>:</w:t>
      </w:r>
      <w:r w:rsidR="007D66CB">
        <w:rPr>
          <w:rFonts w:ascii="Times New Roman" w:hAnsi="Times New Roman" w:cs="Times New Roman"/>
          <w:sz w:val="28"/>
        </w:rPr>
        <w:t xml:space="preserve"> Yes.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</w:rPr>
              <m:t>y</m:t>
            </m:r>
          </m:e>
        </m:acc>
        <m:r>
          <w:rPr>
            <w:rFonts w:ascii="Cambria Math" w:hAnsi="Cambria Math" w:cs="Times New Roman"/>
            <w:sz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∂y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28"/>
          </w:rPr>
          <m:t>*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∂w2</m:t>
            </m:r>
          </m:den>
        </m:f>
      </m:oMath>
      <w:r w:rsidR="007D66CB">
        <w:rPr>
          <w:rFonts w:ascii="Times New Roman" w:hAnsi="Times New Roman" w:cs="Times New Roman" w:hint="eastAsia"/>
          <w:sz w:val="28"/>
        </w:rPr>
        <w:t xml:space="preserve"> </w:t>
      </w:r>
    </w:p>
    <w:p w14:paraId="1C66DEA4" w14:textId="5500B62D" w:rsidR="007D66CB" w:rsidRDefault="005F2620" w:rsidP="005F2620">
      <w:pPr>
        <w:pStyle w:val="a3"/>
        <w:ind w:left="360" w:firstLineChars="0" w:firstLine="564"/>
        <w:jc w:val="lef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Since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=-1,</m:t>
        </m:r>
      </m:oMath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=Relu</m:t>
        </m:r>
        <m:d>
          <m:dPr>
            <m:ctrlPr>
              <w:rPr>
                <w:rFonts w:ascii="Cambria Math" w:hAnsi="Cambria Math" w:cs="Times New Roman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</w:rPr>
          <m:t>,</m:t>
        </m:r>
      </m:oMath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 have</w:t>
      </w:r>
      <w:r>
        <w:rPr>
          <w:rFonts w:ascii="Times New Roman" w:hAnsi="Times New Roman" w:cs="Times New Roman" w:hint="eastAsia"/>
          <w:sz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=0,</m:t>
        </m:r>
      </m:oMath>
      <w:r>
        <w:rPr>
          <w:rFonts w:ascii="Times New Roman" w:hAnsi="Times New Roman" w:cs="Times New Roman" w:hint="eastAsia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thus </w:t>
      </w: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=0</m:t>
        </m:r>
      </m:oMath>
      <w:r>
        <w:rPr>
          <w:rFonts w:ascii="Times New Roman" w:hAnsi="Times New Roman" w:cs="Times New Roman" w:hint="eastAsia"/>
          <w:sz w:val="28"/>
        </w:rPr>
        <w:t>.</w:t>
      </w:r>
    </w:p>
    <w:p w14:paraId="0085952A" w14:textId="351C0818" w:rsidR="005F2620" w:rsidRPr="005F2620" w:rsidRDefault="00174763" w:rsidP="005F74F3">
      <w:pPr>
        <w:rPr>
          <w:rFonts w:ascii="Times New Roman" w:hAnsi="Times New Roman" w:cs="Times New Roman"/>
          <w:sz w:val="28"/>
        </w:rPr>
      </w:pPr>
      <m:oMath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∂</m:t>
            </m:r>
            <m:r>
              <m:rPr>
                <m:scr m:val="script"/>
              </m:rPr>
              <w:rPr>
                <w:rFonts w:ascii="Cambria Math" w:hAnsi="Cambria Math" w:cs="Times New Roman"/>
                <w:sz w:val="28"/>
              </w:rPr>
              <m:t>L</m:t>
            </m:r>
          </m:num>
          <m:den>
            <m:r>
              <w:rPr>
                <w:rFonts w:ascii="Cambria Math" w:hAnsi="Cambria Math" w:cs="Times New Roman"/>
                <w:sz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3</m:t>
                </m:r>
              </m:sub>
            </m:sSub>
          </m:den>
        </m:f>
      </m:oMath>
      <w:r w:rsidR="005F2620">
        <w:rPr>
          <w:rFonts w:ascii="Times New Roman" w:hAnsi="Times New Roman" w:cs="Times New Roman" w:hint="eastAsia"/>
          <w:sz w:val="28"/>
        </w:rPr>
        <w:t>:</w:t>
      </w:r>
      <w:r w:rsidR="005F2620">
        <w:rPr>
          <w:rFonts w:ascii="Times New Roman" w:hAnsi="Times New Roman" w:cs="Times New Roman"/>
          <w:sz w:val="28"/>
        </w:rPr>
        <w:t xml:space="preserve"> No. </w:t>
      </w:r>
      <w:r w:rsidR="009855FC">
        <w:rPr>
          <w:rFonts w:ascii="Times New Roman" w:hAnsi="Times New Roman" w:cs="Times New Roman"/>
          <w:sz w:val="28"/>
        </w:rPr>
        <w:t xml:space="preserve">Since both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9855FC">
        <w:rPr>
          <w:rFonts w:ascii="Times New Roman" w:hAnsi="Times New Roman" w:cs="Times New Roman" w:hint="eastAsia"/>
          <w:sz w:val="28"/>
        </w:rPr>
        <w:t xml:space="preserve"> </w:t>
      </w:r>
      <w:r w:rsidR="009855FC">
        <w:rPr>
          <w:rFonts w:ascii="Times New Roman" w:hAnsi="Times New Roman" w:cs="Times New Roman"/>
          <w:sz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9855FC">
        <w:rPr>
          <w:rFonts w:ascii="Times New Roman" w:hAnsi="Times New Roman" w:cs="Times New Roman" w:hint="eastAsia"/>
          <w:sz w:val="28"/>
        </w:rPr>
        <w:t xml:space="preserve"> </w:t>
      </w:r>
      <w:r w:rsidR="009855FC">
        <w:rPr>
          <w:rFonts w:ascii="Times New Roman" w:hAnsi="Times New Roman" w:cs="Times New Roman"/>
          <w:sz w:val="28"/>
        </w:rPr>
        <w:t xml:space="preserve">can be positive, if we change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9855FC">
        <w:rPr>
          <w:rFonts w:ascii="Times New Roman" w:hAnsi="Times New Roman" w:cs="Times New Roman" w:hint="eastAsia"/>
          <w:sz w:val="28"/>
        </w:rPr>
        <w:t xml:space="preserve"> </w:t>
      </w:r>
      <w:r w:rsidR="009855FC">
        <w:rPr>
          <w:rFonts w:ascii="Times New Roman" w:hAnsi="Times New Roman" w:cs="Times New Roman"/>
          <w:sz w:val="28"/>
        </w:rPr>
        <w:t xml:space="preserve">a little, the value of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  <w:r w:rsidR="009855FC">
        <w:rPr>
          <w:rFonts w:ascii="Times New Roman" w:hAnsi="Times New Roman" w:cs="Times New Roman" w:hint="eastAsia"/>
          <w:sz w:val="28"/>
        </w:rPr>
        <w:t xml:space="preserve"> </w:t>
      </w:r>
      <w:r w:rsidR="009855FC">
        <w:rPr>
          <w:rFonts w:ascii="Times New Roman" w:hAnsi="Times New Roman" w:cs="Times New Roman"/>
          <w:sz w:val="28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</w:rPr>
              <m:t>3</m:t>
            </m:r>
          </m:sub>
        </m:sSub>
      </m:oMath>
      <w:r w:rsidR="009855FC">
        <w:rPr>
          <w:rFonts w:ascii="Times New Roman" w:hAnsi="Times New Roman" w:cs="Times New Roman" w:hint="eastAsia"/>
          <w:sz w:val="28"/>
        </w:rPr>
        <w:t xml:space="preserve"> </w:t>
      </w:r>
      <w:r w:rsidR="009855FC">
        <w:rPr>
          <w:rFonts w:ascii="Times New Roman" w:hAnsi="Times New Roman" w:cs="Times New Roman"/>
          <w:sz w:val="28"/>
        </w:rPr>
        <w:t xml:space="preserve">can </w:t>
      </w:r>
      <w:r w:rsidR="005F74F3">
        <w:rPr>
          <w:rFonts w:ascii="Times New Roman" w:hAnsi="Times New Roman" w:cs="Times New Roman"/>
          <w:sz w:val="28"/>
        </w:rPr>
        <w:t xml:space="preserve">be </w:t>
      </w:r>
      <w:r w:rsidR="009855FC">
        <w:rPr>
          <w:rFonts w:ascii="Times New Roman" w:hAnsi="Times New Roman" w:cs="Times New Roman"/>
          <w:sz w:val="28"/>
        </w:rPr>
        <w:t>change</w:t>
      </w:r>
      <w:r w:rsidR="005F74F3">
        <w:rPr>
          <w:rFonts w:ascii="Times New Roman" w:hAnsi="Times New Roman" w:cs="Times New Roman"/>
          <w:sz w:val="28"/>
        </w:rPr>
        <w:t>d</w:t>
      </w:r>
      <w:r w:rsidR="009855FC">
        <w:rPr>
          <w:rFonts w:ascii="Times New Roman" w:hAnsi="Times New Roman" w:cs="Times New Roman"/>
          <w:sz w:val="28"/>
        </w:rPr>
        <w:t>, then y will correspondingly change. Therefore</w:t>
      </w:r>
      <w:r w:rsidR="004864B8">
        <w:rPr>
          <w:rFonts w:ascii="Times New Roman" w:hAnsi="Times New Roman" w:cs="Times New Roman"/>
          <w:sz w:val="28"/>
        </w:rPr>
        <w:t>,</w:t>
      </w:r>
      <w:r w:rsidR="009855FC">
        <w:rPr>
          <w:rFonts w:ascii="Times New Roman" w:hAnsi="Times New Roman" w:cs="Times New Roman"/>
          <w:sz w:val="28"/>
        </w:rPr>
        <w:t xml:space="preserve"> the derivative </w:t>
      </w:r>
      <w:r w:rsidR="005F74F3">
        <w:rPr>
          <w:rFonts w:ascii="Times New Roman" w:hAnsi="Times New Roman" w:cs="Times New Roman"/>
          <w:sz w:val="28"/>
        </w:rPr>
        <w:t>can be nonzero.</w:t>
      </w:r>
    </w:p>
    <w:sectPr w:rsidR="005F2620" w:rsidRPr="005F2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X12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AC7F8B"/>
    <w:multiLevelType w:val="hybridMultilevel"/>
    <w:tmpl w:val="88885794"/>
    <w:lvl w:ilvl="0" w:tplc="54E07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3071C3"/>
    <w:multiLevelType w:val="hybridMultilevel"/>
    <w:tmpl w:val="759A3824"/>
    <w:lvl w:ilvl="0" w:tplc="A53EA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DE"/>
    <w:rsid w:val="000810DE"/>
    <w:rsid w:val="000B7775"/>
    <w:rsid w:val="00174763"/>
    <w:rsid w:val="001932FC"/>
    <w:rsid w:val="001F0C14"/>
    <w:rsid w:val="001F51CB"/>
    <w:rsid w:val="00227FC5"/>
    <w:rsid w:val="002B1E89"/>
    <w:rsid w:val="00435057"/>
    <w:rsid w:val="004864B8"/>
    <w:rsid w:val="005E55C2"/>
    <w:rsid w:val="005F2620"/>
    <w:rsid w:val="005F74F3"/>
    <w:rsid w:val="007D66CB"/>
    <w:rsid w:val="008C7EFE"/>
    <w:rsid w:val="008D156A"/>
    <w:rsid w:val="00926480"/>
    <w:rsid w:val="009855FC"/>
    <w:rsid w:val="00A97E35"/>
    <w:rsid w:val="00E34F71"/>
    <w:rsid w:val="00EA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4B82"/>
  <w15:chartTrackingRefBased/>
  <w15:docId w15:val="{CE4E56E9-35BA-4327-8199-C9E47EE6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56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E55C2"/>
    <w:rPr>
      <w:color w:val="808080"/>
    </w:rPr>
  </w:style>
  <w:style w:type="character" w:customStyle="1" w:styleId="fontstyle01">
    <w:name w:val="fontstyle01"/>
    <w:basedOn w:val="a0"/>
    <w:rsid w:val="005F74F3"/>
    <w:rPr>
      <w:rFonts w:ascii="CMBX12" w:hAnsi="CMBX12" w:hint="default"/>
      <w:b/>
      <w:bCs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Hanwen Liang</dc:creator>
  <cp:keywords/>
  <dc:description/>
  <cp:lastModifiedBy>Hanwen Liang</cp:lastModifiedBy>
  <cp:revision>4</cp:revision>
  <cp:lastPrinted>2019-01-22T08:03:00Z</cp:lastPrinted>
  <dcterms:created xsi:type="dcterms:W3CDTF">2019-01-22T05:10:00Z</dcterms:created>
  <dcterms:modified xsi:type="dcterms:W3CDTF">2019-03-30T03:17:00Z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