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E73D" w14:textId="77777777" w:rsidR="00BB5046" w:rsidRDefault="00BB5046" w:rsidP="00BB5046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Desafío Clase 13: SEO</w:t>
      </w:r>
    </w:p>
    <w:p w14:paraId="5834041F" w14:textId="77777777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Keywords</w:t>
      </w:r>
      <w:proofErr w:type="spellEnd"/>
      <w:r>
        <w:rPr>
          <w:sz w:val="28"/>
          <w:szCs w:val="28"/>
          <w:u w:val="single"/>
        </w:rPr>
        <w:t xml:space="preserve">: </w:t>
      </w:r>
    </w:p>
    <w:p w14:paraId="5E8F07DB" w14:textId="7107D037" w:rsidR="00BB5046" w:rsidRDefault="00BB5046" w:rsidP="00BB5046">
      <w:pPr>
        <w:rPr>
          <w:sz w:val="28"/>
          <w:szCs w:val="28"/>
        </w:rPr>
      </w:pPr>
      <w:r>
        <w:rPr>
          <w:sz w:val="28"/>
          <w:szCs w:val="28"/>
        </w:rPr>
        <w:t xml:space="preserve">Apliqué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ke</w:t>
      </w:r>
      <w:proofErr w:type="spellStart"/>
      <w:r>
        <w:rPr>
          <w:sz w:val="28"/>
          <w:szCs w:val="28"/>
        </w:rPr>
        <w:t>ywords</w:t>
      </w:r>
      <w:proofErr w:type="spellEnd"/>
      <w:r>
        <w:rPr>
          <w:sz w:val="28"/>
          <w:szCs w:val="28"/>
        </w:rPr>
        <w:t xml:space="preserve"> generales</w:t>
      </w:r>
      <w:r>
        <w:rPr>
          <w:sz w:val="28"/>
          <w:szCs w:val="28"/>
        </w:rPr>
        <w:t xml:space="preserve"> (</w:t>
      </w:r>
      <w:r w:rsidRPr="00BB5046">
        <w:rPr>
          <w:sz w:val="28"/>
          <w:szCs w:val="28"/>
        </w:rPr>
        <w:t xml:space="preserve">fotografía, retratos, paisajes, bodas, eventos, </w:t>
      </w:r>
      <w:proofErr w:type="spellStart"/>
      <w:r w:rsidRPr="00BB5046">
        <w:rPr>
          <w:sz w:val="28"/>
          <w:szCs w:val="28"/>
        </w:rPr>
        <w:t>content</w:t>
      </w:r>
      <w:proofErr w:type="spellEnd"/>
      <w:r w:rsidRPr="00BB5046">
        <w:rPr>
          <w:sz w:val="28"/>
          <w:szCs w:val="28"/>
        </w:rPr>
        <w:t xml:space="preserve"> </w:t>
      </w:r>
      <w:proofErr w:type="spellStart"/>
      <w:r w:rsidRPr="00BB5046">
        <w:rPr>
          <w:sz w:val="28"/>
          <w:szCs w:val="28"/>
        </w:rPr>
        <w:t>creator</w:t>
      </w:r>
      <w:proofErr w:type="spellEnd"/>
      <w:r>
        <w:rPr>
          <w:sz w:val="28"/>
          <w:szCs w:val="28"/>
        </w:rPr>
        <w:t>, video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así como una específica por página</w:t>
      </w:r>
      <w:r>
        <w:rPr>
          <w:sz w:val="28"/>
          <w:szCs w:val="28"/>
        </w:rPr>
        <w:t xml:space="preserve">. </w:t>
      </w:r>
    </w:p>
    <w:p w14:paraId="302D3A4C" w14:textId="77777777" w:rsidR="00BB5046" w:rsidRDefault="00BB5046" w:rsidP="00BB5046">
      <w:pPr>
        <w:rPr>
          <w:sz w:val="28"/>
          <w:szCs w:val="28"/>
        </w:rPr>
      </w:pPr>
    </w:p>
    <w:p w14:paraId="52223200" w14:textId="77777777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Títulos:</w:t>
      </w:r>
    </w:p>
    <w:p w14:paraId="04E51347" w14:textId="1330F6B2" w:rsidR="00BB5046" w:rsidRDefault="00BB5046" w:rsidP="00BB5046">
      <w:pPr>
        <w:rPr>
          <w:sz w:val="28"/>
          <w:szCs w:val="28"/>
        </w:rPr>
      </w:pPr>
      <w:r>
        <w:rPr>
          <w:sz w:val="28"/>
          <w:szCs w:val="28"/>
        </w:rPr>
        <w:t xml:space="preserve">Corregí el título de cada página agregando un “- Martín Livolsi” luego de cada “galería”, “servicios”,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, para mantener el formato del branding.</w:t>
      </w:r>
    </w:p>
    <w:p w14:paraId="63214622" w14:textId="77777777" w:rsidR="00BB5046" w:rsidRDefault="00BB5046" w:rsidP="00BB5046">
      <w:pPr>
        <w:rPr>
          <w:sz w:val="28"/>
          <w:szCs w:val="28"/>
        </w:rPr>
      </w:pPr>
    </w:p>
    <w:p w14:paraId="0E8C812A" w14:textId="77777777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Descripción:</w:t>
      </w:r>
    </w:p>
    <w:p w14:paraId="3F43D092" w14:textId="13DA627A" w:rsidR="00BB5046" w:rsidRDefault="00BB5046" w:rsidP="00BB5046">
      <w:pPr>
        <w:rPr>
          <w:sz w:val="28"/>
          <w:szCs w:val="28"/>
        </w:rPr>
      </w:pPr>
      <w:r>
        <w:rPr>
          <w:sz w:val="28"/>
          <w:szCs w:val="28"/>
        </w:rPr>
        <w:t xml:space="preserve">Realicé una descripción básica de cada parte del sitio teniendo en cuenta qué me gustaría leer como usuario en un </w:t>
      </w:r>
      <w:proofErr w:type="spellStart"/>
      <w:r>
        <w:rPr>
          <w:sz w:val="28"/>
          <w:szCs w:val="28"/>
        </w:rPr>
        <w:t>preview</w:t>
      </w:r>
      <w:proofErr w:type="spellEnd"/>
      <w:r>
        <w:rPr>
          <w:sz w:val="28"/>
          <w:szCs w:val="28"/>
        </w:rPr>
        <w:t xml:space="preserve"> de una búsqueda de Google. Por ejemplo, en el home: “</w:t>
      </w:r>
      <w:r w:rsidRPr="00BB5046">
        <w:rPr>
          <w:sz w:val="28"/>
          <w:szCs w:val="28"/>
        </w:rPr>
        <w:t>Bienvenido! Aquí encontrarás mis trabajos y mis servicios de fotografía</w:t>
      </w:r>
      <w:r>
        <w:rPr>
          <w:sz w:val="28"/>
          <w:szCs w:val="28"/>
        </w:rPr>
        <w:t xml:space="preserve">” </w:t>
      </w:r>
    </w:p>
    <w:p w14:paraId="27A5403D" w14:textId="77777777" w:rsidR="00BB5046" w:rsidRDefault="00BB5046" w:rsidP="00BB5046">
      <w:pPr>
        <w:rPr>
          <w:sz w:val="28"/>
          <w:szCs w:val="28"/>
        </w:rPr>
      </w:pPr>
    </w:p>
    <w:p w14:paraId="099E3DC7" w14:textId="77777777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Textos:</w:t>
      </w:r>
    </w:p>
    <w:p w14:paraId="16B4B810" w14:textId="4A31A04B" w:rsidR="00BB5046" w:rsidRDefault="00601530" w:rsidP="00BB5046">
      <w:pPr>
        <w:rPr>
          <w:sz w:val="28"/>
          <w:szCs w:val="28"/>
        </w:rPr>
      </w:pPr>
      <w:r>
        <w:rPr>
          <w:sz w:val="28"/>
          <w:szCs w:val="28"/>
        </w:rPr>
        <w:t>Revisada por completo la ortografía y los contrastes para que permitan una buena lectura.</w:t>
      </w:r>
    </w:p>
    <w:p w14:paraId="2E05FD34" w14:textId="77777777" w:rsidR="00BB5046" w:rsidRDefault="00BB5046" w:rsidP="00BB5046">
      <w:pPr>
        <w:rPr>
          <w:sz w:val="28"/>
          <w:szCs w:val="28"/>
        </w:rPr>
      </w:pPr>
    </w:p>
    <w:p w14:paraId="36CF80FE" w14:textId="09BC1F68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Error de cliente</w:t>
      </w:r>
      <w:r>
        <w:rPr>
          <w:sz w:val="28"/>
          <w:szCs w:val="28"/>
          <w:u w:val="single"/>
        </w:rPr>
        <w:t>:</w:t>
      </w:r>
    </w:p>
    <w:p w14:paraId="51946697" w14:textId="3F5EC17A" w:rsidR="00BB5046" w:rsidRDefault="00BB5046" w:rsidP="00BB5046">
      <w:pPr>
        <w:rPr>
          <w:sz w:val="28"/>
          <w:szCs w:val="28"/>
        </w:rPr>
      </w:pPr>
      <w:r>
        <w:rPr>
          <w:sz w:val="28"/>
          <w:szCs w:val="28"/>
        </w:rPr>
        <w:t xml:space="preserve">Agregado un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para error 404</w:t>
      </w:r>
      <w:r w:rsidR="003A20F9">
        <w:rPr>
          <w:sz w:val="28"/>
          <w:szCs w:val="28"/>
        </w:rPr>
        <w:t xml:space="preserve"> que redirige al home</w:t>
      </w:r>
    </w:p>
    <w:p w14:paraId="45309249" w14:textId="77777777" w:rsidR="00BB5046" w:rsidRDefault="00BB5046" w:rsidP="00BB5046">
      <w:pPr>
        <w:rPr>
          <w:sz w:val="28"/>
          <w:szCs w:val="28"/>
        </w:rPr>
      </w:pPr>
    </w:p>
    <w:p w14:paraId="7368D5C8" w14:textId="77777777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Encabezados:</w:t>
      </w:r>
    </w:p>
    <w:p w14:paraId="17DE3CA4" w14:textId="32F4553B" w:rsidR="00BB5046" w:rsidRDefault="00BB5046" w:rsidP="00BB5046">
      <w:pPr>
        <w:rPr>
          <w:sz w:val="28"/>
          <w:szCs w:val="28"/>
        </w:rPr>
      </w:pPr>
      <w:r>
        <w:rPr>
          <w:sz w:val="28"/>
          <w:szCs w:val="28"/>
        </w:rPr>
        <w:t xml:space="preserve">Revisé los encabezados </w:t>
      </w:r>
      <w:r w:rsidR="00601530">
        <w:rPr>
          <w:sz w:val="28"/>
          <w:szCs w:val="28"/>
        </w:rPr>
        <w:t>para respetar la jerarquía.</w:t>
      </w:r>
      <w:r>
        <w:rPr>
          <w:sz w:val="28"/>
          <w:szCs w:val="28"/>
        </w:rPr>
        <w:t xml:space="preserve"> </w:t>
      </w:r>
    </w:p>
    <w:p w14:paraId="62768BB7" w14:textId="77777777" w:rsidR="00601530" w:rsidRDefault="00601530" w:rsidP="00BB5046">
      <w:pPr>
        <w:rPr>
          <w:sz w:val="28"/>
          <w:szCs w:val="28"/>
        </w:rPr>
      </w:pPr>
    </w:p>
    <w:p w14:paraId="6FA21565" w14:textId="77777777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Jerarquía de los archivos:</w:t>
      </w:r>
    </w:p>
    <w:p w14:paraId="381BC099" w14:textId="502386E8" w:rsidR="00BB5046" w:rsidRDefault="003A20F9" w:rsidP="00BB5046">
      <w:pPr>
        <w:rPr>
          <w:sz w:val="28"/>
          <w:szCs w:val="28"/>
        </w:rPr>
      </w:pPr>
      <w:r>
        <w:rPr>
          <w:sz w:val="28"/>
          <w:szCs w:val="28"/>
        </w:rPr>
        <w:t>Archivos organizados en carpetas de manera estándar y prolija</w:t>
      </w:r>
    </w:p>
    <w:p w14:paraId="1BB87FA2" w14:textId="77777777" w:rsidR="00BB5046" w:rsidRDefault="00BB5046" w:rsidP="00BB5046">
      <w:pPr>
        <w:rPr>
          <w:sz w:val="28"/>
          <w:szCs w:val="28"/>
        </w:rPr>
      </w:pPr>
    </w:p>
    <w:p w14:paraId="1005195C" w14:textId="77777777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W3C:</w:t>
      </w:r>
    </w:p>
    <w:p w14:paraId="2EAA980B" w14:textId="31312BE7" w:rsidR="00BB5046" w:rsidRDefault="00BB5046" w:rsidP="00BB5046">
      <w:pPr>
        <w:rPr>
          <w:sz w:val="28"/>
          <w:szCs w:val="28"/>
        </w:rPr>
      </w:pPr>
      <w:r>
        <w:rPr>
          <w:sz w:val="28"/>
          <w:szCs w:val="28"/>
        </w:rPr>
        <w:t>Revisé los “</w:t>
      </w:r>
      <w:proofErr w:type="spellStart"/>
      <w:r>
        <w:rPr>
          <w:sz w:val="28"/>
          <w:szCs w:val="28"/>
        </w:rPr>
        <w:t>alt</w:t>
      </w:r>
      <w:proofErr w:type="spellEnd"/>
      <w:r>
        <w:rPr>
          <w:sz w:val="28"/>
          <w:szCs w:val="28"/>
        </w:rPr>
        <w:t>” de las imágenes para que sean descriptivas para personas con discapacidades visuales.</w:t>
      </w:r>
    </w:p>
    <w:p w14:paraId="6197AB9F" w14:textId="77777777" w:rsidR="00BB5046" w:rsidRDefault="00BB5046" w:rsidP="00BB5046">
      <w:pPr>
        <w:rPr>
          <w:sz w:val="28"/>
          <w:szCs w:val="28"/>
        </w:rPr>
      </w:pPr>
    </w:p>
    <w:p w14:paraId="129FD37F" w14:textId="77777777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Imágenes:</w:t>
      </w:r>
    </w:p>
    <w:p w14:paraId="188175B9" w14:textId="425D25D4" w:rsidR="00BB5046" w:rsidRDefault="00601530" w:rsidP="00BB5046">
      <w:pPr>
        <w:rPr>
          <w:sz w:val="28"/>
          <w:szCs w:val="28"/>
        </w:rPr>
      </w:pPr>
      <w:r>
        <w:rPr>
          <w:sz w:val="28"/>
          <w:szCs w:val="28"/>
        </w:rPr>
        <w:t>Las imágenes se encuentran comprimidas en Photoshop para ajustarse al tamaño requerido sin ocupar espacio de manera innecesaria</w:t>
      </w:r>
      <w:r w:rsidR="00BB5046">
        <w:rPr>
          <w:sz w:val="28"/>
          <w:szCs w:val="28"/>
        </w:rPr>
        <w:t>.</w:t>
      </w:r>
    </w:p>
    <w:p w14:paraId="398DF1BB" w14:textId="77777777" w:rsidR="00BB5046" w:rsidRDefault="00BB5046" w:rsidP="00BB5046">
      <w:pPr>
        <w:rPr>
          <w:sz w:val="28"/>
          <w:szCs w:val="28"/>
        </w:rPr>
      </w:pPr>
    </w:p>
    <w:p w14:paraId="157F5D44" w14:textId="77777777" w:rsidR="00BB5046" w:rsidRDefault="00BB5046" w:rsidP="00BB5046">
      <w:pPr>
        <w:pStyle w:val="Prrafodelista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Código limpio:</w:t>
      </w:r>
    </w:p>
    <w:p w14:paraId="42C454D6" w14:textId="1195663E" w:rsidR="0010059E" w:rsidRDefault="00601530">
      <w:r>
        <w:rPr>
          <w:sz w:val="28"/>
          <w:szCs w:val="28"/>
        </w:rPr>
        <w:t>Revisé el código que se encuentra en el trabajo de manera que sólo se mantenga lo esencial para el funcionamiento de la web y aquello que aún queda duda pendiente a resolver con el tutor.</w:t>
      </w:r>
    </w:p>
    <w:sectPr w:rsidR="0010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2D5B"/>
    <w:multiLevelType w:val="hybridMultilevel"/>
    <w:tmpl w:val="546ACA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46"/>
    <w:rsid w:val="0010059E"/>
    <w:rsid w:val="003A20F9"/>
    <w:rsid w:val="00601530"/>
    <w:rsid w:val="00761F18"/>
    <w:rsid w:val="00BB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BC2A"/>
  <w15:chartTrackingRefBased/>
  <w15:docId w15:val="{D6D32382-7DAE-40BF-95B5-D755F7CA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04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Livolsi</dc:creator>
  <cp:keywords/>
  <dc:description/>
  <cp:lastModifiedBy>Martin Livolsi</cp:lastModifiedBy>
  <cp:revision>1</cp:revision>
  <dcterms:created xsi:type="dcterms:W3CDTF">2021-10-31T15:23:00Z</dcterms:created>
  <dcterms:modified xsi:type="dcterms:W3CDTF">2021-10-31T16:40:00Z</dcterms:modified>
</cp:coreProperties>
</file>