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jc w:val="center"/>
      </w:pPr>
      <w:r w:rsidDel="00000000" w:rsidR="00000000" w:rsidRPr="00000000">
        <w:rPr>
          <w:b w:val="1"/>
          <w:highlight w:val="white"/>
          <w:rtl w:val="0"/>
        </w:rPr>
        <w:t xml:space="preserve">“AÑO DE  LA CONSOLIDACIÓN DEL MAR DE GRAU”</w:t>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highlight w:val="white"/>
          <w:rtl w:val="0"/>
        </w:rPr>
        <w:t xml:space="preserve"> </w:t>
      </w:r>
      <w:r w:rsidDel="00000000" w:rsidR="00000000" w:rsidRPr="00000000">
        <w:rPr>
          <w:b w:val="1"/>
          <w:rtl w:val="0"/>
        </w:rPr>
        <w:t xml:space="preserve">ACTA DE LA SESIÓN DEL CONSEJO DE LA UNIVERSIDAD PERUANA UNIÓN SEDE TARAPOTO</w:t>
      </w:r>
    </w:p>
    <w:p w:rsidR="00000000" w:rsidDel="00000000" w:rsidP="00000000" w:rsidRDefault="00000000" w:rsidRPr="00000000">
      <w:pPr>
        <w:contextualSpacing w:val="0"/>
        <w:jc w:val="both"/>
      </w:pPr>
      <w:r w:rsidDel="00000000" w:rsidR="00000000" w:rsidRPr="00000000">
        <w:rPr>
          <w:b w:val="1"/>
          <w:rtl w:val="0"/>
        </w:rPr>
        <w:t xml:space="preserve">                                           </w:t>
        <w:tab/>
        <w:t xml:space="preserve">        </w:t>
        <w:tab/>
      </w:r>
      <w:r w:rsidDel="00000000" w:rsidR="00000000" w:rsidRPr="00000000">
        <w:rPr>
          <w:rtl w:val="0"/>
        </w:rPr>
        <w:t xml:space="preserve">                               </w:t>
        <w:tab/>
      </w:r>
    </w:p>
    <w:p w:rsidR="00000000" w:rsidDel="00000000" w:rsidP="00000000" w:rsidRDefault="00000000" w:rsidRPr="00000000">
      <w:pPr>
        <w:contextualSpacing w:val="0"/>
        <w:jc w:val="both"/>
      </w:pPr>
      <w:r w:rsidDel="00000000" w:rsidR="00000000" w:rsidRPr="00000000">
        <w:rPr>
          <w:rtl w:val="0"/>
        </w:rPr>
        <w:t xml:space="preserve">En la Universidad Peruana Unión campus Tarapoto, en la Dirección General, sito en Jr. Los Mártires N° 218 Urbanización Santa Lucía, ciudad de Tarapoto, distrito de Morales y departamento de San Martín, a los 12 días de mayo del año dos mil dieciséis, siendo las 13:00 horas, bajo la presidencia del Director General Julio Florencio Paredes Guzmán, se reunieron, en primera convocatoria, los siguientes miembros del Consejo Administrativo de la Sede Tarapoto: Lic. Antonio Ricardo Villafuerte De La Cruz, Director de Bienestar Universitario; CP. Joel Jonatan Contreras Gonzales, Gerente; Mg. Martín Justo Roberto Saldaña Dávila, Tesorero; Ing. Jenson Daniel Chambi Aguilar, Coordinador de la Facultad de Ingeniería y Arquitectura;  Dr. Edual Delmar Santos Gutiérrez, Coordinador de la Facultad de Ciencias Empresariales; Psic. Gino Gabriel Marca Dueñas, Coordinador de la Facultad de Ciencias de la Salud; CPC. Marisol Carranza Molina, Coordinadora de Gestión y Talento Humano y Lic. Eusebio Goñi Castillejos, Pastor de la Iglesia Universitaria Villa Unión Tarapoto.</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Luego que el Mg. Alberto Corimayhua Condori, Secretario de la Filial, pasara lista a los asistentes y la respectiva comprobación del quórum reglamentario, el Presidente pidió al XXXXXXXXXXXXXXX  con la  invocación. En seguida se inició la sesión.</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highlight w:val="white"/>
          <w:rtl w:val="0"/>
        </w:rPr>
        <w:t xml:space="preserve">DESPACHO:</w:t>
        <w:tab/>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highlight w:val="white"/>
          <w:rtl w:val="0"/>
        </w:rPr>
        <w:t xml:space="preserve">1.</w:t>
        <w:tab/>
      </w:r>
      <w:r w:rsidDel="00000000" w:rsidR="00000000" w:rsidRPr="00000000">
        <w:rPr>
          <w:highlight w:val="white"/>
          <w:rtl w:val="0"/>
        </w:rPr>
        <w:t xml:space="preserve">OFICIO N° 043-2016-UNSM-T/ORSU/D, Directora de la Oficina de Responsabilidad Social Universitaria de la UNSM, Mg. Ana Maribel Becerril Iberico, invita al XVI Encuentro Artístico de Expresiones Folklóricas UNSM 2016, a realizarse el día sábado 21 de mayo a las 8:00 pm en el Coliseo Cerrado de Morales. Se tomó conocimiento.</w:t>
      </w:r>
    </w:p>
    <w:p w:rsidR="00000000" w:rsidDel="00000000" w:rsidP="00000000" w:rsidRDefault="00000000" w:rsidRPr="00000000">
      <w:pPr>
        <w:ind w:left="0" w:firstLine="0"/>
        <w:contextualSpacing w:val="0"/>
        <w:jc w:val="both"/>
      </w:pPr>
      <w:r w:rsidDel="00000000" w:rsidR="00000000" w:rsidRPr="00000000">
        <w:rPr>
          <w:highlight w:val="white"/>
          <w:rtl w:val="0"/>
        </w:rPr>
        <w:t xml:space="preserve">2.</w:t>
        <w:tab/>
        <w:t xml:space="preserve">CARTA CIRCULAR N° 22-2016-MCLCP/SM, Coordinadora Regional MCLP - San Martín, Dra. Nora Nieto Penadillo, invita a una reunión ordinaria para el día jueves 19 de mayo a las 09:00 horas en las instalaciones de DEVIDA, Jr. Belén Torres N° 251 - Urb. Baltazar Martínez de Compagñon - Morales. Se tomó Conocimiento</w:t>
      </w:r>
    </w:p>
    <w:p w:rsidR="00000000" w:rsidDel="00000000" w:rsidP="00000000" w:rsidRDefault="00000000" w:rsidRPr="00000000">
      <w:pPr>
        <w:ind w:left="0" w:firstLine="0"/>
        <w:contextualSpacing w:val="0"/>
        <w:jc w:val="both"/>
      </w:pPr>
      <w:r w:rsidDel="00000000" w:rsidR="00000000" w:rsidRPr="00000000">
        <w:rPr>
          <w:highlight w:val="white"/>
          <w:rtl w:val="0"/>
        </w:rPr>
        <w:t xml:space="preserve">3.</w:t>
        <w:tab/>
        <w:t xml:space="preserve">OFICIO MÚLTIPLE N° 40-2016-GRSM/ARA, Gerente Autoridad Regional Ambiental, Gobierno Regional de San Martín, Blgo. Mario Antonio Ríos Vela, invita al Seminario “Integración de la Diversidad Biológica: Sustento como medio de vida para las personas”, a realizarse los días 19 y 20 de mayo de 8:30 a 13:00 horas, en el Auditorio de la Municipalidad Distrital de la Banda de Shilcayo, Jr. Yurimaguas N° 340, Banda de Shilcayo. se derivó a la EP de  Ingeniería Ambiental.</w:t>
      </w:r>
    </w:p>
    <w:p w:rsidR="00000000" w:rsidDel="00000000" w:rsidP="00000000" w:rsidRDefault="00000000" w:rsidRPr="00000000">
      <w:pPr>
        <w:ind w:left="0" w:firstLine="0"/>
        <w:contextualSpacing w:val="0"/>
        <w:jc w:val="both"/>
      </w:pPr>
      <w:r w:rsidDel="00000000" w:rsidR="00000000" w:rsidRPr="00000000">
        <w:rPr>
          <w:highlight w:val="white"/>
          <w:rtl w:val="0"/>
        </w:rPr>
        <w:t xml:space="preserve">4.</w:t>
        <w:tab/>
        <w:t xml:space="preserve">OFICIO N° 023-16 DG-IEA “JN”, Director General, Wilson Hoyos Aguilar, solicita hospedaje y alimentación para personal de la IEA “Jesús de Nazareth”, distrito de El Porvenir - Trujillo,</w:t>
      </w:r>
      <w:r w:rsidDel="00000000" w:rsidR="00000000" w:rsidRPr="00000000">
        <w:rPr>
          <w:color w:val="ff0000"/>
          <w:highlight w:val="white"/>
          <w:rtl w:val="0"/>
        </w:rPr>
        <w:t xml:space="preserve"> para 20 docentes. se derivó a Admisión</w:t>
      </w:r>
    </w:p>
    <w:p w:rsidR="00000000" w:rsidDel="00000000" w:rsidP="00000000" w:rsidRDefault="00000000" w:rsidRPr="00000000">
      <w:pPr>
        <w:ind w:left="0" w:firstLine="0"/>
        <w:contextualSpacing w:val="0"/>
        <w:jc w:val="both"/>
      </w:pPr>
      <w:r w:rsidDel="00000000" w:rsidR="00000000" w:rsidRPr="00000000">
        <w:rPr>
          <w:highlight w:val="white"/>
          <w:rtl w:val="0"/>
        </w:rPr>
        <w:t xml:space="preserve">5.</w:t>
        <w:tab/>
        <w:t xml:space="preserve">OFICIO N° 308-2016-A/MPSM, Alcalde MPSM, Walter Grundel Jiménez,solicita apoyo en campaña de recojo de criaderos del AEDES AEGYPTI, con brigadistas y refrigerios, para el domingo 22 de mayo desde las 06:00 horas, (solicita 50 brigadistas y 50 refrigerios). Se derivó a la EP de  Ingeniería Ambiental.</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highlight w:val="white"/>
          <w:rtl w:val="0"/>
        </w:rPr>
        <w:t xml:space="preserve">6.</w:t>
        <w:tab/>
        <w:t xml:space="preserve">OFICIO MÚLTIPLE N° 008-2016/D-I.E.P.N° 0764-Z, Director Prof. Elmer A. Belda Neciosup, solicita apoyo con trofeos y pelotas, para Campeonato en la Etapa Distrital, para los días 18 y 19 de mayo. Se tomó conocimiento.</w:t>
      </w:r>
    </w:p>
    <w:p w:rsidR="00000000" w:rsidDel="00000000" w:rsidP="00000000" w:rsidRDefault="00000000" w:rsidRPr="00000000">
      <w:pPr>
        <w:ind w:left="0" w:firstLine="0"/>
        <w:contextualSpacing w:val="0"/>
        <w:jc w:val="both"/>
      </w:pPr>
      <w:r w:rsidDel="00000000" w:rsidR="00000000" w:rsidRPr="00000000">
        <w:rPr>
          <w:highlight w:val="white"/>
          <w:rtl w:val="0"/>
        </w:rPr>
        <w:t xml:space="preserve">7.</w:t>
        <w:tab/>
        <w:t xml:space="preserve">OFICIO MÚLTIPLE N° 011-D-MICRORRED-MORALES, Gerente Microred de Morales, CD Luis Schrader Sánchez, solicita Donación de sillas azules para la Maloca del Programa Adulto Mayor. El contacto es la Psicóloga Pilar, #968579104. Se tomó conocimiento.</w:t>
      </w:r>
    </w:p>
    <w:p w:rsidR="00000000" w:rsidDel="00000000" w:rsidP="00000000" w:rsidRDefault="00000000" w:rsidRPr="00000000">
      <w:pPr>
        <w:ind w:left="0" w:firstLine="0"/>
        <w:contextualSpacing w:val="0"/>
        <w:jc w:val="both"/>
      </w:pPr>
      <w:r w:rsidDel="00000000" w:rsidR="00000000" w:rsidRPr="00000000">
        <w:rPr>
          <w:highlight w:val="white"/>
          <w:rtl w:val="0"/>
        </w:rPr>
        <w:t xml:space="preserve">8.</w:t>
        <w:tab/>
        <w:t xml:space="preserve">Carta enviada por la Cámara de Comercio de San Martín, invitando a la Expo San Martín, del jueves 06 al domingo 09 de octubre de este año. Se tomó conocimiento.</w:t>
      </w:r>
    </w:p>
    <w:p w:rsidR="00000000" w:rsidDel="00000000" w:rsidP="00000000" w:rsidRDefault="00000000" w:rsidRPr="00000000">
      <w:pPr>
        <w:ind w:left="0" w:firstLine="0"/>
        <w:contextualSpacing w:val="0"/>
        <w:jc w:val="both"/>
      </w:pPr>
      <w:r w:rsidDel="00000000" w:rsidR="00000000" w:rsidRPr="00000000">
        <w:rPr>
          <w:highlight w:val="white"/>
          <w:rtl w:val="0"/>
        </w:rPr>
        <w:t xml:space="preserve">9.</w:t>
        <w:tab/>
        <w:t xml:space="preserve">CARTA MÚLTIPLE N° 016-2016-SGGAyOT-GDEGAYT/MPSM, Subgerente, subgerencia de gestión ambiental y ordenamiento territorial, Sr. Carlos Quevedo Flores, invita a reunión de coordinación por celebrarse el Día Mundial del Medio Ambiente, para el día 23 de mayo a las 3:00 pm en los ambientes de la Subgerencia de Gestión Ambiental y Ordenamiento Territorial, Jr. Gregorio Delgado N° 260, 4to. Piso.Se derivó a la EP de Ingeniería Ambiental.</w:t>
      </w:r>
    </w:p>
    <w:p w:rsidR="00000000" w:rsidDel="00000000" w:rsidP="00000000" w:rsidRDefault="00000000" w:rsidRPr="00000000">
      <w:pPr>
        <w:ind w:left="0" w:firstLine="0"/>
        <w:contextualSpacing w:val="0"/>
        <w:jc w:val="both"/>
      </w:pPr>
      <w:r w:rsidDel="00000000" w:rsidR="00000000" w:rsidRPr="00000000">
        <w:rPr>
          <w:highlight w:val="white"/>
          <w:rtl w:val="0"/>
        </w:rPr>
        <w:t xml:space="preserve">10.</w:t>
        <w:tab/>
        <w:t xml:space="preserve">Carta enviada por el Colegio Adventista “José de San Martín”, Directora, Lic. Nissie Alomía Lozano, invitando a un predicador para su I Semana de Oración para el nivel Secundario, del 23 al 27 de mayo. </w:t>
      </w:r>
      <w:r w:rsidDel="00000000" w:rsidR="00000000" w:rsidRPr="00000000">
        <w:rPr>
          <w:color w:val="ff0000"/>
          <w:highlight w:val="white"/>
          <w:rtl w:val="0"/>
        </w:rPr>
        <w:t xml:space="preserve">Pasó a orden del día. participa el lic. Elías Calderón Llacsa</w:t>
      </w:r>
    </w:p>
    <w:p w:rsidR="00000000" w:rsidDel="00000000" w:rsidP="00000000" w:rsidRDefault="00000000" w:rsidRPr="00000000">
      <w:pPr>
        <w:ind w:left="0" w:firstLine="0"/>
        <w:contextualSpacing w:val="0"/>
        <w:jc w:val="both"/>
      </w:pPr>
      <w:r w:rsidDel="00000000" w:rsidR="00000000" w:rsidRPr="00000000">
        <w:rPr>
          <w:highlight w:val="white"/>
          <w:rtl w:val="0"/>
        </w:rPr>
        <w:t xml:space="preserve">11.</w:t>
        <w:tab/>
        <w:t xml:space="preserve">CARTA N° 107-2016-UNSM/OCTI, Director Oficina de Cooperación Técnica Internacional Lic. M. Sc. José A. Quevedo Bustamante, solicita apoyo con estudiantes de Psicología de los dos últimos ciclos de estudio. Se derivó a EP de Psicología</w:t>
      </w:r>
    </w:p>
    <w:p w:rsidR="00000000" w:rsidDel="00000000" w:rsidP="00000000" w:rsidRDefault="00000000" w:rsidRPr="00000000">
      <w:pPr>
        <w:ind w:left="0" w:firstLine="0"/>
        <w:contextualSpacing w:val="0"/>
        <w:jc w:val="both"/>
      </w:pPr>
      <w:r w:rsidDel="00000000" w:rsidR="00000000" w:rsidRPr="00000000">
        <w:rPr>
          <w:highlight w:val="white"/>
          <w:rtl w:val="0"/>
        </w:rPr>
        <w:t xml:space="preserve">12.</w:t>
        <w:tab/>
        <w:t xml:space="preserve">CARTA N° 0113-GM-MDM-2016, Gerente Municipal, MPSM Ing. Oscar Roger García Reátegui,invita a reunión de coordinación para el día martes 24 de mayo a las 10:00 horas en el auditorio municipal, el Tema a tratarse: Recojo de inservibles en la circunscripción moralina.Participó el Dr. Julio Paredes Guzmán</w:t>
      </w:r>
    </w:p>
    <w:p w:rsidR="00000000" w:rsidDel="00000000" w:rsidP="00000000" w:rsidRDefault="00000000" w:rsidRPr="00000000">
      <w:pPr>
        <w:ind w:left="0" w:firstLine="0"/>
        <w:contextualSpacing w:val="0"/>
        <w:jc w:val="both"/>
      </w:pPr>
      <w:r w:rsidDel="00000000" w:rsidR="00000000" w:rsidRPr="00000000">
        <w:rPr>
          <w:highlight w:val="white"/>
          <w:rtl w:val="0"/>
        </w:rPr>
        <w:t xml:space="preserve">13.</w:t>
        <w:tab/>
        <w:t xml:space="preserve">CARTA N° 062-2016-GDS/MPSM, Gerente, Gerencia de Desarrollo Social MPSM Lic. Gerber A. Díaz Fernández, invita a participar en encuentro Literario, en la IX Feria Internacional del Libro y Expresiones Culturales de la Amazonía “Jaime Doherty Vonah” &amp; V Feria Descentralizada del Libro del Congreso de la República, del 08 al 14 de junio en la Plaza Mayor de Tarapoto. Sé tomó conocimiento</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highlight w:val="white"/>
          <w:rtl w:val="0"/>
        </w:rPr>
        <w:t xml:space="preserve">INFORMES:</w:t>
      </w:r>
    </w:p>
    <w:p w:rsidR="00000000" w:rsidDel="00000000" w:rsidP="00000000" w:rsidRDefault="00000000" w:rsidRPr="00000000">
      <w:pPr>
        <w:contextualSpacing w:val="0"/>
        <w:jc w:val="center"/>
      </w:pPr>
      <w:r w:rsidDel="00000000" w:rsidR="00000000" w:rsidRPr="00000000">
        <w:rPr>
          <w:highlight w:val="white"/>
          <w:rtl w:val="0"/>
        </w:rPr>
        <w:t xml:space="preserve">El Lic. Eusebio Goñi, capellán de la UPeU, informó de la culminación de la  primera semana de énfasis espiritual con el bautismo de 41 jóvenes estudiantes.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color w:val="ff0000"/>
          <w:rtl w:val="0"/>
        </w:rPr>
        <w:t xml:space="preserve"> </w:t>
      </w:r>
      <w:r w:rsidDel="00000000" w:rsidR="00000000" w:rsidRPr="00000000">
        <w:rPr>
          <w:b w:val="1"/>
          <w:highlight w:val="white"/>
          <w:rtl w:val="0"/>
        </w:rPr>
        <w:t xml:space="preserve">PEDIDOS:</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highlight w:val="white"/>
          <w:rtl w:val="0"/>
        </w:rPr>
        <w:t xml:space="preserve">ORDEN DEL DÍA</w:t>
      </w:r>
    </w:p>
    <w:p w:rsidR="00000000" w:rsidDel="00000000" w:rsidP="00000000" w:rsidRDefault="00000000" w:rsidRPr="00000000">
      <w:pPr>
        <w:ind w:left="1440" w:hanging="1470"/>
        <w:contextualSpacing w:val="0"/>
        <w:jc w:val="both"/>
      </w:pPr>
      <w:r w:rsidDel="00000000" w:rsidR="00000000" w:rsidRPr="00000000">
        <w:rPr>
          <w:rtl w:val="0"/>
        </w:rPr>
      </w:r>
    </w:p>
    <w:p w:rsidR="00000000" w:rsidDel="00000000" w:rsidP="00000000" w:rsidRDefault="00000000" w:rsidRPr="00000000">
      <w:pPr>
        <w:ind w:left="1440" w:hanging="1470"/>
        <w:contextualSpacing w:val="0"/>
        <w:jc w:val="both"/>
      </w:pPr>
      <w:r w:rsidDel="00000000" w:rsidR="00000000" w:rsidRPr="00000000">
        <w:rPr>
          <w:b w:val="1"/>
          <w:highlight w:val="white"/>
          <w:rtl w:val="0"/>
        </w:rPr>
        <w:t xml:space="preserve">16- 329      </w:t>
        <w:tab/>
        <w:t xml:space="preserve">PERFECCIONAMIENTO PROFESIONAL: ING. JHONATAN DAVID OTÁROLA MESCUA. </w:t>
      </w:r>
    </w:p>
    <w:p w:rsidR="00000000" w:rsidDel="00000000" w:rsidP="00000000" w:rsidRDefault="00000000" w:rsidRPr="00000000">
      <w:pPr>
        <w:ind w:left="1440" w:hanging="1470"/>
        <w:contextualSpacing w:val="0"/>
        <w:jc w:val="both"/>
      </w:pPr>
      <w:r w:rsidDel="00000000" w:rsidR="00000000" w:rsidRPr="00000000">
        <w:rPr>
          <w:b w:val="1"/>
          <w:highlight w:val="white"/>
          <w:rtl w:val="0"/>
        </w:rPr>
        <w:t xml:space="preserve">            </w:t>
      </w:r>
      <w:r w:rsidDel="00000000" w:rsidR="00000000" w:rsidRPr="00000000">
        <w:rPr>
          <w:highlight w:val="white"/>
          <w:rtl w:val="0"/>
        </w:rPr>
        <w:t xml:space="preserve">Se acordó, por el voto unánime de los miembros presentes, aprobar el perfeccionamiento del Ing. Jhonatan David Otárola Mescua, para estudios del I semestre de maestría en Ingeniería: Ingeniería de Software, en la Universidad Peruana Unión sede Lima, a realizarse del 03 de enero al 30 de junio; además autorizar el pago respectivo de S/ 1 926.00, equivalente a </w:t>
      </w:r>
      <w:r w:rsidDel="00000000" w:rsidR="00000000" w:rsidRPr="00000000">
        <w:rPr>
          <w:b w:val="1"/>
          <w:highlight w:val="white"/>
          <w:rtl w:val="0"/>
        </w:rPr>
        <w:t xml:space="preserve">½</w:t>
      </w:r>
      <w:r w:rsidDel="00000000" w:rsidR="00000000" w:rsidRPr="00000000">
        <w:rPr>
          <w:highlight w:val="white"/>
          <w:rtl w:val="0"/>
        </w:rPr>
        <w:t xml:space="preserve"> beca de enseñanza, cuya subvención proviene de los fondos de perfeccionamiento docente de la Filial.</w:t>
      </w:r>
    </w:p>
    <w:p w:rsidR="00000000" w:rsidDel="00000000" w:rsidP="00000000" w:rsidRDefault="00000000" w:rsidRPr="00000000">
      <w:pPr>
        <w:ind w:left="1440" w:hanging="1470"/>
        <w:contextualSpacing w:val="0"/>
        <w:jc w:val="both"/>
      </w:pPr>
      <w:r w:rsidDel="00000000" w:rsidR="00000000" w:rsidRPr="00000000">
        <w:rPr>
          <w:rtl w:val="0"/>
        </w:rPr>
      </w:r>
    </w:p>
    <w:p w:rsidR="00000000" w:rsidDel="00000000" w:rsidP="00000000" w:rsidRDefault="00000000" w:rsidRPr="00000000">
      <w:pPr>
        <w:ind w:left="1440" w:hanging="1470"/>
        <w:contextualSpacing w:val="0"/>
        <w:jc w:val="both"/>
      </w:pPr>
      <w:r w:rsidDel="00000000" w:rsidR="00000000" w:rsidRPr="00000000">
        <w:rPr>
          <w:b w:val="1"/>
          <w:highlight w:val="white"/>
          <w:u w:val="single"/>
          <w:rtl w:val="0"/>
        </w:rPr>
        <w:t xml:space="preserve">F</w:t>
      </w:r>
      <w:r w:rsidDel="00000000" w:rsidR="00000000" w:rsidRPr="00000000">
        <w:rPr>
          <w:b w:val="1"/>
          <w:highlight w:val="white"/>
          <w:u w:val="single"/>
          <w:rtl w:val="0"/>
        </w:rPr>
        <w:t xml:space="preserve">ACULTAD DE CIENCIAS EMPRESARIALES</w:t>
      </w:r>
    </w:p>
    <w:p w:rsidR="00000000" w:rsidDel="00000000" w:rsidP="00000000" w:rsidRDefault="00000000" w:rsidRPr="00000000">
      <w:pPr>
        <w:ind w:left="1440" w:hanging="1470"/>
        <w:contextualSpacing w:val="0"/>
        <w:jc w:val="both"/>
      </w:pPr>
      <w:r w:rsidDel="00000000" w:rsidR="00000000" w:rsidRPr="00000000">
        <w:rPr>
          <w:b w:val="1"/>
          <w:highlight w:val="white"/>
          <w:u w:val="single"/>
          <w:rtl w:val="0"/>
        </w:rPr>
        <w:t xml:space="preserve">EP CONTABILIDAD</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095       </w:t>
        <w:tab/>
        <w:t xml:space="preserve">DESIGNACIÓN DE ASESOR DE PROYECTO DE TESIS – ESTUDIANTES BERNAL TICLLA WILSON Y EDQUEN RAFAEL DILMER (PASO 1)</w:t>
      </w:r>
    </w:p>
    <w:p w:rsidR="00000000" w:rsidDel="00000000" w:rsidP="00000000" w:rsidRDefault="00000000" w:rsidRPr="00000000">
      <w:pPr>
        <w:ind w:left="1400" w:right="100" w:hanging="1420"/>
        <w:contextualSpacing w:val="0"/>
        <w:jc w:val="both"/>
      </w:pPr>
      <w:r w:rsidDel="00000000" w:rsidR="00000000" w:rsidRPr="00000000">
        <w:rPr>
          <w:highlight w:val="white"/>
          <w:rtl w:val="0"/>
        </w:rPr>
        <w:t xml:space="preserve">                    </w:t>
        <w:tab/>
        <w:t xml:space="preserve">Se acordó, por el voto unánime de los miembros presentes, aprobar la inscripción y designación de asesor de tesis de proyecto, titulado “Factores que se relacionan con la morosidad de los clientes del Colegio Simón Bolívar –Tarapoto San Martín, 2015”, presentado por los estudiantes  Bernal Ticlla Wilson y Edquen Rafael Dilmer, con código de matrícula 201221345 y 201221348 respectivamente del IX ciclo, de la EP de Contabilidad de la carrera de Contabilidad y Gestión Tributaria, designando como asesor a la </w:t>
      </w:r>
      <w:r w:rsidDel="00000000" w:rsidR="00000000" w:rsidRPr="00000000">
        <w:rPr>
          <w:color w:val="ff0000"/>
          <w:highlight w:val="white"/>
          <w:rtl w:val="0"/>
        </w:rPr>
        <w:t xml:space="preserve">CPCC Yolanda Pérez Gonzales para la elaboración del proyecto</w:t>
      </w:r>
      <w:r w:rsidDel="00000000" w:rsidR="00000000" w:rsidRPr="00000000">
        <w:rPr>
          <w:highlight w:val="white"/>
          <w:rtl w:val="0"/>
        </w:rPr>
        <w:t xml:space="preserve">. </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096       </w:t>
        <w:tab/>
        <w:t xml:space="preserve">DESIGNACIÓN DE COMITÉ DICTAMINADOR DE PROYECTO DE TESIS – ESTUDIANTES TENORIO AGUINAGA JUAN JOSÉ Y LOZANO VALQUI GERSON (PASO 2)</w:t>
      </w:r>
    </w:p>
    <w:p w:rsidR="00000000" w:rsidDel="00000000" w:rsidP="00000000" w:rsidRDefault="00000000" w:rsidRPr="00000000">
      <w:pPr>
        <w:ind w:left="1400" w:right="100" w:hanging="1420"/>
        <w:contextualSpacing w:val="0"/>
        <w:jc w:val="both"/>
      </w:pPr>
      <w:r w:rsidDel="00000000" w:rsidR="00000000" w:rsidRPr="00000000">
        <w:rPr>
          <w:highlight w:val="white"/>
          <w:rtl w:val="0"/>
        </w:rPr>
        <w:t xml:space="preserve">                    </w:t>
        <w:tab/>
        <w:t xml:space="preserve">Se acordó, por el voto unánime de los miembros presentes, aprobar la designación de dictaminadores de tesis de proyecto, titulado “Propuesta de control interno en el área de Logística de la empresa Corporación Selva Verde SAC, año 2016”, presentado por los estudiantes Tenorio Aguinaga Juan José Y Lozano Valqui Gerson, con código de matrícula 201110235 y 201122963, de la EP de Contabilidad de la carrera de Contabilidad y Gestión Tributaria, designando como asesor al Mg. Carlos Alberto Vásquez Villanueva para la elaboración del proyecto, considerando las siguientes especificaciones:</w:t>
      </w:r>
    </w:p>
    <w:p w:rsidR="00000000" w:rsidDel="00000000" w:rsidP="00000000" w:rsidRDefault="00000000" w:rsidRPr="00000000">
      <w:pPr>
        <w:ind w:left="2820" w:right="100" w:hanging="1420"/>
        <w:contextualSpacing w:val="0"/>
        <w:jc w:val="both"/>
      </w:pPr>
      <w:r w:rsidDel="00000000" w:rsidR="00000000" w:rsidRPr="00000000">
        <w:rPr>
          <w:b w:val="1"/>
          <w:highlight w:val="white"/>
          <w:rtl w:val="0"/>
        </w:rPr>
        <w:t xml:space="preserve">DICTAMINADOR 1: </w:t>
      </w:r>
      <w:r w:rsidDel="00000000" w:rsidR="00000000" w:rsidRPr="00000000">
        <w:rPr>
          <w:highlight w:val="white"/>
          <w:rtl w:val="0"/>
        </w:rPr>
        <w:t xml:space="preserve">CPCC Manuel Amasifuen Reátegui</w:t>
      </w:r>
    </w:p>
    <w:p w:rsidR="00000000" w:rsidDel="00000000" w:rsidP="00000000" w:rsidRDefault="00000000" w:rsidRPr="00000000">
      <w:pPr>
        <w:ind w:left="2820" w:right="100" w:hanging="1420"/>
        <w:contextualSpacing w:val="0"/>
        <w:jc w:val="both"/>
      </w:pPr>
      <w:r w:rsidDel="00000000" w:rsidR="00000000" w:rsidRPr="00000000">
        <w:rPr>
          <w:b w:val="1"/>
          <w:highlight w:val="white"/>
          <w:rtl w:val="0"/>
        </w:rPr>
        <w:t xml:space="preserve">DICTAMINADOR 2: </w:t>
      </w:r>
      <w:r w:rsidDel="00000000" w:rsidR="00000000" w:rsidRPr="00000000">
        <w:rPr>
          <w:highlight w:val="white"/>
          <w:rtl w:val="0"/>
        </w:rPr>
        <w:t xml:space="preserve">CPCC Edison Elí Luna Risco  </w:t>
      </w:r>
    </w:p>
    <w:p w:rsidR="00000000" w:rsidDel="00000000" w:rsidP="00000000" w:rsidRDefault="00000000" w:rsidRPr="00000000">
      <w:pPr>
        <w:ind w:left="2820" w:right="100" w:hanging="1420"/>
        <w:contextualSpacing w:val="0"/>
        <w:jc w:val="both"/>
      </w:pPr>
      <w:r w:rsidDel="00000000" w:rsidR="00000000" w:rsidRPr="00000000">
        <w:rPr>
          <w:b w:val="1"/>
          <w:highlight w:val="white"/>
          <w:rtl w:val="0"/>
        </w:rPr>
        <w:t xml:space="preserve">DICTAMINADOR 3: </w:t>
      </w:r>
      <w:r w:rsidDel="00000000" w:rsidR="00000000" w:rsidRPr="00000000">
        <w:rPr>
          <w:highlight w:val="white"/>
          <w:rtl w:val="0"/>
        </w:rPr>
        <w:t xml:space="preserve">CPCC Yanet Kelita Bailón Miranda</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097       </w:t>
        <w:tab/>
        <w:t xml:space="preserve">EJECUCIÓN DE PROYECTO DE TESIS – BACHILLERES LLANOS DE LA CRUZ HERMECINDA Y QUISPE TUANAMA ALEX (PASO 3)</w:t>
      </w:r>
    </w:p>
    <w:p w:rsidR="00000000" w:rsidDel="00000000" w:rsidP="00000000" w:rsidRDefault="00000000" w:rsidRPr="00000000">
      <w:pPr>
        <w:ind w:left="1400" w:right="100" w:hanging="1420"/>
        <w:contextualSpacing w:val="0"/>
        <w:jc w:val="both"/>
      </w:pPr>
      <w:r w:rsidDel="00000000" w:rsidR="00000000" w:rsidRPr="00000000">
        <w:rPr>
          <w:highlight w:val="white"/>
          <w:rtl w:val="0"/>
        </w:rPr>
        <w:t xml:space="preserve">                    </w:t>
        <w:tab/>
        <w:t xml:space="preserve">Se acordó, por el voto unánime de los miembros presentes, aprobar la ejecución de proyecto de tesis, titulado “Propuesta de una estructura de costeo por órdenes en la fabricación de carrocería de madera de la Empresa Carrocería ASF EIRL Tarapoto”, presentado por los bachilleres Llanos De la Cruz Hermecinda y Quispe Tuanama Alex, con código de matrícula 201011905 y 201121615, de la EP de Contabilidad de la carrera de Contabilidad y Finanzas, designando como asesor a la Mg. Yanet Kelita Bailón Miranda.</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098       </w:t>
        <w:tab/>
        <w:t xml:space="preserve">EJECUCIÓN DE PROYECTO DE TESIS – BACHILLERES VARGAS RUIZ LUCERO MARIANITA Y CHÁVEZ MONTANO JUAN CARLOS (PASO 3)</w:t>
      </w:r>
    </w:p>
    <w:p w:rsidR="00000000" w:rsidDel="00000000" w:rsidP="00000000" w:rsidRDefault="00000000" w:rsidRPr="00000000">
      <w:pPr>
        <w:ind w:left="1400" w:right="100" w:hanging="1420"/>
        <w:contextualSpacing w:val="0"/>
        <w:jc w:val="both"/>
      </w:pPr>
      <w:r w:rsidDel="00000000" w:rsidR="00000000" w:rsidRPr="00000000">
        <w:rPr>
          <w:highlight w:val="white"/>
          <w:rtl w:val="0"/>
        </w:rPr>
        <w:t xml:space="preserve">                    </w:t>
        <w:tab/>
        <w:t xml:space="preserve">Se acordó, por el voto unánime de los miembros presentes, aprobar la ejecución de proyecto de tesis, titulado “Propuesta de un sistema informático para el control interno para el área de caja, en la empresa comercial “Exclusividades Cielito” de la ciudad de Yurimaguas en el año 2016”, presentado por los bachilleres Vargas Ruiz Lucero Marianita  y Chávez Montano Juan Carlos, con código 201110707 y 201110701, de la EP de Contabilidad de la carrera de Contabilidad y Finanzas, asesor Mg. Carlos Alberto Vásquez Villanueva.</w:t>
      </w:r>
    </w:p>
    <w:p w:rsidR="00000000" w:rsidDel="00000000" w:rsidP="00000000" w:rsidRDefault="00000000" w:rsidRPr="00000000">
      <w:pPr>
        <w:ind w:left="1420" w:right="100" w:hanging="1400"/>
        <w:contextualSpacing w:val="0"/>
        <w:jc w:val="both"/>
      </w:pPr>
      <w:r w:rsidDel="00000000" w:rsidR="00000000" w:rsidRPr="00000000">
        <w:rPr>
          <w:b w:val="1"/>
          <w:highlight w:val="white"/>
          <w:rtl w:val="0"/>
        </w:rPr>
        <w:t xml:space="preserve">16 – 099       </w:t>
        <w:tab/>
        <w:t xml:space="preserve">EJECUCIÓN DE PROYECTO DE TESIS – BACHILLERES GADEA CORO JORGE ROLANDO Y ZAMBRANO INFANTE ROSA YANETH (PASO 3)</w:t>
      </w:r>
    </w:p>
    <w:p w:rsidR="00000000" w:rsidDel="00000000" w:rsidP="00000000" w:rsidRDefault="00000000" w:rsidRPr="00000000">
      <w:pPr>
        <w:ind w:left="1420" w:right="100" w:firstLine="0"/>
        <w:contextualSpacing w:val="0"/>
        <w:jc w:val="both"/>
      </w:pPr>
      <w:r w:rsidDel="00000000" w:rsidR="00000000" w:rsidRPr="00000000">
        <w:rPr>
          <w:highlight w:val="white"/>
          <w:rtl w:val="0"/>
        </w:rPr>
        <w:t xml:space="preserve">Se acordó, por el voto unánime de los miembros presentes, aprobar la ejecución de proyecto de tesis, titulado “Factores que se relacionan con la morosidad de la Institución Educativa Adventista José de San Martín Tarapoto, 2016”, presentado por los bachilleres Gadea Coro Jorge Rolando y Zambrano Infante Rosa Yaneth, con código de matrícula 201011757 y 201122957, de la EP de Contabilidad de la carrera de Contabilidad y Finanzas, designado como asesor al Mg. Carlos Alberto Vásquez Villanueva.</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100       </w:t>
        <w:tab/>
        <w:t xml:space="preserve">EJECUCIÓN DE PROYECTO DE TESIS – BACHILLERES THRASHER VÁSQUEZ SAMANTA DORIAM Y MONTENEGRO REÁTEGUI ELISEO SMITH (PASO 3)</w:t>
      </w:r>
    </w:p>
    <w:p w:rsidR="00000000" w:rsidDel="00000000" w:rsidP="00000000" w:rsidRDefault="00000000" w:rsidRPr="00000000">
      <w:pPr>
        <w:ind w:left="1400" w:right="100" w:hanging="1420"/>
        <w:contextualSpacing w:val="0"/>
        <w:jc w:val="both"/>
      </w:pPr>
      <w:r w:rsidDel="00000000" w:rsidR="00000000" w:rsidRPr="00000000">
        <w:rPr>
          <w:highlight w:val="white"/>
          <w:rtl w:val="0"/>
        </w:rPr>
        <w:t xml:space="preserve">                    </w:t>
        <w:tab/>
        <w:t xml:space="preserve">Se acordó, por el voto unánime de los miembros presentes, aprobar la ejecución de proyecto de tesis, titulado “Propuesta de un Sistema de Costos ABC en la Asociación Educativa Adventista Nor Oriental para la correcta distribución de costos incurridos en los servicios educativos que ofrece en el periodo 2015”, presentado por los bachilleres Thrasher Vásquez Samanta Doriam y Montenegro Reátegui Eliseo Smith, con código de matrícula 201121612 y 201121621, de la EP de Contabilidad de la carrera de Contabilidad y Finanzas, designando como asesor al Mg. Carlos Alberto Vásquez Villanueva.</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101       </w:t>
        <w:tab/>
        <w:t xml:space="preserve">EJECUCIÓN DE PROYECTO DE TESIS – BACHILLERES CASTAÑEDA MENDOZA LEVÍ Y CHÁVEZ DUÁREZ ZELSI BETH (PASO 3)</w:t>
      </w:r>
    </w:p>
    <w:p w:rsidR="00000000" w:rsidDel="00000000" w:rsidP="00000000" w:rsidRDefault="00000000" w:rsidRPr="00000000">
      <w:pPr>
        <w:ind w:left="1400" w:right="100" w:hanging="1420"/>
        <w:contextualSpacing w:val="0"/>
        <w:jc w:val="both"/>
      </w:pPr>
      <w:r w:rsidDel="00000000" w:rsidR="00000000" w:rsidRPr="00000000">
        <w:rPr>
          <w:highlight w:val="white"/>
          <w:rtl w:val="0"/>
        </w:rPr>
        <w:t xml:space="preserve">                    </w:t>
        <w:tab/>
        <w:t xml:space="preserve">Se acordó, por el voto unánime de los miembros presentes, aprobar la ejecución de proyecto de tesis, titulado “Análisis del control interno en la empresa Cristo Gesú EIRL, Banda de Shilcayo, 2016”, presentado por los bachilleres Castañeda Mendoza Leví y Chávez Duárez Zelsi Beth, con código de matrícula 201121521 y 201121625, de la EP de Contabilidad de la carrera de Contabilidad y Finanzas, designando como asesor al CPCC Manuel Amasifuen Reátegui.</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103       </w:t>
        <w:tab/>
        <w:t xml:space="preserve">EJECUCIÓN DE PROYECTO DE TESIS – BACHILLERES SÁNCHEZ LIÑÁN EDUIN DAVID Y ZURITA CAMPOS LEYVER LEHONAR (PASO 3)</w:t>
      </w:r>
    </w:p>
    <w:p w:rsidR="00000000" w:rsidDel="00000000" w:rsidP="00000000" w:rsidRDefault="00000000" w:rsidRPr="00000000">
      <w:pPr>
        <w:ind w:left="1400" w:right="100" w:hanging="1420"/>
        <w:contextualSpacing w:val="0"/>
        <w:jc w:val="both"/>
      </w:pPr>
      <w:r w:rsidDel="00000000" w:rsidR="00000000" w:rsidRPr="00000000">
        <w:rPr>
          <w:highlight w:val="white"/>
          <w:rtl w:val="0"/>
        </w:rPr>
        <w:t xml:space="preserve">                    </w:t>
        <w:tab/>
        <w:t xml:space="preserve">Se acordó, por el voto unánime de los miembros presentes, aprobar la ejecución de proyecto de tesis, titulado “Influencia de los factores en la morosidad de la Empresa Servicio Educacional Hogar y Salud, 2016”, presentado por los bachilleres Sánchez Liñán Eduin David y Zurita Campos Leyver Lehonar, con código de matrícula 201110704 y 201110694, de la EP de Contabilidad de la carrera de Contabilidad y Finanzas, designando como asesor al CPCC Manuel Amasifuen Reátegui.</w:t>
      </w:r>
    </w:p>
    <w:p w:rsidR="00000000" w:rsidDel="00000000" w:rsidP="00000000" w:rsidRDefault="00000000" w:rsidRPr="00000000">
      <w:pPr>
        <w:ind w:left="1400" w:right="100" w:hanging="1420"/>
        <w:contextualSpacing w:val="0"/>
        <w:jc w:val="both"/>
      </w:pPr>
      <w:r w:rsidDel="00000000" w:rsidR="00000000" w:rsidRPr="00000000">
        <w:rPr>
          <w:rtl w:val="0"/>
        </w:rPr>
      </w:r>
    </w:p>
    <w:p w:rsidR="00000000" w:rsidDel="00000000" w:rsidP="00000000" w:rsidRDefault="00000000" w:rsidRPr="00000000">
      <w:pPr>
        <w:ind w:left="1420" w:hanging="1400"/>
        <w:contextualSpacing w:val="0"/>
        <w:jc w:val="both"/>
      </w:pPr>
      <w:r w:rsidDel="00000000" w:rsidR="00000000" w:rsidRPr="00000000">
        <w:rPr>
          <w:b w:val="1"/>
          <w:highlight w:val="white"/>
          <w:rtl w:val="0"/>
        </w:rPr>
        <w:t xml:space="preserve">16 – 102       </w:t>
        <w:tab/>
        <w:t xml:space="preserve">DECLARACIÓN DE EXPEDITA Y DESIGNACIÓN DE JURADO DE SUSTENTACIÓN – BACHILLER ROJAS ARÉVALO ROSITA ALMENDRA (PASO 5)</w:t>
      </w:r>
    </w:p>
    <w:p w:rsidR="00000000" w:rsidDel="00000000" w:rsidP="00000000" w:rsidRDefault="00000000" w:rsidRPr="00000000">
      <w:pPr>
        <w:ind w:left="1420" w:hanging="1400"/>
        <w:contextualSpacing w:val="0"/>
        <w:jc w:val="both"/>
      </w:pPr>
      <w:r w:rsidDel="00000000" w:rsidR="00000000" w:rsidRPr="00000000">
        <w:rPr>
          <w:highlight w:val="white"/>
          <w:rtl w:val="0"/>
        </w:rPr>
        <w:t xml:space="preserve">                    </w:t>
        <w:tab/>
        <w:t xml:space="preserve">Se acordó, por el voto unánime de los miembros presentes, aprobar la declaración de expedita de la Bach. Rojas Arévalo Rosita Almendra, para la sustentación de su tes</w:t>
      </w:r>
      <w:r w:rsidDel="00000000" w:rsidR="00000000" w:rsidRPr="00000000">
        <w:rPr>
          <w:highlight w:val="white"/>
          <w:rtl w:val="0"/>
        </w:rPr>
        <w:t xml:space="preserve">is, titulado “Factores que se relacionan con la informalidad de los comerciantes del mercado N° 03 - Huayco”, el día lunes 27 de junio de 2016 a las 11:0</w:t>
      </w:r>
      <w:r w:rsidDel="00000000" w:rsidR="00000000" w:rsidRPr="00000000">
        <w:rPr>
          <w:highlight w:val="white"/>
          <w:rtl w:val="0"/>
        </w:rPr>
        <w:t xml:space="preserve">0 horas en el Salón de Grados y Títulos, considerado a los siguientes miembros del jurado:</w:t>
      </w:r>
    </w:p>
    <w:p w:rsidR="00000000" w:rsidDel="00000000" w:rsidP="00000000" w:rsidRDefault="00000000" w:rsidRPr="00000000">
      <w:pPr>
        <w:ind w:left="1780" w:hanging="360"/>
        <w:contextualSpacing w:val="0"/>
        <w:jc w:val="both"/>
      </w:pPr>
      <w:r w:rsidDel="00000000" w:rsidR="00000000" w:rsidRPr="00000000">
        <w:rPr>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highlight w:val="white"/>
          <w:rtl w:val="0"/>
        </w:rPr>
        <w:t xml:space="preserve">Presidente  </w:t>
        <w:tab/>
        <w:t xml:space="preserve">:       </w:t>
        <w:tab/>
        <w:t xml:space="preserve">CP. Edual Delmar Santos Gutiérrez</w:t>
      </w:r>
    </w:p>
    <w:p w:rsidR="00000000" w:rsidDel="00000000" w:rsidP="00000000" w:rsidRDefault="00000000" w:rsidRPr="00000000">
      <w:pPr>
        <w:ind w:left="1780" w:hanging="360"/>
        <w:contextualSpacing w:val="0"/>
        <w:jc w:val="both"/>
      </w:pPr>
      <w:r w:rsidDel="00000000" w:rsidR="00000000" w:rsidRPr="00000000">
        <w:rPr>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highlight w:val="white"/>
          <w:rtl w:val="0"/>
        </w:rPr>
        <w:t xml:space="preserve">Secretario   </w:t>
        <w:tab/>
        <w:t xml:space="preserve">:       </w:t>
        <w:tab/>
        <w:t xml:space="preserve">CPCC Manuel Amasifuen Reátegui</w:t>
      </w:r>
    </w:p>
    <w:p w:rsidR="00000000" w:rsidDel="00000000" w:rsidP="00000000" w:rsidRDefault="00000000" w:rsidRPr="00000000">
      <w:pPr>
        <w:ind w:left="1780" w:hanging="360"/>
        <w:contextualSpacing w:val="0"/>
        <w:jc w:val="both"/>
      </w:pPr>
      <w:r w:rsidDel="00000000" w:rsidR="00000000" w:rsidRPr="00000000">
        <w:rPr>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highlight w:val="white"/>
          <w:rtl w:val="0"/>
        </w:rPr>
        <w:t xml:space="preserve">Vocal                 </w:t>
        <w:tab/>
        <w:t xml:space="preserve">:       </w:t>
        <w:tab/>
        <w:t xml:space="preserve">CPCC Edison Elí Luna Risco </w:t>
      </w:r>
    </w:p>
    <w:p w:rsidR="00000000" w:rsidDel="00000000" w:rsidP="00000000" w:rsidRDefault="00000000" w:rsidRPr="00000000">
      <w:pPr>
        <w:ind w:left="1780" w:hanging="360"/>
        <w:contextualSpacing w:val="0"/>
        <w:jc w:val="both"/>
      </w:pPr>
      <w:r w:rsidDel="00000000" w:rsidR="00000000" w:rsidRPr="00000000">
        <w:rPr>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color w:val="ff0000"/>
          <w:highlight w:val="white"/>
          <w:rtl w:val="0"/>
        </w:rPr>
        <w:t xml:space="preserve">Vocal                 </w:t>
        <w:tab/>
        <w:t xml:space="preserve">:       </w:t>
        <w:tab/>
        <w:t xml:space="preserve">Mg. Yanet Kelita Bailón Miranda</w:t>
      </w:r>
      <w:r w:rsidDel="00000000" w:rsidR="00000000" w:rsidRPr="00000000">
        <w:rPr>
          <w:rtl w:val="0"/>
        </w:rPr>
      </w:r>
    </w:p>
    <w:p w:rsidR="00000000" w:rsidDel="00000000" w:rsidP="00000000" w:rsidRDefault="00000000" w:rsidRPr="00000000">
      <w:pPr>
        <w:ind w:left="1780" w:hanging="360"/>
        <w:contextualSpacing w:val="0"/>
        <w:jc w:val="both"/>
      </w:pPr>
      <w:r w:rsidDel="00000000" w:rsidR="00000000" w:rsidRPr="00000000">
        <w:rPr>
          <w:color w:val="ff0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         </w:t>
      </w:r>
      <w:r w:rsidDel="00000000" w:rsidR="00000000" w:rsidRPr="00000000">
        <w:rPr>
          <w:color w:val="ff0000"/>
          <w:highlight w:val="white"/>
          <w:rtl w:val="0"/>
        </w:rPr>
        <w:t xml:space="preserve">Vocal                 </w:t>
        <w:tab/>
        <w:t xml:space="preserve">:       </w:t>
        <w:tab/>
        <w:t xml:space="preserve">CPCC Yolanda Pérez Gonzales</w:t>
      </w:r>
      <w:r w:rsidDel="00000000" w:rsidR="00000000" w:rsidRPr="00000000">
        <w:rPr>
          <w:rtl w:val="0"/>
        </w:rPr>
      </w:r>
    </w:p>
    <w:p w:rsidR="00000000" w:rsidDel="00000000" w:rsidP="00000000" w:rsidRDefault="00000000" w:rsidRPr="00000000">
      <w:pPr>
        <w:numPr>
          <w:ilvl w:val="0"/>
          <w:numId w:val="1"/>
        </w:numPr>
        <w:ind w:left="1440" w:hanging="360"/>
        <w:contextualSpacing w:val="1"/>
        <w:jc w:val="both"/>
        <w:rPr>
          <w:highlight w:val="white"/>
          <w:u w:val="none"/>
        </w:rPr>
      </w:pPr>
      <w:r w:rsidDel="00000000" w:rsidR="00000000" w:rsidRPr="00000000">
        <w:rPr>
          <w:highlight w:val="white"/>
          <w:rtl w:val="0"/>
        </w:rPr>
        <w:t xml:space="preserve">         Asesor </w:t>
        <w:tab/>
        <w:tab/>
        <w:t xml:space="preserve">:</w:t>
        <w:tab/>
        <w:t xml:space="preserve">Mg. Carlos Alberto Vásquez Villanueva</w:t>
      </w:r>
    </w:p>
    <w:p w:rsidR="00000000" w:rsidDel="00000000" w:rsidP="00000000" w:rsidRDefault="00000000" w:rsidRPr="00000000">
      <w:pPr>
        <w:ind w:left="1400" w:right="100" w:hanging="1420"/>
        <w:contextualSpacing w:val="0"/>
        <w:jc w:val="both"/>
      </w:pPr>
      <w:r w:rsidDel="00000000" w:rsidR="00000000" w:rsidRPr="00000000">
        <w:rPr>
          <w:highlight w:val="white"/>
          <w:rtl w:val="0"/>
        </w:rPr>
        <w:t xml:space="preserve"> </w:t>
      </w:r>
      <w:r w:rsidDel="00000000" w:rsidR="00000000" w:rsidRPr="00000000">
        <w:rPr>
          <w:b w:val="1"/>
          <w:highlight w:val="white"/>
          <w:rtl w:val="0"/>
        </w:rPr>
        <w:t xml:space="preserve">16 – 104    </w:t>
        <w:tab/>
        <w:t xml:space="preserve">DECLARACIÓN DE EXPEDITA PARA EL EXAMEN DE SUFICIENCIA   PROFESIONAL – TORRES RÍOS ROSA MARÍA </w:t>
      </w:r>
    </w:p>
    <w:p w:rsidR="00000000" w:rsidDel="00000000" w:rsidP="00000000" w:rsidRDefault="00000000" w:rsidRPr="00000000">
      <w:pPr>
        <w:spacing w:line="288.00000000000006" w:lineRule="auto"/>
        <w:ind w:left="1395" w:right="100" w:firstLine="0"/>
        <w:contextualSpacing w:val="0"/>
        <w:jc w:val="both"/>
      </w:pPr>
      <w:r w:rsidDel="00000000" w:rsidR="00000000" w:rsidRPr="00000000">
        <w:rPr>
          <w:highlight w:val="white"/>
          <w:rtl w:val="0"/>
        </w:rPr>
        <w:t xml:space="preserve">Se acordó, por el voto unánime de los miembros presentes, aprobar el expediente de la bachiller en Contabilidad - Sección 11, declarar expedita a la bachiller</w:t>
      </w:r>
      <w:r w:rsidDel="00000000" w:rsidR="00000000" w:rsidRPr="00000000">
        <w:rPr>
          <w:b w:val="1"/>
          <w:highlight w:val="white"/>
          <w:rtl w:val="0"/>
        </w:rPr>
        <w:t xml:space="preserve"> Torres Ríos Rosa María, </w:t>
      </w:r>
      <w:r w:rsidDel="00000000" w:rsidR="00000000" w:rsidRPr="00000000">
        <w:rPr>
          <w:highlight w:val="white"/>
          <w:rtl w:val="0"/>
        </w:rPr>
        <w:t xml:space="preserve">identificada con Código Universitario Nº 201121697, para rendir el Examen de Suficiencia Profesional, el día sábado 11 de junio de 2016, a las 19:00 hrs, en el Salón de Grados y Títulos de la Universidad Peruana Unión, considerado a los siguientes miembros del jurado:</w:t>
      </w:r>
    </w:p>
    <w:p w:rsidR="00000000" w:rsidDel="00000000" w:rsidP="00000000" w:rsidRDefault="00000000" w:rsidRPr="00000000">
      <w:pPr>
        <w:ind w:left="1440" w:hanging="1460"/>
        <w:contextualSpacing w:val="0"/>
        <w:jc w:val="both"/>
      </w:pPr>
      <w:r w:rsidDel="00000000" w:rsidR="00000000" w:rsidRPr="00000000">
        <w:rPr>
          <w:highlight w:val="white"/>
          <w:rtl w:val="0"/>
        </w:rPr>
        <w:t xml:space="preserve">                        Presidente</w:t>
        <w:tab/>
        <w:tab/>
        <w:t xml:space="preserve">: CPCC Carlos Alberto Vásquez Villanueva</w:t>
        <w:br w:type="textWrapping"/>
        <w:t xml:space="preserve">Secretario</w:t>
        <w:tab/>
        <w:tab/>
        <w:t xml:space="preserve">: CPCC Yanet Kelita Bailón Miranda</w:t>
        <w:br w:type="textWrapping"/>
        <w:t xml:space="preserve">Vocal</w:t>
        <w:tab/>
        <w:tab/>
        <w:tab/>
        <w:t xml:space="preserve">: CPCC Manuel Amasifuen Reátegui </w:t>
        <w:br w:type="textWrapping"/>
      </w:r>
      <w:r w:rsidDel="00000000" w:rsidR="00000000" w:rsidRPr="00000000">
        <w:rPr>
          <w:color w:val="ff0000"/>
          <w:highlight w:val="white"/>
          <w:rtl w:val="0"/>
        </w:rPr>
        <w:t xml:space="preserve">Vocal</w:t>
        <w:tab/>
        <w:tab/>
        <w:tab/>
        <w:t xml:space="preserve">: CPCC Edison Elí Luna Risco</w:t>
        <w:br w:type="textWrapping"/>
        <w:t xml:space="preserve">Vocal</w:t>
        <w:tab/>
        <w:tab/>
        <w:tab/>
        <w:t xml:space="preserve">: CPCC Yolanda Pérez Gonzales </w:t>
      </w:r>
      <w:r w:rsidDel="00000000" w:rsidR="00000000" w:rsidRPr="00000000">
        <w:rPr>
          <w:rtl w:val="0"/>
        </w:rPr>
      </w:r>
    </w:p>
    <w:p w:rsidR="00000000" w:rsidDel="00000000" w:rsidP="00000000" w:rsidRDefault="00000000" w:rsidRPr="00000000">
      <w:pPr>
        <w:ind w:left="1400" w:right="100" w:hanging="1420"/>
        <w:contextualSpacing w:val="0"/>
        <w:jc w:val="both"/>
      </w:pPr>
      <w:r w:rsidDel="00000000" w:rsidR="00000000" w:rsidRPr="00000000">
        <w:rPr>
          <w:highlight w:val="white"/>
          <w:rtl w:val="0"/>
        </w:rPr>
        <w:t xml:space="preserve"> </w:t>
      </w:r>
      <w:r w:rsidDel="00000000" w:rsidR="00000000" w:rsidRPr="00000000">
        <w:rPr>
          <w:b w:val="1"/>
          <w:highlight w:val="white"/>
          <w:rtl w:val="0"/>
        </w:rPr>
        <w:t xml:space="preserve">16 – 105    </w:t>
        <w:tab/>
        <w:t xml:space="preserve">DECLARACIÓN DE EXPEDITA PARA EL EXAMEN DE SUFICIENCIA   PROFESIONAL – RAMÍREZ BETETA IRIS GABRIELA </w:t>
      </w:r>
    </w:p>
    <w:p w:rsidR="00000000" w:rsidDel="00000000" w:rsidP="00000000" w:rsidRDefault="00000000" w:rsidRPr="00000000">
      <w:pPr>
        <w:spacing w:line="288.00000000000006" w:lineRule="auto"/>
        <w:ind w:left="1395" w:right="100" w:firstLine="0"/>
        <w:contextualSpacing w:val="0"/>
        <w:jc w:val="both"/>
      </w:pPr>
      <w:r w:rsidDel="00000000" w:rsidR="00000000" w:rsidRPr="00000000">
        <w:rPr>
          <w:highlight w:val="white"/>
          <w:rtl w:val="0"/>
        </w:rPr>
        <w:t xml:space="preserve">Se acordó, por el voto unánime de los miembros presentes, aprobar el expediente de la bachiller en Contabilidad - Sección 11, declarar expedita a la bachiller</w:t>
      </w:r>
      <w:r w:rsidDel="00000000" w:rsidR="00000000" w:rsidRPr="00000000">
        <w:rPr>
          <w:b w:val="1"/>
          <w:highlight w:val="white"/>
          <w:rtl w:val="0"/>
        </w:rPr>
        <w:t xml:space="preserve"> Ramírez Beteta Iris Gabriela, </w:t>
      </w:r>
      <w:r w:rsidDel="00000000" w:rsidR="00000000" w:rsidRPr="00000000">
        <w:rPr>
          <w:highlight w:val="white"/>
          <w:rtl w:val="0"/>
        </w:rPr>
        <w:t xml:space="preserve">identificada con Código Universitario Nº 201110829, para rendir el Examen de Suficiencia Profesional, el día sábado 11 de junio de 2016, a las 19:20 hrs, en el Salón de Grados y Títulos de la Universidad Peruana Unión, cuyos jurados nombrados son los siguientes docentes:</w:t>
      </w:r>
    </w:p>
    <w:p w:rsidR="00000000" w:rsidDel="00000000" w:rsidP="00000000" w:rsidRDefault="00000000" w:rsidRPr="00000000">
      <w:pPr>
        <w:ind w:left="1440" w:hanging="1460"/>
        <w:contextualSpacing w:val="0"/>
        <w:jc w:val="both"/>
      </w:pPr>
      <w:r w:rsidDel="00000000" w:rsidR="00000000" w:rsidRPr="00000000">
        <w:rPr>
          <w:highlight w:val="white"/>
          <w:rtl w:val="0"/>
        </w:rPr>
        <w:t xml:space="preserve">                        Presidente</w:t>
        <w:tab/>
        <w:tab/>
        <w:t xml:space="preserve">: CPCC Carlos Alberto Vásquez Villanueva</w:t>
        <w:br w:type="textWrapping"/>
        <w:t xml:space="preserve">Secretario</w:t>
        <w:tab/>
        <w:tab/>
        <w:t xml:space="preserve">: CPCC Yanet Kelita Bailón Miranda</w:t>
        <w:br w:type="textWrapping"/>
        <w:t xml:space="preserve">Vocal</w:t>
        <w:tab/>
        <w:tab/>
        <w:tab/>
        <w:t xml:space="preserve">: CPCC Manuel Amasifuen Reátegui </w:t>
        <w:br w:type="textWrapping"/>
      </w:r>
      <w:r w:rsidDel="00000000" w:rsidR="00000000" w:rsidRPr="00000000">
        <w:rPr>
          <w:color w:val="ff0000"/>
          <w:highlight w:val="white"/>
          <w:rtl w:val="0"/>
        </w:rPr>
        <w:t xml:space="preserve">Vocal</w:t>
        <w:tab/>
        <w:tab/>
        <w:tab/>
        <w:t xml:space="preserve">: CPCC Edison Elí Luna Risco</w:t>
        <w:br w:type="textWrapping"/>
        <w:t xml:space="preserve">Vocal</w:t>
        <w:tab/>
        <w:tab/>
        <w:tab/>
        <w:t xml:space="preserve">: CPCC Yolanda Pérez Gonzales </w:t>
      </w:r>
      <w:r w:rsidDel="00000000" w:rsidR="00000000" w:rsidRPr="00000000">
        <w:rPr>
          <w:rtl w:val="0"/>
        </w:rPr>
      </w:r>
    </w:p>
    <w:p w:rsidR="00000000" w:rsidDel="00000000" w:rsidP="00000000" w:rsidRDefault="00000000" w:rsidRPr="00000000">
      <w:pPr>
        <w:ind w:left="1400" w:right="100" w:hanging="1420"/>
        <w:contextualSpacing w:val="0"/>
        <w:jc w:val="both"/>
      </w:pPr>
      <w:r w:rsidDel="00000000" w:rsidR="00000000" w:rsidRPr="00000000">
        <w:rPr>
          <w:highlight w:val="white"/>
          <w:rtl w:val="0"/>
        </w:rPr>
        <w:t xml:space="preserve"> </w:t>
      </w:r>
      <w:r w:rsidDel="00000000" w:rsidR="00000000" w:rsidRPr="00000000">
        <w:rPr>
          <w:b w:val="1"/>
          <w:highlight w:val="white"/>
          <w:rtl w:val="0"/>
        </w:rPr>
        <w:t xml:space="preserve">16 – 106    </w:t>
        <w:tab/>
        <w:t xml:space="preserve">DECLARACIÓN DE EXPEDITA PARA EL EXAMEN DE SUFICIENCIA   PROFESIONAL – OLIVEIRA GARCÍA PILAR</w:t>
      </w:r>
    </w:p>
    <w:p w:rsidR="00000000" w:rsidDel="00000000" w:rsidP="00000000" w:rsidRDefault="00000000" w:rsidRPr="00000000">
      <w:pPr>
        <w:spacing w:line="288.00000000000006" w:lineRule="auto"/>
        <w:ind w:left="1395" w:right="100" w:firstLine="0"/>
        <w:contextualSpacing w:val="0"/>
        <w:jc w:val="both"/>
      </w:pPr>
      <w:r w:rsidDel="00000000" w:rsidR="00000000" w:rsidRPr="00000000">
        <w:rPr>
          <w:highlight w:val="white"/>
          <w:rtl w:val="0"/>
        </w:rPr>
        <w:t xml:space="preserve">Se acordó, por el voto unánime de los miembros presentes, aprobar el expediente de la bachiller en Contabilidad - Sección 11, declarar expedita a la bachiller</w:t>
      </w:r>
      <w:r w:rsidDel="00000000" w:rsidR="00000000" w:rsidRPr="00000000">
        <w:rPr>
          <w:b w:val="1"/>
          <w:highlight w:val="white"/>
          <w:rtl w:val="0"/>
        </w:rPr>
        <w:t xml:space="preserve"> Oliveira García Pilar, </w:t>
      </w:r>
      <w:r w:rsidDel="00000000" w:rsidR="00000000" w:rsidRPr="00000000">
        <w:rPr>
          <w:highlight w:val="white"/>
          <w:rtl w:val="0"/>
        </w:rPr>
        <w:t xml:space="preserve">identificada con Código Universitario Nº 201110829, para rendir el Examen de Suficiencia Profesional, el día sábado 11 de junio de 2016, a las 19:40 hrs, en el Salón de Grados y Títulos de la Universidad Peruana Unión, cuyos jurados nombrados son los siguientes docentes:</w:t>
      </w:r>
    </w:p>
    <w:p w:rsidR="00000000" w:rsidDel="00000000" w:rsidP="00000000" w:rsidRDefault="00000000" w:rsidRPr="00000000">
      <w:pPr>
        <w:ind w:left="1440" w:hanging="1460"/>
        <w:contextualSpacing w:val="0"/>
        <w:jc w:val="both"/>
      </w:pPr>
      <w:r w:rsidDel="00000000" w:rsidR="00000000" w:rsidRPr="00000000">
        <w:rPr>
          <w:highlight w:val="white"/>
          <w:rtl w:val="0"/>
        </w:rPr>
        <w:t xml:space="preserve">                        Presidente</w:t>
        <w:tab/>
        <w:tab/>
        <w:t xml:space="preserve">: CPCC Carlos Alberto Vásquez Villanueva</w:t>
        <w:br w:type="textWrapping"/>
        <w:t xml:space="preserve">Secretario</w:t>
        <w:tab/>
        <w:tab/>
        <w:t xml:space="preserve">: CPCC Yanet Kelita Bailón Miranda</w:t>
        <w:br w:type="textWrapping"/>
        <w:t xml:space="preserve">Vocal</w:t>
        <w:tab/>
        <w:tab/>
        <w:tab/>
        <w:t xml:space="preserve">: CPCC Manuel Amasifuen Reátegui </w:t>
        <w:br w:type="textWrapping"/>
      </w:r>
      <w:r w:rsidDel="00000000" w:rsidR="00000000" w:rsidRPr="00000000">
        <w:rPr>
          <w:color w:val="ff0000"/>
          <w:highlight w:val="white"/>
          <w:rtl w:val="0"/>
        </w:rPr>
        <w:t xml:space="preserve">Vocal</w:t>
        <w:tab/>
        <w:tab/>
        <w:tab/>
        <w:t xml:space="preserve">: CPCC Edison Elí Luna Risco</w:t>
        <w:br w:type="textWrapping"/>
        <w:t xml:space="preserve">Vocal</w:t>
        <w:tab/>
        <w:tab/>
        <w:tab/>
        <w:t xml:space="preserve">: CPCC Yolanda Pérez Gonzales </w:t>
      </w:r>
      <w:r w:rsidDel="00000000" w:rsidR="00000000" w:rsidRPr="00000000">
        <w:rPr>
          <w:rtl w:val="0"/>
        </w:rPr>
      </w:r>
    </w:p>
    <w:p w:rsidR="00000000" w:rsidDel="00000000" w:rsidP="00000000" w:rsidRDefault="00000000" w:rsidRPr="00000000">
      <w:pPr>
        <w:ind w:left="1400" w:right="100" w:hanging="1420"/>
        <w:contextualSpacing w:val="0"/>
        <w:jc w:val="both"/>
      </w:pPr>
      <w:r w:rsidDel="00000000" w:rsidR="00000000" w:rsidRPr="00000000">
        <w:rPr>
          <w:highlight w:val="white"/>
          <w:rtl w:val="0"/>
        </w:rPr>
        <w:t xml:space="preserve"> </w:t>
      </w:r>
      <w:r w:rsidDel="00000000" w:rsidR="00000000" w:rsidRPr="00000000">
        <w:rPr>
          <w:b w:val="1"/>
          <w:highlight w:val="white"/>
          <w:rtl w:val="0"/>
        </w:rPr>
        <w:t xml:space="preserve">16 – 107   </w:t>
        <w:tab/>
        <w:t xml:space="preserve">DECLARACIÓN DE EXPEDITA PARA EL EXAMEN DE SUFICIENCIA   PROFESIONAL – MAEKAWA TRIGOSO TERESA </w:t>
      </w:r>
    </w:p>
    <w:p w:rsidR="00000000" w:rsidDel="00000000" w:rsidP="00000000" w:rsidRDefault="00000000" w:rsidRPr="00000000">
      <w:pPr>
        <w:spacing w:line="288.00000000000006" w:lineRule="auto"/>
        <w:ind w:left="1395" w:right="100" w:firstLine="0"/>
        <w:contextualSpacing w:val="0"/>
        <w:jc w:val="both"/>
      </w:pPr>
      <w:r w:rsidDel="00000000" w:rsidR="00000000" w:rsidRPr="00000000">
        <w:rPr>
          <w:highlight w:val="white"/>
          <w:rtl w:val="0"/>
        </w:rPr>
        <w:t xml:space="preserve">Se acordó, por el voto unánime de los miembros presentes, aprobar el expediente de la bachiller en Contabilidad - Sección 11, declarar expedita a la bachiller </w:t>
      </w:r>
      <w:r w:rsidDel="00000000" w:rsidR="00000000" w:rsidRPr="00000000">
        <w:rPr>
          <w:b w:val="1"/>
          <w:highlight w:val="white"/>
          <w:rtl w:val="0"/>
        </w:rPr>
        <w:t xml:space="preserve">Maekawa Trigoso Teresa, </w:t>
      </w:r>
      <w:r w:rsidDel="00000000" w:rsidR="00000000" w:rsidRPr="00000000">
        <w:rPr>
          <w:highlight w:val="white"/>
          <w:rtl w:val="0"/>
        </w:rPr>
        <w:t xml:space="preserve">identificada con Código Universitario Nº 201110824, para rendir el Examen de Suficiencia Profesional, el día sábado 11 de junio de 2016, a las 20:00 hrs, en el Salón de Grados y Títulos de la Universidad Peruana Unión, cuyos jurados nombrados son los siguientes docentes:</w:t>
      </w:r>
    </w:p>
    <w:p w:rsidR="00000000" w:rsidDel="00000000" w:rsidP="00000000" w:rsidRDefault="00000000" w:rsidRPr="00000000">
      <w:pPr>
        <w:ind w:left="1440" w:hanging="1460"/>
        <w:contextualSpacing w:val="0"/>
        <w:jc w:val="both"/>
      </w:pPr>
      <w:r w:rsidDel="00000000" w:rsidR="00000000" w:rsidRPr="00000000">
        <w:rPr>
          <w:highlight w:val="white"/>
          <w:rtl w:val="0"/>
        </w:rPr>
        <w:t xml:space="preserve">                        Presidente</w:t>
        <w:tab/>
        <w:tab/>
        <w:t xml:space="preserve">: CPCC Carlos Alberto Vásquez Villanueva</w:t>
        <w:br w:type="textWrapping"/>
        <w:t xml:space="preserve">Secretario</w:t>
        <w:tab/>
        <w:tab/>
        <w:t xml:space="preserve">: CPCC Yanet Kelita Bailón Miranda</w:t>
        <w:br w:type="textWrapping"/>
        <w:t xml:space="preserve">Vocal</w:t>
        <w:tab/>
        <w:tab/>
        <w:tab/>
        <w:t xml:space="preserve">: CPCC Manuel Amasifuen Reátegui </w:t>
        <w:br w:type="textWrapping"/>
      </w:r>
      <w:r w:rsidDel="00000000" w:rsidR="00000000" w:rsidRPr="00000000">
        <w:rPr>
          <w:color w:val="ff0000"/>
          <w:highlight w:val="white"/>
          <w:rtl w:val="0"/>
        </w:rPr>
        <w:t xml:space="preserve">Vocal</w:t>
        <w:tab/>
        <w:tab/>
        <w:tab/>
        <w:t xml:space="preserve">: CPCC Edison Elí Luna Risco</w:t>
        <w:br w:type="textWrapping"/>
        <w:t xml:space="preserve">Vocal</w:t>
        <w:tab/>
        <w:tab/>
        <w:tab/>
        <w:t xml:space="preserve">: CPCC Yolanda Pérez Gonzales</w:t>
      </w:r>
      <w:r w:rsidDel="00000000" w:rsidR="00000000" w:rsidRPr="00000000">
        <w:rPr>
          <w:rtl w:val="0"/>
        </w:rPr>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108    </w:t>
        <w:tab/>
        <w:t xml:space="preserve">DECLARACIÓN DE EXPEDITA PARA EL EXAMEN DE SUFICIENCIA   PROFESIONAL – NORIEGA FLORES KATHERINE</w:t>
      </w:r>
    </w:p>
    <w:p w:rsidR="00000000" w:rsidDel="00000000" w:rsidP="00000000" w:rsidRDefault="00000000" w:rsidRPr="00000000">
      <w:pPr>
        <w:spacing w:line="288.00000000000006" w:lineRule="auto"/>
        <w:ind w:left="1395" w:right="100" w:firstLine="0"/>
        <w:contextualSpacing w:val="0"/>
        <w:jc w:val="both"/>
      </w:pPr>
      <w:r w:rsidDel="00000000" w:rsidR="00000000" w:rsidRPr="00000000">
        <w:rPr>
          <w:highlight w:val="white"/>
          <w:rtl w:val="0"/>
        </w:rPr>
        <w:t xml:space="preserve">Se acordó, por el voto unánime de los miembros presentes, aprobar el expediente de la bachiller en Contabilidad - Sección 11, declarar expedita a la bachiller </w:t>
      </w:r>
      <w:r w:rsidDel="00000000" w:rsidR="00000000" w:rsidRPr="00000000">
        <w:rPr>
          <w:b w:val="1"/>
          <w:highlight w:val="white"/>
          <w:rtl w:val="0"/>
        </w:rPr>
        <w:t xml:space="preserve">Noriega Flores Katherine, </w:t>
      </w:r>
      <w:r w:rsidDel="00000000" w:rsidR="00000000" w:rsidRPr="00000000">
        <w:rPr>
          <w:highlight w:val="white"/>
          <w:rtl w:val="0"/>
        </w:rPr>
        <w:t xml:space="preserve">identificada con Código Universitario Nº 201121681, para rendir el Examen de Suficiencia Profesional, el día sábado 11 de junio de 2016, a las 20:20 hrs, en el Salón de Grados y Títulos de la Universidad Peruana Unión, cuyos jurados nombrados son los siguientes docentes:</w:t>
      </w:r>
    </w:p>
    <w:p w:rsidR="00000000" w:rsidDel="00000000" w:rsidP="00000000" w:rsidRDefault="00000000" w:rsidRPr="00000000">
      <w:pPr>
        <w:ind w:left="1440" w:hanging="1460"/>
        <w:contextualSpacing w:val="0"/>
        <w:jc w:val="both"/>
      </w:pPr>
      <w:r w:rsidDel="00000000" w:rsidR="00000000" w:rsidRPr="00000000">
        <w:rPr>
          <w:highlight w:val="white"/>
          <w:rtl w:val="0"/>
        </w:rPr>
        <w:t xml:space="preserve">                        Presidente</w:t>
        <w:tab/>
        <w:tab/>
        <w:t xml:space="preserve">: CPCC Carlos Alberto Vásquez Villanueva</w:t>
        <w:br w:type="textWrapping"/>
        <w:t xml:space="preserve">Secretario</w:t>
        <w:tab/>
        <w:tab/>
        <w:t xml:space="preserve">: CPCC Yanet Kelita Bailón Miranda</w:t>
        <w:br w:type="textWrapping"/>
        <w:t xml:space="preserve">Vocal</w:t>
        <w:tab/>
        <w:tab/>
        <w:tab/>
        <w:t xml:space="preserve">: CPCC Manuel Amasifuen Reátegui </w:t>
        <w:br w:type="textWrapping"/>
      </w:r>
      <w:r w:rsidDel="00000000" w:rsidR="00000000" w:rsidRPr="00000000">
        <w:rPr>
          <w:color w:val="ff0000"/>
          <w:highlight w:val="white"/>
          <w:rtl w:val="0"/>
        </w:rPr>
        <w:t xml:space="preserve">Vocal</w:t>
        <w:tab/>
        <w:tab/>
        <w:tab/>
        <w:t xml:space="preserve">: CPCC Edison Elí Luna Risco</w:t>
        <w:br w:type="textWrapping"/>
        <w:t xml:space="preserve">Vocal</w:t>
        <w:tab/>
        <w:tab/>
        <w:tab/>
        <w:t xml:space="preserve">: CPCC Yolanda Pérez Gonzales</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109    </w:t>
        <w:tab/>
        <w:t xml:space="preserve">DECLARACIÓN DE EXPEDITO PARA EL EXAMEN DE SUFICIENCIA   PROFESIONAL – BECERRA NAVARRO RICARDO</w:t>
      </w:r>
    </w:p>
    <w:p w:rsidR="00000000" w:rsidDel="00000000" w:rsidP="00000000" w:rsidRDefault="00000000" w:rsidRPr="00000000">
      <w:pPr>
        <w:spacing w:line="288.00000000000006" w:lineRule="auto"/>
        <w:ind w:left="1395" w:right="100" w:firstLine="0"/>
        <w:contextualSpacing w:val="0"/>
        <w:jc w:val="both"/>
      </w:pPr>
      <w:r w:rsidDel="00000000" w:rsidR="00000000" w:rsidRPr="00000000">
        <w:rPr>
          <w:highlight w:val="white"/>
          <w:rtl w:val="0"/>
        </w:rPr>
        <w:t xml:space="preserve">Se acordó, por el voto unánime de los miembros presentes, aprobar el expediente del bachiller en Contabilidad - Sección 11, declarar expedito al bachiller </w:t>
      </w:r>
      <w:r w:rsidDel="00000000" w:rsidR="00000000" w:rsidRPr="00000000">
        <w:rPr>
          <w:b w:val="1"/>
          <w:highlight w:val="white"/>
          <w:rtl w:val="0"/>
        </w:rPr>
        <w:t xml:space="preserve">Becerra Navarro Ricardo, </w:t>
      </w:r>
      <w:r w:rsidDel="00000000" w:rsidR="00000000" w:rsidRPr="00000000">
        <w:rPr>
          <w:highlight w:val="white"/>
          <w:rtl w:val="0"/>
        </w:rPr>
        <w:t xml:space="preserve">identificado con Código Universitario Nº 201110827, para rendir el Examen de Suficiencia Profesional, el día sábado 11 de junio de 2016, a las 20:40 hrs, en el Salón de Grados y Títulos de la Universidad Peruana Unión, cuyos jurados nombrados son los siguientes docentes:</w:t>
      </w:r>
    </w:p>
    <w:p w:rsidR="00000000" w:rsidDel="00000000" w:rsidP="00000000" w:rsidRDefault="00000000" w:rsidRPr="00000000">
      <w:pPr>
        <w:ind w:left="1440" w:hanging="1460"/>
        <w:contextualSpacing w:val="0"/>
        <w:jc w:val="both"/>
      </w:pPr>
      <w:r w:rsidDel="00000000" w:rsidR="00000000" w:rsidRPr="00000000">
        <w:rPr>
          <w:highlight w:val="white"/>
          <w:rtl w:val="0"/>
        </w:rPr>
        <w:t xml:space="preserve">                        Presidente</w:t>
        <w:tab/>
        <w:tab/>
        <w:t xml:space="preserve">: CPCC Carlos Alberto Vásquez Villanueva</w:t>
        <w:br w:type="textWrapping"/>
        <w:t xml:space="preserve">Secretario</w:t>
        <w:tab/>
        <w:tab/>
        <w:t xml:space="preserve">: CPCC Yanet Kelita Bailón Miranda</w:t>
        <w:br w:type="textWrapping"/>
        <w:t xml:space="preserve">Vocal</w:t>
        <w:tab/>
        <w:tab/>
        <w:tab/>
        <w:t xml:space="preserve">: CPCC Manuel Amasifuen Reátegui </w:t>
        <w:br w:type="textWrapping"/>
      </w:r>
      <w:r w:rsidDel="00000000" w:rsidR="00000000" w:rsidRPr="00000000">
        <w:rPr>
          <w:color w:val="ff0000"/>
          <w:highlight w:val="white"/>
          <w:rtl w:val="0"/>
        </w:rPr>
        <w:t xml:space="preserve">Vocal</w:t>
        <w:tab/>
        <w:tab/>
        <w:tab/>
        <w:t xml:space="preserve">: CPCC Edison Elí Luna Risco</w:t>
        <w:br w:type="textWrapping"/>
        <w:t xml:space="preserve">Vocal</w:t>
        <w:tab/>
        <w:tab/>
        <w:tab/>
        <w:t xml:space="preserve">: CPCC Yolanda Pérez Gonzales</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110    </w:t>
        <w:tab/>
        <w:t xml:space="preserve">DECLARACIÓN DE EXPEDITA PARA EL EXAMEN DE SUFICIENCIA   PROFESIONAL – FLORES SHUÑA MARÍA MILAGROS  </w:t>
      </w:r>
    </w:p>
    <w:p w:rsidR="00000000" w:rsidDel="00000000" w:rsidP="00000000" w:rsidRDefault="00000000" w:rsidRPr="00000000">
      <w:pPr>
        <w:spacing w:line="288.00000000000006" w:lineRule="auto"/>
        <w:ind w:left="1395" w:right="100" w:firstLine="0"/>
        <w:contextualSpacing w:val="0"/>
        <w:jc w:val="both"/>
      </w:pPr>
      <w:r w:rsidDel="00000000" w:rsidR="00000000" w:rsidRPr="00000000">
        <w:rPr>
          <w:highlight w:val="white"/>
          <w:rtl w:val="0"/>
        </w:rPr>
        <w:t xml:space="preserve">Se acordó, por el voto unánime de los miembros presentes, aprobar el expediente de la bachiller en Contabilidad - Sección 11, declarar expedita a la bachiller </w:t>
      </w:r>
      <w:r w:rsidDel="00000000" w:rsidR="00000000" w:rsidRPr="00000000">
        <w:rPr>
          <w:b w:val="1"/>
          <w:highlight w:val="white"/>
          <w:rtl w:val="0"/>
        </w:rPr>
        <w:t xml:space="preserve">Flores Shuña María Milagros, </w:t>
      </w:r>
      <w:r w:rsidDel="00000000" w:rsidR="00000000" w:rsidRPr="00000000">
        <w:rPr>
          <w:highlight w:val="white"/>
          <w:rtl w:val="0"/>
        </w:rPr>
        <w:t xml:space="preserve">identificada con Código Universitario Nº 200410199, para rendir el Examen de Suficiencia Profesional, el día sábado 11 de junio de 2016, a las 21:00 hrs, en el Salón de Grados y Títulos de la Universidad Peruana Unión, cuyos jurados nombrados son los siguientes docentes:</w:t>
      </w:r>
    </w:p>
    <w:p w:rsidR="00000000" w:rsidDel="00000000" w:rsidP="00000000" w:rsidRDefault="00000000" w:rsidRPr="00000000">
      <w:pPr>
        <w:ind w:left="1440" w:hanging="1460"/>
        <w:contextualSpacing w:val="0"/>
        <w:jc w:val="both"/>
      </w:pPr>
      <w:r w:rsidDel="00000000" w:rsidR="00000000" w:rsidRPr="00000000">
        <w:rPr>
          <w:highlight w:val="white"/>
          <w:rtl w:val="0"/>
        </w:rPr>
        <w:t xml:space="preserve">                        Presidente</w:t>
        <w:tab/>
        <w:tab/>
        <w:t xml:space="preserve">: CPCC Carlos Alberto Vásquez Villanueva</w:t>
        <w:br w:type="textWrapping"/>
        <w:t xml:space="preserve">Secretario</w:t>
        <w:tab/>
        <w:tab/>
        <w:t xml:space="preserve">: CPCC Yanet Kelita Bailón Miranda</w:t>
        <w:br w:type="textWrapping"/>
        <w:t xml:space="preserve">Vocal</w:t>
        <w:tab/>
        <w:tab/>
        <w:tab/>
        <w:t xml:space="preserve">: CPCC Manuel Amasifuen Reátegui </w:t>
        <w:br w:type="textWrapping"/>
      </w:r>
      <w:r w:rsidDel="00000000" w:rsidR="00000000" w:rsidRPr="00000000">
        <w:rPr>
          <w:color w:val="ff0000"/>
          <w:highlight w:val="white"/>
          <w:rtl w:val="0"/>
        </w:rPr>
        <w:t xml:space="preserve">Vocal</w:t>
        <w:tab/>
        <w:tab/>
        <w:tab/>
        <w:t xml:space="preserve">: CPCC Edison Elí Luna Risco</w:t>
        <w:br w:type="textWrapping"/>
        <w:t xml:space="preserve">Vocal</w:t>
        <w:tab/>
        <w:tab/>
        <w:tab/>
        <w:t xml:space="preserve">: CPCC Yolanda Pérez Gonzales</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111    </w:t>
        <w:tab/>
        <w:t xml:space="preserve">DECLARACIÓN DE EXPEDITA PARA EL EXAMEN DE SUFICIENCIA   PROFESIONAL – PEZO CASTRO VIOLETA MISHEL </w:t>
      </w:r>
    </w:p>
    <w:p w:rsidR="00000000" w:rsidDel="00000000" w:rsidP="00000000" w:rsidRDefault="00000000" w:rsidRPr="00000000">
      <w:pPr>
        <w:spacing w:line="288.00000000000006" w:lineRule="auto"/>
        <w:ind w:left="1395" w:right="100" w:firstLine="0"/>
        <w:contextualSpacing w:val="0"/>
        <w:jc w:val="both"/>
      </w:pPr>
      <w:r w:rsidDel="00000000" w:rsidR="00000000" w:rsidRPr="00000000">
        <w:rPr>
          <w:highlight w:val="white"/>
          <w:rtl w:val="0"/>
        </w:rPr>
        <w:t xml:space="preserve">Se acordó, por el voto unánime de los miembros presentes, aprobar el expediente de la bachiller en Contabilidad - Sección 11, declarar expedita a la bachiller</w:t>
      </w:r>
      <w:r w:rsidDel="00000000" w:rsidR="00000000" w:rsidRPr="00000000">
        <w:rPr>
          <w:b w:val="1"/>
          <w:highlight w:val="white"/>
          <w:rtl w:val="0"/>
        </w:rPr>
        <w:t xml:space="preserve"> Pezo Castro, Violeta Mishel, </w:t>
      </w:r>
      <w:r w:rsidDel="00000000" w:rsidR="00000000" w:rsidRPr="00000000">
        <w:rPr>
          <w:highlight w:val="white"/>
          <w:rtl w:val="0"/>
        </w:rPr>
        <w:t xml:space="preserve">identificada con Código Universitario Nº 201122369, para rendir el Examen de Suficiencia Profesional, el día sábado 11 de junio de 2016, a las 21:20 hrs, en el Salón de Grados y Títulos de la Universidad Peruana Unión, cuyos jurados nombrados son los siguientes docentes:</w:t>
      </w:r>
    </w:p>
    <w:p w:rsidR="00000000" w:rsidDel="00000000" w:rsidP="00000000" w:rsidRDefault="00000000" w:rsidRPr="00000000">
      <w:pPr>
        <w:ind w:left="1440" w:hanging="1460"/>
        <w:contextualSpacing w:val="0"/>
        <w:jc w:val="both"/>
      </w:pPr>
      <w:r w:rsidDel="00000000" w:rsidR="00000000" w:rsidRPr="00000000">
        <w:rPr>
          <w:highlight w:val="white"/>
          <w:rtl w:val="0"/>
        </w:rPr>
        <w:t xml:space="preserve">                          Presidente</w:t>
        <w:tab/>
        <w:tab/>
        <w:t xml:space="preserve">: CPCC Carlos Alberto Vásquez Villanueva</w:t>
        <w:br w:type="textWrapping"/>
        <w:t xml:space="preserve">Secretario</w:t>
        <w:tab/>
        <w:tab/>
        <w:t xml:space="preserve">: CPCC Yanet Kelita Bailón Miranda</w:t>
        <w:br w:type="textWrapping"/>
        <w:t xml:space="preserve">Vocal</w:t>
        <w:tab/>
        <w:tab/>
        <w:tab/>
        <w:t xml:space="preserve">: CPCC Manuel Amasifuen Reátegui </w:t>
        <w:br w:type="textWrapping"/>
      </w:r>
      <w:r w:rsidDel="00000000" w:rsidR="00000000" w:rsidRPr="00000000">
        <w:rPr>
          <w:color w:val="ff0000"/>
          <w:highlight w:val="white"/>
          <w:rtl w:val="0"/>
        </w:rPr>
        <w:t xml:space="preserve">Vocal</w:t>
        <w:tab/>
        <w:tab/>
        <w:tab/>
        <w:t xml:space="preserve">: CPCC Edison Elí Luna Risco</w:t>
        <w:br w:type="textWrapping"/>
        <w:t xml:space="preserve">Vocal</w:t>
        <w:tab/>
        <w:tab/>
        <w:tab/>
        <w:t xml:space="preserve">: CPCC Yolanda Pérez Gonzales</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112    </w:t>
        <w:tab/>
        <w:t xml:space="preserve">DECLARACIÓN DE EXPEDITA PARA EL EXAMEN DE SUFICIENCIA   PROFESIONAL – FLORES VILLANUEVA MILY TEODOLINDA</w:t>
      </w:r>
    </w:p>
    <w:p w:rsidR="00000000" w:rsidDel="00000000" w:rsidP="00000000" w:rsidRDefault="00000000" w:rsidRPr="00000000">
      <w:pPr>
        <w:spacing w:line="288.00000000000006" w:lineRule="auto"/>
        <w:ind w:left="1395" w:right="100" w:firstLine="0"/>
        <w:contextualSpacing w:val="0"/>
        <w:jc w:val="both"/>
      </w:pPr>
      <w:r w:rsidDel="00000000" w:rsidR="00000000" w:rsidRPr="00000000">
        <w:rPr>
          <w:highlight w:val="white"/>
          <w:rtl w:val="0"/>
        </w:rPr>
        <w:t xml:space="preserve">Se acordó, por el voto unánime de los miembros presentes, aprobar el expediente de la bachiller en Contabilidad - Sección 11, declarar expedita a la bachiller</w:t>
      </w:r>
      <w:r w:rsidDel="00000000" w:rsidR="00000000" w:rsidRPr="00000000">
        <w:rPr>
          <w:b w:val="1"/>
          <w:highlight w:val="white"/>
          <w:rtl w:val="0"/>
        </w:rPr>
        <w:t xml:space="preserve"> Flores Villanueva, Mily Teodolinda, </w:t>
      </w:r>
      <w:r w:rsidDel="00000000" w:rsidR="00000000" w:rsidRPr="00000000">
        <w:rPr>
          <w:highlight w:val="white"/>
          <w:rtl w:val="0"/>
        </w:rPr>
        <w:t xml:space="preserve">identificada con Código Universitario Nº 201121694, para rendir el Examen de Suficiencia Profesional, el día sábado 11 de junio de 2016, a las 21:40 hrs, en el Salón de Grados y Títulos de la Universidad Peruana Unión, cuyos jurados nombrados son los siguientes docentes:</w:t>
      </w:r>
    </w:p>
    <w:p w:rsidR="00000000" w:rsidDel="00000000" w:rsidP="00000000" w:rsidRDefault="00000000" w:rsidRPr="00000000">
      <w:pPr>
        <w:ind w:left="1440" w:hanging="1460"/>
        <w:contextualSpacing w:val="0"/>
        <w:jc w:val="both"/>
      </w:pPr>
      <w:r w:rsidDel="00000000" w:rsidR="00000000" w:rsidRPr="00000000">
        <w:rPr>
          <w:highlight w:val="white"/>
          <w:rtl w:val="0"/>
        </w:rPr>
        <w:t xml:space="preserve">                        Presidente</w:t>
        <w:tab/>
        <w:tab/>
        <w:t xml:space="preserve">: CPCC Carlos Alberto Vásquez Villanueva</w:t>
        <w:br w:type="textWrapping"/>
        <w:t xml:space="preserve">Secretario</w:t>
        <w:tab/>
        <w:tab/>
        <w:t xml:space="preserve">: CPCC Yanet Kelita Bailón Miranda</w:t>
        <w:br w:type="textWrapping"/>
        <w:t xml:space="preserve">Vocal</w:t>
        <w:tab/>
        <w:tab/>
        <w:tab/>
        <w:t xml:space="preserve">: CPCC Manuel Amasifuen Reátegui </w:t>
        <w:br w:type="textWrapping"/>
      </w:r>
      <w:r w:rsidDel="00000000" w:rsidR="00000000" w:rsidRPr="00000000">
        <w:rPr>
          <w:color w:val="ff0000"/>
          <w:highlight w:val="white"/>
          <w:rtl w:val="0"/>
        </w:rPr>
        <w:t xml:space="preserve">Vocal</w:t>
        <w:tab/>
        <w:tab/>
        <w:tab/>
        <w:t xml:space="preserve">: CPCC Edison Elí Luna Risco</w:t>
        <w:br w:type="textWrapping"/>
        <w:t xml:space="preserve">Vocal</w:t>
        <w:tab/>
        <w:tab/>
        <w:tab/>
        <w:t xml:space="preserve">: CPCC Yolanda Pérez Gonzales</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113    </w:t>
        <w:tab/>
        <w:t xml:space="preserve">DECLARACIÓN DE EXPEDITA PARA EL EXAMEN DE SUFICIENCIA   PROFESIONAL – PAREDES LÓPEZ CAMELIA </w:t>
      </w:r>
    </w:p>
    <w:p w:rsidR="00000000" w:rsidDel="00000000" w:rsidP="00000000" w:rsidRDefault="00000000" w:rsidRPr="00000000">
      <w:pPr>
        <w:spacing w:line="288.00000000000006" w:lineRule="auto"/>
        <w:ind w:left="1395" w:right="100" w:firstLine="0"/>
        <w:contextualSpacing w:val="0"/>
        <w:jc w:val="both"/>
      </w:pPr>
      <w:r w:rsidDel="00000000" w:rsidR="00000000" w:rsidRPr="00000000">
        <w:rPr>
          <w:highlight w:val="white"/>
          <w:rtl w:val="0"/>
        </w:rPr>
        <w:t xml:space="preserve">Se acordó, por el voto unánime de los miembros presentes, aprobar el expediente de la bachiller en Contabilidad - Sección 11, declarar expedita a la bachiller</w:t>
      </w:r>
      <w:r w:rsidDel="00000000" w:rsidR="00000000" w:rsidRPr="00000000">
        <w:rPr>
          <w:b w:val="1"/>
          <w:highlight w:val="white"/>
          <w:rtl w:val="0"/>
        </w:rPr>
        <w:t xml:space="preserve"> Paredes López Camelia, </w:t>
      </w:r>
      <w:r w:rsidDel="00000000" w:rsidR="00000000" w:rsidRPr="00000000">
        <w:rPr>
          <w:highlight w:val="white"/>
          <w:rtl w:val="0"/>
        </w:rPr>
        <w:t xml:space="preserve">identificada con Código Universitario Nº 201121698, para rendir el Examen de Suficiencia Profesional, el día domingo 12 de junio de 2016, a las 08:00 hrs, en el Salón de Grados y Títulos de la Universidad Peruana Unión, cuyos jurados nombrados son los siguientes docentes:</w:t>
      </w:r>
    </w:p>
    <w:p w:rsidR="00000000" w:rsidDel="00000000" w:rsidP="00000000" w:rsidRDefault="00000000" w:rsidRPr="00000000">
      <w:pPr>
        <w:ind w:left="1440" w:hanging="1460"/>
        <w:contextualSpacing w:val="0"/>
        <w:jc w:val="both"/>
      </w:pPr>
      <w:r w:rsidDel="00000000" w:rsidR="00000000" w:rsidRPr="00000000">
        <w:rPr>
          <w:highlight w:val="white"/>
          <w:rtl w:val="0"/>
        </w:rPr>
        <w:t xml:space="preserve">                          Presidente</w:t>
        <w:tab/>
        <w:tab/>
        <w:t xml:space="preserve">: CPCC Carlos Alberto Vásquez Villanueva</w:t>
        <w:br w:type="textWrapping"/>
        <w:t xml:space="preserve">Secretario</w:t>
        <w:tab/>
        <w:tab/>
        <w:t xml:space="preserve">: CPCC Yanet Kelita Bailón Miranda</w:t>
        <w:br w:type="textWrapping"/>
        <w:t xml:space="preserve">Vocal</w:t>
        <w:tab/>
        <w:tab/>
        <w:tab/>
        <w:t xml:space="preserve">: CPCC Manuel Amasifuen Reátegui </w:t>
        <w:br w:type="textWrapping"/>
      </w:r>
      <w:r w:rsidDel="00000000" w:rsidR="00000000" w:rsidRPr="00000000">
        <w:rPr>
          <w:color w:val="ff0000"/>
          <w:highlight w:val="white"/>
          <w:rtl w:val="0"/>
        </w:rPr>
        <w:t xml:space="preserve">Vocal</w:t>
        <w:tab/>
        <w:tab/>
        <w:tab/>
        <w:t xml:space="preserve">: CPCC Edison Elí Luna Risco</w:t>
        <w:br w:type="textWrapping"/>
        <w:t xml:space="preserve">Vocal</w:t>
        <w:tab/>
        <w:tab/>
        <w:tab/>
        <w:t xml:space="preserve">: CPCC Yolanda Pérez Gonzales</w:t>
      </w:r>
      <w:r w:rsidDel="00000000" w:rsidR="00000000" w:rsidRPr="00000000">
        <w:rPr>
          <w:rtl w:val="0"/>
        </w:rPr>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114    </w:t>
        <w:tab/>
        <w:t xml:space="preserve">DECLARACIÓN DE EXPEDITO PARA EL EXAMEN DE SUFICIENCIA   PROFESIONAL – PILCO PEZO URIAS ANTONIO </w:t>
      </w:r>
    </w:p>
    <w:p w:rsidR="00000000" w:rsidDel="00000000" w:rsidP="00000000" w:rsidRDefault="00000000" w:rsidRPr="00000000">
      <w:pPr>
        <w:spacing w:line="288.00000000000006" w:lineRule="auto"/>
        <w:ind w:left="1395" w:right="100" w:firstLine="0"/>
        <w:contextualSpacing w:val="0"/>
        <w:jc w:val="both"/>
      </w:pPr>
      <w:r w:rsidDel="00000000" w:rsidR="00000000" w:rsidRPr="00000000">
        <w:rPr>
          <w:highlight w:val="white"/>
          <w:rtl w:val="0"/>
        </w:rPr>
        <w:t xml:space="preserve">Se acordó, por el voto unánime de los miembros presentes, aprobar el expediente del bachiller en Contabilidad - Sección 11, declarar expedito al bachiller </w:t>
      </w:r>
      <w:r w:rsidDel="00000000" w:rsidR="00000000" w:rsidRPr="00000000">
        <w:rPr>
          <w:b w:val="1"/>
          <w:highlight w:val="white"/>
          <w:rtl w:val="0"/>
        </w:rPr>
        <w:t xml:space="preserve">Pilco Pezo Urias Antonio, </w:t>
      </w:r>
      <w:r w:rsidDel="00000000" w:rsidR="00000000" w:rsidRPr="00000000">
        <w:rPr>
          <w:highlight w:val="white"/>
          <w:rtl w:val="0"/>
        </w:rPr>
        <w:t xml:space="preserve">identificado con Código Universitario Nº 201121696, para rendir el Examen de Suficiencia Profesional, el día domingo 12 de junio de 2016, a las 08:20 hrs, en el Salón de Grados y Títulos de la Universidad Peruana Unión, cuyos jurados nombrados son los siguientes docentes:</w:t>
      </w:r>
    </w:p>
    <w:p w:rsidR="00000000" w:rsidDel="00000000" w:rsidP="00000000" w:rsidRDefault="00000000" w:rsidRPr="00000000">
      <w:pPr>
        <w:ind w:left="1440" w:hanging="1460"/>
        <w:contextualSpacing w:val="0"/>
        <w:jc w:val="both"/>
      </w:pPr>
      <w:r w:rsidDel="00000000" w:rsidR="00000000" w:rsidRPr="00000000">
        <w:rPr>
          <w:highlight w:val="white"/>
          <w:rtl w:val="0"/>
        </w:rPr>
        <w:t xml:space="preserve">                          Presidente</w:t>
        <w:tab/>
        <w:tab/>
        <w:t xml:space="preserve">: CPCC Carlos Alberto Vásquez Villanueva</w:t>
        <w:br w:type="textWrapping"/>
        <w:t xml:space="preserve">Secretario</w:t>
        <w:tab/>
        <w:tab/>
        <w:t xml:space="preserve">: CPCC Yanet Kelita Bailón Miranda</w:t>
        <w:br w:type="textWrapping"/>
        <w:t xml:space="preserve">Vocal</w:t>
        <w:tab/>
        <w:tab/>
        <w:tab/>
        <w:t xml:space="preserve">: CPCC Manuel Amasifuen Reátegui </w:t>
        <w:br w:type="textWrapping"/>
      </w:r>
      <w:r w:rsidDel="00000000" w:rsidR="00000000" w:rsidRPr="00000000">
        <w:rPr>
          <w:color w:val="ff0000"/>
          <w:highlight w:val="white"/>
          <w:rtl w:val="0"/>
        </w:rPr>
        <w:t xml:space="preserve">Vocal</w:t>
        <w:tab/>
        <w:tab/>
        <w:tab/>
        <w:t xml:space="preserve">: CPCC Edison Elí Luna Risco</w:t>
        <w:br w:type="textWrapping"/>
        <w:t xml:space="preserve">Vocal</w:t>
        <w:tab/>
        <w:tab/>
        <w:tab/>
        <w:t xml:space="preserve">: CPCC Yolanda Pérez Gonzales</w:t>
      </w:r>
      <w:r w:rsidDel="00000000" w:rsidR="00000000" w:rsidRPr="00000000">
        <w:rPr>
          <w:rtl w:val="0"/>
        </w:rPr>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115    </w:t>
        <w:tab/>
        <w:t xml:space="preserve">DECLARACIÓN DE EXPEDITA PARA EL EXAMEN DE SUFICIENCIA   PROFESIONAL – SANCHEZ GONZALES NANCY </w:t>
      </w:r>
    </w:p>
    <w:p w:rsidR="00000000" w:rsidDel="00000000" w:rsidP="00000000" w:rsidRDefault="00000000" w:rsidRPr="00000000">
      <w:pPr>
        <w:spacing w:line="288.00000000000006" w:lineRule="auto"/>
        <w:ind w:left="1395" w:right="100" w:firstLine="0"/>
        <w:contextualSpacing w:val="0"/>
        <w:jc w:val="both"/>
      </w:pPr>
      <w:r w:rsidDel="00000000" w:rsidR="00000000" w:rsidRPr="00000000">
        <w:rPr>
          <w:highlight w:val="white"/>
          <w:rtl w:val="0"/>
        </w:rPr>
        <w:t xml:space="preserve">Se acordó, por el voto unánime de los miembros presentes, aprobar el expediente de la bachiller en Contabilidad - Sección 11, declarar expedita a la bachiller</w:t>
      </w:r>
      <w:r w:rsidDel="00000000" w:rsidR="00000000" w:rsidRPr="00000000">
        <w:rPr>
          <w:b w:val="1"/>
          <w:highlight w:val="white"/>
          <w:rtl w:val="0"/>
        </w:rPr>
        <w:t xml:space="preserve"> Sanchez Gonzales Nancy, </w:t>
      </w:r>
      <w:r w:rsidDel="00000000" w:rsidR="00000000" w:rsidRPr="00000000">
        <w:rPr>
          <w:highlight w:val="white"/>
          <w:rtl w:val="0"/>
        </w:rPr>
        <w:t xml:space="preserve">identificada con Código Universitario Nº 201122993, para rendir el Examen de Suficiencia Profesional, el día domingo 12 de junio de 2016, a las 08:40 hrs, en el Salón de Grados y Títulos de la Universidad Peruana Unión, cuyos jurados nombrados son los siguientes docentes:</w:t>
      </w:r>
    </w:p>
    <w:p w:rsidR="00000000" w:rsidDel="00000000" w:rsidP="00000000" w:rsidRDefault="00000000" w:rsidRPr="00000000">
      <w:pPr>
        <w:ind w:left="1440" w:hanging="1460"/>
        <w:contextualSpacing w:val="0"/>
        <w:jc w:val="both"/>
      </w:pPr>
      <w:r w:rsidDel="00000000" w:rsidR="00000000" w:rsidRPr="00000000">
        <w:rPr>
          <w:highlight w:val="white"/>
          <w:rtl w:val="0"/>
        </w:rPr>
        <w:t xml:space="preserve">                          Presidente</w:t>
        <w:tab/>
        <w:tab/>
        <w:t xml:space="preserve">: CPCC Carlos Alberto Vásquez Villanueva</w:t>
        <w:br w:type="textWrapping"/>
        <w:t xml:space="preserve">Secretario</w:t>
        <w:tab/>
        <w:tab/>
        <w:t xml:space="preserve">: CPCC Yanet Kelita Bailón Miranda</w:t>
        <w:br w:type="textWrapping"/>
        <w:t xml:space="preserve">Vocal</w:t>
        <w:tab/>
        <w:tab/>
        <w:tab/>
        <w:t xml:space="preserve">: CPCC Manuel Amasifuen Reátegui </w:t>
        <w:br w:type="textWrapping"/>
        <w:t xml:space="preserve">V</w:t>
      </w:r>
      <w:r w:rsidDel="00000000" w:rsidR="00000000" w:rsidRPr="00000000">
        <w:rPr>
          <w:color w:val="ff0000"/>
          <w:highlight w:val="white"/>
          <w:rtl w:val="0"/>
        </w:rPr>
        <w:t xml:space="preserve">ocal</w:t>
        <w:tab/>
        <w:tab/>
        <w:tab/>
        <w:t xml:space="preserve">: CPCC Edison Elí Luna Risco</w:t>
        <w:br w:type="textWrapping"/>
        <w:t xml:space="preserve">Vocal</w:t>
        <w:tab/>
        <w:tab/>
        <w:tab/>
        <w:t xml:space="preserve">: CPCC Yolanda Pérez Gonzales</w:t>
      </w:r>
      <w:r w:rsidDel="00000000" w:rsidR="00000000" w:rsidRPr="00000000">
        <w:rPr>
          <w:rtl w:val="0"/>
        </w:rPr>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116    </w:t>
        <w:tab/>
        <w:t xml:space="preserve">DECLARACIÓN DE EXPEDITA PARA EL EXAMEN DE SUFICIENCIA   PROFESIONAL – ALEGRÍA GÓMEZ GISSELA KATHERINE</w:t>
      </w:r>
    </w:p>
    <w:p w:rsidR="00000000" w:rsidDel="00000000" w:rsidP="00000000" w:rsidRDefault="00000000" w:rsidRPr="00000000">
      <w:pPr>
        <w:spacing w:line="288.00000000000006" w:lineRule="auto"/>
        <w:ind w:left="1395" w:right="100" w:firstLine="0"/>
        <w:contextualSpacing w:val="0"/>
        <w:jc w:val="both"/>
      </w:pPr>
      <w:r w:rsidDel="00000000" w:rsidR="00000000" w:rsidRPr="00000000">
        <w:rPr>
          <w:highlight w:val="white"/>
          <w:rtl w:val="0"/>
        </w:rPr>
        <w:t xml:space="preserve">Se acordó, por el voto unánime de los miembros presentes, aprobar el expediente de la bachiller en Contabilidad - Sección 11, declarar expedita a la bachiller</w:t>
      </w:r>
      <w:r w:rsidDel="00000000" w:rsidR="00000000" w:rsidRPr="00000000">
        <w:rPr>
          <w:b w:val="1"/>
          <w:highlight w:val="white"/>
          <w:rtl w:val="0"/>
        </w:rPr>
        <w:t xml:space="preserve"> Alegría Gómez Gissela Katerine, </w:t>
      </w:r>
      <w:r w:rsidDel="00000000" w:rsidR="00000000" w:rsidRPr="00000000">
        <w:rPr>
          <w:highlight w:val="white"/>
          <w:rtl w:val="0"/>
        </w:rPr>
        <w:t xml:space="preserve">identificada con Código Universitario Nº 200610834, para rendir el Examen de Suficiencia Profesional, el día domingo 12 de junio de 2016, a las 09:00 hrs, en el Salón de Grados y Títulos de la Universidad Peruana Unión, cuyos jurados nombrados son los siguientes docentes:</w:t>
      </w:r>
    </w:p>
    <w:p w:rsidR="00000000" w:rsidDel="00000000" w:rsidP="00000000" w:rsidRDefault="00000000" w:rsidRPr="00000000">
      <w:pPr>
        <w:ind w:left="1440" w:hanging="1460"/>
        <w:contextualSpacing w:val="0"/>
        <w:jc w:val="both"/>
      </w:pPr>
      <w:r w:rsidDel="00000000" w:rsidR="00000000" w:rsidRPr="00000000">
        <w:rPr>
          <w:highlight w:val="white"/>
          <w:rtl w:val="0"/>
        </w:rPr>
        <w:t xml:space="preserve">                         Presidente</w:t>
        <w:tab/>
        <w:tab/>
        <w:t xml:space="preserve">: CPCC Carlos Alberto Vásquez Villanueva</w:t>
        <w:br w:type="textWrapping"/>
        <w:t xml:space="preserve">Secretario</w:t>
        <w:tab/>
        <w:tab/>
        <w:t xml:space="preserve">: CPCC Yanet Kelita Bailón Miranda</w:t>
        <w:br w:type="textWrapping"/>
        <w:t xml:space="preserve">Vocal</w:t>
        <w:tab/>
        <w:tab/>
        <w:tab/>
        <w:t xml:space="preserve">: CPCC Manuel Amasifuen Reátegui </w:t>
        <w:br w:type="textWrapping"/>
      </w:r>
      <w:r w:rsidDel="00000000" w:rsidR="00000000" w:rsidRPr="00000000">
        <w:rPr>
          <w:color w:val="ff0000"/>
          <w:highlight w:val="white"/>
          <w:rtl w:val="0"/>
        </w:rPr>
        <w:t xml:space="preserve">Vocal</w:t>
        <w:tab/>
        <w:tab/>
        <w:tab/>
        <w:t xml:space="preserve">: CPCC Edison Elí Luna Risco</w:t>
        <w:br w:type="textWrapping"/>
        <w:t xml:space="preserve">Vocal</w:t>
        <w:tab/>
        <w:tab/>
        <w:tab/>
        <w:t xml:space="preserve">: CPCC Yolanda Pérez Gonzales</w:t>
      </w:r>
      <w:r w:rsidDel="00000000" w:rsidR="00000000" w:rsidRPr="00000000">
        <w:rPr>
          <w:rtl w:val="0"/>
        </w:rPr>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117    </w:t>
        <w:tab/>
        <w:t xml:space="preserve">DECLARACIÓN DE EXPEDITA PARA EL EXAMEN DE SUFICIENCIA   PROFESIONAL – PEZO PINEDO, Gema</w:t>
      </w:r>
    </w:p>
    <w:p w:rsidR="00000000" w:rsidDel="00000000" w:rsidP="00000000" w:rsidRDefault="00000000" w:rsidRPr="00000000">
      <w:pPr>
        <w:spacing w:line="288.00000000000006" w:lineRule="auto"/>
        <w:ind w:left="1395" w:right="100" w:firstLine="0"/>
        <w:contextualSpacing w:val="0"/>
        <w:jc w:val="both"/>
      </w:pPr>
      <w:r w:rsidDel="00000000" w:rsidR="00000000" w:rsidRPr="00000000">
        <w:rPr>
          <w:highlight w:val="white"/>
          <w:rtl w:val="0"/>
        </w:rPr>
        <w:t xml:space="preserve">Se acordó, por el voto unánime de los miembros presentes, aprobar el expediente de la bachiller en Contabilidad - Sección 11, declarar expedita a la bachiller</w:t>
      </w:r>
      <w:r w:rsidDel="00000000" w:rsidR="00000000" w:rsidRPr="00000000">
        <w:rPr>
          <w:b w:val="1"/>
          <w:highlight w:val="white"/>
          <w:rtl w:val="0"/>
        </w:rPr>
        <w:t xml:space="preserve"> PEZO PINEDO, Gema, </w:t>
      </w:r>
      <w:r w:rsidDel="00000000" w:rsidR="00000000" w:rsidRPr="00000000">
        <w:rPr>
          <w:highlight w:val="white"/>
          <w:rtl w:val="0"/>
        </w:rPr>
        <w:t xml:space="preserve">identificada con Código Universitario Nº 201122987, para rendir el Examen de Suficiencia Profesional, el día domingo 12 de junio de 2016, a las 09:20 hrs, en el Salón de Grados y Títulos de la Universidad Peruana Unión, cuyos jurados nombrados son los siguientes docentes:</w:t>
      </w:r>
    </w:p>
    <w:p w:rsidR="00000000" w:rsidDel="00000000" w:rsidP="00000000" w:rsidRDefault="00000000" w:rsidRPr="00000000">
      <w:pPr>
        <w:ind w:left="1440" w:hanging="1460"/>
        <w:contextualSpacing w:val="0"/>
        <w:jc w:val="both"/>
      </w:pPr>
      <w:r w:rsidDel="00000000" w:rsidR="00000000" w:rsidRPr="00000000">
        <w:rPr>
          <w:highlight w:val="white"/>
          <w:rtl w:val="0"/>
        </w:rPr>
        <w:t xml:space="preserve">                          Presidente</w:t>
        <w:tab/>
        <w:tab/>
        <w:t xml:space="preserve">: CPCC Carlos Alberto Vásquez Villanueva</w:t>
        <w:br w:type="textWrapping"/>
        <w:t xml:space="preserve">Secretario</w:t>
        <w:tab/>
        <w:tab/>
        <w:t xml:space="preserve">: CPCC Yanet Kelita Bailón Miranda</w:t>
        <w:br w:type="textWrapping"/>
        <w:t xml:space="preserve">Vocal</w:t>
        <w:tab/>
        <w:tab/>
        <w:tab/>
        <w:t xml:space="preserve">: CPCC Manuel Amasifuen Reátegui </w:t>
        <w:br w:type="textWrapping"/>
      </w:r>
      <w:r w:rsidDel="00000000" w:rsidR="00000000" w:rsidRPr="00000000">
        <w:rPr>
          <w:color w:val="ff0000"/>
          <w:highlight w:val="white"/>
          <w:rtl w:val="0"/>
        </w:rPr>
        <w:t xml:space="preserve">Vocal</w:t>
        <w:tab/>
        <w:tab/>
        <w:tab/>
        <w:t xml:space="preserve">: CPCC Edison Elí Luna Risco</w:t>
        <w:br w:type="textWrapping"/>
        <w:t xml:space="preserve">Vocal</w:t>
        <w:tab/>
        <w:tab/>
        <w:tab/>
        <w:t xml:space="preserve">: CPCC Yolanda Pérez Gonzales</w:t>
      </w:r>
      <w:r w:rsidDel="00000000" w:rsidR="00000000" w:rsidRPr="00000000">
        <w:rPr>
          <w:rtl w:val="0"/>
        </w:rPr>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118    </w:t>
        <w:tab/>
        <w:t xml:space="preserve">DECLARACIÓN DE EXPEDITA PARA EL EXAMEN DE SUFICIENCIA   PROFESIONAL – CHÚ VÁSQUEZ, Liuli </w:t>
      </w:r>
    </w:p>
    <w:p w:rsidR="00000000" w:rsidDel="00000000" w:rsidP="00000000" w:rsidRDefault="00000000" w:rsidRPr="00000000">
      <w:pPr>
        <w:spacing w:line="288.00000000000006" w:lineRule="auto"/>
        <w:ind w:left="1395" w:right="100" w:firstLine="0"/>
        <w:contextualSpacing w:val="0"/>
        <w:jc w:val="both"/>
      </w:pPr>
      <w:r w:rsidDel="00000000" w:rsidR="00000000" w:rsidRPr="00000000">
        <w:rPr>
          <w:highlight w:val="white"/>
          <w:rtl w:val="0"/>
        </w:rPr>
        <w:t xml:space="preserve">Se acordó, por el voto unánime de los miembros presentes, aprobar el expediente de la bachiller en Contabilidad - Sección 11, declarar expedita a la bachiller</w:t>
      </w:r>
      <w:r w:rsidDel="00000000" w:rsidR="00000000" w:rsidRPr="00000000">
        <w:rPr>
          <w:b w:val="1"/>
          <w:highlight w:val="white"/>
          <w:rtl w:val="0"/>
        </w:rPr>
        <w:t xml:space="preserve"> CHÚ VÁSQUEZ, Liuli, </w:t>
      </w:r>
      <w:r w:rsidDel="00000000" w:rsidR="00000000" w:rsidRPr="00000000">
        <w:rPr>
          <w:highlight w:val="white"/>
          <w:rtl w:val="0"/>
        </w:rPr>
        <w:t xml:space="preserve">identificada con Código Universitario Nº 201122987, para rendir el Examen de Suficiencia Profesional, el día domingo 12 de junio de 2016, a las 09:40 hrs, en el Salón de Grados y Títulos de la Universidad Peruana Unión, cuyos jurados nombrados son los siguientes docentes:</w:t>
      </w:r>
    </w:p>
    <w:p w:rsidR="00000000" w:rsidDel="00000000" w:rsidP="00000000" w:rsidRDefault="00000000" w:rsidRPr="00000000">
      <w:pPr>
        <w:ind w:left="1440" w:hanging="1460"/>
        <w:contextualSpacing w:val="0"/>
        <w:jc w:val="both"/>
      </w:pPr>
      <w:r w:rsidDel="00000000" w:rsidR="00000000" w:rsidRPr="00000000">
        <w:rPr>
          <w:highlight w:val="white"/>
          <w:rtl w:val="0"/>
        </w:rPr>
        <w:t xml:space="preserve">                          Presidente</w:t>
        <w:tab/>
        <w:tab/>
        <w:t xml:space="preserve">: CPCC Carlos Alberto Vásquez Villanueva</w:t>
        <w:br w:type="textWrapping"/>
        <w:t xml:space="preserve">Secretario</w:t>
        <w:tab/>
        <w:tab/>
        <w:t xml:space="preserve">: CPCC Yanet Kelita Bailón Miranda</w:t>
        <w:br w:type="textWrapping"/>
        <w:t xml:space="preserve">Vocal</w:t>
        <w:tab/>
        <w:tab/>
        <w:tab/>
        <w:t xml:space="preserve">: CPCC Manuel Amasifuen Reátegui </w:t>
        <w:br w:type="textWrapping"/>
      </w:r>
      <w:r w:rsidDel="00000000" w:rsidR="00000000" w:rsidRPr="00000000">
        <w:rPr>
          <w:color w:val="ff0000"/>
          <w:highlight w:val="white"/>
          <w:rtl w:val="0"/>
        </w:rPr>
        <w:t xml:space="preserve">Vocal</w:t>
        <w:tab/>
        <w:tab/>
        <w:tab/>
        <w:t xml:space="preserve">: CPCC Edison Elí Luna Risco</w:t>
        <w:br w:type="textWrapping"/>
        <w:t xml:space="preserve">Vocal</w:t>
        <w:tab/>
        <w:tab/>
        <w:tab/>
        <w:t xml:space="preserve">: CPCC Yolanda Pérez Gonzales</w:t>
      </w:r>
      <w:r w:rsidDel="00000000" w:rsidR="00000000" w:rsidRPr="00000000">
        <w:rPr>
          <w:rtl w:val="0"/>
        </w:rPr>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119    </w:t>
        <w:tab/>
        <w:t xml:space="preserve">DECLARACIÓN DE EXPEDITA PARA EL EXAMEN DE SUFICIENCIA   PROFESIONAL – URIARTE ALARCON, Cleber Daniel </w:t>
      </w:r>
    </w:p>
    <w:p w:rsidR="00000000" w:rsidDel="00000000" w:rsidP="00000000" w:rsidRDefault="00000000" w:rsidRPr="00000000">
      <w:pPr>
        <w:spacing w:line="288.00000000000006" w:lineRule="auto"/>
        <w:ind w:left="1395" w:right="100" w:firstLine="0"/>
        <w:contextualSpacing w:val="0"/>
        <w:jc w:val="both"/>
      </w:pPr>
      <w:r w:rsidDel="00000000" w:rsidR="00000000" w:rsidRPr="00000000">
        <w:rPr>
          <w:highlight w:val="white"/>
          <w:rtl w:val="0"/>
        </w:rPr>
        <w:t xml:space="preserve">Se acordó, por el voto unánime de los miembros presentes, aprobar el expediente del bachiller en Contabilidad - Sección 11, declarar expedito al bachiller</w:t>
      </w:r>
      <w:r w:rsidDel="00000000" w:rsidR="00000000" w:rsidRPr="00000000">
        <w:rPr>
          <w:b w:val="1"/>
          <w:highlight w:val="white"/>
          <w:rtl w:val="0"/>
        </w:rPr>
        <w:t xml:space="preserve"> URIARTE ALARCON, Cleber Daniel, </w:t>
      </w:r>
      <w:r w:rsidDel="00000000" w:rsidR="00000000" w:rsidRPr="00000000">
        <w:rPr>
          <w:highlight w:val="white"/>
          <w:rtl w:val="0"/>
        </w:rPr>
        <w:t xml:space="preserve">identificado con Código Universitario Nº 201121686, para rendir el Examen de Suficiencia Profesional, el día domingo 12 de junio de 2016, a las 10:00 hrs, en el Salón de Grados y Títulos de la Universidad Peruana Unión, cuyos jurados nombrados son los siguientes docentes:</w:t>
      </w:r>
    </w:p>
    <w:p w:rsidR="00000000" w:rsidDel="00000000" w:rsidP="00000000" w:rsidRDefault="00000000" w:rsidRPr="00000000">
      <w:pPr>
        <w:ind w:left="1440" w:hanging="1460"/>
        <w:contextualSpacing w:val="0"/>
        <w:jc w:val="both"/>
      </w:pPr>
      <w:r w:rsidDel="00000000" w:rsidR="00000000" w:rsidRPr="00000000">
        <w:rPr>
          <w:highlight w:val="white"/>
          <w:rtl w:val="0"/>
        </w:rPr>
        <w:t xml:space="preserve">                          Presidente</w:t>
        <w:tab/>
        <w:tab/>
        <w:t xml:space="preserve">: CPCC Carlos Alberto Vásquez Villanueva</w:t>
        <w:br w:type="textWrapping"/>
        <w:t xml:space="preserve">Secretario</w:t>
        <w:tab/>
        <w:tab/>
        <w:t xml:space="preserve">: CPCC Yanet Kelita Bailón Miranda</w:t>
        <w:br w:type="textWrapping"/>
        <w:t xml:space="preserve">Vocal</w:t>
        <w:tab/>
        <w:tab/>
        <w:tab/>
        <w:t xml:space="preserve">: CPCC Manuel Amasifuen Reátegui </w:t>
        <w:br w:type="textWrapping"/>
      </w:r>
      <w:r w:rsidDel="00000000" w:rsidR="00000000" w:rsidRPr="00000000">
        <w:rPr>
          <w:color w:val="ff0000"/>
          <w:highlight w:val="white"/>
          <w:rtl w:val="0"/>
        </w:rPr>
        <w:t xml:space="preserve">Vocal</w:t>
        <w:tab/>
        <w:tab/>
        <w:tab/>
        <w:t xml:space="preserve">: CPCC Edison Elí Luna Risco</w:t>
        <w:br w:type="textWrapping"/>
        <w:t xml:space="preserve">Vocal</w:t>
        <w:tab/>
        <w:tab/>
        <w:tab/>
        <w:t xml:space="preserve">: CPCC Yolanda Pérez Gonzales</w:t>
      </w:r>
      <w:r w:rsidDel="00000000" w:rsidR="00000000" w:rsidRPr="00000000">
        <w:rPr>
          <w:rtl w:val="0"/>
        </w:rPr>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120       </w:t>
        <w:tab/>
        <w:t xml:space="preserve">DESIGNACIÓN DE ASESOR DE PROYECTO DE TESIS – BACHILLER PIZARRO SILVA CYNTIA MARVELIT (PASO 1)</w:t>
      </w:r>
    </w:p>
    <w:p w:rsidR="00000000" w:rsidDel="00000000" w:rsidP="00000000" w:rsidRDefault="00000000" w:rsidRPr="00000000">
      <w:pPr>
        <w:ind w:left="1400" w:right="100" w:hanging="1420"/>
        <w:contextualSpacing w:val="0"/>
        <w:jc w:val="both"/>
      </w:pPr>
      <w:r w:rsidDel="00000000" w:rsidR="00000000" w:rsidRPr="00000000">
        <w:rPr>
          <w:highlight w:val="white"/>
          <w:rtl w:val="0"/>
        </w:rPr>
        <w:t xml:space="preserve">                    </w:t>
        <w:tab/>
        <w:t xml:space="preserve">Se acordó, por el voto unánime de los miembros presentes, aprobar la inscripción y designación de asesor de tesis de proyecto, titulado “Satisfacción laboral con el desempeño laboral del personal del CPCT “Alfred Nobel” Chachapoyas - 2016”, presentado por la bachiller PIZARRO SILVA CYNTIA MARVELIT, con código de matrícula 201010058, de la EP de Administración de la carrera de Administración con Mención Gestión Empresarial, designando como asesor al Lic. David Troya Palomino para la elaboración del proyecto.</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121       </w:t>
        <w:tab/>
        <w:t xml:space="preserve">DESIGNACIÓN DE ASESOR DE PROYECTO DE TESIS – BACHILLERES RUIZ VALERA LLINA MILAGROS Y  CASTILLO FERNÁNDEZ JHOJAN PIER  (PASO 1)</w:t>
      </w:r>
    </w:p>
    <w:p w:rsidR="00000000" w:rsidDel="00000000" w:rsidP="00000000" w:rsidRDefault="00000000" w:rsidRPr="00000000">
      <w:pPr>
        <w:ind w:left="1400" w:right="100" w:hanging="1420"/>
        <w:contextualSpacing w:val="0"/>
        <w:jc w:val="both"/>
      </w:pPr>
      <w:r w:rsidDel="00000000" w:rsidR="00000000" w:rsidRPr="00000000">
        <w:rPr>
          <w:highlight w:val="white"/>
          <w:rtl w:val="0"/>
        </w:rPr>
        <w:t xml:space="preserve">                    </w:t>
        <w:tab/>
        <w:t xml:space="preserve">Se acordó, por el voto unánime de los miembros presentes, aprobar la inscripción y designación de asesor de tesis de proyecto, titulado “Relación del clima organizacional con la satisfacción laboral en los trabajadores de la Empresa Municipal de Servicios Eléctricos Utcubamba S.A.C, Bagua Grande, Amazonas, 2016”, presentado por los bachilleres RUIZ VALERA LLINA MILAGROS y CASTILLO FERNÁNDEZ JHOJAN PIER, con código de matrícula 201122884 y 201110227, de la EP de Administración de la carrera de Administración con Mención Gestión Empresarial, designando como asesor al Lic. David Troya Palomino para la elaboración del proyecto.</w:t>
      </w:r>
    </w:p>
    <w:p w:rsidR="00000000" w:rsidDel="00000000" w:rsidP="00000000" w:rsidRDefault="00000000" w:rsidRPr="00000000">
      <w:pPr>
        <w:ind w:left="1440" w:hanging="1460"/>
        <w:contextualSpacing w:val="0"/>
        <w:jc w:val="both"/>
      </w:pPr>
      <w:r w:rsidDel="00000000" w:rsidR="00000000" w:rsidRPr="00000000">
        <w:rPr>
          <w:b w:val="1"/>
          <w:highlight w:val="white"/>
          <w:rtl w:val="0"/>
        </w:rPr>
        <w:t xml:space="preserve">16 – 122        </w:t>
        <w:tab/>
        <w:t xml:space="preserve">EJECUCIÓN DE PROYECTO DE TESIS – BACHILLERES FLORES LUNA KIMBERLEY Y CRUZ PÉREZ GLORIA ESTEFANY (PASO 3)</w:t>
      </w:r>
    </w:p>
    <w:p w:rsidR="00000000" w:rsidDel="00000000" w:rsidP="00000000" w:rsidRDefault="00000000" w:rsidRPr="00000000">
      <w:pPr>
        <w:ind w:left="1400" w:right="100" w:hanging="1420"/>
        <w:contextualSpacing w:val="0"/>
        <w:jc w:val="both"/>
      </w:pPr>
      <w:r w:rsidDel="00000000" w:rsidR="00000000" w:rsidRPr="00000000">
        <w:rPr>
          <w:highlight w:val="white"/>
          <w:rtl w:val="0"/>
        </w:rPr>
        <w:t xml:space="preserve">                    </w:t>
        <w:tab/>
        <w:t xml:space="preserve">Se acordó, por el voto unánime de los miembros presentes, aprobar la ejecución de proyecto de tesis, titulado “Relación del estrés laboral con el desempeño laboral con los trabajadores de la Municipalidad Distrital de Morales - año 2016”, presentado por las bachilleres FLORES LUNA KIMBERLEY y CRUZ PÉREZ GLORIA ESTEFANY, con código de matrícula 201122442 y 201110743, de la EP de Administración de la carrera de Administración con Mención Gestión Empresarial, designando como asesor al Lic. David Troya Palomino.</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123       </w:t>
        <w:tab/>
        <w:t xml:space="preserve">EJECUCIÓN DE PROYECTO DE TESIS – BACHILLERES CARRANZA CUBAS MARÍA JHAQUELINY Y MELENDREZ MORETO JOSE WILLIAM (PASO 3)</w:t>
      </w:r>
    </w:p>
    <w:p w:rsidR="00000000" w:rsidDel="00000000" w:rsidP="00000000" w:rsidRDefault="00000000" w:rsidRPr="00000000">
      <w:pPr>
        <w:ind w:left="1400" w:right="100" w:hanging="1420"/>
        <w:contextualSpacing w:val="0"/>
        <w:jc w:val="both"/>
      </w:pPr>
      <w:r w:rsidDel="00000000" w:rsidR="00000000" w:rsidRPr="00000000">
        <w:rPr>
          <w:highlight w:val="white"/>
          <w:rtl w:val="0"/>
        </w:rPr>
        <w:t xml:space="preserve">                    </w:t>
        <w:tab/>
        <w:t xml:space="preserve">Se acordó, por el voto unánime de los miembros presentes, aprobar la ejecución de proyecto de tesis, titulado “Relación del clima organizacional con desempeño laboral en los trabajadores de Inversiones y Tecnología Jonathan EIRL Tarapoto, año 2016”, presentado por los bachilleres CARRANZA CUBAS MARÍA JHAQUELINY y MELENDREZ MORETO JOSE WILLIAM, con código de matrícula 201110733 y 201121540, de la EP de Administración de la carrera de Administración con Mención Gestión Empresarial, designando como asesor al Lic. David Troya Palomino.</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124       </w:t>
        <w:tab/>
        <w:t xml:space="preserve">EJECUCIÓN DE PROYECTO DE TESIS – BACHILLER JULCA CAMACHO JAQUELIN BELSY (PASO 3)</w:t>
      </w:r>
    </w:p>
    <w:p w:rsidR="00000000" w:rsidDel="00000000" w:rsidP="00000000" w:rsidRDefault="00000000" w:rsidRPr="00000000">
      <w:pPr>
        <w:ind w:left="1400" w:right="100" w:hanging="1420"/>
        <w:contextualSpacing w:val="0"/>
        <w:jc w:val="both"/>
      </w:pPr>
      <w:r w:rsidDel="00000000" w:rsidR="00000000" w:rsidRPr="00000000">
        <w:rPr>
          <w:highlight w:val="white"/>
          <w:rtl w:val="0"/>
        </w:rPr>
        <w:t xml:space="preserve">                    </w:t>
        <w:tab/>
        <w:t xml:space="preserve">Se acordó, por el voto unánime de los miembros presentes, aprobar la ejecución de proyecto de tesis, titulado “Relación de la satisfacción laboral con el desempeño laboral de los trabajadores de la Caja Municipal de Paita S.A Agencia Tarapoto, 2016”, presentado por la bachiller JULCA CAMACHO JAQUELIN BELSY, con código de matrícula 201121377, de la EP de Administración de la carrera de Administración con Mención Gestión Empresarial, designando como asesor al Lic. David Troya Palomino.</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125       </w:t>
        <w:tab/>
        <w:t xml:space="preserve">EJECUCIÓN DE PROYECTO DE TESIS – BACHILLERES FERNÁNDEZ VÁSQUEZ INGRID Y DEL ÁGUILA RAMÍREZ ERIKA VANESSA (PASO 3)</w:t>
      </w:r>
    </w:p>
    <w:p w:rsidR="00000000" w:rsidDel="00000000" w:rsidP="00000000" w:rsidRDefault="00000000" w:rsidRPr="00000000">
      <w:pPr>
        <w:ind w:left="1400" w:right="100" w:hanging="1420"/>
        <w:contextualSpacing w:val="0"/>
        <w:jc w:val="both"/>
      </w:pPr>
      <w:r w:rsidDel="00000000" w:rsidR="00000000" w:rsidRPr="00000000">
        <w:rPr>
          <w:highlight w:val="white"/>
          <w:rtl w:val="0"/>
        </w:rPr>
        <w:t xml:space="preserve">                    </w:t>
        <w:tab/>
        <w:t xml:space="preserve">Se acordó, por el voto unánime de los miembros presentes, aprobar la ejecución de proyecto de tesis, titulado “Relación del clima organizacional en el desempeño laboral de los trabajadores de la Municipalidad Distrital de Zapatero, Tarapoto, 2016”, presentado por las bachilleres FERNÁNDEZ VÁSQUEZ INGRID y DEL AGUILA RAMÍREZ ERIKA VANESSA, con código de matrícula 201110738 y 201122896, de la EP de Administración de la carrera de Administración con Mención Gestión Empresarial, designando como asesor al CP. Edual Delmar Santos Gutiérrez.</w:t>
      </w:r>
    </w:p>
    <w:p w:rsidR="00000000" w:rsidDel="00000000" w:rsidP="00000000" w:rsidRDefault="00000000" w:rsidRPr="00000000">
      <w:pPr>
        <w:ind w:left="1400" w:right="100" w:hanging="1420"/>
        <w:contextualSpacing w:val="0"/>
        <w:jc w:val="both"/>
      </w:pPr>
      <w:r w:rsidDel="00000000" w:rsidR="00000000" w:rsidRPr="00000000">
        <w:rPr>
          <w:highlight w:val="white"/>
          <w:rtl w:val="0"/>
        </w:rPr>
        <w:t xml:space="preserve"> </w:t>
      </w:r>
      <w:r w:rsidDel="00000000" w:rsidR="00000000" w:rsidRPr="00000000">
        <w:rPr>
          <w:b w:val="1"/>
          <w:highlight w:val="white"/>
          <w:rtl w:val="0"/>
        </w:rPr>
        <w:t xml:space="preserve">16 – 126    </w:t>
        <w:tab/>
        <w:t xml:space="preserve">MODIFICACIÓN DEL TÍTULO DEL PROYECTO DE TESIS – BACHILLER GERALDO CAMPOS LUIS ALBERTO (PASO 4)</w:t>
        <w:br w:type="textWrapping"/>
      </w:r>
      <w:r w:rsidDel="00000000" w:rsidR="00000000" w:rsidRPr="00000000">
        <w:rPr>
          <w:highlight w:val="white"/>
          <w:rtl w:val="0"/>
        </w:rPr>
        <w:t xml:space="preserve"> Se acordó, por el voto unánime de los miembros presentes, aprobar la modificación del título del proyecto de tesis del bachiller GERALDO CAMPOS LUIS ALBERTO, de “Práctica de los valores organizacionales y su influencia en el capital intelectual en las medianas y grandes empresas  de la provincia de San Martín, 2015” al título “Relación de los valores organizacionales en el capital intelectual de las entidades financieras de Tarapoto, Región San Martín, 2016”, considerando los siguientes miembros del comité dictaminador: </w:t>
      </w:r>
    </w:p>
    <w:p w:rsidR="00000000" w:rsidDel="00000000" w:rsidP="00000000" w:rsidRDefault="00000000" w:rsidRPr="00000000">
      <w:pPr>
        <w:ind w:left="0" w:right="100" w:firstLine="0"/>
        <w:contextualSpacing w:val="0"/>
        <w:jc w:val="both"/>
      </w:pPr>
      <w:r w:rsidDel="00000000" w:rsidR="00000000" w:rsidRPr="00000000">
        <w:rPr>
          <w:highlight w:val="white"/>
          <w:rtl w:val="0"/>
        </w:rPr>
        <w:t xml:space="preserve">                         Dictaminador 1</w:t>
        <w:tab/>
        <w:tab/>
        <w:t xml:space="preserve">: Lic. David Troya Palomino</w:t>
      </w:r>
    </w:p>
    <w:p w:rsidR="00000000" w:rsidDel="00000000" w:rsidP="00000000" w:rsidRDefault="00000000" w:rsidRPr="00000000">
      <w:pPr>
        <w:ind w:left="1420" w:right="100" w:hanging="1400"/>
        <w:contextualSpacing w:val="0"/>
        <w:jc w:val="both"/>
      </w:pPr>
      <w:r w:rsidDel="00000000" w:rsidR="00000000" w:rsidRPr="00000000">
        <w:rPr>
          <w:highlight w:val="white"/>
          <w:rtl w:val="0"/>
        </w:rPr>
        <w:t xml:space="preserve">                         Dictaminador 2</w:t>
        <w:tab/>
        <w:tab/>
        <w:t xml:space="preserve">: Dr. Josué Edison Turpo Chaparro</w:t>
      </w:r>
    </w:p>
    <w:p w:rsidR="00000000" w:rsidDel="00000000" w:rsidP="00000000" w:rsidRDefault="00000000" w:rsidRPr="00000000">
      <w:pPr>
        <w:ind w:left="1400" w:right="100" w:hanging="1420"/>
        <w:contextualSpacing w:val="0"/>
        <w:jc w:val="both"/>
      </w:pPr>
      <w:r w:rsidDel="00000000" w:rsidR="00000000" w:rsidRPr="00000000">
        <w:rPr>
          <w:highlight w:val="white"/>
          <w:rtl w:val="0"/>
        </w:rPr>
        <w:t xml:space="preserve">                    </w:t>
        <w:tab/>
        <w:t xml:space="preserve">Dictaminador 3</w:t>
        <w:tab/>
        <w:tab/>
        <w:t xml:space="preserve">: Lic. Amado Arce Cobeñas</w:t>
      </w:r>
    </w:p>
    <w:p w:rsidR="00000000" w:rsidDel="00000000" w:rsidP="00000000" w:rsidRDefault="00000000" w:rsidRPr="00000000">
      <w:pPr>
        <w:ind w:left="1400" w:right="100" w:hanging="1420"/>
        <w:contextualSpacing w:val="0"/>
        <w:jc w:val="both"/>
      </w:pPr>
      <w:r w:rsidDel="00000000" w:rsidR="00000000" w:rsidRPr="00000000">
        <w:rPr>
          <w:rtl w:val="0"/>
        </w:rPr>
      </w:r>
    </w:p>
    <w:p w:rsidR="00000000" w:rsidDel="00000000" w:rsidP="00000000" w:rsidRDefault="00000000" w:rsidRPr="00000000">
      <w:pPr>
        <w:ind w:left="1400" w:right="100" w:hanging="1420"/>
        <w:contextualSpacing w:val="0"/>
        <w:jc w:val="both"/>
      </w:pPr>
      <w:r w:rsidDel="00000000" w:rsidR="00000000" w:rsidRPr="00000000">
        <w:rPr>
          <w:highlight w:val="white"/>
          <w:rtl w:val="0"/>
        </w:rPr>
        <w:t xml:space="preserve"> </w:t>
      </w:r>
      <w:r w:rsidDel="00000000" w:rsidR="00000000" w:rsidRPr="00000000">
        <w:rPr>
          <w:b w:val="1"/>
          <w:highlight w:val="white"/>
          <w:rtl w:val="0"/>
        </w:rPr>
        <w:t xml:space="preserve">16 – 126    </w:t>
        <w:tab/>
      </w:r>
      <w:r w:rsidDel="00000000" w:rsidR="00000000" w:rsidRPr="00000000">
        <w:rPr>
          <w:b w:val="1"/>
          <w:color w:val="ff0000"/>
          <w:highlight w:val="white"/>
          <w:rtl w:val="0"/>
        </w:rPr>
        <w:t xml:space="preserve">DICTAMEN DEL INFORME DE TESIS – BACHILLER GERALDO CAMPOS LUIS ALBERTO (PASO 4)</w:t>
        <w:br w:type="textWrapping"/>
      </w:r>
      <w:r w:rsidDel="00000000" w:rsidR="00000000" w:rsidRPr="00000000">
        <w:rPr>
          <w:color w:val="ff0000"/>
          <w:highlight w:val="white"/>
          <w:rtl w:val="0"/>
        </w:rPr>
        <w:t xml:space="preserve">Se acordó,por el voto unánime de los miembros presentes, aprobar el Dictamen del Informe de Tesis, titulado “Relación de los valores organizacionales en el capital intelectual de las entidades financieras de Tarapoto, Región San Martín, 2016”, presentado por el bachiller GERALDO CAMPOS LUIS ALBERTO,con código de matrícula 201121359, de la EP de Administración de la carrera de Administración con Mención Gestión Empresarial, asesor  CP. Edual Delmar Santos Gutiérrez.</w:t>
      </w:r>
      <w:r w:rsidDel="00000000" w:rsidR="00000000" w:rsidRPr="00000000">
        <w:rPr>
          <w:rtl w:val="0"/>
        </w:rPr>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127    </w:t>
        <w:tab/>
        <w:t xml:space="preserve">DECLARACIÓN DE EXPEDITO PARA EL EXAMEN DE SUFICIENCIA   PROFESIONAL – ROJAS VELA, Jerris </w:t>
      </w:r>
    </w:p>
    <w:p w:rsidR="00000000" w:rsidDel="00000000" w:rsidP="00000000" w:rsidRDefault="00000000" w:rsidRPr="00000000">
      <w:pPr>
        <w:spacing w:line="288.00000000000006" w:lineRule="auto"/>
        <w:ind w:left="1420" w:right="100" w:firstLine="0"/>
        <w:contextualSpacing w:val="0"/>
        <w:jc w:val="both"/>
      </w:pPr>
      <w:r w:rsidDel="00000000" w:rsidR="00000000" w:rsidRPr="00000000">
        <w:rPr>
          <w:highlight w:val="white"/>
          <w:rtl w:val="0"/>
        </w:rPr>
        <w:t xml:space="preserve">Se acordó, por el voto unánime de los miembros presentes, aprobar el expediente del bachiller en Administración y Negocios Internacionales - Sección 11, declarar expedito al bachiller</w:t>
      </w:r>
      <w:r w:rsidDel="00000000" w:rsidR="00000000" w:rsidRPr="00000000">
        <w:rPr>
          <w:b w:val="1"/>
          <w:highlight w:val="white"/>
          <w:rtl w:val="0"/>
        </w:rPr>
        <w:t xml:space="preserve"> ROJAS VELA, Jerris, </w:t>
      </w:r>
      <w:r w:rsidDel="00000000" w:rsidR="00000000" w:rsidRPr="00000000">
        <w:rPr>
          <w:highlight w:val="white"/>
          <w:rtl w:val="0"/>
        </w:rPr>
        <w:t xml:space="preserve">identificado con Código Universitario Nº 201122972, para rendir el Examen de Suficiencia Profesional, el día sábado 11 de junio de 2016, a las 19:00 hrs, en el Salón de Grados y Títulos de la Universidad Peruana Unión, cuyos jurados nombrados son los siguientes docentes: </w:t>
      </w:r>
    </w:p>
    <w:p w:rsidR="00000000" w:rsidDel="00000000" w:rsidP="00000000" w:rsidRDefault="00000000" w:rsidRPr="00000000">
      <w:pPr>
        <w:ind w:left="1440" w:hanging="1460"/>
        <w:contextualSpacing w:val="0"/>
        <w:jc w:val="both"/>
      </w:pPr>
      <w:r w:rsidDel="00000000" w:rsidR="00000000" w:rsidRPr="00000000">
        <w:rPr>
          <w:highlight w:val="white"/>
          <w:rtl w:val="0"/>
        </w:rPr>
        <w:t xml:space="preserve">                          Presidente</w:t>
        <w:tab/>
        <w:tab/>
        <w:t xml:space="preserve">: CP. Edual Delmar Santos Gutiérrez </w:t>
        <w:br w:type="textWrapping"/>
        <w:t xml:space="preserve">Secretario</w:t>
        <w:tab/>
        <w:tab/>
        <w:t xml:space="preserve">: Lic. David Troya Palomino </w:t>
        <w:br w:type="textWrapping"/>
        <w:t xml:space="preserve">Vocal</w:t>
        <w:tab/>
        <w:tab/>
        <w:tab/>
        <w:t xml:space="preserve">: Lic. Uvencia De la Cruz Reyes </w:t>
        <w:br w:type="textWrapping"/>
      </w:r>
      <w:r w:rsidDel="00000000" w:rsidR="00000000" w:rsidRPr="00000000">
        <w:rPr>
          <w:color w:val="ff0000"/>
          <w:highlight w:val="white"/>
          <w:rtl w:val="0"/>
        </w:rPr>
        <w:t xml:space="preserve">Vocal</w:t>
        <w:tab/>
        <w:tab/>
        <w:tab/>
        <w:t xml:space="preserve">: Mg. José Tarrillo Paredes</w:t>
        <w:br w:type="textWrapping"/>
      </w:r>
      <w:r w:rsidDel="00000000" w:rsidR="00000000" w:rsidRPr="00000000">
        <w:rPr>
          <w:highlight w:val="white"/>
          <w:rtl w:val="0"/>
        </w:rPr>
        <w:t xml:space="preserve">Vocal</w:t>
        <w:tab/>
        <w:tab/>
        <w:tab/>
        <w:t xml:space="preserve">: Lic. Amado Arce Cobeñas </w:t>
      </w:r>
      <w:r w:rsidDel="00000000" w:rsidR="00000000" w:rsidRPr="00000000">
        <w:rPr>
          <w:rtl w:val="0"/>
        </w:rPr>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128    </w:t>
        <w:tab/>
        <w:t xml:space="preserve">DECLARACIÓN DE EXPEDITO PARA EL EXAMEN DE SUFICIENCIA   PROFESIONAL – GONZALES SÁNCHEZ, Roberto </w:t>
      </w:r>
    </w:p>
    <w:p w:rsidR="00000000" w:rsidDel="00000000" w:rsidP="00000000" w:rsidRDefault="00000000" w:rsidRPr="00000000">
      <w:pPr>
        <w:spacing w:line="288.00000000000006" w:lineRule="auto"/>
        <w:ind w:left="1395" w:right="100" w:firstLine="0"/>
        <w:contextualSpacing w:val="0"/>
        <w:jc w:val="both"/>
      </w:pPr>
      <w:r w:rsidDel="00000000" w:rsidR="00000000" w:rsidRPr="00000000">
        <w:rPr>
          <w:highlight w:val="white"/>
          <w:rtl w:val="0"/>
        </w:rPr>
        <w:t xml:space="preserve">Se acordó, por el voto unánime de los miembros presentes, aprobar el expediente del bachiller en Administración y Negocios Internacionales - Sección 11, declarar expedito al bachiller </w:t>
      </w:r>
      <w:r w:rsidDel="00000000" w:rsidR="00000000" w:rsidRPr="00000000">
        <w:rPr>
          <w:b w:val="1"/>
          <w:highlight w:val="white"/>
          <w:rtl w:val="0"/>
        </w:rPr>
        <w:t xml:space="preserve">GONZALES SÁNCHEZ, Roberto, </w:t>
      </w:r>
      <w:r w:rsidDel="00000000" w:rsidR="00000000" w:rsidRPr="00000000">
        <w:rPr>
          <w:highlight w:val="white"/>
          <w:rtl w:val="0"/>
        </w:rPr>
        <w:t xml:space="preserve">identificado con Código Universitario Nº 201110846, para rendir el Examen de Suficiencia Profesional, el día sábado 11 de junio de 2016, a las 19:20 hrs, en el Salón de Grados y Títulos de la Universidad Peruana Unión, cuyos jurados nombrados son los siguientes docentes: </w:t>
      </w:r>
    </w:p>
    <w:p w:rsidR="00000000" w:rsidDel="00000000" w:rsidP="00000000" w:rsidRDefault="00000000" w:rsidRPr="00000000">
      <w:pPr>
        <w:ind w:left="1440" w:hanging="1460"/>
        <w:contextualSpacing w:val="0"/>
        <w:jc w:val="both"/>
      </w:pPr>
      <w:r w:rsidDel="00000000" w:rsidR="00000000" w:rsidRPr="00000000">
        <w:rPr>
          <w:highlight w:val="white"/>
          <w:rtl w:val="0"/>
        </w:rPr>
        <w:t xml:space="preserve">                        Presidente</w:t>
        <w:tab/>
        <w:tab/>
        <w:t xml:space="preserve">: CP. Edual Delmar Santos Gutiérrez </w:t>
        <w:br w:type="textWrapping"/>
        <w:t xml:space="preserve">Secretario</w:t>
        <w:tab/>
        <w:tab/>
        <w:t xml:space="preserve">: Lic. David Troya Palomino </w:t>
        <w:br w:type="textWrapping"/>
      </w:r>
      <w:r w:rsidDel="00000000" w:rsidR="00000000" w:rsidRPr="00000000">
        <w:rPr>
          <w:sz w:val="20"/>
          <w:szCs w:val="20"/>
          <w:highlight w:val="white"/>
          <w:rtl w:val="0"/>
        </w:rPr>
        <w:t xml:space="preserve">Vocal</w:t>
        <w:tab/>
        <w:tab/>
        <w:tab/>
        <w:t xml:space="preserve">: Lic. Uvencia De la Cruz Reyes </w:t>
        <w:br w:type="textWrapping"/>
      </w:r>
      <w:r w:rsidDel="00000000" w:rsidR="00000000" w:rsidRPr="00000000">
        <w:rPr>
          <w:color w:val="ff0000"/>
          <w:sz w:val="20"/>
          <w:szCs w:val="20"/>
          <w:highlight w:val="white"/>
          <w:rtl w:val="0"/>
        </w:rPr>
        <w:t xml:space="preserve">Vocal</w:t>
        <w:tab/>
        <w:tab/>
        <w:tab/>
        <w:t xml:space="preserve">: Mg. José Tarrillo Paredes</w:t>
        <w:br w:type="textWrapping"/>
      </w:r>
      <w:r w:rsidDel="00000000" w:rsidR="00000000" w:rsidRPr="00000000">
        <w:rPr>
          <w:sz w:val="20"/>
          <w:szCs w:val="20"/>
          <w:highlight w:val="white"/>
          <w:rtl w:val="0"/>
        </w:rPr>
        <w:t xml:space="preserve">Vocal</w:t>
        <w:tab/>
        <w:tab/>
        <w:tab/>
        <w:t xml:space="preserve">: Lic. Amado Arce Cobeñas</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129    </w:t>
        <w:tab/>
        <w:t xml:space="preserve">DECLARACIÓN DE EXPEDITO PARA EL EXAMEN DE SUFICIENCIA   PROFESIONAL – TANANTA INFANTE, Freddy Omar</w:t>
      </w:r>
    </w:p>
    <w:p w:rsidR="00000000" w:rsidDel="00000000" w:rsidP="00000000" w:rsidRDefault="00000000" w:rsidRPr="00000000">
      <w:pPr>
        <w:spacing w:line="288.00000000000006" w:lineRule="auto"/>
        <w:ind w:left="1395" w:right="100" w:firstLine="0"/>
        <w:contextualSpacing w:val="0"/>
        <w:jc w:val="both"/>
      </w:pPr>
      <w:r w:rsidDel="00000000" w:rsidR="00000000" w:rsidRPr="00000000">
        <w:rPr>
          <w:highlight w:val="white"/>
          <w:rtl w:val="0"/>
        </w:rPr>
        <w:t xml:space="preserve">Se acordó, por el voto unánime de los miembros presentes, aprobar el expediente del bachiller en Administración y Negocios Internacionales - Sección 11, declarar expedito al bachiller</w:t>
      </w:r>
      <w:r w:rsidDel="00000000" w:rsidR="00000000" w:rsidRPr="00000000">
        <w:rPr>
          <w:b w:val="1"/>
          <w:highlight w:val="white"/>
          <w:rtl w:val="0"/>
        </w:rPr>
        <w:t xml:space="preserve"> TANANTA INFANTE, Freddy Omar, </w:t>
      </w:r>
      <w:r w:rsidDel="00000000" w:rsidR="00000000" w:rsidRPr="00000000">
        <w:rPr>
          <w:highlight w:val="white"/>
          <w:rtl w:val="0"/>
        </w:rPr>
        <w:t xml:space="preserve">identificado con Código Universitario Nº 201011830, para rendir el Examen de Suficiencia Profesional, el día sábado 11 de junio de 2016, a las 19:40 hrs, en el Salón de Grados y Títulos de la Universidad Peruana Unión, cuyos jurados nombrados son los siguientes docentes: </w:t>
      </w:r>
    </w:p>
    <w:p w:rsidR="00000000" w:rsidDel="00000000" w:rsidP="00000000" w:rsidRDefault="00000000" w:rsidRPr="00000000">
      <w:pPr>
        <w:ind w:left="1440" w:hanging="1460"/>
        <w:contextualSpacing w:val="0"/>
        <w:jc w:val="both"/>
      </w:pPr>
      <w:r w:rsidDel="00000000" w:rsidR="00000000" w:rsidRPr="00000000">
        <w:rPr>
          <w:highlight w:val="white"/>
          <w:rtl w:val="0"/>
        </w:rPr>
        <w:t xml:space="preserve">                          Presidente</w:t>
        <w:tab/>
        <w:tab/>
        <w:t xml:space="preserve">: CP. Edual Delmar Santos Gutiérrez </w:t>
        <w:br w:type="textWrapping"/>
        <w:t xml:space="preserve">Secretario</w:t>
        <w:tab/>
        <w:tab/>
        <w:t xml:space="preserve">: Lic. David Troya Palomino </w:t>
        <w:br w:type="textWrapping"/>
        <w:t xml:space="preserve">Vocal</w:t>
        <w:tab/>
        <w:tab/>
        <w:tab/>
        <w:t xml:space="preserve">: Lic. Uvencia De la Cruz Reyes </w:t>
        <w:br w:type="textWrapping"/>
      </w:r>
      <w:r w:rsidDel="00000000" w:rsidR="00000000" w:rsidRPr="00000000">
        <w:rPr>
          <w:color w:val="ff0000"/>
          <w:highlight w:val="white"/>
          <w:rtl w:val="0"/>
        </w:rPr>
        <w:t xml:space="preserve">Vocal</w:t>
        <w:tab/>
        <w:tab/>
        <w:tab/>
        <w:t xml:space="preserve">:</w:t>
      </w:r>
      <w:r w:rsidDel="00000000" w:rsidR="00000000" w:rsidRPr="00000000">
        <w:rPr>
          <w:color w:val="ff0000"/>
          <w:highlight w:val="white"/>
          <w:rtl w:val="0"/>
        </w:rPr>
        <w:t xml:space="preserve"> Mg. José Tarrillo Paredes</w:t>
      </w:r>
      <w:r w:rsidDel="00000000" w:rsidR="00000000" w:rsidRPr="00000000">
        <w:rPr>
          <w:color w:val="ff0000"/>
          <w:highlight w:val="white"/>
          <w:rtl w:val="0"/>
        </w:rPr>
        <w:br w:type="textWrapping"/>
      </w:r>
      <w:r w:rsidDel="00000000" w:rsidR="00000000" w:rsidRPr="00000000">
        <w:rPr>
          <w:highlight w:val="white"/>
          <w:rtl w:val="0"/>
        </w:rPr>
        <w:t xml:space="preserve">Vocal</w:t>
        <w:tab/>
        <w:tab/>
        <w:tab/>
        <w:t xml:space="preserve">: Lic. Amado Arce Cobeñas</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130    </w:t>
        <w:tab/>
        <w:t xml:space="preserve">DECLARACIÓN DE EXPEDITA PARA EL EXAMEN DE SUFICIENCIA   PROFESIONAL – GARCÍA SAAVEDRA, Cyndy Yolanda </w:t>
      </w:r>
    </w:p>
    <w:p w:rsidR="00000000" w:rsidDel="00000000" w:rsidP="00000000" w:rsidRDefault="00000000" w:rsidRPr="00000000">
      <w:pPr>
        <w:spacing w:line="288.00000000000006" w:lineRule="auto"/>
        <w:ind w:left="1395" w:right="100" w:firstLine="0"/>
        <w:contextualSpacing w:val="0"/>
        <w:jc w:val="both"/>
      </w:pPr>
      <w:r w:rsidDel="00000000" w:rsidR="00000000" w:rsidRPr="00000000">
        <w:rPr>
          <w:highlight w:val="white"/>
          <w:rtl w:val="0"/>
        </w:rPr>
        <w:t xml:space="preserve">Se acordó, por el voto unánime de los miembros presentes, aprobar el expediente de la bachiller en Administración y Negocios Internacionales - Sección 11, declarar expedita a la bachiller</w:t>
      </w:r>
      <w:r w:rsidDel="00000000" w:rsidR="00000000" w:rsidRPr="00000000">
        <w:rPr>
          <w:b w:val="1"/>
          <w:highlight w:val="white"/>
          <w:rtl w:val="0"/>
        </w:rPr>
        <w:t xml:space="preserve"> GARCÍA SAAVEDRA, Cyndy Yolanda, </w:t>
      </w:r>
      <w:r w:rsidDel="00000000" w:rsidR="00000000" w:rsidRPr="00000000">
        <w:rPr>
          <w:highlight w:val="white"/>
          <w:rtl w:val="0"/>
        </w:rPr>
        <w:t xml:space="preserve">identificada con Código Universitario Nº 201121656, para rendir el Examen de Suficiencia Profesional, el día sábado 11 de junio de 2016, a las 20:00 hrs, en el Salón de Grados y Títulos de la Universidad Peruana Unión, cuyos jurados nombrados son los siguientes docentes: </w:t>
      </w:r>
    </w:p>
    <w:p w:rsidR="00000000" w:rsidDel="00000000" w:rsidP="00000000" w:rsidRDefault="00000000" w:rsidRPr="00000000">
      <w:pPr>
        <w:ind w:left="1440" w:hanging="1460"/>
        <w:contextualSpacing w:val="0"/>
        <w:jc w:val="both"/>
      </w:pPr>
      <w:r w:rsidDel="00000000" w:rsidR="00000000" w:rsidRPr="00000000">
        <w:rPr>
          <w:highlight w:val="white"/>
          <w:rtl w:val="0"/>
        </w:rPr>
        <w:t xml:space="preserve">                          Presidente</w:t>
        <w:tab/>
        <w:tab/>
        <w:t xml:space="preserve">: CP. Edual Delmar Santos Gutiérrez </w:t>
        <w:br w:type="textWrapping"/>
        <w:t xml:space="preserve">Secretario</w:t>
        <w:tab/>
        <w:tab/>
        <w:t xml:space="preserve">: Lic. David Troya Palomino </w:t>
        <w:br w:type="textWrapping"/>
        <w:t xml:space="preserve">Vocal</w:t>
        <w:tab/>
        <w:tab/>
        <w:tab/>
        <w:t xml:space="preserve">: Lic. Uvencia De la Cruz Reyes </w:t>
        <w:br w:type="textWrapping"/>
      </w:r>
      <w:r w:rsidDel="00000000" w:rsidR="00000000" w:rsidRPr="00000000">
        <w:rPr>
          <w:color w:val="ff0000"/>
          <w:highlight w:val="white"/>
          <w:rtl w:val="0"/>
        </w:rPr>
        <w:t xml:space="preserve">Vocal</w:t>
        <w:tab/>
        <w:tab/>
        <w:tab/>
        <w:t xml:space="preserve">: Mg. José Tarrillo Paredes</w:t>
        <w:br w:type="textWrapping"/>
      </w:r>
      <w:r w:rsidDel="00000000" w:rsidR="00000000" w:rsidRPr="00000000">
        <w:rPr>
          <w:highlight w:val="white"/>
          <w:rtl w:val="0"/>
        </w:rPr>
        <w:t xml:space="preserve">Vocal</w:t>
        <w:tab/>
        <w:tab/>
        <w:tab/>
        <w:t xml:space="preserve">: Lic. Amado Arce Cobeñas</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131    </w:t>
        <w:tab/>
        <w:t xml:space="preserve">DECLARACIÓN DE EXPEDITO PARA EL EXAMEN DE SUFICIENCIA PROFESIONAL - PEÑAHERRERA SALDAÑA, Amador </w:t>
      </w:r>
    </w:p>
    <w:p w:rsidR="00000000" w:rsidDel="00000000" w:rsidP="00000000" w:rsidRDefault="00000000" w:rsidRPr="00000000">
      <w:pPr>
        <w:ind w:left="1400" w:right="100" w:hanging="1420"/>
        <w:contextualSpacing w:val="0"/>
        <w:jc w:val="both"/>
      </w:pPr>
      <w:r w:rsidDel="00000000" w:rsidR="00000000" w:rsidRPr="00000000">
        <w:rPr>
          <w:highlight w:val="white"/>
          <w:rtl w:val="0"/>
        </w:rPr>
        <w:t xml:space="preserve">                    Se acordó, por el voto unánime de los miembros presentes, aprobar el expediente del bachiller en Administración y Negocios Internacionales - Sección 11, declarar expedito al bachiller </w:t>
      </w:r>
      <w:r w:rsidDel="00000000" w:rsidR="00000000" w:rsidRPr="00000000">
        <w:rPr>
          <w:b w:val="1"/>
          <w:highlight w:val="white"/>
          <w:rtl w:val="0"/>
        </w:rPr>
        <w:t xml:space="preserve">PEÑAHERRERA SALDAÑA, Amador, </w:t>
      </w:r>
      <w:r w:rsidDel="00000000" w:rsidR="00000000" w:rsidRPr="00000000">
        <w:rPr>
          <w:highlight w:val="white"/>
          <w:rtl w:val="0"/>
        </w:rPr>
        <w:t xml:space="preserve">identificado con Código Universitario Nº 201110842, para rendir el Examen de Suficiencia Profesional, el día sábado 11 de junio de 2016, a las 20:20 hrs, en el Salón de Grados y Títulos de la Universidad Peruana Unión, cuyos jurados nombrados son los siguientes docentes:</w:t>
      </w:r>
    </w:p>
    <w:p w:rsidR="00000000" w:rsidDel="00000000" w:rsidP="00000000" w:rsidRDefault="00000000" w:rsidRPr="00000000">
      <w:pPr>
        <w:ind w:left="1440" w:hanging="1460"/>
        <w:contextualSpacing w:val="0"/>
        <w:jc w:val="both"/>
      </w:pPr>
      <w:r w:rsidDel="00000000" w:rsidR="00000000" w:rsidRPr="00000000">
        <w:rPr>
          <w:highlight w:val="white"/>
          <w:rtl w:val="0"/>
        </w:rPr>
        <w:t xml:space="preserve">                          Presidente</w:t>
        <w:tab/>
        <w:tab/>
        <w:t xml:space="preserve">: CP Edual Delmar Santos Gutiérrez </w:t>
        <w:br w:type="textWrapping"/>
        <w:t xml:space="preserve">Secretario</w:t>
        <w:tab/>
        <w:tab/>
        <w:t xml:space="preserve">: Lic. David Troya Palomino </w:t>
        <w:br w:type="textWrapping"/>
        <w:t xml:space="preserve">Vocal</w:t>
        <w:tab/>
        <w:tab/>
        <w:tab/>
        <w:t xml:space="preserve">: Lic. Uvencia De la Cruz Reyes </w:t>
        <w:br w:type="textWrapping"/>
      </w:r>
      <w:r w:rsidDel="00000000" w:rsidR="00000000" w:rsidRPr="00000000">
        <w:rPr>
          <w:color w:val="ff0000"/>
          <w:highlight w:val="white"/>
          <w:rtl w:val="0"/>
        </w:rPr>
        <w:t xml:space="preserve">Vocal</w:t>
        <w:tab/>
        <w:tab/>
        <w:tab/>
        <w:t xml:space="preserve">: Mg. José Tarrillo Paredes</w:t>
      </w:r>
      <w:r w:rsidDel="00000000" w:rsidR="00000000" w:rsidRPr="00000000">
        <w:rPr>
          <w:highlight w:val="white"/>
          <w:rtl w:val="0"/>
        </w:rPr>
        <w:br w:type="textWrapping"/>
        <w:t xml:space="preserve">Vocal</w:t>
        <w:tab/>
        <w:tab/>
        <w:tab/>
        <w:t xml:space="preserve">: Lic. Amado Arce Cobeñas</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132    </w:t>
        <w:tab/>
        <w:t xml:space="preserve">DECLARACIÓN DE EXPEDITA PARA EL EXAMEN DE SUFICIENCIA   PROFESIONAL – ROJAS GÓMEZ, Marleny</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                        </w:t>
      </w:r>
      <w:r w:rsidDel="00000000" w:rsidR="00000000" w:rsidRPr="00000000">
        <w:rPr>
          <w:highlight w:val="white"/>
          <w:rtl w:val="0"/>
        </w:rPr>
        <w:t xml:space="preserve">Se acordó, por el voto unánime de los miembros presentes, aprobar el expediente de la bachiller en Administración y Negocios Internacionales - Sección 11, declarar expedita a la bachiller</w:t>
      </w:r>
      <w:r w:rsidDel="00000000" w:rsidR="00000000" w:rsidRPr="00000000">
        <w:rPr>
          <w:b w:val="1"/>
          <w:highlight w:val="white"/>
          <w:rtl w:val="0"/>
        </w:rPr>
        <w:t xml:space="preserve"> ROJAS GÓMEZ, Marleny, </w:t>
      </w:r>
      <w:r w:rsidDel="00000000" w:rsidR="00000000" w:rsidRPr="00000000">
        <w:rPr>
          <w:highlight w:val="white"/>
          <w:rtl w:val="0"/>
        </w:rPr>
        <w:t xml:space="preserve">identificada con Código Universitario Nº 201110841, para rendir el Examen de Suficiencia Profesional, el día sábado 11 de junio de 2016, a las 20:40 hrs, en el Salón de Grados y Títulos de la Universidad Peruana Unión, cuyos jurados nombrados son los siguientes docentes:</w:t>
      </w:r>
    </w:p>
    <w:p w:rsidR="00000000" w:rsidDel="00000000" w:rsidP="00000000" w:rsidRDefault="00000000" w:rsidRPr="00000000">
      <w:pPr>
        <w:ind w:left="1440" w:hanging="1460"/>
        <w:contextualSpacing w:val="0"/>
        <w:jc w:val="both"/>
      </w:pPr>
      <w:r w:rsidDel="00000000" w:rsidR="00000000" w:rsidRPr="00000000">
        <w:rPr>
          <w:highlight w:val="white"/>
          <w:rtl w:val="0"/>
        </w:rPr>
        <w:t xml:space="preserve">                          Presidente</w:t>
        <w:tab/>
        <w:tab/>
        <w:t xml:space="preserve">: CP Edual Delmar Santos Gutiérrez </w:t>
        <w:br w:type="textWrapping"/>
        <w:t xml:space="preserve">Secretario</w:t>
        <w:tab/>
        <w:tab/>
        <w:t xml:space="preserve">: Lic. David Troya Palomino </w:t>
        <w:br w:type="textWrapping"/>
        <w:t xml:space="preserve">Vocal</w:t>
        <w:tab/>
        <w:tab/>
        <w:tab/>
        <w:t xml:space="preserve">: Lic. Uvencia De la Cruz Reyes </w:t>
        <w:br w:type="textWrapping"/>
      </w:r>
      <w:r w:rsidDel="00000000" w:rsidR="00000000" w:rsidRPr="00000000">
        <w:rPr>
          <w:color w:val="ff0000"/>
          <w:highlight w:val="white"/>
          <w:rtl w:val="0"/>
        </w:rPr>
        <w:t xml:space="preserve">Vocal</w:t>
        <w:tab/>
        <w:tab/>
        <w:tab/>
        <w:t xml:space="preserve">: Mg. José Tarrillo Paredes</w:t>
      </w:r>
      <w:r w:rsidDel="00000000" w:rsidR="00000000" w:rsidRPr="00000000">
        <w:rPr>
          <w:highlight w:val="white"/>
          <w:rtl w:val="0"/>
        </w:rPr>
        <w:br w:type="textWrapping"/>
        <w:t xml:space="preserve">Vocal</w:t>
        <w:tab/>
        <w:tab/>
        <w:tab/>
        <w:t xml:space="preserve">: Lic. Amado Arce Cobeñas</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133    </w:t>
        <w:tab/>
        <w:t xml:space="preserve">DECLARACIÓN DE EXPEDITO PARA EL EXAMEN DE SUFICIENCIA   PROFESIONAL – SOTO ARÉVALO, Rafael </w:t>
      </w:r>
    </w:p>
    <w:p w:rsidR="00000000" w:rsidDel="00000000" w:rsidP="00000000" w:rsidRDefault="00000000" w:rsidRPr="00000000">
      <w:pPr>
        <w:spacing w:line="288.00000000000006" w:lineRule="auto"/>
        <w:ind w:left="1395" w:right="100" w:firstLine="0"/>
        <w:contextualSpacing w:val="0"/>
        <w:jc w:val="both"/>
      </w:pPr>
      <w:r w:rsidDel="00000000" w:rsidR="00000000" w:rsidRPr="00000000">
        <w:rPr>
          <w:highlight w:val="white"/>
          <w:rtl w:val="0"/>
        </w:rPr>
        <w:t xml:space="preserve"> Se acordó, por el voto unánime de los miembros presentes, aprobar el expediente del bachiller en Administración y Negocios Internacionales - Sección 11, declarar expedito al bachiller </w:t>
      </w:r>
      <w:r w:rsidDel="00000000" w:rsidR="00000000" w:rsidRPr="00000000">
        <w:rPr>
          <w:b w:val="1"/>
          <w:highlight w:val="white"/>
          <w:rtl w:val="0"/>
        </w:rPr>
        <w:t xml:space="preserve">SOTO ARÉVALO, Rafael, </w:t>
      </w:r>
      <w:r w:rsidDel="00000000" w:rsidR="00000000" w:rsidRPr="00000000">
        <w:rPr>
          <w:highlight w:val="white"/>
          <w:rtl w:val="0"/>
        </w:rPr>
        <w:t xml:space="preserve">identificado con Código Universitario Nº 201122356, para rendir el Examen de Suficiencia Profesional, el día sábado 11 de junio de 2016, a las 21:00 hrs, en el Salón de Grados y Títulos de la Universidad Peruana Unión, cuyos jurados nombrados son los siguientes docentes:</w:t>
      </w:r>
    </w:p>
    <w:p w:rsidR="00000000" w:rsidDel="00000000" w:rsidP="00000000" w:rsidRDefault="00000000" w:rsidRPr="00000000">
      <w:pPr>
        <w:ind w:left="1440" w:hanging="1460"/>
        <w:contextualSpacing w:val="0"/>
        <w:jc w:val="both"/>
      </w:pPr>
      <w:r w:rsidDel="00000000" w:rsidR="00000000" w:rsidRPr="00000000">
        <w:rPr>
          <w:highlight w:val="white"/>
          <w:rtl w:val="0"/>
        </w:rPr>
        <w:t xml:space="preserve">                          Presidente</w:t>
        <w:tab/>
        <w:tab/>
        <w:t xml:space="preserve">: CP Edual Delmar Santos Gutiérrez </w:t>
        <w:br w:type="textWrapping"/>
        <w:t xml:space="preserve">Secretario</w:t>
        <w:tab/>
        <w:tab/>
        <w:t xml:space="preserve">: Lic. David Troya Palomino </w:t>
        <w:br w:type="textWrapping"/>
        <w:t xml:space="preserve">Vocal</w:t>
        <w:tab/>
        <w:tab/>
        <w:tab/>
        <w:t xml:space="preserve">: Lic. Uvencia De la Cruz Reyes </w:t>
        <w:br w:type="textWrapping"/>
      </w:r>
      <w:r w:rsidDel="00000000" w:rsidR="00000000" w:rsidRPr="00000000">
        <w:rPr>
          <w:color w:val="ff0000"/>
          <w:highlight w:val="white"/>
          <w:rtl w:val="0"/>
        </w:rPr>
        <w:t xml:space="preserve">Vocal</w:t>
        <w:tab/>
        <w:tab/>
        <w:tab/>
        <w:t xml:space="preserve">: Mg. José Tarrillo Paredes</w:t>
      </w:r>
      <w:r w:rsidDel="00000000" w:rsidR="00000000" w:rsidRPr="00000000">
        <w:rPr>
          <w:highlight w:val="white"/>
          <w:rtl w:val="0"/>
        </w:rPr>
        <w:br w:type="textWrapping"/>
        <w:t xml:space="preserve">Vocal</w:t>
        <w:tab/>
        <w:tab/>
        <w:tab/>
        <w:t xml:space="preserve">: Lic. Amado Arce Cobeñas</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134    </w:t>
        <w:tab/>
        <w:t xml:space="preserve">DECLARACIÓN DE EXPEDITA PARA EL EXAMEN DE SUFICIENCIA   PROFESIONAL – GRÁNDEZ VELA, Rosana  </w:t>
      </w:r>
    </w:p>
    <w:p w:rsidR="00000000" w:rsidDel="00000000" w:rsidP="00000000" w:rsidRDefault="00000000" w:rsidRPr="00000000">
      <w:pPr>
        <w:spacing w:line="288.00000000000006" w:lineRule="auto"/>
        <w:ind w:left="1420" w:right="100" w:firstLine="0"/>
        <w:contextualSpacing w:val="0"/>
        <w:jc w:val="both"/>
      </w:pPr>
      <w:r w:rsidDel="00000000" w:rsidR="00000000" w:rsidRPr="00000000">
        <w:rPr>
          <w:highlight w:val="white"/>
          <w:rtl w:val="0"/>
        </w:rPr>
        <w:t xml:space="preserve">Se acordó, por el voto unánime de los miembros presentes, aprobar el expediente de la bachiller en Administración y Negocios Internacionales - Sección 11, declarar expedita a la bachiller </w:t>
      </w:r>
      <w:r w:rsidDel="00000000" w:rsidR="00000000" w:rsidRPr="00000000">
        <w:rPr>
          <w:b w:val="1"/>
          <w:highlight w:val="white"/>
          <w:rtl w:val="0"/>
        </w:rPr>
        <w:t xml:space="preserve">GRÁNDEZ VELA, Rosana, </w:t>
      </w:r>
      <w:r w:rsidDel="00000000" w:rsidR="00000000" w:rsidRPr="00000000">
        <w:rPr>
          <w:highlight w:val="white"/>
          <w:rtl w:val="0"/>
        </w:rPr>
        <w:t xml:space="preserve">identificada con Código Universitario Nº 201011823, para rendir el Examen de Suficiencia Profesional, el día sábado 11 de junio de 2016, a las 21:20 hrs, en el Salón de Grados y Títulos de la Universidad Peruana Unión, cuyos jurados nombrados son los siguientes docentes:</w:t>
      </w:r>
    </w:p>
    <w:p w:rsidR="00000000" w:rsidDel="00000000" w:rsidP="00000000" w:rsidRDefault="00000000" w:rsidRPr="00000000">
      <w:pPr>
        <w:ind w:left="1440" w:hanging="1460"/>
        <w:contextualSpacing w:val="0"/>
        <w:jc w:val="both"/>
      </w:pPr>
      <w:r w:rsidDel="00000000" w:rsidR="00000000" w:rsidRPr="00000000">
        <w:rPr>
          <w:highlight w:val="white"/>
          <w:rtl w:val="0"/>
        </w:rPr>
        <w:t xml:space="preserve">                          Presidente</w:t>
        <w:tab/>
        <w:tab/>
        <w:t xml:space="preserve">: CP. Edual Delmar Santos Gutiérrez </w:t>
        <w:br w:type="textWrapping"/>
        <w:t xml:space="preserve">Secretario</w:t>
        <w:tab/>
        <w:tab/>
        <w:t xml:space="preserve">: Lic. David Troya Palomino </w:t>
        <w:br w:type="textWrapping"/>
        <w:t xml:space="preserve">Vocal</w:t>
        <w:tab/>
        <w:tab/>
        <w:tab/>
        <w:t xml:space="preserve">: Lic. Uvencia De la Cruz Reyes </w:t>
        <w:br w:type="textWrapping"/>
      </w:r>
      <w:r w:rsidDel="00000000" w:rsidR="00000000" w:rsidRPr="00000000">
        <w:rPr>
          <w:color w:val="ff0000"/>
          <w:highlight w:val="white"/>
          <w:rtl w:val="0"/>
        </w:rPr>
        <w:t xml:space="preserve">Vocal</w:t>
        <w:tab/>
        <w:tab/>
        <w:tab/>
        <w:t xml:space="preserve">: Mg. José Tarrillo Paredes</w:t>
        <w:br w:type="textWrapping"/>
      </w:r>
      <w:r w:rsidDel="00000000" w:rsidR="00000000" w:rsidRPr="00000000">
        <w:rPr>
          <w:highlight w:val="white"/>
          <w:rtl w:val="0"/>
        </w:rPr>
        <w:t xml:space="preserve">Vocal</w:t>
        <w:tab/>
        <w:tab/>
        <w:tab/>
        <w:t xml:space="preserve">: Lic. Amado Arce Cobeñas</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135    </w:t>
        <w:tab/>
        <w:t xml:space="preserve">DECLARACIÓN DE EXPEDITO PARA EL EXAMEN DE SUFICIENCIA   PROFESIONAL – VELASCO CULQUI, Neyvin Alfinger  </w:t>
      </w:r>
    </w:p>
    <w:p w:rsidR="00000000" w:rsidDel="00000000" w:rsidP="00000000" w:rsidRDefault="00000000" w:rsidRPr="00000000">
      <w:pPr>
        <w:spacing w:line="288.00000000000006" w:lineRule="auto"/>
        <w:ind w:left="1395" w:right="100" w:firstLine="0"/>
        <w:contextualSpacing w:val="0"/>
        <w:jc w:val="both"/>
      </w:pPr>
      <w:r w:rsidDel="00000000" w:rsidR="00000000" w:rsidRPr="00000000">
        <w:rPr>
          <w:highlight w:val="white"/>
          <w:rtl w:val="0"/>
        </w:rPr>
        <w:t xml:space="preserve">Se acordó, por el voto unánime de los miembros presentes, aprobar el expediente del bachiller en Administración y Negocios Internacionales - Sección 11, declarar expedito al bachiller</w:t>
      </w:r>
      <w:r w:rsidDel="00000000" w:rsidR="00000000" w:rsidRPr="00000000">
        <w:rPr>
          <w:b w:val="1"/>
          <w:highlight w:val="white"/>
          <w:rtl w:val="0"/>
        </w:rPr>
        <w:t xml:space="preserve"> VELASCO CULQUI, Neyvin Alfinger, </w:t>
      </w:r>
      <w:r w:rsidDel="00000000" w:rsidR="00000000" w:rsidRPr="00000000">
        <w:rPr>
          <w:highlight w:val="white"/>
          <w:rtl w:val="0"/>
        </w:rPr>
        <w:t xml:space="preserve">identificado con Código Universitario Nº 201011826, para rendir el Examen de Suficiencia Profesional, el día sábado 11 de junio de 2016, a las 21:40 hrs, en el Salón de Grados y Títulos de la Universidad Peruana Unión, cuyos jurados nombrados son los siguientes docentes:</w:t>
      </w:r>
    </w:p>
    <w:p w:rsidR="00000000" w:rsidDel="00000000" w:rsidP="00000000" w:rsidRDefault="00000000" w:rsidRPr="00000000">
      <w:pPr>
        <w:ind w:left="1440" w:hanging="1460"/>
        <w:contextualSpacing w:val="0"/>
        <w:jc w:val="both"/>
      </w:pPr>
      <w:r w:rsidDel="00000000" w:rsidR="00000000" w:rsidRPr="00000000">
        <w:rPr>
          <w:highlight w:val="white"/>
          <w:rtl w:val="0"/>
        </w:rPr>
        <w:t xml:space="preserve">                              Presidente</w:t>
        <w:tab/>
        <w:tab/>
        <w:t xml:space="preserve">: CP. Edual Delmar Santos Gutiérrez </w:t>
        <w:br w:type="textWrapping"/>
        <w:t xml:space="preserve">     Secretario</w:t>
        <w:tab/>
        <w:tab/>
        <w:t xml:space="preserve">: Lic. David Troya Palomino </w:t>
        <w:br w:type="textWrapping"/>
        <w:t xml:space="preserve">    Vocal</w:t>
        <w:tab/>
        <w:tab/>
        <w:tab/>
        <w:t xml:space="preserve">: Lic. Uvencia De la Cruz Reyes </w:t>
        <w:br w:type="textWrapping"/>
        <w:t xml:space="preserve">   </w:t>
      </w:r>
      <w:r w:rsidDel="00000000" w:rsidR="00000000" w:rsidRPr="00000000">
        <w:rPr>
          <w:highlight w:val="white"/>
          <w:rtl w:val="0"/>
        </w:rPr>
        <w:t xml:space="preserve"> V</w:t>
      </w:r>
      <w:r w:rsidDel="00000000" w:rsidR="00000000" w:rsidRPr="00000000">
        <w:rPr>
          <w:color w:val="ff0000"/>
          <w:highlight w:val="white"/>
          <w:rtl w:val="0"/>
        </w:rPr>
        <w:t xml:space="preserve">ocal</w:t>
        <w:tab/>
        <w:tab/>
        <w:tab/>
        <w:t xml:space="preserve">: Mg. José Tarrillo Paredes</w:t>
        <w:br w:type="textWrapping"/>
      </w:r>
      <w:r w:rsidDel="00000000" w:rsidR="00000000" w:rsidRPr="00000000">
        <w:rPr>
          <w:highlight w:val="white"/>
          <w:rtl w:val="0"/>
        </w:rPr>
        <w:t xml:space="preserve">    Vocal</w:t>
        <w:tab/>
        <w:tab/>
        <w:tab/>
        <w:t xml:space="preserve">: Lic. Amado Arce Cobeñas</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136       </w:t>
        <w:tab/>
        <w:t xml:space="preserve">DESIGNACIÓN DE ASESOR DE PROYECTO DE TESIS – BACHILLER VILCHEZ RAMOS KORY ZELENY (PASO 1)</w:t>
      </w:r>
    </w:p>
    <w:p w:rsidR="00000000" w:rsidDel="00000000" w:rsidP="00000000" w:rsidRDefault="00000000" w:rsidRPr="00000000">
      <w:pPr>
        <w:ind w:left="1400" w:right="100" w:hanging="1420"/>
        <w:contextualSpacing w:val="0"/>
        <w:jc w:val="both"/>
      </w:pPr>
      <w:r w:rsidDel="00000000" w:rsidR="00000000" w:rsidRPr="00000000">
        <w:rPr>
          <w:highlight w:val="white"/>
          <w:rtl w:val="0"/>
        </w:rPr>
        <w:t xml:space="preserve">                    </w:t>
        <w:tab/>
        <w:t xml:space="preserve">Se acordó, por el voto unánime de los miembros presentes, aprobar la inscripción y designación de asesor de tesis de proyecto, titulado “Implementación de un programa Plan de Marketing Filiph Kotler para lograr la fidelización en la empresa Grupo VILRA EIRL. Chachapoyas 2016”, presentado por la bachiller VILCHEZ RAMOS KORY ZELENY, con código de matrícula 201010036, de la EP de Administración de la carrera de Marketing y Negocios Internacionales, designando como asesora a la Lic. Uvencia De la Cruz Reyes para la elaboración del proyecto.</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137       </w:t>
        <w:tab/>
        <w:t xml:space="preserve">DESIGNACIÓN DE ASESOR DE PROYECTO DE TESIS – BACHILLER TORRES SENMACHE MARDEN VALERY (PASO 1)</w:t>
      </w:r>
    </w:p>
    <w:p w:rsidR="00000000" w:rsidDel="00000000" w:rsidP="00000000" w:rsidRDefault="00000000" w:rsidRPr="00000000">
      <w:pPr>
        <w:ind w:left="1400" w:right="100" w:hanging="1420"/>
        <w:contextualSpacing w:val="0"/>
        <w:jc w:val="both"/>
      </w:pPr>
      <w:r w:rsidDel="00000000" w:rsidR="00000000" w:rsidRPr="00000000">
        <w:rPr>
          <w:highlight w:val="white"/>
          <w:rtl w:val="0"/>
        </w:rPr>
        <w:t xml:space="preserve">                    </w:t>
        <w:tab/>
        <w:t xml:space="preserve">Se acordó, por el voto unánime de los miembros presentes, aprobar la inscripción y designación de asesor de tesis de proyecto, titulado “La influencia de la Aplicación Móvil en el Posicionamiento de la marca Ciudad o City Branding del distrito de Tarapoto en el ámbito del Turismo”, presentado por el bachiller TORRES SENMACHE MARDEN VALERY, con código de matrícula 200710449, de la EP de Administración de la carrera de Marketing y Negocios Internacionales, designando como asesor al Dr. Josué Edison Turpo Chaparro para la elaboración del proyecto.</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138      </w:t>
        <w:tab/>
        <w:t xml:space="preserve">DESIGNACIÓN DE ASESOR DE PROYECTO DE TESIS – DÍAZ DELGADO WILDER (PASO 1)</w:t>
      </w:r>
    </w:p>
    <w:p w:rsidR="00000000" w:rsidDel="00000000" w:rsidP="00000000" w:rsidRDefault="00000000" w:rsidRPr="00000000">
      <w:pPr>
        <w:ind w:left="1400" w:right="100" w:hanging="1420"/>
        <w:contextualSpacing w:val="0"/>
        <w:jc w:val="both"/>
      </w:pPr>
      <w:r w:rsidDel="00000000" w:rsidR="00000000" w:rsidRPr="00000000">
        <w:rPr>
          <w:highlight w:val="white"/>
          <w:rtl w:val="0"/>
        </w:rPr>
        <w:t xml:space="preserve">                    </w:t>
        <w:tab/>
        <w:t xml:space="preserve">Se acordó, por el voto unánime de los miembros presentes, aprobar la inscripción y designación de asesor de tesis de proyecto, titulado “Influencia de la publicidad en el posicionamiento de la Universidad Peruana Unión Sede Tarapoto 2016”, presentado por el bachiller DÍAZ DELGADO WILDER, con código de matrícula 200711367, de la EP de Administración de la carrera de Marketing y Negocios Internacionales, designando como asesor al CP. Edual Delmar Santos Gutiérrez para la elaboración del proyecto.</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137      </w:t>
        <w:tab/>
        <w:t xml:space="preserve">DESIGNACIÓN DE ASESOR DE PROYECTO DE TESIS – CRUZ CONCHA REYNERIO (PASO 1)</w:t>
      </w:r>
    </w:p>
    <w:p w:rsidR="00000000" w:rsidDel="00000000" w:rsidP="00000000" w:rsidRDefault="00000000" w:rsidRPr="00000000">
      <w:pPr>
        <w:ind w:left="1400" w:right="100" w:hanging="1420"/>
        <w:contextualSpacing w:val="0"/>
        <w:jc w:val="both"/>
      </w:pPr>
      <w:r w:rsidDel="00000000" w:rsidR="00000000" w:rsidRPr="00000000">
        <w:rPr>
          <w:highlight w:val="white"/>
          <w:rtl w:val="0"/>
        </w:rPr>
        <w:t xml:space="preserve">                    </w:t>
        <w:tab/>
        <w:t xml:space="preserve">Se acordó, por el voto unánime de los miembros presentes, aprobar la inscripción y designación de asesor de tesis de proyecto, titulado “El cliente incógnito: una técnica del Marketing para medir la calidad de servicio al cliente”, presentado por el bachiller CRUZ CONCHA REYNERIO, con código de matrícula 201011702, de la EP de Administración de la carrera de Marketing y Negocios Internacionales, designando como asesor al </w:t>
      </w:r>
      <w:r w:rsidDel="00000000" w:rsidR="00000000" w:rsidRPr="00000000">
        <w:rPr>
          <w:color w:val="ff0000"/>
          <w:highlight w:val="white"/>
          <w:rtl w:val="0"/>
        </w:rPr>
        <w:t xml:space="preserve">Mg. José Tarrillo Paredes para la elaboración del proyecto.</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138       </w:t>
        <w:tab/>
        <w:t xml:space="preserve">EJECUCIÓN DE PROYECTO DE TESIS – BACHILLERES LIZARZABURO GARCÍA CARLOS ALBERTO Y CARBAJAL AMACIFEN ANDRÉS MARTÍN (PASO 3)</w:t>
      </w:r>
    </w:p>
    <w:p w:rsidR="00000000" w:rsidDel="00000000" w:rsidP="00000000" w:rsidRDefault="00000000" w:rsidRPr="00000000">
      <w:pPr>
        <w:ind w:left="1400" w:right="100" w:hanging="1420"/>
        <w:contextualSpacing w:val="0"/>
        <w:jc w:val="both"/>
      </w:pPr>
      <w:r w:rsidDel="00000000" w:rsidR="00000000" w:rsidRPr="00000000">
        <w:rPr>
          <w:highlight w:val="white"/>
          <w:rtl w:val="0"/>
        </w:rPr>
        <w:t xml:space="preserve">                    </w:t>
        <w:tab/>
        <w:t xml:space="preserve">Se acordó, por el voto unánime de los miembros presentes, aprobar la ejecución de proyecto de tesis, titulado “Análisis de los medios de publicidad de la cafetería Estar Cajue, Tarapoto, San Martín, 2016”, presentado por los bachilleres LIZARZABURO GARCÍA CARLOS ALBERTO y CARBAJAL AMACIFEN ANDRÉS MARTÍN, con código de matrícula 201121480 y 201110740, de la carrera de Marketing y Negocios Internacionales de la EP de Administración, designando como asesor al Lic. José Eber Paz Vílchez.</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139       </w:t>
        <w:tab/>
        <w:t xml:space="preserve">EJECUCIÓN DE PROYECTO DE TESIS – BACHILLERES YALTA RUIZ JAVIER ALONSO Y ALVAREZ LINARES GRACE KELLY (PASO 3)</w:t>
      </w:r>
    </w:p>
    <w:p w:rsidR="00000000" w:rsidDel="00000000" w:rsidP="00000000" w:rsidRDefault="00000000" w:rsidRPr="00000000">
      <w:pPr>
        <w:ind w:left="1400" w:right="100" w:hanging="1420"/>
        <w:contextualSpacing w:val="0"/>
        <w:jc w:val="both"/>
      </w:pPr>
      <w:r w:rsidDel="00000000" w:rsidR="00000000" w:rsidRPr="00000000">
        <w:rPr>
          <w:highlight w:val="white"/>
          <w:rtl w:val="0"/>
        </w:rPr>
        <w:t xml:space="preserve">                    </w:t>
        <w:tab/>
        <w:t xml:space="preserve">Se acordó, por el voto unánime de los miembros presentes, aprobar la ejecución de proyecto de tesis, titulado “Análisis del merchandising visual del Autoservicio SUPERTUCO, Tarapoto, San Martin, 2016”, presentado por los bachilleres YALTA RUIZ JAVIER ALONSO y ALVAREZ LINARES GRACE KELLY, con código de matrícula 201011706 y 200711314, de la carrera de Marketing y Negocios Internacionales de la EP de Administración, designando como asesor al</w:t>
      </w:r>
      <w:r w:rsidDel="00000000" w:rsidR="00000000" w:rsidRPr="00000000">
        <w:rPr>
          <w:color w:val="ff0000"/>
          <w:highlight w:val="white"/>
          <w:rtl w:val="0"/>
        </w:rPr>
        <w:t xml:space="preserve"> Mg. José Tarri</w:t>
      </w:r>
      <w:r w:rsidDel="00000000" w:rsidR="00000000" w:rsidRPr="00000000">
        <w:rPr>
          <w:highlight w:val="white"/>
          <w:rtl w:val="0"/>
        </w:rPr>
        <w:t xml:space="preserve">llo Paredes.</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140       </w:t>
        <w:tab/>
        <w:t xml:space="preserve">EJECUCIÓN DE PROYECTO DE TESIS – BACHILLERES ARCENTALES SÁNCHEZ TATIANA KATHERINE DEL ROSARIO Y ZAMORA PONCE KÁTHERIN TALÍA (PASO 3)</w:t>
      </w:r>
    </w:p>
    <w:p w:rsidR="00000000" w:rsidDel="00000000" w:rsidP="00000000" w:rsidRDefault="00000000" w:rsidRPr="00000000">
      <w:pPr>
        <w:ind w:left="1400" w:right="100" w:hanging="1420"/>
        <w:contextualSpacing w:val="0"/>
        <w:jc w:val="both"/>
      </w:pPr>
      <w:r w:rsidDel="00000000" w:rsidR="00000000" w:rsidRPr="00000000">
        <w:rPr>
          <w:highlight w:val="white"/>
          <w:rtl w:val="0"/>
        </w:rPr>
        <w:t xml:space="preserve">                    </w:t>
        <w:tab/>
        <w:t xml:space="preserve">Se acordó, por el voto unánime de los miembros presentes, aprobar la ejecución de proyecto de tesis, titulado “Calidad de servicio y su relación en la satisfacción del cliente en el Recreo Turístico Yacu-Park, Morales, San Martín 2016”, presentado por las bachilleres ARCENTALES SÁNCHEZ TATIANA KATHERINE DEL ROSARIO y ZAMORA PONCE KÁTHERIN TALÍA, con código de matrícula 201011695  y 201210714, de la carrera de Marketing y Negocios Internacionales de la EP de Administración, designando como asesor al Lic. José Eber Paz Vílchez.</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16 - 141</w:t>
        <w:tab/>
      </w:r>
      <w:r w:rsidDel="00000000" w:rsidR="00000000" w:rsidRPr="00000000">
        <w:rPr>
          <w:b w:val="1"/>
          <w:highlight w:val="white"/>
          <w:rtl w:val="0"/>
        </w:rPr>
        <w:t xml:space="preserve">PROYECTO SEMILLEROS DE INVESTIGACIÓN </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ab/>
      </w:r>
      <w:r w:rsidDel="00000000" w:rsidR="00000000" w:rsidRPr="00000000">
        <w:rPr>
          <w:highlight w:val="white"/>
          <w:rtl w:val="0"/>
        </w:rPr>
        <w:t xml:space="preserve">Se acordó, por el voto unánime de los miembros presentes, aprobar el proyecto de Semilleros Líderes de investigación e Innovación de la Carrera Profesional de Administración con Mención Gestión Empresarial, a desarrollarse desde el  09 - 27 de junio, en nuestra institución, con un presupuesto de total de S/ 454.00 Soles, autofinanciado por la carrera. De conformidad con el documento sustentatorio, el cual obra en los archivos de la Secretaría de la Facultad.  </w:t>
      </w:r>
      <w:r w:rsidDel="00000000" w:rsidR="00000000" w:rsidRPr="00000000">
        <w:rPr>
          <w:rtl w:val="0"/>
        </w:rPr>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6 - 142</w:t>
        <w:tab/>
      </w:r>
      <w:r w:rsidDel="00000000" w:rsidR="00000000" w:rsidRPr="00000000">
        <w:rPr>
          <w:b w:val="1"/>
          <w:highlight w:val="white"/>
          <w:rtl w:val="0"/>
        </w:rPr>
        <w:t xml:space="preserve">ACTIVIDADES DE EXTENSIÓN CULTURAL DE LA CARRERA DE ADMINISTRACIÓN</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ab/>
      </w:r>
      <w:r w:rsidDel="00000000" w:rsidR="00000000" w:rsidRPr="00000000">
        <w:rPr>
          <w:highlight w:val="white"/>
          <w:rtl w:val="0"/>
        </w:rPr>
        <w:t xml:space="preserve">Se acordó, por el voto unánime de los miembros presentes, aprobar las actividades de Extensión Cultural de la Carrera Profesional de Administración con Mención Gestión Empresarial, según detalle siguiente:</w:t>
      </w:r>
    </w:p>
    <w:p w:rsidR="00000000" w:rsidDel="00000000" w:rsidP="00000000" w:rsidRDefault="00000000" w:rsidRPr="00000000">
      <w:pPr>
        <w:ind w:left="1400" w:right="100" w:hanging="1420"/>
        <w:contextualSpacing w:val="0"/>
        <w:jc w:val="both"/>
      </w:pPr>
      <w:r w:rsidDel="00000000" w:rsidR="00000000" w:rsidRPr="00000000">
        <w:rPr>
          <w:rtl w:val="0"/>
        </w:rPr>
      </w:r>
    </w:p>
    <w:tbl>
      <w:tblPr>
        <w:tblStyle w:val="Table1"/>
        <w:bidi w:val="0"/>
        <w:tblW w:w="7575.0" w:type="dxa"/>
        <w:jc w:val="left"/>
        <w:tblInd w:w="1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250"/>
        <w:gridCol w:w="1770"/>
        <w:gridCol w:w="1860"/>
        <w:gridCol w:w="1230"/>
        <w:tblGridChange w:id="0">
          <w:tblGrid>
            <w:gridCol w:w="465"/>
            <w:gridCol w:w="2250"/>
            <w:gridCol w:w="1770"/>
            <w:gridCol w:w="1860"/>
            <w:gridCol w:w="12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0000"/>
                <w:sz w:val="16"/>
                <w:szCs w:val="16"/>
                <w:highlight w:val="white"/>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0000"/>
                <w:sz w:val="16"/>
                <w:szCs w:val="16"/>
                <w:highlight w:val="white"/>
                <w:rtl w:val="0"/>
              </w:rPr>
              <w:t xml:space="preserve">PROYECTO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0000"/>
                <w:sz w:val="16"/>
                <w:szCs w:val="16"/>
                <w:highlight w:val="white"/>
                <w:rtl w:val="0"/>
              </w:rPr>
              <w:t xml:space="preserve">EMPRESA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0000"/>
                <w:sz w:val="16"/>
                <w:szCs w:val="16"/>
                <w:highlight w:val="white"/>
                <w:rtl w:val="0"/>
              </w:rPr>
              <w:t xml:space="preserve">DURACIÓN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0000"/>
                <w:sz w:val="16"/>
                <w:szCs w:val="16"/>
                <w:highlight w:val="white"/>
                <w:rtl w:val="0"/>
              </w:rPr>
              <w:t xml:space="preserve">MONTO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0000"/>
                <w:sz w:val="16"/>
                <w:szCs w:val="16"/>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ff0000"/>
                <w:sz w:val="16"/>
                <w:szCs w:val="16"/>
                <w:highlight w:val="white"/>
                <w:rtl w:val="0"/>
              </w:rPr>
              <w:t xml:space="preserve">Mejorando nuestra relación con los clientes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0000"/>
                <w:sz w:val="16"/>
                <w:szCs w:val="16"/>
                <w:highlight w:val="white"/>
                <w:rtl w:val="0"/>
              </w:rPr>
              <w:t xml:space="preserve">Agroindustrias Arbech ERL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0000"/>
                <w:sz w:val="16"/>
                <w:szCs w:val="16"/>
                <w:highlight w:val="white"/>
                <w:rtl w:val="0"/>
              </w:rPr>
              <w:t xml:space="preserve">Marzo -  Diciembre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0000"/>
                <w:sz w:val="16"/>
                <w:szCs w:val="16"/>
                <w:highlight w:val="white"/>
                <w:rtl w:val="0"/>
              </w:rPr>
              <w:t xml:space="preserve">S/ 424.40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0000"/>
                <w:sz w:val="16"/>
                <w:szCs w:val="16"/>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0000"/>
                <w:sz w:val="16"/>
                <w:szCs w:val="16"/>
                <w:highlight w:val="white"/>
                <w:rtl w:val="0"/>
              </w:rPr>
              <w:t xml:space="preserve">Mejorando nuestra relación con los clientes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0000"/>
                <w:sz w:val="16"/>
                <w:szCs w:val="16"/>
                <w:highlight w:val="white"/>
                <w:rtl w:val="0"/>
              </w:rPr>
              <w:t xml:space="preserve">Kiara Liset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0000"/>
                <w:sz w:val="16"/>
                <w:szCs w:val="16"/>
                <w:highlight w:val="white"/>
                <w:rtl w:val="0"/>
              </w:rPr>
              <w:t xml:space="preserve">Marzo - Diciembre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0000"/>
                <w:sz w:val="16"/>
                <w:szCs w:val="16"/>
                <w:highlight w:val="white"/>
                <w:rtl w:val="0"/>
              </w:rPr>
              <w:t xml:space="preserve">S/ 424.40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0000"/>
                <w:sz w:val="16"/>
                <w:szCs w:val="16"/>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0000"/>
                <w:sz w:val="16"/>
                <w:szCs w:val="16"/>
                <w:highlight w:val="white"/>
                <w:rtl w:val="0"/>
              </w:rPr>
              <w:t xml:space="preserve">Mejorando nuestra relación con los clientes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0000"/>
                <w:sz w:val="16"/>
                <w:szCs w:val="16"/>
                <w:highlight w:val="white"/>
                <w:rtl w:val="0"/>
              </w:rPr>
              <w:t xml:space="preserve">Centro Comercial MONARCA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0000"/>
                <w:sz w:val="16"/>
                <w:szCs w:val="16"/>
                <w:highlight w:val="white"/>
                <w:rtl w:val="0"/>
              </w:rPr>
              <w:t xml:space="preserve">Marzo - Diciembre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0000"/>
                <w:sz w:val="16"/>
                <w:szCs w:val="16"/>
                <w:highlight w:val="white"/>
                <w:rtl w:val="0"/>
              </w:rPr>
              <w:t xml:space="preserve">S/ 424.40</w:t>
            </w:r>
            <w:r w:rsidDel="00000000" w:rsidR="00000000" w:rsidRPr="00000000">
              <w:rPr>
                <w:rtl w:val="0"/>
              </w:rPr>
            </w:r>
          </w:p>
        </w:tc>
      </w:tr>
    </w:tbl>
    <w:p w:rsidR="00000000" w:rsidDel="00000000" w:rsidP="00000000" w:rsidRDefault="00000000" w:rsidRPr="00000000">
      <w:pPr>
        <w:ind w:left="1400" w:right="100" w:hanging="1420"/>
        <w:contextualSpacing w:val="0"/>
        <w:jc w:val="both"/>
      </w:pPr>
      <w:r w:rsidDel="00000000" w:rsidR="00000000" w:rsidRPr="00000000">
        <w:rPr>
          <w:rtl w:val="0"/>
        </w:rPr>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 xml:space="preserve">16 - 143</w:t>
        <w:tab/>
        <w:t xml:space="preserve">PROYECTOS INVESTIGACIÓN DE LA CARRERA DE MARKETING </w:t>
      </w:r>
    </w:p>
    <w:p w:rsidR="00000000" w:rsidDel="00000000" w:rsidP="00000000" w:rsidRDefault="00000000" w:rsidRPr="00000000">
      <w:pPr>
        <w:ind w:left="1400" w:right="100" w:hanging="1420"/>
        <w:contextualSpacing w:val="0"/>
        <w:jc w:val="both"/>
      </w:pPr>
      <w:r w:rsidDel="00000000" w:rsidR="00000000" w:rsidRPr="00000000">
        <w:rPr>
          <w:b w:val="1"/>
          <w:highlight w:val="white"/>
          <w:rtl w:val="0"/>
        </w:rPr>
        <w:tab/>
      </w:r>
      <w:r w:rsidDel="00000000" w:rsidR="00000000" w:rsidRPr="00000000">
        <w:rPr>
          <w:highlight w:val="white"/>
          <w:rtl w:val="0"/>
        </w:rPr>
        <w:t xml:space="preserve">Se acordó, por el voto unánime de los miembros presentes, aprobar los siguientes proyectos de investigación de la Carrera de Marketing y Negocios Internacionales, según detalle siguiente: </w:t>
      </w:r>
    </w:p>
    <w:p w:rsidR="00000000" w:rsidDel="00000000" w:rsidP="00000000" w:rsidRDefault="00000000" w:rsidRPr="00000000">
      <w:pPr>
        <w:ind w:left="1400" w:right="100" w:hanging="1420"/>
        <w:contextualSpacing w:val="0"/>
        <w:jc w:val="center"/>
      </w:pPr>
      <w:r w:rsidDel="00000000" w:rsidR="00000000" w:rsidRPr="00000000">
        <w:rPr>
          <w:rtl w:val="0"/>
        </w:rPr>
      </w:r>
    </w:p>
    <w:tbl>
      <w:tblPr>
        <w:tblStyle w:val="Table2"/>
        <w:bidi w:val="0"/>
        <w:tblW w:w="7800.0" w:type="dxa"/>
        <w:jc w:val="left"/>
        <w:tblInd w:w="1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3660"/>
        <w:gridCol w:w="1785"/>
        <w:gridCol w:w="810"/>
        <w:gridCol w:w="1035"/>
        <w:tblGridChange w:id="0">
          <w:tblGrid>
            <w:gridCol w:w="510"/>
            <w:gridCol w:w="3660"/>
            <w:gridCol w:w="1785"/>
            <w:gridCol w:w="810"/>
            <w:gridCol w:w="103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highlight w:val="white"/>
                <w:rtl w:val="0"/>
              </w:rPr>
              <w:t xml:space="preserve">N°</w:t>
            </w:r>
          </w:p>
        </w:tc>
        <w:tc>
          <w:tcPr>
            <w:tcBorders>
              <w:top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highlight w:val="white"/>
                <w:rtl w:val="0"/>
              </w:rPr>
              <w:t xml:space="preserve">PROYECTO</w:t>
            </w:r>
          </w:p>
        </w:tc>
        <w:tc>
          <w:tcPr>
            <w:tcBorders>
              <w:top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highlight w:val="white"/>
                <w:rtl w:val="0"/>
              </w:rPr>
              <w:t xml:space="preserve">LUGAR </w:t>
            </w:r>
          </w:p>
        </w:tc>
        <w:tc>
          <w:tcPr>
            <w:tcBorders>
              <w:top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highlight w:val="white"/>
                <w:rtl w:val="0"/>
              </w:rPr>
              <w:t xml:space="preserve">FECHA</w:t>
            </w:r>
          </w:p>
        </w:tc>
        <w:tc>
          <w:tcPr>
            <w:tcBorders>
              <w:top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highlight w:val="white"/>
                <w:rtl w:val="0"/>
              </w:rPr>
              <w:t xml:space="preserve">MONTO</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highlight w:val="white"/>
                <w:rtl w:val="0"/>
              </w:rPr>
              <w:t xml:space="preserve">1</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highlight w:val="white"/>
                <w:rtl w:val="0"/>
              </w:rPr>
              <w:t xml:space="preserve">Perfil Educativo Universitario en la Región San Martín 2017 - 2019</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highlight w:val="white"/>
                <w:rtl w:val="0"/>
              </w:rPr>
              <w:t xml:space="preserve">San Martín</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highlight w:val="white"/>
                <w:rtl w:val="0"/>
              </w:rPr>
              <w:t xml:space="preserve">S/ 3 859.00</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highlight w:val="white"/>
                <w:rtl w:val="0"/>
              </w:rPr>
              <w:t xml:space="preserve">2</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highlight w:val="white"/>
                <w:rtl w:val="0"/>
              </w:rPr>
              <w:t xml:space="preserve">Creación de Líneas de Investigación para la carrera de Marketing y Negocios Internacionales</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highlight w:val="white"/>
                <w:rtl w:val="0"/>
              </w:rPr>
              <w:t xml:space="preserve">UPeU Filial Tarapoto</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highlight w:val="white"/>
                <w:rtl w:val="0"/>
              </w:rPr>
              <w:t xml:space="preserve">S/ 1 430.00</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highlight w:val="white"/>
                <w:rtl w:val="0"/>
              </w:rPr>
              <w:t xml:space="preserve">3</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highlight w:val="white"/>
                <w:rtl w:val="0"/>
              </w:rPr>
              <w:t xml:space="preserve">Semillero Researchers To Conquier The Market</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highlight w:val="white"/>
                <w:rtl w:val="0"/>
              </w:rPr>
              <w:t xml:space="preserve">UPeU Filial Tarapoto</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highlight w:val="white"/>
                <w:rtl w:val="0"/>
              </w:rPr>
              <w:t xml:space="preserve">S/ 500.00</w:t>
            </w:r>
          </w:p>
        </w:tc>
      </w:tr>
      <w:tr>
        <w:trPr>
          <w:trHeight w:val="840" w:hRule="atLeast"/>
        </w:trPr>
        <w:tc>
          <w:tcPr>
            <w:tcBorders>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highlight w:val="white"/>
                <w:rtl w:val="0"/>
              </w:rPr>
              <w:t xml:space="preserve">4</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highlight w:val="white"/>
                <w:rtl w:val="0"/>
              </w:rPr>
              <w:t xml:space="preserve">Creative Advertising para la carrera de Marketing y Negocios Internacionales</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highlight w:val="white"/>
                <w:rtl w:val="0"/>
              </w:rPr>
              <w:t xml:space="preserve">UPeU Filial Tarapoto</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highlight w:val="white"/>
                <w:rtl w:val="0"/>
              </w:rPr>
              <w:t xml:space="preserve">09/06/16</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ind w:left="1420" w:right="100" w:hanging="1400"/>
        <w:contextualSpacing w:val="0"/>
        <w:jc w:val="both"/>
      </w:pPr>
      <w:r w:rsidDel="00000000" w:rsidR="00000000" w:rsidRPr="00000000">
        <w:rPr>
          <w:rtl w:val="0"/>
        </w:rPr>
      </w:r>
    </w:p>
    <w:p w:rsidR="00000000" w:rsidDel="00000000" w:rsidP="00000000" w:rsidRDefault="00000000" w:rsidRPr="00000000">
      <w:pPr>
        <w:ind w:left="1420" w:right="100" w:hanging="1400"/>
        <w:contextualSpacing w:val="0"/>
        <w:jc w:val="both"/>
      </w:pPr>
      <w:r w:rsidDel="00000000" w:rsidR="00000000" w:rsidRPr="00000000">
        <w:rPr>
          <w:b w:val="1"/>
          <w:highlight w:val="white"/>
          <w:rtl w:val="0"/>
        </w:rPr>
        <w:t xml:space="preserve">16 – 144    </w:t>
        <w:tab/>
        <w:t xml:space="preserve">PROGRAMA EXPWorkshops 3.0 </w:t>
      </w:r>
      <w:r w:rsidDel="00000000" w:rsidR="00000000" w:rsidRPr="00000000">
        <w:rPr>
          <w:highlight w:val="white"/>
          <w:rtl w:val="0"/>
        </w:rPr>
        <w:t xml:space="preserve"> </w:t>
      </w:r>
    </w:p>
    <w:p w:rsidR="00000000" w:rsidDel="00000000" w:rsidP="00000000" w:rsidRDefault="00000000" w:rsidRPr="00000000">
      <w:pPr>
        <w:ind w:left="1420" w:right="100" w:hanging="1400"/>
        <w:contextualSpacing w:val="0"/>
        <w:jc w:val="both"/>
      </w:pPr>
      <w:r w:rsidDel="00000000" w:rsidR="00000000" w:rsidRPr="00000000">
        <w:rPr>
          <w:highlight w:val="white"/>
          <w:rtl w:val="0"/>
        </w:rPr>
        <w:t xml:space="preserve">                    </w:t>
        <w:tab/>
        <w:t xml:space="preserve">Se acordó, por el voto unánime de los miembros presentes, aprobar el programa  EXPWorkshops 3.0, organizado por la CP de Marketing y Negocios Internacionales, Administración con Mención Gestión Empresarial y Contabilidad y Gestión Tributaria, programado para el día miércoles 22 de junio de 2016, en el Auditorio de la Fe, con un presupuesto total de S/ 1 900.00 soles, los gastos financiados por las carreras. De conformidad con el documento sustentatorio, el cual obra en los archivos de la Secretaría de la Facultad.</w:t>
      </w:r>
    </w:p>
    <w:p w:rsidR="00000000" w:rsidDel="00000000" w:rsidP="00000000" w:rsidRDefault="00000000" w:rsidRPr="00000000">
      <w:pPr>
        <w:ind w:left="1420" w:right="100" w:hanging="1400"/>
        <w:contextualSpacing w:val="0"/>
        <w:jc w:val="both"/>
      </w:pPr>
      <w:r w:rsidDel="00000000" w:rsidR="00000000" w:rsidRPr="00000000">
        <w:rPr>
          <w:b w:val="1"/>
          <w:highlight w:val="white"/>
          <w:rtl w:val="0"/>
        </w:rPr>
        <w:t xml:space="preserve">16 – 145    </w:t>
        <w:tab/>
      </w:r>
      <w:r w:rsidDel="00000000" w:rsidR="00000000" w:rsidRPr="00000000">
        <w:rPr>
          <w:b w:val="1"/>
          <w:color w:val="ff0000"/>
          <w:highlight w:val="white"/>
          <w:rtl w:val="0"/>
        </w:rPr>
        <w:t xml:space="preserve">PROYECCIÓN SOCIAL - FCE </w:t>
      </w:r>
    </w:p>
    <w:p w:rsidR="00000000" w:rsidDel="00000000" w:rsidP="00000000" w:rsidRDefault="00000000" w:rsidRPr="00000000">
      <w:pPr>
        <w:ind w:left="1420" w:right="100" w:hanging="1400"/>
        <w:contextualSpacing w:val="0"/>
        <w:jc w:val="both"/>
      </w:pPr>
      <w:r w:rsidDel="00000000" w:rsidR="00000000" w:rsidRPr="00000000">
        <w:rPr>
          <w:b w:val="1"/>
          <w:color w:val="ff0000"/>
          <w:highlight w:val="white"/>
          <w:rtl w:val="0"/>
        </w:rPr>
        <w:t xml:space="preserve">                    </w:t>
      </w:r>
      <w:r w:rsidDel="00000000" w:rsidR="00000000" w:rsidRPr="00000000">
        <w:rPr>
          <w:color w:val="ff0000"/>
          <w:highlight w:val="white"/>
          <w:rtl w:val="0"/>
        </w:rPr>
        <w:tab/>
        <w:t xml:space="preserve">Se acordó, por el voto unánime de los miembros presentes, aprobar la Actividad de Proyección Social, titulado “Asesoramiento y capacitación en temas tributarios, emprendedorismo atención al cliente para evitar la informalidad, y mejorar la condición de vida en la Asociación de vivienda “San Marcelo”, en la Asociación de San Marcelo del distrito de Morales, provincia de San Martín, que se realizará del m</w:t>
      </w:r>
      <w:r w:rsidDel="00000000" w:rsidR="00000000" w:rsidRPr="00000000">
        <w:rPr>
          <w:color w:val="ff0000"/>
          <w:highlight w:val="white"/>
          <w:rtl w:val="0"/>
        </w:rPr>
        <w:t xml:space="preserve">es de abril a noviembre de 2016</w:t>
      </w:r>
      <w:r w:rsidDel="00000000" w:rsidR="00000000" w:rsidRPr="00000000">
        <w:rPr>
          <w:color w:val="ff0000"/>
          <w:highlight w:val="white"/>
          <w:rtl w:val="0"/>
        </w:rPr>
        <w:t xml:space="preserve"> con un presupuesto total de S/ 1 295.00 soles, que serán sufragados con fondos de proyección social de cada carrera. De conformidad con el documento sustentatorio, el cual obra en los archivos de la Secretaría de la Facultad.</w:t>
      </w:r>
      <w:r w:rsidDel="00000000" w:rsidR="00000000" w:rsidRPr="00000000">
        <w:rPr>
          <w:rtl w:val="0"/>
        </w:rPr>
      </w:r>
    </w:p>
    <w:p w:rsidR="00000000" w:rsidDel="00000000" w:rsidP="00000000" w:rsidRDefault="00000000" w:rsidRPr="00000000">
      <w:pPr>
        <w:ind w:left="1440" w:hanging="1470"/>
        <w:contextualSpacing w:val="0"/>
        <w:jc w:val="both"/>
      </w:pPr>
      <w:r w:rsidDel="00000000" w:rsidR="00000000" w:rsidRPr="00000000">
        <w:rPr>
          <w:b w:val="1"/>
          <w:highlight w:val="white"/>
          <w:u w:val="single"/>
          <w:rtl w:val="0"/>
        </w:rPr>
        <w:t xml:space="preserve">FACULTAD DE CIENCIAS DE LA SALUD</w:t>
      </w:r>
    </w:p>
    <w:p w:rsidR="00000000" w:rsidDel="00000000" w:rsidP="00000000" w:rsidRDefault="00000000" w:rsidRPr="00000000">
      <w:pPr>
        <w:ind w:left="1400"/>
        <w:contextualSpacing w:val="0"/>
        <w:jc w:val="both"/>
      </w:pPr>
      <w:r w:rsidDel="00000000" w:rsidR="00000000" w:rsidRPr="00000000">
        <w:rPr>
          <w:b w:val="1"/>
          <w:sz w:val="20"/>
          <w:szCs w:val="20"/>
          <w:highlight w:val="white"/>
          <w:rtl w:val="0"/>
        </w:rPr>
        <w:t xml:space="preserve">16 – 0061  </w:t>
        <w:tab/>
        <w:t xml:space="preserve">EJECUCIÓN DE PROYECTO DE TESIS – </w:t>
      </w:r>
      <w:r w:rsidDel="00000000" w:rsidR="00000000" w:rsidRPr="00000000">
        <w:rPr>
          <w:b w:val="1"/>
          <w:color w:val="ff0000"/>
          <w:sz w:val="20"/>
          <w:szCs w:val="20"/>
          <w:highlight w:val="white"/>
          <w:rtl w:val="0"/>
        </w:rPr>
        <w:t xml:space="preserve">BACHILLERES YHONI ARMANDO BECERRA VELÁSQUEZ Y GUSTAVO VERGARAY TORRES (PASO 3 - PROCESO DE TESIS)</w:t>
      </w:r>
      <w:r w:rsidDel="00000000" w:rsidR="00000000" w:rsidRPr="00000000">
        <w:rPr>
          <w:rtl w:val="0"/>
        </w:rPr>
      </w:r>
    </w:p>
    <w:p w:rsidR="00000000" w:rsidDel="00000000" w:rsidP="00000000" w:rsidRDefault="00000000" w:rsidRPr="00000000">
      <w:pPr>
        <w:ind w:left="1400" w:firstLine="0"/>
        <w:contextualSpacing w:val="0"/>
        <w:jc w:val="both"/>
      </w:pPr>
      <w:r w:rsidDel="00000000" w:rsidR="00000000" w:rsidRPr="00000000">
        <w:rPr>
          <w:sz w:val="20"/>
          <w:szCs w:val="20"/>
          <w:highlight w:val="white"/>
          <w:rtl w:val="0"/>
        </w:rPr>
        <w:t xml:space="preserve">Se acordó, por el voto unánime de los miembros presentes, aprobar la Ejecución del  Proyecto de Tesis titulado “El Síndrome de Burnout y el Clima Organizacional en los colaboradores de la Red de Salud San Martín”, presentado por los bachilleres Yhoni Armando Becerra Velásquez y Gustavo Vergaray Torres de la EP. de Psicología.</w:t>
      </w:r>
    </w:p>
    <w:p w:rsidR="00000000" w:rsidDel="00000000" w:rsidP="00000000" w:rsidRDefault="00000000" w:rsidRPr="00000000">
      <w:pPr>
        <w:ind w:left="1400"/>
        <w:contextualSpacing w:val="0"/>
        <w:jc w:val="both"/>
      </w:pPr>
      <w:r w:rsidDel="00000000" w:rsidR="00000000" w:rsidRPr="00000000">
        <w:rPr>
          <w:b w:val="1"/>
          <w:sz w:val="20"/>
          <w:szCs w:val="20"/>
          <w:highlight w:val="white"/>
          <w:rtl w:val="0"/>
        </w:rPr>
        <w:t xml:space="preserve">16 – 0062  </w:t>
        <w:tab/>
      </w:r>
      <w:r w:rsidDel="00000000" w:rsidR="00000000" w:rsidRPr="00000000">
        <w:rPr>
          <w:b w:val="1"/>
          <w:color w:val="ff0000"/>
          <w:sz w:val="20"/>
          <w:szCs w:val="20"/>
          <w:highlight w:val="white"/>
          <w:rtl w:val="0"/>
        </w:rPr>
        <w:t xml:space="preserve">PROYECTO JORNADA CIENTÍFICA DE PSICOLOGÍA </w:t>
      </w:r>
    </w:p>
    <w:p w:rsidR="00000000" w:rsidDel="00000000" w:rsidP="00000000" w:rsidRDefault="00000000" w:rsidRPr="00000000">
      <w:pPr>
        <w:ind w:left="1400" w:firstLine="0"/>
        <w:contextualSpacing w:val="0"/>
        <w:jc w:val="both"/>
      </w:pPr>
      <w:r w:rsidDel="00000000" w:rsidR="00000000" w:rsidRPr="00000000">
        <w:rPr>
          <w:color w:val="ff0000"/>
          <w:sz w:val="20"/>
          <w:szCs w:val="20"/>
          <w:highlight w:val="white"/>
          <w:rtl w:val="0"/>
        </w:rPr>
        <w:t xml:space="preserve">Se acordó, por el voto unánime de los miembros presentes, aprobar el Proyecto Jornada Científica de Psicología, a desarrollarse el 16 de junio en el salón de actos, de 8:00 am - 6:00 pm, con un presupuesto total de S/ 1 800.00 soles, </w:t>
      </w:r>
      <w:r w:rsidDel="00000000" w:rsidR="00000000" w:rsidRPr="00000000">
        <w:rPr>
          <w:b w:val="1"/>
          <w:color w:val="ff0000"/>
          <w:sz w:val="20"/>
          <w:szCs w:val="20"/>
          <w:highlight w:val="white"/>
          <w:rtl w:val="0"/>
        </w:rPr>
        <w:t xml:space="preserve"> </w:t>
      </w:r>
      <w:r w:rsidDel="00000000" w:rsidR="00000000" w:rsidRPr="00000000">
        <w:rPr>
          <w:color w:val="ff0000"/>
          <w:sz w:val="20"/>
          <w:szCs w:val="20"/>
          <w:highlight w:val="white"/>
          <w:rtl w:val="0"/>
        </w:rPr>
        <w:t xml:space="preserve">autofinanciado, de conformidad con el documento adjunto y sustentatorio, el cual queda en el archivo de Secretaría</w:t>
      </w:r>
      <w:r w:rsidDel="00000000" w:rsidR="00000000" w:rsidRPr="00000000">
        <w:rPr>
          <w:sz w:val="20"/>
          <w:szCs w:val="20"/>
          <w:highlight w:val="white"/>
          <w:rtl w:val="0"/>
        </w:rPr>
        <w:t xml:space="preserve">.</w:t>
      </w:r>
    </w:p>
    <w:p w:rsidR="00000000" w:rsidDel="00000000" w:rsidP="00000000" w:rsidRDefault="00000000" w:rsidRPr="00000000">
      <w:pPr>
        <w:ind w:left="1440" w:hanging="1470"/>
        <w:contextualSpacing w:val="0"/>
        <w:jc w:val="both"/>
      </w:pPr>
      <w:r w:rsidDel="00000000" w:rsidR="00000000" w:rsidRPr="00000000">
        <w:rPr>
          <w:b w:val="1"/>
          <w:highlight w:val="white"/>
          <w:u w:val="single"/>
          <w:rtl w:val="0"/>
        </w:rPr>
        <w:t xml:space="preserve">FACULTAD DE INGENIERÍA Y ARQUITECTURA</w:t>
      </w:r>
    </w:p>
    <w:p w:rsidR="00000000" w:rsidDel="00000000" w:rsidP="00000000" w:rsidRDefault="00000000" w:rsidRPr="00000000">
      <w:pPr>
        <w:ind w:left="1395" w:hanging="1425"/>
        <w:contextualSpacing w:val="0"/>
        <w:jc w:val="both"/>
      </w:pPr>
      <w:r w:rsidDel="00000000" w:rsidR="00000000" w:rsidRPr="00000000">
        <w:rPr>
          <w:b w:val="1"/>
          <w:sz w:val="20"/>
          <w:szCs w:val="20"/>
          <w:rtl w:val="0"/>
        </w:rPr>
        <w:t xml:space="preserve">16 - 0096</w:t>
        <w:tab/>
        <w:t xml:space="preserve">X ANIVERSARIO DE LA FACULTAD DE INGENIERÍA Y ARQUITECTURA FILIAL TARAPOTO</w:t>
      </w:r>
    </w:p>
    <w:p w:rsidR="00000000" w:rsidDel="00000000" w:rsidP="00000000" w:rsidRDefault="00000000" w:rsidRPr="00000000">
      <w:pPr>
        <w:ind w:left="1410" w:firstLine="30"/>
        <w:contextualSpacing w:val="0"/>
        <w:jc w:val="both"/>
      </w:pPr>
      <w:r w:rsidDel="00000000" w:rsidR="00000000" w:rsidRPr="00000000">
        <w:rPr>
          <w:sz w:val="20"/>
          <w:szCs w:val="20"/>
          <w:rtl w:val="0"/>
        </w:rPr>
        <w:t xml:space="preserve">Se acordó, por el voto unánime de los miembros presentes, aprobar el proyecto “FIA TEN” conmemorando el décimo aniversario de la Facultad de Ingeniería y Arquitectura, desde el 06 al 12 de junio según el cronograma establecido, con un presupuesto autofinanciado de S/ 13 475.00 soles, de conformidad con el documento adjunto y sustentatorio el cual queda en el archivo de la Facultad.</w:t>
      </w:r>
    </w:p>
    <w:p w:rsidR="00000000" w:rsidDel="00000000" w:rsidP="00000000" w:rsidRDefault="00000000" w:rsidRPr="00000000">
      <w:pPr>
        <w:contextualSpacing w:val="0"/>
      </w:pPr>
      <w:r w:rsidDel="00000000" w:rsidR="00000000" w:rsidRPr="00000000">
        <w:rPr>
          <w:b w:val="1"/>
          <w:sz w:val="20"/>
          <w:szCs w:val="20"/>
          <w:rtl w:val="0"/>
        </w:rPr>
        <w:t xml:space="preserve">16 - 0097</w:t>
        <w:tab/>
        <w:t xml:space="preserve">III JORNADA CIENTÍFICA DE ESTUDIANTES - FILIAL TARAPOTO</w:t>
      </w:r>
    </w:p>
    <w:p w:rsidR="00000000" w:rsidDel="00000000" w:rsidP="00000000" w:rsidRDefault="00000000" w:rsidRPr="00000000">
      <w:pPr>
        <w:ind w:left="1410" w:firstLine="30"/>
        <w:contextualSpacing w:val="0"/>
        <w:jc w:val="both"/>
      </w:pPr>
      <w:r w:rsidDel="00000000" w:rsidR="00000000" w:rsidRPr="00000000">
        <w:rPr>
          <w:sz w:val="20"/>
          <w:szCs w:val="20"/>
          <w:rtl w:val="0"/>
        </w:rPr>
        <w:t xml:space="preserve">Se acordó, por el voto unánime de los miembros presentes, proponer al Consejo de Facultad aprobar el proyecto “III Jornada Científica” con la participación de la EP. Ing. de Sistemas, EP. Ing. Ambiental y EP. Arquitectura, a realizarse el día 13 de junio a </w:t>
      </w:r>
      <w:r w:rsidDel="00000000" w:rsidR="00000000" w:rsidRPr="00000000">
        <w:rPr>
          <w:sz w:val="20"/>
          <w:szCs w:val="20"/>
          <w:rtl w:val="0"/>
        </w:rPr>
        <w:t xml:space="preserve">partir de las 7:30 horas, con un presupuesto autofinanciado de S/ 4380.00 soles, de conformidad con el documento adjunto y sustentatorio el cual queda en el archivo de la Facultad.</w:t>
      </w:r>
      <w:r w:rsidDel="00000000" w:rsidR="00000000" w:rsidRPr="00000000">
        <w:rPr>
          <w:rtl w:val="0"/>
        </w:rPr>
      </w:r>
    </w:p>
    <w:p w:rsidR="00000000" w:rsidDel="00000000" w:rsidP="00000000" w:rsidRDefault="00000000" w:rsidRPr="00000000">
      <w:pPr>
        <w:ind w:left="1440" w:hanging="1470"/>
        <w:contextualSpacing w:val="0"/>
        <w:jc w:val="both"/>
      </w:pPr>
      <w:r w:rsidDel="00000000" w:rsidR="00000000" w:rsidRPr="00000000">
        <w:rPr>
          <w:b w:val="1"/>
          <w:sz w:val="20"/>
          <w:szCs w:val="20"/>
          <w:highlight w:val="white"/>
          <w:rtl w:val="0"/>
        </w:rPr>
        <w:t xml:space="preserve">16 - 0098</w:t>
        <w:tab/>
        <w:t xml:space="preserve">COMITÉ DE REVISIÓN DE ARTÍCULOS PARA LA III JORNADA CIENTÍFICA DE ESTUDIANTES - EP. INGENIERÍA DE SISTEMAS</w:t>
      </w:r>
      <w:r w:rsidDel="00000000" w:rsidR="00000000" w:rsidRPr="00000000">
        <w:rPr>
          <w:rtl w:val="0"/>
        </w:rPr>
      </w:r>
    </w:p>
    <w:p w:rsidR="00000000" w:rsidDel="00000000" w:rsidP="00000000" w:rsidRDefault="00000000" w:rsidRPr="00000000">
      <w:pPr>
        <w:ind w:left="1410" w:firstLine="30"/>
        <w:contextualSpacing w:val="0"/>
        <w:jc w:val="both"/>
      </w:pPr>
      <w:r w:rsidDel="00000000" w:rsidR="00000000" w:rsidRPr="00000000">
        <w:rPr>
          <w:sz w:val="20"/>
          <w:szCs w:val="20"/>
          <w:rtl w:val="0"/>
        </w:rPr>
        <w:t xml:space="preserve">Se acordó, por el voto unánime de los miembros presentes, proponer al Consejo de Facultad aprobar el comité revisor de artículos para la III Jornada Científica de estudiantes  de la Escuela Profesional de Ingeniería de Sistemas.</w:t>
      </w:r>
    </w:p>
    <w:p w:rsidR="00000000" w:rsidDel="00000000" w:rsidP="00000000" w:rsidRDefault="00000000" w:rsidRPr="00000000">
      <w:pPr>
        <w:ind w:left="2880" w:hanging="1470"/>
        <w:contextualSpacing w:val="0"/>
        <w:jc w:val="both"/>
      </w:pPr>
      <w:r w:rsidDel="00000000" w:rsidR="00000000" w:rsidRPr="00000000">
        <w:rPr>
          <w:sz w:val="20"/>
          <w:szCs w:val="20"/>
          <w:rtl w:val="0"/>
        </w:rPr>
        <w:t xml:space="preserve">Ing. Joél Pérez Suárez</w:t>
      </w:r>
    </w:p>
    <w:p w:rsidR="00000000" w:rsidDel="00000000" w:rsidP="00000000" w:rsidRDefault="00000000" w:rsidRPr="00000000">
      <w:pPr>
        <w:ind w:left="2880" w:hanging="1470"/>
        <w:contextualSpacing w:val="0"/>
        <w:jc w:val="both"/>
      </w:pPr>
      <w:r w:rsidDel="00000000" w:rsidR="00000000" w:rsidRPr="00000000">
        <w:rPr>
          <w:sz w:val="20"/>
          <w:szCs w:val="20"/>
          <w:rtl w:val="0"/>
        </w:rPr>
        <w:t xml:space="preserve">Ing. Jenson Daniel Chambi Aguilar</w:t>
      </w:r>
    </w:p>
    <w:p w:rsidR="00000000" w:rsidDel="00000000" w:rsidP="00000000" w:rsidRDefault="00000000" w:rsidRPr="00000000">
      <w:pPr>
        <w:ind w:left="2880" w:hanging="1470"/>
        <w:contextualSpacing w:val="0"/>
        <w:jc w:val="both"/>
      </w:pPr>
      <w:r w:rsidDel="00000000" w:rsidR="00000000" w:rsidRPr="00000000">
        <w:rPr>
          <w:sz w:val="20"/>
          <w:szCs w:val="20"/>
          <w:rtl w:val="0"/>
        </w:rPr>
        <w:t xml:space="preserve">Ing. Luis Alberto Santa María Ticlavilca</w:t>
      </w:r>
    </w:p>
    <w:p w:rsidR="00000000" w:rsidDel="00000000" w:rsidP="00000000" w:rsidRDefault="00000000" w:rsidRPr="00000000">
      <w:pPr>
        <w:ind w:left="2880" w:hanging="1470"/>
        <w:contextualSpacing w:val="0"/>
        <w:jc w:val="both"/>
      </w:pPr>
      <w:r w:rsidDel="00000000" w:rsidR="00000000" w:rsidRPr="00000000">
        <w:rPr>
          <w:sz w:val="20"/>
          <w:szCs w:val="20"/>
          <w:rtl w:val="0"/>
        </w:rPr>
        <w:t xml:space="preserve">Ing. César Luis Romero Rios</w:t>
      </w:r>
    </w:p>
    <w:p w:rsidR="00000000" w:rsidDel="00000000" w:rsidP="00000000" w:rsidRDefault="00000000" w:rsidRPr="00000000">
      <w:pPr>
        <w:ind w:left="2880" w:hanging="1470"/>
        <w:contextualSpacing w:val="0"/>
        <w:jc w:val="both"/>
      </w:pPr>
      <w:r w:rsidDel="00000000" w:rsidR="00000000" w:rsidRPr="00000000">
        <w:rPr>
          <w:sz w:val="20"/>
          <w:szCs w:val="20"/>
          <w:rtl w:val="0"/>
        </w:rPr>
        <w:t xml:space="preserve">Ing. Yngue Elizabeth Ramirez Pezo </w:t>
      </w:r>
    </w:p>
    <w:p w:rsidR="00000000" w:rsidDel="00000000" w:rsidP="00000000" w:rsidRDefault="00000000" w:rsidRPr="00000000">
      <w:pPr>
        <w:ind w:left="1395" w:hanging="1425"/>
        <w:contextualSpacing w:val="0"/>
      </w:pPr>
      <w:r w:rsidDel="00000000" w:rsidR="00000000" w:rsidRPr="00000000">
        <w:rPr>
          <w:b w:val="1"/>
          <w:sz w:val="20"/>
          <w:szCs w:val="20"/>
          <w:rtl w:val="0"/>
        </w:rPr>
        <w:t xml:space="preserve">16-0099</w:t>
        <w:tab/>
        <w:t xml:space="preserve">EJECUCIÓN DE PROYECTO DE TESIS (paso 03) - JOSEPH IBRAHIM CRUZ RODRIGUEZ</w:t>
      </w: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sz w:val="20"/>
          <w:szCs w:val="20"/>
          <w:rtl w:val="0"/>
        </w:rPr>
        <w:t xml:space="preserve">Se acordó, por el voto unánime de los miembros presentes, aprobar la inscripción del proyecto de tesis titulado </w:t>
      </w:r>
      <w:r w:rsidDel="00000000" w:rsidR="00000000" w:rsidRPr="00000000">
        <w:rPr>
          <w:b w:val="1"/>
          <w:sz w:val="20"/>
          <w:szCs w:val="20"/>
          <w:rtl w:val="0"/>
        </w:rPr>
        <w:t xml:space="preserve">“Implementación de un aplicativo web de administración y control de transporte para Corporacion D&amp;J Internacional SAC, haciendo uso de Scrum y extreme Programming, bajo un equipo distribuido”</w:t>
      </w:r>
      <w:r w:rsidDel="00000000" w:rsidR="00000000" w:rsidRPr="00000000">
        <w:rPr>
          <w:sz w:val="20"/>
          <w:szCs w:val="20"/>
          <w:rtl w:val="0"/>
        </w:rPr>
        <w:t xml:space="preserve"> , presentado por el bachiller Joseph Ibrahim Cruz Rodriguez, con código universitario 200711327, de la carrera profesional de Ingeniería de Sistemas, designando como asesor al Ing. Joél Pérez Suárez para la elaboración del informe de tesis.</w:t>
      </w:r>
    </w:p>
    <w:p w:rsidR="00000000" w:rsidDel="00000000" w:rsidP="00000000" w:rsidRDefault="00000000" w:rsidRPr="00000000">
      <w:pPr>
        <w:ind w:left="1440" w:hanging="1470"/>
        <w:contextualSpacing w:val="0"/>
        <w:jc w:val="both"/>
      </w:pPr>
      <w:r w:rsidDel="00000000" w:rsidR="00000000" w:rsidRPr="00000000">
        <w:rPr>
          <w:b w:val="1"/>
          <w:sz w:val="20"/>
          <w:szCs w:val="20"/>
          <w:highlight w:val="white"/>
          <w:rtl w:val="0"/>
        </w:rPr>
        <w:t xml:space="preserve">16 - 0100 </w:t>
        <w:tab/>
        <w:t xml:space="preserve">COMITÉ DE REVISIÓN DE ARTÍCULOS PARA LA III JORNADA CIENTÍFICA DE ESTUDIANTES- EP. INGENIERÍA AMBIENTAL</w:t>
      </w:r>
    </w:p>
    <w:p w:rsidR="00000000" w:rsidDel="00000000" w:rsidP="00000000" w:rsidRDefault="00000000" w:rsidRPr="00000000">
      <w:pPr>
        <w:ind w:left="1410" w:firstLine="0"/>
        <w:contextualSpacing w:val="0"/>
        <w:jc w:val="both"/>
      </w:pPr>
      <w:r w:rsidDel="00000000" w:rsidR="00000000" w:rsidRPr="00000000">
        <w:rPr>
          <w:sz w:val="20"/>
          <w:szCs w:val="20"/>
          <w:rtl w:val="0"/>
        </w:rPr>
        <w:t xml:space="preserve">Se acordó, por el voto unánime de los miembros presentes, proponer al Consejo de Facultad el comité revisor de artículos para la III Jornada Científica de estudiantes  de la Escuela Profesional de Ingeniería Ambiental, sede Tarapoto.</w:t>
      </w:r>
    </w:p>
    <w:p w:rsidR="00000000" w:rsidDel="00000000" w:rsidP="00000000" w:rsidRDefault="00000000" w:rsidRPr="00000000">
      <w:pPr>
        <w:ind w:left="2880" w:hanging="1470"/>
        <w:contextualSpacing w:val="0"/>
        <w:jc w:val="both"/>
      </w:pPr>
      <w:r w:rsidDel="00000000" w:rsidR="00000000" w:rsidRPr="00000000">
        <w:rPr>
          <w:sz w:val="20"/>
          <w:szCs w:val="20"/>
          <w:rtl w:val="0"/>
        </w:rPr>
        <w:t xml:space="preserve">Ing. Jackson Edgardo Pérez Carpio</w:t>
      </w:r>
    </w:p>
    <w:p w:rsidR="00000000" w:rsidDel="00000000" w:rsidP="00000000" w:rsidRDefault="00000000" w:rsidRPr="00000000">
      <w:pPr>
        <w:ind w:left="2880" w:hanging="1470"/>
        <w:contextualSpacing w:val="0"/>
        <w:jc w:val="both"/>
      </w:pPr>
      <w:r w:rsidDel="00000000" w:rsidR="00000000" w:rsidRPr="00000000">
        <w:rPr>
          <w:sz w:val="20"/>
          <w:szCs w:val="20"/>
          <w:rtl w:val="0"/>
        </w:rPr>
        <w:t xml:space="preserve">Ing. Jenny Ebenith  Alvarez Loli</w:t>
      </w:r>
    </w:p>
    <w:p w:rsidR="00000000" w:rsidDel="00000000" w:rsidP="00000000" w:rsidRDefault="00000000" w:rsidRPr="00000000">
      <w:pPr>
        <w:ind w:left="2880" w:hanging="1470"/>
        <w:contextualSpacing w:val="0"/>
        <w:jc w:val="both"/>
      </w:pPr>
      <w:r w:rsidDel="00000000" w:rsidR="00000000" w:rsidRPr="00000000">
        <w:rPr>
          <w:sz w:val="20"/>
          <w:szCs w:val="20"/>
          <w:rtl w:val="0"/>
        </w:rPr>
        <w:t xml:space="preserve">Ing. Juan Eduardo Vigo Rivera</w:t>
      </w:r>
    </w:p>
    <w:p w:rsidR="00000000" w:rsidDel="00000000" w:rsidP="00000000" w:rsidRDefault="00000000" w:rsidRPr="00000000">
      <w:pPr>
        <w:ind w:left="2880" w:hanging="1470"/>
        <w:contextualSpacing w:val="0"/>
        <w:jc w:val="both"/>
      </w:pPr>
      <w:r w:rsidDel="00000000" w:rsidR="00000000" w:rsidRPr="00000000">
        <w:rPr>
          <w:sz w:val="20"/>
          <w:szCs w:val="20"/>
          <w:rtl w:val="0"/>
        </w:rPr>
        <w:t xml:space="preserve">Ing. Carmelino Almestar Villegas </w:t>
      </w:r>
    </w:p>
    <w:p w:rsidR="00000000" w:rsidDel="00000000" w:rsidP="00000000" w:rsidRDefault="00000000" w:rsidRPr="00000000">
      <w:pPr>
        <w:ind w:left="2880" w:hanging="1470"/>
        <w:contextualSpacing w:val="0"/>
        <w:jc w:val="both"/>
      </w:pPr>
      <w:r w:rsidDel="00000000" w:rsidR="00000000" w:rsidRPr="00000000">
        <w:rPr>
          <w:sz w:val="20"/>
          <w:szCs w:val="20"/>
          <w:rtl w:val="0"/>
        </w:rPr>
        <w:t xml:space="preserve">Lic. Evila Cesarea  Acosta Muñoz</w:t>
      </w:r>
    </w:p>
    <w:p w:rsidR="00000000" w:rsidDel="00000000" w:rsidP="00000000" w:rsidRDefault="00000000" w:rsidRPr="00000000">
      <w:pPr>
        <w:ind w:left="2880" w:hanging="1470"/>
        <w:contextualSpacing w:val="0"/>
        <w:jc w:val="both"/>
      </w:pPr>
      <w:r w:rsidDel="00000000" w:rsidR="00000000" w:rsidRPr="00000000">
        <w:rPr>
          <w:sz w:val="20"/>
          <w:szCs w:val="20"/>
          <w:rtl w:val="0"/>
        </w:rPr>
        <w:t xml:space="preserve">Lic. Jessica Pérez Rivera </w:t>
      </w:r>
    </w:p>
    <w:p w:rsidR="00000000" w:rsidDel="00000000" w:rsidP="00000000" w:rsidRDefault="00000000" w:rsidRPr="00000000">
      <w:pPr>
        <w:ind w:left="2880" w:hanging="1470"/>
        <w:contextualSpacing w:val="0"/>
        <w:jc w:val="both"/>
      </w:pPr>
      <w:r w:rsidDel="00000000" w:rsidR="00000000" w:rsidRPr="00000000">
        <w:rPr>
          <w:sz w:val="20"/>
          <w:szCs w:val="20"/>
          <w:rtl w:val="0"/>
        </w:rPr>
        <w:t xml:space="preserve">Blgo. Henry Giovani Jave Concepción </w:t>
      </w:r>
    </w:p>
    <w:p w:rsidR="00000000" w:rsidDel="00000000" w:rsidP="00000000" w:rsidRDefault="00000000" w:rsidRPr="00000000">
      <w:pPr>
        <w:ind w:left="1440" w:hanging="1470"/>
        <w:contextualSpacing w:val="0"/>
        <w:jc w:val="both"/>
      </w:pPr>
      <w:r w:rsidDel="00000000" w:rsidR="00000000" w:rsidRPr="00000000">
        <w:rPr>
          <w:b w:val="1"/>
          <w:sz w:val="20"/>
          <w:szCs w:val="20"/>
          <w:highlight w:val="white"/>
          <w:rtl w:val="0"/>
        </w:rPr>
        <w:t xml:space="preserve">16 - 0101 </w:t>
        <w:tab/>
        <w:t xml:space="preserve">PARTICIPACIÓN EN CAMPAÑA DE RECOGER CRIADEROS DEL EDES AEGYPTI, CON BRIGADAS </w:t>
      </w:r>
      <w:r w:rsidDel="00000000" w:rsidR="00000000" w:rsidRPr="00000000">
        <w:rPr>
          <w:rtl w:val="0"/>
        </w:rPr>
      </w:r>
    </w:p>
    <w:p w:rsidR="00000000" w:rsidDel="00000000" w:rsidP="00000000" w:rsidRDefault="00000000" w:rsidRPr="00000000">
      <w:pPr>
        <w:ind w:left="1410" w:firstLine="0"/>
        <w:contextualSpacing w:val="0"/>
        <w:jc w:val="both"/>
      </w:pPr>
      <w:r w:rsidDel="00000000" w:rsidR="00000000" w:rsidRPr="00000000">
        <w:rPr>
          <w:sz w:val="20"/>
          <w:szCs w:val="20"/>
          <w:rtl w:val="0"/>
        </w:rPr>
        <w:t xml:space="preserve">Se acordó, por el voto unánime de los miembros presentes, proponer al Consejo de Facultad la participación de los estudiantes del VI ciclo, en la campaña de recojo de criaderos del AEDES AEGYPTI a realizarse el día domingo 22 de mayo, desde las 6:00 horas, docentes que apoyan en la campaña Ing. Juan Vigo Rivera, Ing. Jackson Edgardo Perez Carpio</w:t>
      </w:r>
    </w:p>
    <w:p w:rsidR="00000000" w:rsidDel="00000000" w:rsidP="00000000" w:rsidRDefault="00000000" w:rsidRPr="00000000">
      <w:pPr>
        <w:ind w:left="1440" w:hanging="1470"/>
        <w:contextualSpacing w:val="0"/>
        <w:jc w:val="both"/>
      </w:pPr>
      <w:r w:rsidDel="00000000" w:rsidR="00000000" w:rsidRPr="00000000">
        <w:rPr>
          <w:b w:val="1"/>
          <w:sz w:val="20"/>
          <w:szCs w:val="20"/>
          <w:highlight w:val="white"/>
          <w:rtl w:val="0"/>
        </w:rPr>
        <w:t xml:space="preserve">16 - 0102</w:t>
        <w:tab/>
        <w:t xml:space="preserve">VISTA TÉCNICA DE ESTUDIO A LA EMPRESA INDUSTRIAL DE PALMA ACEITERA (INDUPALSA)</w:t>
      </w:r>
      <w:r w:rsidDel="00000000" w:rsidR="00000000" w:rsidRPr="00000000">
        <w:rPr>
          <w:rtl w:val="0"/>
        </w:rPr>
      </w:r>
    </w:p>
    <w:p w:rsidR="00000000" w:rsidDel="00000000" w:rsidP="00000000" w:rsidRDefault="00000000" w:rsidRPr="00000000">
      <w:pPr>
        <w:ind w:left="1410" w:firstLine="0"/>
        <w:contextualSpacing w:val="0"/>
        <w:jc w:val="both"/>
      </w:pPr>
      <w:r w:rsidDel="00000000" w:rsidR="00000000" w:rsidRPr="00000000">
        <w:rPr>
          <w:sz w:val="20"/>
          <w:szCs w:val="20"/>
          <w:rtl w:val="0"/>
        </w:rPr>
        <w:t xml:space="preserve">Se acordó, por el voto unánime de los miembros presentes, aprobar la participación de los estudiantes del IX ciclo, a participar de la visita técnica de estudio a la empresa Industrial de Palma Aceitera (INDUPALSA), ubicada en Pongo de Caynarachi - Lamas - San Martín, el día 7 de Junio, en cumplimiento a lo programado en el sílabo de la asignatura Tratamientos de Aguas Residuales, con el docente acompañante Blgo. Henry Giovani Jave Concepción, con un presupuesto autofinanciado de S/50.00 soles por participante.</w:t>
      </w:r>
    </w:p>
    <w:p w:rsidR="00000000" w:rsidDel="00000000" w:rsidP="00000000" w:rsidRDefault="00000000" w:rsidRPr="00000000">
      <w:pPr>
        <w:ind w:left="1440" w:hanging="1470"/>
        <w:contextualSpacing w:val="0"/>
        <w:jc w:val="both"/>
      </w:pPr>
      <w:r w:rsidDel="00000000" w:rsidR="00000000" w:rsidRPr="00000000">
        <w:rPr>
          <w:b w:val="1"/>
          <w:sz w:val="20"/>
          <w:szCs w:val="20"/>
          <w:highlight w:val="white"/>
          <w:rtl w:val="0"/>
        </w:rPr>
        <w:t xml:space="preserve">16 - 0103 </w:t>
        <w:tab/>
        <w:t xml:space="preserve">INVITACIÓN A REUNIÓN DE COORDINACIÓN POR EL DIA DEL MEDIO</w:t>
      </w:r>
    </w:p>
    <w:p w:rsidR="00000000" w:rsidDel="00000000" w:rsidP="00000000" w:rsidRDefault="00000000" w:rsidRPr="00000000">
      <w:pPr>
        <w:ind w:left="720" w:firstLine="720"/>
        <w:contextualSpacing w:val="0"/>
        <w:jc w:val="both"/>
      </w:pPr>
      <w:r w:rsidDel="00000000" w:rsidR="00000000" w:rsidRPr="00000000">
        <w:rPr>
          <w:b w:val="1"/>
          <w:sz w:val="20"/>
          <w:szCs w:val="20"/>
          <w:highlight w:val="white"/>
          <w:rtl w:val="0"/>
        </w:rPr>
        <w:t xml:space="preserve">AMBIENTE    </w:t>
      </w:r>
    </w:p>
    <w:p w:rsidR="00000000" w:rsidDel="00000000" w:rsidP="00000000" w:rsidRDefault="00000000" w:rsidRPr="00000000">
      <w:pPr>
        <w:ind w:left="1410" w:firstLine="30"/>
        <w:contextualSpacing w:val="0"/>
        <w:jc w:val="both"/>
      </w:pPr>
      <w:r w:rsidDel="00000000" w:rsidR="00000000" w:rsidRPr="00000000">
        <w:rPr>
          <w:sz w:val="20"/>
          <w:szCs w:val="20"/>
          <w:rtl w:val="0"/>
        </w:rPr>
        <w:t xml:space="preserve">Se acordó, por el voto unánime de los miembros presentes, aprobar la participación en la mesa de trabajo convocada por la Municipalidad Provincial San Martín a realizarse el dia lunes 23 de mayo del 2016, docente encargado Ing. Jackson Edgardo Pérez carpio y Bach. Betsabeth Teresa Padilla Macedo.</w:t>
      </w:r>
    </w:p>
    <w:p w:rsidR="00000000" w:rsidDel="00000000" w:rsidP="00000000" w:rsidRDefault="00000000" w:rsidRPr="00000000">
      <w:pPr>
        <w:ind w:left="1410" w:firstLine="3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highlight w:val="white"/>
          <w:u w:val="single"/>
          <w:rtl w:val="0"/>
        </w:rPr>
        <w:t xml:space="preserve">BIENESTAR UNIVERSITARIO</w:t>
      </w:r>
    </w:p>
    <w:p w:rsidR="00000000" w:rsidDel="00000000" w:rsidP="00000000" w:rsidRDefault="00000000" w:rsidRPr="00000000">
      <w:pPr>
        <w:ind w:left="1440" w:hanging="1470"/>
        <w:contextualSpacing w:val="0"/>
        <w:jc w:val="both"/>
      </w:pPr>
      <w:r w:rsidDel="00000000" w:rsidR="00000000" w:rsidRPr="00000000">
        <w:rPr>
          <w:b w:val="1"/>
          <w:highlight w:val="white"/>
          <w:rtl w:val="0"/>
        </w:rPr>
        <w:t xml:space="preserve">16 - 350</w:t>
        <w:tab/>
      </w:r>
      <w:r w:rsidDel="00000000" w:rsidR="00000000" w:rsidRPr="00000000">
        <w:rPr>
          <w:b w:val="1"/>
          <w:color w:val="ff0000"/>
          <w:highlight w:val="white"/>
          <w:rtl w:val="0"/>
        </w:rPr>
        <w:t xml:space="preserve">COMISIÓN DE CAMPAMENTO DE LIDERAZGO 2016 -I</w:t>
      </w:r>
    </w:p>
    <w:p w:rsidR="00000000" w:rsidDel="00000000" w:rsidP="00000000" w:rsidRDefault="00000000" w:rsidRPr="00000000">
      <w:pPr>
        <w:ind w:left="1395" w:hanging="1470"/>
        <w:contextualSpacing w:val="0"/>
        <w:jc w:val="both"/>
      </w:pPr>
      <w:r w:rsidDel="00000000" w:rsidR="00000000" w:rsidRPr="00000000">
        <w:rPr>
          <w:b w:val="1"/>
          <w:color w:val="ff0000"/>
          <w:highlight w:val="white"/>
          <w:rtl w:val="0"/>
        </w:rPr>
        <w:tab/>
      </w:r>
      <w:r w:rsidDel="00000000" w:rsidR="00000000" w:rsidRPr="00000000">
        <w:rPr>
          <w:color w:val="ff0000"/>
          <w:sz w:val="24"/>
          <w:szCs w:val="24"/>
          <w:highlight w:val="white"/>
          <w:rtl w:val="0"/>
        </w:rPr>
        <w:t xml:space="preserve">Se acordó, por el voto unánime de los miembros presentes, aprobar el campamento de Liderazgo, del 16 al 19 de junio en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222222"/>
          <w:highlight w:val="white"/>
          <w:rtl w:val="0"/>
        </w:rPr>
        <w:t xml:space="preserve">16 - 351     BECA SERVICIO EDUCACIONAL HOGAR Y SALUD</w:t>
      </w:r>
    </w:p>
    <w:p w:rsidR="00000000" w:rsidDel="00000000" w:rsidP="00000000" w:rsidRDefault="00000000" w:rsidRPr="00000000">
      <w:pPr>
        <w:ind w:left="1440" w:firstLine="0"/>
        <w:contextualSpacing w:val="0"/>
        <w:jc w:val="both"/>
      </w:pPr>
      <w:r w:rsidDel="00000000" w:rsidR="00000000" w:rsidRPr="00000000">
        <w:rPr>
          <w:color w:val="222222"/>
          <w:sz w:val="24"/>
          <w:szCs w:val="24"/>
          <w:highlight w:val="white"/>
          <w:rtl w:val="0"/>
        </w:rPr>
        <w:t xml:space="preserve">Se acordó aprobar las becas para los estudiantes que participaron en la campaña de publicaciones del Servicio Educacional Hogar y Salud, monto de beca depositado  de parte de la UPeU-TPP cuya documento obra en poder de </w:t>
      </w:r>
      <w:r w:rsidDel="00000000" w:rsidR="00000000" w:rsidRPr="00000000">
        <w:rPr>
          <w:color w:val="222222"/>
          <w:sz w:val="24"/>
          <w:szCs w:val="24"/>
          <w:highlight w:val="yellow"/>
          <w:rtl w:val="0"/>
        </w:rPr>
        <w:t xml:space="preserve">Finanzas Alumnos, Gerencia, Secretaría Académica</w:t>
      </w:r>
      <w:r w:rsidDel="00000000" w:rsidR="00000000" w:rsidRPr="00000000">
        <w:rPr>
          <w:color w:val="222222"/>
          <w:sz w:val="24"/>
          <w:szCs w:val="24"/>
          <w:highlight w:val="white"/>
          <w:rtl w:val="0"/>
        </w:rPr>
        <w:t xml:space="preserve">, según detalle siguiente:</w:t>
      </w:r>
    </w:p>
    <w:p w:rsidR="00000000" w:rsidDel="00000000" w:rsidP="00000000" w:rsidRDefault="00000000" w:rsidRPr="00000000">
      <w:pPr>
        <w:contextualSpacing w:val="0"/>
        <w:jc w:val="both"/>
      </w:pPr>
      <w:r w:rsidDel="00000000" w:rsidR="00000000" w:rsidRPr="00000000">
        <w:rPr>
          <w:b w:val="1"/>
          <w:color w:val="222222"/>
          <w:sz w:val="24"/>
          <w:szCs w:val="24"/>
          <w:highlight w:val="white"/>
          <w:u w:val="single"/>
          <w:rtl w:val="0"/>
        </w:rPr>
        <w:t xml:space="preserve"> </w:t>
      </w:r>
      <w:r w:rsidDel="00000000" w:rsidR="00000000" w:rsidRPr="00000000">
        <w:rPr>
          <w:b w:val="1"/>
          <w:highlight w:val="white"/>
          <w:u w:val="single"/>
          <w:rtl w:val="0"/>
        </w:rPr>
        <w:t xml:space="preserve"> </w:t>
      </w:r>
    </w:p>
    <w:tbl>
      <w:tblPr>
        <w:tblStyle w:val="Table3"/>
        <w:bidi w:val="0"/>
        <w:tblW w:w="4215.0" w:type="dxa"/>
        <w:jc w:val="left"/>
        <w:tblInd w:w="14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5"/>
        <w:gridCol w:w="1500"/>
        <w:tblGridChange w:id="0">
          <w:tblGrid>
            <w:gridCol w:w="2715"/>
            <w:gridCol w:w="15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b w:val="1"/>
                <w:highlight w:val="white"/>
                <w:rtl w:val="0"/>
              </w:rPr>
              <w:t xml:space="preserve">DETALLE</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b w:val="1"/>
                <w:highlight w:val="white"/>
                <w:rtl w:val="0"/>
              </w:rPr>
              <w:t xml:space="preserve">Monto S/</w:t>
            </w:r>
          </w:p>
        </w:tc>
      </w:tr>
      <w:tr>
        <w:trPr>
          <w:trHeight w:val="420" w:hRule="atLeast"/>
        </w:trP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highlight w:val="white"/>
                <w:rtl w:val="0"/>
              </w:rPr>
              <w:t xml:space="preserve">UPN – 10 ALUMNOS</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highlight w:val="white"/>
                <w:rtl w:val="0"/>
              </w:rPr>
              <w:t xml:space="preserve">5 950.01</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highlight w:val="white"/>
                <w:rtl w:val="0"/>
              </w:rPr>
              <w:t xml:space="preserve">UPS – 14 ALUMNOS</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highlight w:val="white"/>
                <w:rtl w:val="0"/>
              </w:rPr>
              <w:t xml:space="preserve">9 520.00</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highlight w:val="white"/>
                <w:rtl w:val="0"/>
              </w:rPr>
              <w:t xml:space="preserve">MES – 36 ALUMNOS</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highlight w:val="white"/>
                <w:rtl w:val="0"/>
              </w:rPr>
              <w:t xml:space="preserve">13 511.09</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highlight w:val="white"/>
                <w:rtl w:val="0"/>
              </w:rPr>
              <w:t xml:space="preserve">MEN – 16 ALUMNOS</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highlight w:val="white"/>
                <w:rtl w:val="0"/>
              </w:rPr>
              <w:t xml:space="preserve">6 305.13</w:t>
            </w:r>
          </w:p>
        </w:tc>
      </w:tr>
      <w:tr>
        <w:tc>
          <w:tcPr>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b w:val="1"/>
                <w:highlight w:val="white"/>
                <w:rtl w:val="0"/>
              </w:rPr>
              <w:t xml:space="preserve">TOTAL: S/</w:t>
            </w:r>
          </w:p>
        </w:tc>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b w:val="1"/>
                <w:highlight w:val="white"/>
                <w:rtl w:val="0"/>
              </w:rPr>
              <w:t xml:space="preserve">35 286.23</w:t>
            </w:r>
          </w:p>
        </w:tc>
      </w:tr>
    </w:tbl>
    <w:p w:rsidR="00000000" w:rsidDel="00000000" w:rsidP="00000000" w:rsidRDefault="00000000" w:rsidRPr="00000000">
      <w:pPr>
        <w:contextualSpacing w:val="0"/>
        <w:jc w:val="both"/>
      </w:pPr>
      <w:r w:rsidDel="00000000" w:rsidR="00000000" w:rsidRPr="00000000">
        <w:rPr>
          <w:b w:val="1"/>
          <w:highlight w:val="white"/>
          <w:u w:val="single"/>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highlight w:val="white"/>
          <w:u w:val="single"/>
          <w:rtl w:val="0"/>
        </w:rPr>
        <w:t xml:space="preserve">ÁREA FINANCIERA</w:t>
      </w:r>
    </w:p>
    <w:p w:rsidR="00000000" w:rsidDel="00000000" w:rsidP="00000000" w:rsidRDefault="00000000" w:rsidRPr="00000000">
      <w:pPr>
        <w:contextualSpacing w:val="0"/>
        <w:jc w:val="both"/>
      </w:pPr>
      <w:r w:rsidDel="00000000" w:rsidR="00000000" w:rsidRPr="00000000">
        <w:rPr>
          <w:b w:val="1"/>
          <w:highlight w:val="white"/>
          <w:rtl w:val="0"/>
        </w:rPr>
        <w:t xml:space="preserve">16 - </w:t>
        <w:tab/>
        <w:t xml:space="preserve">INVERSIÓN</w:t>
      </w:r>
    </w:p>
    <w:p w:rsidR="00000000" w:rsidDel="00000000" w:rsidP="00000000" w:rsidRDefault="00000000" w:rsidRPr="00000000">
      <w:pPr>
        <w:ind w:left="1440" w:firstLine="0"/>
        <w:contextualSpacing w:val="0"/>
        <w:jc w:val="both"/>
      </w:pPr>
      <w:r w:rsidDel="00000000" w:rsidR="00000000" w:rsidRPr="00000000">
        <w:rPr>
          <w:sz w:val="24"/>
          <w:szCs w:val="24"/>
          <w:highlight w:val="white"/>
          <w:rtl w:val="0"/>
        </w:rPr>
        <w:t xml:space="preserve">Se acordó, por el voto unánime de los miembros presentes, aprobar las inversiones con los siguientes especificaciones: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highlight w:val="white"/>
          <w:u w:val="single"/>
          <w:rtl w:val="0"/>
        </w:rPr>
        <w:t xml:space="preserve">ÁREA PERSONAL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highlight w:val="white"/>
          <w:rtl w:val="0"/>
        </w:rPr>
        <w:t xml:space="preserve">RENUNCIAS</w:t>
      </w:r>
    </w:p>
    <w:p w:rsidR="00000000" w:rsidDel="00000000" w:rsidP="00000000" w:rsidRDefault="00000000" w:rsidRPr="00000000">
      <w:pPr>
        <w:ind w:left="1420" w:firstLine="0"/>
        <w:contextualSpacing w:val="0"/>
        <w:jc w:val="both"/>
      </w:pPr>
      <w:r w:rsidDel="00000000" w:rsidR="00000000" w:rsidRPr="00000000">
        <w:rPr>
          <w:highlight w:val="white"/>
          <w:rtl w:val="0"/>
        </w:rPr>
        <w:t xml:space="preserve">Se acordó, por el voto unánime de los miembros presentes, aprobar la renuncia, considerando las siguientes especificaciones:</w:t>
      </w:r>
    </w:p>
    <w:tbl>
      <w:tblPr>
        <w:tblStyle w:val="Table4"/>
        <w:bidi w:val="0"/>
        <w:tblW w:w="5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1890"/>
        <w:gridCol w:w="990"/>
        <w:gridCol w:w="1065"/>
        <w:gridCol w:w="1200"/>
        <w:tblGridChange w:id="0">
          <w:tblGrid>
            <w:gridCol w:w="510"/>
            <w:gridCol w:w="1890"/>
            <w:gridCol w:w="990"/>
            <w:gridCol w:w="1065"/>
            <w:gridCol w:w="1200"/>
          </w:tblGrid>
        </w:tblGridChange>
      </w:tblGrid>
      <w:tr>
        <w:tc>
          <w:tcPr>
            <w:tcBorders>
              <w:top w:color="000000" w:space="0" w:sz="8" w:val="single"/>
              <w:left w:color="000000" w:space="0" w:sz="8" w:val="single"/>
              <w:bottom w:color="000000" w:space="0" w:sz="8" w:val="single"/>
              <w:right w:color="000000" w:space="0" w:sz="8" w:val="single"/>
            </w:tcBorders>
            <w:shd w:fill="efefef"/>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b w:val="1"/>
                <w:sz w:val="16"/>
                <w:szCs w:val="16"/>
                <w:shd w:fill="efefef" w:val="clear"/>
                <w:rtl w:val="0"/>
              </w:rPr>
              <w:t xml:space="preserve">Nº  DGP</w:t>
            </w:r>
          </w:p>
        </w:tc>
        <w:tc>
          <w:tcPr>
            <w:tcBorders>
              <w:top w:color="000000" w:space="0" w:sz="8" w:val="single"/>
              <w:bottom w:color="000000" w:space="0" w:sz="8" w:val="single"/>
              <w:right w:color="000000" w:space="0" w:sz="8" w:val="single"/>
            </w:tcBorders>
            <w:shd w:fill="efefef"/>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b w:val="1"/>
                <w:sz w:val="16"/>
                <w:szCs w:val="16"/>
                <w:shd w:fill="efefef" w:val="clear"/>
                <w:rtl w:val="0"/>
              </w:rPr>
              <w:t xml:space="preserve">APELLIDOS Y NOMBRES</w:t>
            </w:r>
          </w:p>
        </w:tc>
        <w:tc>
          <w:tcPr>
            <w:tcBorders>
              <w:top w:color="000000" w:space="0" w:sz="8" w:val="single"/>
              <w:bottom w:color="000000" w:space="0" w:sz="8" w:val="single"/>
              <w:right w:color="000000" w:space="0" w:sz="8" w:val="single"/>
            </w:tcBorders>
            <w:shd w:fill="efefef"/>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b w:val="1"/>
                <w:sz w:val="16"/>
                <w:szCs w:val="16"/>
                <w:shd w:fill="efefef" w:val="clear"/>
                <w:rtl w:val="0"/>
              </w:rPr>
              <w:t xml:space="preserve">DPTO / AREA</w:t>
            </w:r>
          </w:p>
        </w:tc>
        <w:tc>
          <w:tcPr>
            <w:tcBorders>
              <w:top w:color="000000" w:space="0" w:sz="8" w:val="single"/>
              <w:bottom w:color="000000" w:space="0" w:sz="8" w:val="single"/>
              <w:right w:color="000000" w:space="0" w:sz="8" w:val="single"/>
            </w:tcBorders>
            <w:shd w:fill="efefef"/>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b w:val="1"/>
                <w:sz w:val="16"/>
                <w:szCs w:val="16"/>
                <w:shd w:fill="efefef" w:val="clear"/>
                <w:rtl w:val="0"/>
              </w:rPr>
              <w:t xml:space="preserve">MODALIDAD</w:t>
            </w:r>
          </w:p>
        </w:tc>
        <w:tc>
          <w:tcPr>
            <w:tcBorders>
              <w:top w:color="000000" w:space="0" w:sz="8" w:val="single"/>
              <w:bottom w:color="000000" w:space="0" w:sz="8" w:val="single"/>
              <w:right w:color="000000" w:space="0" w:sz="8" w:val="single"/>
            </w:tcBorders>
            <w:shd w:fill="efefef"/>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b w:val="1"/>
                <w:sz w:val="16"/>
                <w:szCs w:val="16"/>
                <w:shd w:fill="efefef" w:val="clear"/>
                <w:rtl w:val="0"/>
              </w:rPr>
              <w:t xml:space="preserve">FECHA DE CESE</w:t>
            </w:r>
          </w:p>
        </w:tc>
      </w:tr>
      <w:tr>
        <w:tc>
          <w:tcPr>
            <w:tcBorders>
              <w:left w:color="000000" w:space="0" w:sz="8" w:val="single"/>
              <w:bottom w:color="000000" w:space="0" w:sz="8" w:val="single"/>
              <w:right w:color="000000" w:space="0" w:sz="8" w:val="single"/>
            </w:tcBorders>
            <w:shd w:fill="efefef"/>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b w:val="1"/>
                <w:sz w:val="16"/>
                <w:szCs w:val="16"/>
                <w:u w:val="single"/>
                <w:shd w:fill="efefef" w:val="clear"/>
                <w:rtl w:val="0"/>
              </w:rPr>
              <w:t xml:space="preserve">1</w:t>
            </w:r>
          </w:p>
        </w:tc>
        <w:tc>
          <w:tcPr>
            <w:tcBorders>
              <w:bottom w:color="000000" w:space="0" w:sz="8" w:val="single"/>
              <w:right w:color="000000" w:space="0" w:sz="8" w:val="single"/>
            </w:tcBorders>
            <w:shd w:fill="efefef"/>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b w:val="1"/>
                <w:sz w:val="16"/>
                <w:szCs w:val="16"/>
                <w:shd w:fill="efefef" w:val="clear"/>
                <w:rtl w:val="0"/>
              </w:rPr>
              <w:t xml:space="preserve">GIL GARCIA, María Abigail</w:t>
            </w:r>
          </w:p>
        </w:tc>
        <w:tc>
          <w:tcPr>
            <w:tcBorders>
              <w:bottom w:color="000000" w:space="0" w:sz="8" w:val="single"/>
              <w:right w:color="000000" w:space="0" w:sz="8" w:val="single"/>
            </w:tcBorders>
            <w:shd w:fill="efefef"/>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b w:val="1"/>
                <w:sz w:val="16"/>
                <w:szCs w:val="16"/>
                <w:shd w:fill="efefef" w:val="clear"/>
                <w:rtl w:val="0"/>
              </w:rPr>
              <w:t xml:space="preserve">Limpieza</w:t>
            </w:r>
          </w:p>
        </w:tc>
        <w:tc>
          <w:tcPr>
            <w:tcBorders>
              <w:bottom w:color="000000" w:space="0" w:sz="8" w:val="single"/>
              <w:right w:color="000000" w:space="0" w:sz="8" w:val="single"/>
            </w:tcBorders>
            <w:shd w:fill="efefef"/>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b w:val="1"/>
                <w:sz w:val="16"/>
                <w:szCs w:val="16"/>
                <w:shd w:fill="efefef" w:val="clear"/>
                <w:rtl w:val="0"/>
              </w:rPr>
              <w:t xml:space="preserve">Contrato</w:t>
            </w:r>
          </w:p>
        </w:tc>
        <w:tc>
          <w:tcPr>
            <w:tcBorders>
              <w:bottom w:color="000000" w:space="0" w:sz="8" w:val="single"/>
              <w:right w:color="000000" w:space="0" w:sz="8" w:val="single"/>
            </w:tcBorders>
            <w:shd w:fill="efefef"/>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b w:val="1"/>
                <w:sz w:val="16"/>
                <w:szCs w:val="16"/>
                <w:shd w:fill="efefef" w:val="clear"/>
                <w:rtl w:val="0"/>
              </w:rPr>
              <w:t xml:space="preserve">16/05/2016</w:t>
            </w:r>
          </w:p>
        </w:tc>
      </w:tr>
      <w:tr>
        <w:tc>
          <w:tcPr>
            <w:tcBorders>
              <w:left w:color="000000" w:space="0" w:sz="8" w:val="single"/>
              <w:bottom w:color="000000" w:space="0" w:sz="8" w:val="single"/>
              <w:right w:color="000000" w:space="0" w:sz="8" w:val="single"/>
            </w:tcBorders>
            <w:shd w:fill="efefef"/>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b w:val="1"/>
                <w:sz w:val="16"/>
                <w:szCs w:val="16"/>
                <w:u w:val="single"/>
                <w:shd w:fill="efefef" w:val="clear"/>
                <w:rtl w:val="0"/>
              </w:rPr>
              <w:t xml:space="preserve">2</w:t>
            </w:r>
          </w:p>
        </w:tc>
        <w:tc>
          <w:tcPr>
            <w:tcBorders>
              <w:bottom w:color="000000" w:space="0" w:sz="8" w:val="single"/>
              <w:right w:color="000000" w:space="0" w:sz="8" w:val="single"/>
            </w:tcBorders>
            <w:shd w:fill="efefef"/>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b w:val="1"/>
                <w:sz w:val="16"/>
                <w:szCs w:val="16"/>
                <w:shd w:fill="efefef" w:val="clear"/>
                <w:rtl w:val="0"/>
              </w:rPr>
              <w:t xml:space="preserve">CHUQUIHUANGA CRUZ, Robert</w:t>
            </w:r>
          </w:p>
        </w:tc>
        <w:tc>
          <w:tcPr>
            <w:tcBorders>
              <w:bottom w:color="000000" w:space="0" w:sz="8" w:val="single"/>
              <w:right w:color="000000" w:space="0" w:sz="8" w:val="single"/>
            </w:tcBorders>
            <w:shd w:fill="efefef"/>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b w:val="1"/>
                <w:sz w:val="16"/>
                <w:szCs w:val="16"/>
                <w:shd w:fill="efefef" w:val="clear"/>
                <w:rtl w:val="0"/>
              </w:rPr>
              <w:t xml:space="preserve">Limpieza</w:t>
            </w:r>
          </w:p>
        </w:tc>
        <w:tc>
          <w:tcPr>
            <w:tcBorders>
              <w:bottom w:color="000000" w:space="0" w:sz="8" w:val="single"/>
              <w:right w:color="000000" w:space="0" w:sz="8" w:val="single"/>
            </w:tcBorders>
            <w:shd w:fill="efefef"/>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b w:val="1"/>
                <w:sz w:val="16"/>
                <w:szCs w:val="16"/>
                <w:shd w:fill="efefef" w:val="clear"/>
                <w:rtl w:val="0"/>
              </w:rPr>
              <w:t xml:space="preserve">Contrato</w:t>
            </w:r>
          </w:p>
        </w:tc>
        <w:tc>
          <w:tcPr>
            <w:tcBorders>
              <w:bottom w:color="000000" w:space="0" w:sz="8" w:val="single"/>
              <w:right w:color="000000" w:space="0" w:sz="8" w:val="single"/>
            </w:tcBorders>
            <w:shd w:fill="efefef"/>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b w:val="1"/>
                <w:sz w:val="16"/>
                <w:szCs w:val="16"/>
                <w:shd w:fill="efefef" w:val="clear"/>
                <w:rtl w:val="0"/>
              </w:rPr>
              <w:t xml:space="preserve">31/05/2016</w:t>
            </w:r>
          </w:p>
        </w:tc>
      </w:tr>
    </w:tbl>
    <w:p w:rsidR="00000000" w:rsidDel="00000000" w:rsidP="00000000" w:rsidRDefault="00000000" w:rsidRPr="00000000">
      <w:pPr>
        <w:contextualSpacing w:val="0"/>
        <w:jc w:val="both"/>
      </w:pPr>
      <w:r w:rsidDel="00000000" w:rsidR="00000000" w:rsidRPr="00000000">
        <w:rPr>
          <w:b w:val="1"/>
          <w:sz w:val="14"/>
          <w:szCs w:val="14"/>
          <w:highlight w:val="white"/>
          <w:u w:val="single"/>
          <w:rtl w:val="0"/>
        </w:rPr>
        <w:t xml:space="preserve"> </w:t>
      </w:r>
    </w:p>
    <w:p w:rsidR="00000000" w:rsidDel="00000000" w:rsidP="00000000" w:rsidRDefault="00000000" w:rsidRPr="00000000">
      <w:pPr>
        <w:contextualSpacing w:val="0"/>
        <w:jc w:val="both"/>
      </w:pPr>
      <w:r w:rsidDel="00000000" w:rsidR="00000000" w:rsidRPr="00000000">
        <w:rPr>
          <w:b w:val="1"/>
          <w:highlight w:val="white"/>
          <w:rtl w:val="0"/>
        </w:rPr>
        <w:t xml:space="preserve">CONTRATO LABORAL VARIOS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b w:val="1"/>
          <w:sz w:val="14"/>
          <w:szCs w:val="14"/>
          <w:highlight w:val="white"/>
          <w:rtl w:val="0"/>
        </w:rPr>
        <w:t xml:space="preserve">Se acordó, por el voto unánime de los miembros presentes, aprobar los contratos laborales, conforme al siguiente detalle:</w:t>
      </w:r>
    </w:p>
    <w:p w:rsidR="00000000" w:rsidDel="00000000" w:rsidP="00000000" w:rsidRDefault="00000000" w:rsidRPr="00000000">
      <w:pPr>
        <w:contextualSpacing w:val="0"/>
        <w:jc w:val="both"/>
      </w:pPr>
      <w:r w:rsidDel="00000000" w:rsidR="00000000" w:rsidRPr="00000000">
        <w:rPr>
          <w:b w:val="1"/>
          <w:highlight w:val="white"/>
          <w:u w:val="single"/>
          <w:rtl w:val="0"/>
        </w:rPr>
        <w:t xml:space="preserve"> </w:t>
      </w:r>
    </w:p>
    <w:tbl>
      <w:tblPr>
        <w:tblStyle w:val="Table5"/>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5"/>
        <w:gridCol w:w="1395"/>
        <w:gridCol w:w="1305"/>
        <w:gridCol w:w="1245"/>
        <w:gridCol w:w="1200"/>
        <w:gridCol w:w="1095"/>
        <w:gridCol w:w="1155"/>
        <w:gridCol w:w="1095"/>
        <w:tblGridChange w:id="0">
          <w:tblGrid>
            <w:gridCol w:w="375"/>
            <w:gridCol w:w="1395"/>
            <w:gridCol w:w="1305"/>
            <w:gridCol w:w="1245"/>
            <w:gridCol w:w="1200"/>
            <w:gridCol w:w="1095"/>
            <w:gridCol w:w="1155"/>
            <w:gridCol w:w="1095"/>
          </w:tblGrid>
        </w:tblGridChange>
      </w:tblGrid>
      <w:tr>
        <w:tc>
          <w:tcPr>
            <w:tcBorders>
              <w:top w:color="000000" w:space="0" w:sz="8" w:val="single"/>
              <w:left w:color="000000" w:space="0" w:sz="8" w:val="single"/>
              <w:bottom w:color="000000" w:space="0" w:sz="8" w:val="single"/>
              <w:right w:color="000000" w:space="0" w:sz="8" w:val="single"/>
            </w:tcBorders>
            <w:shd w:fill="ffffff"/>
            <w:tcMar>
              <w:top w:w="40.0" w:type="dxa"/>
              <w:left w:w="40.0" w:type="dxa"/>
              <w:bottom w:w="40.0" w:type="dxa"/>
              <w:right w:w="40.0" w:type="dxa"/>
            </w:tcMar>
          </w:tcPr>
          <w:p w:rsidR="00000000" w:rsidDel="00000000" w:rsidP="00000000" w:rsidRDefault="00000000" w:rsidRPr="00000000">
            <w:pPr>
              <w:ind w:left="40" w:firstLine="0"/>
              <w:contextualSpacing w:val="0"/>
              <w:jc w:val="center"/>
            </w:pPr>
            <w:r w:rsidDel="00000000" w:rsidR="00000000" w:rsidRPr="00000000">
              <w:rPr>
                <w:b w:val="1"/>
                <w:sz w:val="16"/>
                <w:szCs w:val="16"/>
                <w:highlight w:val="white"/>
                <w:u w:val="single"/>
                <w:rtl w:val="0"/>
              </w:rPr>
              <w:t xml:space="preserve">Nro</w:t>
            </w:r>
          </w:p>
        </w:tc>
        <w:tc>
          <w:tcPr>
            <w:tcBorders>
              <w:top w:color="000000" w:space="0" w:sz="8" w:val="single"/>
              <w:bottom w:color="000000" w:space="0" w:sz="8" w:val="single"/>
              <w:right w:color="000000" w:space="0" w:sz="8" w:val="single"/>
            </w:tcBorders>
            <w:shd w:fill="ffffff"/>
            <w:tcMar>
              <w:top w:w="40.0" w:type="dxa"/>
              <w:left w:w="40.0" w:type="dxa"/>
              <w:bottom w:w="40.0" w:type="dxa"/>
              <w:right w:w="40.0" w:type="dxa"/>
            </w:tcMar>
          </w:tcPr>
          <w:p w:rsidR="00000000" w:rsidDel="00000000" w:rsidP="00000000" w:rsidRDefault="00000000" w:rsidRPr="00000000">
            <w:pPr>
              <w:ind w:left="40" w:firstLine="0"/>
              <w:contextualSpacing w:val="0"/>
              <w:jc w:val="center"/>
            </w:pPr>
            <w:r w:rsidDel="00000000" w:rsidR="00000000" w:rsidRPr="00000000">
              <w:rPr>
                <w:b w:val="1"/>
                <w:sz w:val="16"/>
                <w:szCs w:val="16"/>
                <w:highlight w:val="white"/>
                <w:rtl w:val="0"/>
              </w:rPr>
              <w:t xml:space="preserve">APELLIDOS Y NOMBRES</w:t>
            </w:r>
          </w:p>
        </w:tc>
        <w:tc>
          <w:tcPr>
            <w:tcBorders>
              <w:top w:color="000000" w:space="0" w:sz="8" w:val="single"/>
              <w:bottom w:color="000000" w:space="0" w:sz="8" w:val="single"/>
              <w:right w:color="000000" w:space="0" w:sz="8" w:val="single"/>
            </w:tcBorders>
            <w:shd w:fill="ffffff"/>
            <w:tcMar>
              <w:top w:w="40.0" w:type="dxa"/>
              <w:left w:w="40.0" w:type="dxa"/>
              <w:bottom w:w="40.0" w:type="dxa"/>
              <w:right w:w="40.0" w:type="dxa"/>
            </w:tcMar>
          </w:tcPr>
          <w:p w:rsidR="00000000" w:rsidDel="00000000" w:rsidP="00000000" w:rsidRDefault="00000000" w:rsidRPr="00000000">
            <w:pPr>
              <w:ind w:left="40" w:firstLine="0"/>
              <w:contextualSpacing w:val="0"/>
              <w:jc w:val="center"/>
            </w:pPr>
            <w:r w:rsidDel="00000000" w:rsidR="00000000" w:rsidRPr="00000000">
              <w:rPr>
                <w:b w:val="1"/>
                <w:sz w:val="16"/>
                <w:szCs w:val="16"/>
                <w:highlight w:val="white"/>
                <w:rtl w:val="0"/>
              </w:rPr>
              <w:t xml:space="preserve">DPTO / AREA</w:t>
            </w:r>
          </w:p>
        </w:tc>
        <w:tc>
          <w:tcPr>
            <w:tcBorders>
              <w:top w:color="000000" w:space="0" w:sz="8" w:val="single"/>
              <w:bottom w:color="000000" w:space="0" w:sz="8" w:val="single"/>
              <w:right w:color="000000" w:space="0" w:sz="8" w:val="single"/>
            </w:tcBorders>
            <w:shd w:fill="ffffff"/>
            <w:tcMar>
              <w:top w:w="40.0" w:type="dxa"/>
              <w:left w:w="40.0" w:type="dxa"/>
              <w:bottom w:w="40.0" w:type="dxa"/>
              <w:right w:w="40.0" w:type="dxa"/>
            </w:tcMar>
          </w:tcPr>
          <w:p w:rsidR="00000000" w:rsidDel="00000000" w:rsidP="00000000" w:rsidRDefault="00000000" w:rsidRPr="00000000">
            <w:pPr>
              <w:ind w:left="40" w:firstLine="0"/>
              <w:contextualSpacing w:val="0"/>
              <w:jc w:val="center"/>
            </w:pPr>
            <w:r w:rsidDel="00000000" w:rsidR="00000000" w:rsidRPr="00000000">
              <w:rPr>
                <w:b w:val="1"/>
                <w:sz w:val="16"/>
                <w:szCs w:val="16"/>
                <w:highlight w:val="white"/>
                <w:rtl w:val="0"/>
              </w:rPr>
              <w:t xml:space="preserve">FUNCION</w:t>
            </w:r>
          </w:p>
        </w:tc>
        <w:tc>
          <w:tcPr>
            <w:tcBorders>
              <w:top w:color="000000" w:space="0" w:sz="8" w:val="single"/>
              <w:bottom w:color="000000" w:space="0" w:sz="8" w:val="single"/>
              <w:right w:color="000000" w:space="0" w:sz="8" w:val="single"/>
            </w:tcBorders>
            <w:shd w:fill="ffffff"/>
            <w:tcMar>
              <w:top w:w="40.0" w:type="dxa"/>
              <w:left w:w="40.0" w:type="dxa"/>
              <w:bottom w:w="40.0" w:type="dxa"/>
              <w:right w:w="40.0" w:type="dxa"/>
            </w:tcMar>
          </w:tcPr>
          <w:p w:rsidR="00000000" w:rsidDel="00000000" w:rsidP="00000000" w:rsidRDefault="00000000" w:rsidRPr="00000000">
            <w:pPr>
              <w:ind w:left="40" w:firstLine="0"/>
              <w:contextualSpacing w:val="0"/>
              <w:jc w:val="center"/>
            </w:pPr>
            <w:r w:rsidDel="00000000" w:rsidR="00000000" w:rsidRPr="00000000">
              <w:rPr>
                <w:b w:val="1"/>
                <w:sz w:val="16"/>
                <w:szCs w:val="16"/>
                <w:highlight w:val="white"/>
                <w:rtl w:val="0"/>
              </w:rPr>
              <w:t xml:space="preserve">PERIODO</w:t>
            </w:r>
          </w:p>
        </w:tc>
        <w:tc>
          <w:tcPr>
            <w:tcBorders>
              <w:top w:color="000000" w:space="0" w:sz="8" w:val="single"/>
              <w:bottom w:color="000000" w:space="0" w:sz="8" w:val="single"/>
              <w:right w:color="000000" w:space="0" w:sz="8" w:val="single"/>
            </w:tcBorders>
            <w:shd w:fill="ffffff"/>
            <w:tcMar>
              <w:top w:w="40.0" w:type="dxa"/>
              <w:left w:w="40.0" w:type="dxa"/>
              <w:bottom w:w="40.0" w:type="dxa"/>
              <w:right w:w="40.0" w:type="dxa"/>
            </w:tcMar>
          </w:tcPr>
          <w:p w:rsidR="00000000" w:rsidDel="00000000" w:rsidP="00000000" w:rsidRDefault="00000000" w:rsidRPr="00000000">
            <w:pPr>
              <w:ind w:left="40" w:firstLine="0"/>
              <w:contextualSpacing w:val="0"/>
              <w:jc w:val="center"/>
            </w:pPr>
            <w:r w:rsidDel="00000000" w:rsidR="00000000" w:rsidRPr="00000000">
              <w:rPr>
                <w:b w:val="1"/>
                <w:sz w:val="16"/>
                <w:szCs w:val="16"/>
                <w:highlight w:val="white"/>
                <w:rtl w:val="0"/>
              </w:rPr>
              <w:t xml:space="preserve">SUELDO BÁSICO</w:t>
            </w:r>
          </w:p>
        </w:tc>
        <w:tc>
          <w:tcPr>
            <w:tcBorders>
              <w:top w:color="000000" w:space="0" w:sz="8" w:val="single"/>
              <w:bottom w:color="000000" w:space="0" w:sz="8" w:val="single"/>
              <w:right w:color="000000" w:space="0" w:sz="8" w:val="single"/>
            </w:tcBorders>
            <w:shd w:fill="ffffff"/>
            <w:tcMar>
              <w:top w:w="40.0" w:type="dxa"/>
              <w:left w:w="40.0" w:type="dxa"/>
              <w:bottom w:w="40.0" w:type="dxa"/>
              <w:right w:w="40.0" w:type="dxa"/>
            </w:tcMar>
          </w:tcPr>
          <w:p w:rsidR="00000000" w:rsidDel="00000000" w:rsidP="00000000" w:rsidRDefault="00000000" w:rsidRPr="00000000">
            <w:pPr>
              <w:ind w:left="40" w:firstLine="0"/>
              <w:contextualSpacing w:val="0"/>
              <w:jc w:val="center"/>
            </w:pPr>
            <w:r w:rsidDel="00000000" w:rsidR="00000000" w:rsidRPr="00000000">
              <w:rPr>
                <w:b w:val="1"/>
                <w:sz w:val="16"/>
                <w:szCs w:val="16"/>
                <w:highlight w:val="white"/>
                <w:rtl w:val="0"/>
              </w:rPr>
              <w:t xml:space="preserve">BONO DE ALIMENTOS</w:t>
            </w:r>
          </w:p>
        </w:tc>
        <w:tc>
          <w:tcPr>
            <w:tcBorders>
              <w:top w:color="000000" w:space="0" w:sz="8" w:val="single"/>
              <w:bottom w:color="000000" w:space="0" w:sz="8" w:val="single"/>
              <w:right w:color="000000" w:space="0" w:sz="8" w:val="single"/>
            </w:tcBorders>
            <w:shd w:fill="ffffff"/>
            <w:tcMar>
              <w:top w:w="40.0" w:type="dxa"/>
              <w:left w:w="40.0" w:type="dxa"/>
              <w:bottom w:w="40.0" w:type="dxa"/>
              <w:right w:w="40.0" w:type="dxa"/>
            </w:tcMar>
          </w:tcPr>
          <w:p w:rsidR="00000000" w:rsidDel="00000000" w:rsidP="00000000" w:rsidRDefault="00000000" w:rsidRPr="00000000">
            <w:pPr>
              <w:ind w:left="40" w:firstLine="0"/>
              <w:contextualSpacing w:val="0"/>
              <w:jc w:val="center"/>
            </w:pPr>
            <w:r w:rsidDel="00000000" w:rsidR="00000000" w:rsidRPr="00000000">
              <w:rPr>
                <w:b w:val="1"/>
                <w:sz w:val="16"/>
                <w:szCs w:val="16"/>
                <w:highlight w:val="white"/>
                <w:rtl w:val="0"/>
              </w:rPr>
              <w:t xml:space="preserve">SUELDO TOTAL</w:t>
            </w:r>
          </w:p>
        </w:tc>
      </w:tr>
      <w:tr>
        <w:tc>
          <w:tcPr>
            <w:tcBorders>
              <w:left w:color="000000" w:space="0" w:sz="8" w:val="single"/>
              <w:bottom w:color="000000" w:space="0" w:sz="8" w:val="single"/>
              <w:right w:color="000000" w:space="0" w:sz="8" w:val="single"/>
            </w:tcBorders>
            <w:shd w:fill="ffffff"/>
            <w:tcMar>
              <w:top w:w="40.0" w:type="dxa"/>
              <w:left w:w="40.0" w:type="dxa"/>
              <w:bottom w:w="40.0" w:type="dxa"/>
              <w:right w:w="40.0" w:type="dxa"/>
            </w:tcMar>
          </w:tcPr>
          <w:p w:rsidR="00000000" w:rsidDel="00000000" w:rsidP="00000000" w:rsidRDefault="00000000" w:rsidRPr="00000000">
            <w:pPr>
              <w:ind w:left="40" w:firstLine="0"/>
              <w:contextualSpacing w:val="0"/>
              <w:jc w:val="right"/>
            </w:pPr>
            <w:r w:rsidDel="00000000" w:rsidR="00000000" w:rsidRPr="00000000">
              <w:rPr>
                <w:b w:val="1"/>
                <w:sz w:val="16"/>
                <w:szCs w:val="16"/>
                <w:highlight w:val="white"/>
                <w:u w:val="single"/>
                <w:rtl w:val="0"/>
              </w:rPr>
              <w:t xml:space="preserve">1</w:t>
            </w:r>
          </w:p>
        </w:tc>
        <w:tc>
          <w:tcPr>
            <w:tcBorders>
              <w:bottom w:color="000000" w:space="0" w:sz="8" w:val="single"/>
              <w:right w:color="000000" w:space="0" w:sz="8" w:val="single"/>
            </w:tcBorders>
            <w:shd w:fill="ffffff"/>
            <w:tcMar>
              <w:top w:w="40.0" w:type="dxa"/>
              <w:left w:w="40.0" w:type="dxa"/>
              <w:bottom w:w="40.0" w:type="dxa"/>
              <w:right w:w="40.0" w:type="dxa"/>
            </w:tcMar>
          </w:tcPr>
          <w:p w:rsidR="00000000" w:rsidDel="00000000" w:rsidP="00000000" w:rsidRDefault="00000000" w:rsidRPr="00000000">
            <w:pPr>
              <w:ind w:left="40" w:firstLine="0"/>
              <w:contextualSpacing w:val="0"/>
              <w:jc w:val="both"/>
            </w:pPr>
            <w:r w:rsidDel="00000000" w:rsidR="00000000" w:rsidRPr="00000000">
              <w:rPr>
                <w:b w:val="1"/>
                <w:sz w:val="14"/>
                <w:szCs w:val="14"/>
                <w:highlight w:val="white"/>
                <w:rtl w:val="0"/>
              </w:rPr>
              <w:t xml:space="preserve">GUERRERO MORI, Anacleto</w:t>
            </w:r>
          </w:p>
        </w:tc>
        <w:tc>
          <w:tcPr>
            <w:tcBorders>
              <w:bottom w:color="000000" w:space="0" w:sz="8" w:val="single"/>
              <w:right w:color="000000" w:space="0" w:sz="8" w:val="single"/>
            </w:tcBorders>
            <w:shd w:fill="ffffff"/>
            <w:tcMar>
              <w:top w:w="40.0" w:type="dxa"/>
              <w:left w:w="40.0" w:type="dxa"/>
              <w:bottom w:w="40.0" w:type="dxa"/>
              <w:right w:w="40.0" w:type="dxa"/>
            </w:tcMar>
          </w:tcPr>
          <w:p w:rsidR="00000000" w:rsidDel="00000000" w:rsidP="00000000" w:rsidRDefault="00000000" w:rsidRPr="00000000">
            <w:pPr>
              <w:ind w:left="40" w:firstLine="0"/>
              <w:contextualSpacing w:val="0"/>
              <w:jc w:val="center"/>
            </w:pPr>
            <w:r w:rsidDel="00000000" w:rsidR="00000000" w:rsidRPr="00000000">
              <w:rPr>
                <w:b w:val="1"/>
                <w:sz w:val="14"/>
                <w:szCs w:val="14"/>
                <w:highlight w:val="white"/>
                <w:rtl w:val="0"/>
              </w:rPr>
              <w:t xml:space="preserve">Seguridad</w:t>
            </w:r>
          </w:p>
        </w:tc>
        <w:tc>
          <w:tcPr>
            <w:tcBorders>
              <w:bottom w:color="000000" w:space="0" w:sz="8" w:val="single"/>
              <w:right w:color="000000" w:space="0" w:sz="8" w:val="single"/>
            </w:tcBorders>
            <w:shd w:fill="ffffff"/>
            <w:tcMar>
              <w:top w:w="40.0" w:type="dxa"/>
              <w:left w:w="40.0" w:type="dxa"/>
              <w:bottom w:w="40.0" w:type="dxa"/>
              <w:right w:w="40.0" w:type="dxa"/>
            </w:tcMar>
          </w:tcPr>
          <w:p w:rsidR="00000000" w:rsidDel="00000000" w:rsidP="00000000" w:rsidRDefault="00000000" w:rsidRPr="00000000">
            <w:pPr>
              <w:ind w:left="40" w:firstLine="0"/>
              <w:contextualSpacing w:val="0"/>
              <w:jc w:val="both"/>
            </w:pPr>
            <w:r w:rsidDel="00000000" w:rsidR="00000000" w:rsidRPr="00000000">
              <w:rPr>
                <w:b w:val="1"/>
                <w:sz w:val="14"/>
                <w:szCs w:val="14"/>
                <w:highlight w:val="white"/>
                <w:rtl w:val="0"/>
              </w:rPr>
              <w:t xml:space="preserve">Agente de Seguridad</w:t>
            </w:r>
          </w:p>
        </w:tc>
        <w:tc>
          <w:tcPr>
            <w:tcBorders>
              <w:bottom w:color="000000" w:space="0" w:sz="8" w:val="single"/>
              <w:right w:color="000000" w:space="0" w:sz="8" w:val="single"/>
            </w:tcBorders>
            <w:shd w:fill="ffffff"/>
            <w:tcMar>
              <w:top w:w="40.0" w:type="dxa"/>
              <w:left w:w="40.0" w:type="dxa"/>
              <w:bottom w:w="40.0" w:type="dxa"/>
              <w:right w:w="40.0" w:type="dxa"/>
            </w:tcMar>
          </w:tcPr>
          <w:p w:rsidR="00000000" w:rsidDel="00000000" w:rsidP="00000000" w:rsidRDefault="00000000" w:rsidRPr="00000000">
            <w:pPr>
              <w:ind w:left="40" w:firstLine="0"/>
              <w:contextualSpacing w:val="0"/>
              <w:jc w:val="both"/>
            </w:pPr>
            <w:r w:rsidDel="00000000" w:rsidR="00000000" w:rsidRPr="00000000">
              <w:rPr>
                <w:b w:val="1"/>
                <w:sz w:val="14"/>
                <w:szCs w:val="14"/>
                <w:highlight w:val="white"/>
                <w:rtl w:val="0"/>
              </w:rPr>
              <w:t xml:space="preserve">18/05 -30/06/2016</w:t>
            </w:r>
          </w:p>
        </w:tc>
        <w:tc>
          <w:tcPr>
            <w:tcBorders>
              <w:bottom w:color="000000" w:space="0" w:sz="8" w:val="single"/>
              <w:right w:color="000000" w:space="0" w:sz="8" w:val="single"/>
            </w:tcBorders>
            <w:shd w:fill="ffffff"/>
            <w:tcMar>
              <w:top w:w="40.0" w:type="dxa"/>
              <w:left w:w="40.0" w:type="dxa"/>
              <w:bottom w:w="40.0" w:type="dxa"/>
              <w:right w:w="40.0" w:type="dxa"/>
            </w:tcMar>
          </w:tcPr>
          <w:p w:rsidR="00000000" w:rsidDel="00000000" w:rsidP="00000000" w:rsidRDefault="00000000" w:rsidRPr="00000000">
            <w:pPr>
              <w:ind w:left="40" w:firstLine="0"/>
              <w:contextualSpacing w:val="0"/>
              <w:jc w:val="center"/>
            </w:pPr>
            <w:r w:rsidDel="00000000" w:rsidR="00000000" w:rsidRPr="00000000">
              <w:rPr>
                <w:b w:val="1"/>
                <w:sz w:val="14"/>
                <w:szCs w:val="14"/>
                <w:highlight w:val="white"/>
                <w:rtl w:val="0"/>
              </w:rPr>
              <w:t xml:space="preserve">850.00</w:t>
            </w:r>
          </w:p>
        </w:tc>
        <w:tc>
          <w:tcPr>
            <w:tcBorders>
              <w:bottom w:color="000000" w:space="0" w:sz="8" w:val="single"/>
              <w:right w:color="000000" w:space="0" w:sz="8" w:val="single"/>
            </w:tcBorders>
            <w:shd w:fill="ffffff"/>
            <w:tcMar>
              <w:top w:w="40.0" w:type="dxa"/>
              <w:left w:w="40.0" w:type="dxa"/>
              <w:bottom w:w="40.0" w:type="dxa"/>
              <w:right w:w="40.0" w:type="dxa"/>
            </w:tcMar>
          </w:tcPr>
          <w:p w:rsidR="00000000" w:rsidDel="00000000" w:rsidP="00000000" w:rsidRDefault="00000000" w:rsidRPr="00000000">
            <w:pPr>
              <w:ind w:left="40" w:firstLine="0"/>
              <w:contextualSpacing w:val="0"/>
              <w:jc w:val="center"/>
            </w:pPr>
            <w:r w:rsidDel="00000000" w:rsidR="00000000" w:rsidRPr="00000000">
              <w:rPr>
                <w:b w:val="1"/>
                <w:sz w:val="14"/>
                <w:szCs w:val="14"/>
                <w:highlight w:val="white"/>
                <w:rtl w:val="0"/>
              </w:rPr>
              <w:t xml:space="preserve">0.00</w:t>
            </w:r>
          </w:p>
        </w:tc>
        <w:tc>
          <w:tcPr>
            <w:tcBorders>
              <w:bottom w:color="000000" w:space="0" w:sz="8" w:val="single"/>
              <w:right w:color="000000" w:space="0" w:sz="8" w:val="single"/>
            </w:tcBorders>
            <w:shd w:fill="ffffff"/>
            <w:tcMar>
              <w:top w:w="40.0" w:type="dxa"/>
              <w:left w:w="40.0" w:type="dxa"/>
              <w:bottom w:w="40.0" w:type="dxa"/>
              <w:right w:w="40.0" w:type="dxa"/>
            </w:tcMar>
          </w:tcPr>
          <w:p w:rsidR="00000000" w:rsidDel="00000000" w:rsidP="00000000" w:rsidRDefault="00000000" w:rsidRPr="00000000">
            <w:pPr>
              <w:ind w:left="40" w:firstLine="0"/>
              <w:contextualSpacing w:val="0"/>
              <w:jc w:val="center"/>
            </w:pPr>
            <w:r w:rsidDel="00000000" w:rsidR="00000000" w:rsidRPr="00000000">
              <w:rPr>
                <w:b w:val="1"/>
                <w:sz w:val="14"/>
                <w:szCs w:val="14"/>
                <w:highlight w:val="white"/>
                <w:rtl w:val="0"/>
              </w:rPr>
              <w:t xml:space="preserve">850.00</w:t>
            </w:r>
          </w:p>
        </w:tc>
      </w:tr>
    </w:tbl>
    <w:p w:rsidR="00000000" w:rsidDel="00000000" w:rsidP="00000000" w:rsidRDefault="00000000" w:rsidRPr="00000000">
      <w:pPr>
        <w:contextualSpacing w:val="0"/>
        <w:jc w:val="both"/>
      </w:pPr>
      <w:r w:rsidDel="00000000" w:rsidR="00000000" w:rsidRPr="00000000">
        <w:rPr>
          <w:b w:val="1"/>
          <w:sz w:val="14"/>
          <w:szCs w:val="14"/>
          <w:highlight w:val="white"/>
          <w:u w:val="single"/>
          <w:rtl w:val="0"/>
        </w:rPr>
        <w:t xml:space="preserve"> </w:t>
      </w:r>
    </w:p>
    <w:p w:rsidR="00000000" w:rsidDel="00000000" w:rsidP="00000000" w:rsidRDefault="00000000" w:rsidRPr="00000000">
      <w:pPr>
        <w:contextualSpacing w:val="0"/>
        <w:jc w:val="both"/>
      </w:pPr>
      <w:r w:rsidDel="00000000" w:rsidR="00000000" w:rsidRPr="00000000">
        <w:rPr>
          <w:b w:val="1"/>
          <w:highlight w:val="white"/>
          <w:u w:val="single"/>
          <w:rtl w:val="0"/>
        </w:rPr>
        <w:t xml:space="preserve"> </w:t>
      </w:r>
    </w:p>
    <w:p w:rsidR="00000000" w:rsidDel="00000000" w:rsidP="00000000" w:rsidRDefault="00000000" w:rsidRPr="00000000">
      <w:pPr>
        <w:contextualSpacing w:val="0"/>
        <w:jc w:val="both"/>
      </w:pPr>
      <w:r w:rsidDel="00000000" w:rsidR="00000000" w:rsidRPr="00000000">
        <w:rPr>
          <w:b w:val="1"/>
          <w:highlight w:val="white"/>
          <w:rtl w:val="0"/>
        </w:rPr>
        <w:t xml:space="preserve">CONVENIO DE PRÁCTICAS PREPROFESIONALES</w:t>
      </w:r>
    </w:p>
    <w:p w:rsidR="00000000" w:rsidDel="00000000" w:rsidP="00000000" w:rsidRDefault="00000000" w:rsidRPr="00000000">
      <w:pPr>
        <w:spacing w:after="160" w:lineRule="auto"/>
        <w:ind w:left="1420" w:right="100" w:firstLine="0"/>
        <w:contextualSpacing w:val="0"/>
        <w:jc w:val="both"/>
      </w:pPr>
      <w:r w:rsidDel="00000000" w:rsidR="00000000" w:rsidRPr="00000000">
        <w:rPr>
          <w:b w:val="1"/>
          <w:sz w:val="14"/>
          <w:szCs w:val="14"/>
          <w:highlight w:val="white"/>
          <w:rtl w:val="0"/>
        </w:rPr>
        <w:t xml:space="preserve">Se acordó, por el voto unánime de los miembros presentes, aprobar los convenios de prácticas pre profesionales, conforme al siguiente detalle:</w:t>
      </w:r>
    </w:p>
    <w:tbl>
      <w:tblPr>
        <w:tblStyle w:val="Table6"/>
        <w:bidi w:val="0"/>
        <w:tblW w:w="89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65"/>
        <w:gridCol w:w="2340"/>
        <w:gridCol w:w="1305"/>
        <w:gridCol w:w="1470"/>
        <w:gridCol w:w="1920"/>
        <w:gridCol w:w="1170"/>
        <w:tblGridChange w:id="0">
          <w:tblGrid>
            <w:gridCol w:w="765"/>
            <w:gridCol w:w="2340"/>
            <w:gridCol w:w="1305"/>
            <w:gridCol w:w="1470"/>
            <w:gridCol w:w="1920"/>
            <w:gridCol w:w="1170"/>
          </w:tblGrid>
        </w:tblGridChange>
      </w:tblGrid>
      <w:tr>
        <w:tc>
          <w:tcPr>
            <w:tcBorders>
              <w:top w:color="000000" w:space="0" w:sz="8" w:val="single"/>
              <w:left w:color="000000" w:space="0" w:sz="8" w:val="single"/>
              <w:bottom w:color="000000" w:space="0" w:sz="8" w:val="single"/>
              <w:right w:color="000000" w:space="0" w:sz="8" w:val="single"/>
            </w:tcBorders>
            <w:shd w:fill="efefef"/>
            <w:tcMar>
              <w:top w:w="100.0" w:type="dxa"/>
              <w:left w:w="80.0" w:type="dxa"/>
              <w:bottom w:w="100.0" w:type="dxa"/>
              <w:right w:w="80.0" w:type="dxa"/>
            </w:tcMar>
            <w:vAlign w:val="bottom"/>
          </w:tcPr>
          <w:p w:rsidR="00000000" w:rsidDel="00000000" w:rsidP="00000000" w:rsidRDefault="00000000" w:rsidRPr="00000000">
            <w:pPr>
              <w:spacing w:after="160" w:lineRule="auto"/>
              <w:ind w:left="160" w:right="100" w:firstLine="0"/>
              <w:contextualSpacing w:val="0"/>
              <w:jc w:val="center"/>
            </w:pPr>
            <w:r w:rsidDel="00000000" w:rsidR="00000000" w:rsidRPr="00000000">
              <w:rPr>
                <w:b w:val="1"/>
                <w:sz w:val="14"/>
                <w:szCs w:val="14"/>
                <w:u w:val="single"/>
                <w:shd w:fill="efefef" w:val="clear"/>
                <w:rtl w:val="0"/>
              </w:rPr>
              <w:t xml:space="preserve">Nº</w:t>
            </w:r>
          </w:p>
        </w:tc>
        <w:tc>
          <w:tcPr>
            <w:tcBorders>
              <w:top w:color="000000" w:space="0" w:sz="8" w:val="single"/>
              <w:bottom w:color="000000" w:space="0" w:sz="8" w:val="single"/>
              <w:right w:color="000000" w:space="0" w:sz="8" w:val="single"/>
            </w:tcBorders>
            <w:shd w:fill="f3f3f3"/>
            <w:tcMar>
              <w:top w:w="100.0" w:type="dxa"/>
              <w:left w:w="80.0" w:type="dxa"/>
              <w:bottom w:w="100.0" w:type="dxa"/>
              <w:right w:w="80.0" w:type="dxa"/>
            </w:tcMar>
            <w:vAlign w:val="bottom"/>
          </w:tcPr>
          <w:p w:rsidR="00000000" w:rsidDel="00000000" w:rsidP="00000000" w:rsidRDefault="00000000" w:rsidRPr="00000000">
            <w:pPr>
              <w:spacing w:after="160" w:lineRule="auto"/>
              <w:ind w:left="160" w:right="100" w:firstLine="0"/>
              <w:contextualSpacing w:val="0"/>
              <w:jc w:val="center"/>
            </w:pPr>
            <w:r w:rsidDel="00000000" w:rsidR="00000000" w:rsidRPr="00000000">
              <w:rPr>
                <w:b w:val="1"/>
                <w:sz w:val="14"/>
                <w:szCs w:val="14"/>
                <w:shd w:fill="f3f3f3" w:val="clear"/>
                <w:rtl w:val="0"/>
              </w:rPr>
              <w:t xml:space="preserve">APELLIDOS Y NOMBRES</w:t>
            </w:r>
          </w:p>
        </w:tc>
        <w:tc>
          <w:tcPr>
            <w:tcBorders>
              <w:top w:color="000000" w:space="0" w:sz="8" w:val="single"/>
              <w:bottom w:color="000000" w:space="0" w:sz="8" w:val="single"/>
              <w:right w:color="000000" w:space="0" w:sz="8" w:val="single"/>
            </w:tcBorders>
            <w:shd w:fill="f3f3f3"/>
            <w:tcMar>
              <w:top w:w="100.0" w:type="dxa"/>
              <w:left w:w="80.0" w:type="dxa"/>
              <w:bottom w:w="100.0" w:type="dxa"/>
              <w:right w:w="80.0" w:type="dxa"/>
            </w:tcMar>
            <w:vAlign w:val="bottom"/>
          </w:tcPr>
          <w:p w:rsidR="00000000" w:rsidDel="00000000" w:rsidP="00000000" w:rsidRDefault="00000000" w:rsidRPr="00000000">
            <w:pPr>
              <w:spacing w:after="160" w:lineRule="auto"/>
              <w:ind w:left="160" w:right="100" w:firstLine="0"/>
              <w:contextualSpacing w:val="0"/>
              <w:jc w:val="center"/>
            </w:pPr>
            <w:r w:rsidDel="00000000" w:rsidR="00000000" w:rsidRPr="00000000">
              <w:rPr>
                <w:b w:val="1"/>
                <w:sz w:val="14"/>
                <w:szCs w:val="14"/>
                <w:shd w:fill="f3f3f3" w:val="clear"/>
                <w:rtl w:val="0"/>
              </w:rPr>
              <w:t xml:space="preserve">DPTO / ÁREA</w:t>
            </w:r>
          </w:p>
        </w:tc>
        <w:tc>
          <w:tcPr>
            <w:tcBorders>
              <w:top w:color="000000" w:space="0" w:sz="8" w:val="single"/>
              <w:bottom w:color="000000" w:space="0" w:sz="8" w:val="single"/>
              <w:right w:color="000000" w:space="0" w:sz="8" w:val="single"/>
            </w:tcBorders>
            <w:shd w:fill="f3f3f3"/>
            <w:tcMar>
              <w:top w:w="100.0" w:type="dxa"/>
              <w:left w:w="80.0" w:type="dxa"/>
              <w:bottom w:w="100.0" w:type="dxa"/>
              <w:right w:w="80.0" w:type="dxa"/>
            </w:tcMar>
            <w:vAlign w:val="bottom"/>
          </w:tcPr>
          <w:p w:rsidR="00000000" w:rsidDel="00000000" w:rsidP="00000000" w:rsidRDefault="00000000" w:rsidRPr="00000000">
            <w:pPr>
              <w:spacing w:after="160" w:lineRule="auto"/>
              <w:ind w:left="160" w:right="100" w:firstLine="0"/>
              <w:contextualSpacing w:val="0"/>
              <w:jc w:val="center"/>
            </w:pPr>
            <w:r w:rsidDel="00000000" w:rsidR="00000000" w:rsidRPr="00000000">
              <w:rPr>
                <w:b w:val="1"/>
                <w:sz w:val="14"/>
                <w:szCs w:val="14"/>
                <w:shd w:fill="f3f3f3" w:val="clear"/>
                <w:rtl w:val="0"/>
              </w:rPr>
              <w:t xml:space="preserve">FUNCION</w:t>
            </w:r>
          </w:p>
        </w:tc>
        <w:tc>
          <w:tcPr>
            <w:tcBorders>
              <w:top w:color="000000" w:space="0" w:sz="8" w:val="single"/>
              <w:bottom w:color="000000" w:space="0" w:sz="8" w:val="single"/>
              <w:right w:color="000000" w:space="0" w:sz="8" w:val="single"/>
            </w:tcBorders>
            <w:shd w:fill="f3f3f3"/>
            <w:tcMar>
              <w:top w:w="100.0" w:type="dxa"/>
              <w:left w:w="80.0" w:type="dxa"/>
              <w:bottom w:w="100.0" w:type="dxa"/>
              <w:right w:w="80.0" w:type="dxa"/>
            </w:tcMar>
          </w:tcPr>
          <w:p w:rsidR="00000000" w:rsidDel="00000000" w:rsidP="00000000" w:rsidRDefault="00000000" w:rsidRPr="00000000">
            <w:pPr>
              <w:spacing w:after="160" w:lineRule="auto"/>
              <w:ind w:left="160" w:right="100" w:firstLine="0"/>
              <w:contextualSpacing w:val="0"/>
              <w:jc w:val="center"/>
            </w:pPr>
            <w:r w:rsidDel="00000000" w:rsidR="00000000" w:rsidRPr="00000000">
              <w:rPr>
                <w:b w:val="1"/>
                <w:sz w:val="14"/>
                <w:szCs w:val="14"/>
                <w:shd w:fill="f3f3f3" w:val="clear"/>
                <w:rtl w:val="0"/>
              </w:rPr>
              <w:t xml:space="preserve">FECHA</w:t>
            </w:r>
          </w:p>
        </w:tc>
        <w:tc>
          <w:tcPr>
            <w:tcBorders>
              <w:top w:color="000000" w:space="0" w:sz="8" w:val="single"/>
              <w:bottom w:color="000000" w:space="0" w:sz="8" w:val="single"/>
              <w:right w:color="000000" w:space="0" w:sz="8" w:val="single"/>
            </w:tcBorders>
            <w:shd w:fill="f3f3f3"/>
            <w:tcMar>
              <w:top w:w="100.0" w:type="dxa"/>
              <w:left w:w="80.0" w:type="dxa"/>
              <w:bottom w:w="100.0" w:type="dxa"/>
              <w:right w:w="80.0" w:type="dxa"/>
            </w:tcMar>
            <w:vAlign w:val="bottom"/>
          </w:tcPr>
          <w:p w:rsidR="00000000" w:rsidDel="00000000" w:rsidP="00000000" w:rsidRDefault="00000000" w:rsidRPr="00000000">
            <w:pPr>
              <w:spacing w:after="160" w:lineRule="auto"/>
              <w:ind w:left="160" w:right="100" w:firstLine="0"/>
              <w:contextualSpacing w:val="0"/>
              <w:jc w:val="center"/>
            </w:pPr>
            <w:r w:rsidDel="00000000" w:rsidR="00000000" w:rsidRPr="00000000">
              <w:rPr>
                <w:b w:val="1"/>
                <w:sz w:val="14"/>
                <w:szCs w:val="14"/>
                <w:shd w:fill="f3f3f3" w:val="clear"/>
                <w:rtl w:val="0"/>
              </w:rPr>
              <w:t xml:space="preserve">SUELDO</w:t>
            </w:r>
          </w:p>
        </w:tc>
      </w:tr>
      <w:tr>
        <w:tc>
          <w:tcPr>
            <w:tcBorders>
              <w:left w:color="000000" w:space="0" w:sz="8" w:val="single"/>
              <w:bottom w:color="000000" w:space="0" w:sz="8" w:val="single"/>
              <w:right w:color="000000" w:space="0" w:sz="8" w:val="single"/>
            </w:tcBorders>
            <w:shd w:fill="efefef"/>
            <w:tcMar>
              <w:top w:w="100.0" w:type="dxa"/>
              <w:left w:w="80.0" w:type="dxa"/>
              <w:bottom w:w="100.0" w:type="dxa"/>
              <w:right w:w="80.0" w:type="dxa"/>
            </w:tcMar>
            <w:vAlign w:val="bottom"/>
          </w:tcPr>
          <w:p w:rsidR="00000000" w:rsidDel="00000000" w:rsidP="00000000" w:rsidRDefault="00000000" w:rsidRPr="00000000">
            <w:pPr>
              <w:spacing w:after="160" w:lineRule="auto"/>
              <w:ind w:left="160" w:right="100" w:firstLine="0"/>
              <w:contextualSpacing w:val="0"/>
              <w:jc w:val="center"/>
            </w:pPr>
            <w:r w:rsidDel="00000000" w:rsidR="00000000" w:rsidRPr="00000000">
              <w:rPr>
                <w:b w:val="1"/>
                <w:sz w:val="14"/>
                <w:szCs w:val="14"/>
                <w:u w:val="single"/>
                <w:shd w:fill="efefef" w:val="clear"/>
                <w:rtl w:val="0"/>
              </w:rPr>
              <w:t xml:space="preserve">1</w:t>
            </w:r>
          </w:p>
        </w:tc>
        <w:tc>
          <w:tcPr>
            <w:tcBorders>
              <w:bottom w:color="000000" w:space="0" w:sz="8" w:val="single"/>
              <w:right w:color="000000" w:space="0" w:sz="8" w:val="single"/>
            </w:tcBorders>
            <w:shd w:fill="f3f3f3"/>
            <w:tcMar>
              <w:top w:w="100.0" w:type="dxa"/>
              <w:left w:w="80.0" w:type="dxa"/>
              <w:bottom w:w="100.0" w:type="dxa"/>
              <w:right w:w="80.0" w:type="dxa"/>
            </w:tcMar>
            <w:vAlign w:val="bottom"/>
          </w:tcPr>
          <w:p w:rsidR="00000000" w:rsidDel="00000000" w:rsidP="00000000" w:rsidRDefault="00000000" w:rsidRPr="00000000">
            <w:pPr>
              <w:spacing w:after="160" w:lineRule="auto"/>
              <w:ind w:left="160" w:right="100" w:firstLine="0"/>
              <w:contextualSpacing w:val="0"/>
              <w:jc w:val="center"/>
            </w:pPr>
            <w:r w:rsidDel="00000000" w:rsidR="00000000" w:rsidRPr="00000000">
              <w:rPr>
                <w:b w:val="1"/>
                <w:sz w:val="14"/>
                <w:szCs w:val="14"/>
                <w:shd w:fill="f3f3f3" w:val="clear"/>
                <w:rtl w:val="0"/>
              </w:rPr>
              <w:t xml:space="preserve">GARCIA TELLO, Diana Elizabeth</w:t>
            </w:r>
          </w:p>
        </w:tc>
        <w:tc>
          <w:tcPr>
            <w:tcBorders>
              <w:bottom w:color="000000" w:space="0" w:sz="8" w:val="single"/>
              <w:right w:color="000000" w:space="0" w:sz="8" w:val="single"/>
            </w:tcBorders>
            <w:shd w:fill="f3f3f3"/>
            <w:tcMar>
              <w:top w:w="100.0" w:type="dxa"/>
              <w:left w:w="80.0" w:type="dxa"/>
              <w:bottom w:w="100.0" w:type="dxa"/>
              <w:right w:w="80.0" w:type="dxa"/>
            </w:tcMar>
            <w:vAlign w:val="bottom"/>
          </w:tcPr>
          <w:p w:rsidR="00000000" w:rsidDel="00000000" w:rsidP="00000000" w:rsidRDefault="00000000" w:rsidRPr="00000000">
            <w:pPr>
              <w:spacing w:after="160" w:lineRule="auto"/>
              <w:ind w:left="160" w:right="100" w:firstLine="0"/>
              <w:contextualSpacing w:val="0"/>
              <w:jc w:val="center"/>
            </w:pPr>
            <w:r w:rsidDel="00000000" w:rsidR="00000000" w:rsidRPr="00000000">
              <w:rPr>
                <w:b w:val="1"/>
                <w:sz w:val="14"/>
                <w:szCs w:val="14"/>
                <w:shd w:fill="f3f3f3" w:val="clear"/>
                <w:rtl w:val="0"/>
              </w:rPr>
              <w:t xml:space="preserve">Biblioteca</w:t>
            </w:r>
          </w:p>
        </w:tc>
        <w:tc>
          <w:tcPr>
            <w:tcBorders>
              <w:bottom w:color="000000" w:space="0" w:sz="8" w:val="single"/>
              <w:right w:color="000000" w:space="0" w:sz="8" w:val="single"/>
            </w:tcBorders>
            <w:shd w:fill="f3f3f3"/>
            <w:tcMar>
              <w:top w:w="100.0" w:type="dxa"/>
              <w:left w:w="80.0" w:type="dxa"/>
              <w:bottom w:w="100.0" w:type="dxa"/>
              <w:right w:w="80.0" w:type="dxa"/>
            </w:tcMar>
            <w:vAlign w:val="bottom"/>
          </w:tcPr>
          <w:p w:rsidR="00000000" w:rsidDel="00000000" w:rsidP="00000000" w:rsidRDefault="00000000" w:rsidRPr="00000000">
            <w:pPr>
              <w:spacing w:after="160" w:lineRule="auto"/>
              <w:ind w:left="160" w:right="100" w:firstLine="0"/>
              <w:contextualSpacing w:val="0"/>
              <w:jc w:val="center"/>
            </w:pPr>
            <w:r w:rsidDel="00000000" w:rsidR="00000000" w:rsidRPr="00000000">
              <w:rPr>
                <w:b w:val="1"/>
                <w:sz w:val="14"/>
                <w:szCs w:val="14"/>
                <w:shd w:fill="f3f3f3" w:val="clear"/>
                <w:rtl w:val="0"/>
              </w:rPr>
              <w:t xml:space="preserve">Asistente de Procesos Técnicos</w:t>
            </w:r>
          </w:p>
        </w:tc>
        <w:tc>
          <w:tcPr>
            <w:tcBorders>
              <w:bottom w:color="000000" w:space="0" w:sz="8" w:val="single"/>
              <w:right w:color="000000" w:space="0" w:sz="8" w:val="single"/>
            </w:tcBorders>
            <w:shd w:fill="f3f3f3"/>
            <w:tcMar>
              <w:top w:w="100.0" w:type="dxa"/>
              <w:left w:w="80.0" w:type="dxa"/>
              <w:bottom w:w="100.0" w:type="dxa"/>
              <w:right w:w="80.0" w:type="dxa"/>
            </w:tcMar>
          </w:tcPr>
          <w:p w:rsidR="00000000" w:rsidDel="00000000" w:rsidP="00000000" w:rsidRDefault="00000000" w:rsidRPr="00000000">
            <w:pPr>
              <w:spacing w:after="160" w:lineRule="auto"/>
              <w:ind w:left="160" w:right="100" w:firstLine="0"/>
              <w:contextualSpacing w:val="0"/>
              <w:jc w:val="center"/>
            </w:pPr>
            <w:r w:rsidDel="00000000" w:rsidR="00000000" w:rsidRPr="00000000">
              <w:rPr>
                <w:b w:val="1"/>
                <w:sz w:val="14"/>
                <w:szCs w:val="14"/>
                <w:shd w:fill="f3f3f3" w:val="clear"/>
                <w:rtl w:val="0"/>
              </w:rPr>
              <w:t xml:space="preserve">01/07 – 23/12/2016</w:t>
            </w:r>
          </w:p>
        </w:tc>
        <w:tc>
          <w:tcPr>
            <w:tcBorders>
              <w:bottom w:color="000000" w:space="0" w:sz="8" w:val="single"/>
              <w:right w:color="000000" w:space="0" w:sz="8" w:val="single"/>
            </w:tcBorders>
            <w:shd w:fill="f3f3f3"/>
            <w:tcMar>
              <w:top w:w="100.0" w:type="dxa"/>
              <w:left w:w="80.0" w:type="dxa"/>
              <w:bottom w:w="100.0" w:type="dxa"/>
              <w:right w:w="80.0" w:type="dxa"/>
            </w:tcMar>
            <w:vAlign w:val="bottom"/>
          </w:tcPr>
          <w:p w:rsidR="00000000" w:rsidDel="00000000" w:rsidP="00000000" w:rsidRDefault="00000000" w:rsidRPr="00000000">
            <w:pPr>
              <w:spacing w:after="160" w:lineRule="auto"/>
              <w:ind w:left="160" w:right="100" w:firstLine="0"/>
              <w:contextualSpacing w:val="0"/>
              <w:jc w:val="center"/>
            </w:pPr>
            <w:r w:rsidDel="00000000" w:rsidR="00000000" w:rsidRPr="00000000">
              <w:rPr>
                <w:b w:val="1"/>
                <w:sz w:val="14"/>
                <w:szCs w:val="14"/>
                <w:shd w:fill="f3f3f3" w:val="clear"/>
                <w:rtl w:val="0"/>
              </w:rPr>
              <w:t xml:space="preserve">900.00</w:t>
            </w:r>
          </w:p>
        </w:tc>
      </w:tr>
    </w:tbl>
    <w:p w:rsidR="00000000" w:rsidDel="00000000" w:rsidP="00000000" w:rsidRDefault="00000000" w:rsidRPr="00000000">
      <w:pPr>
        <w:contextualSpacing w:val="0"/>
        <w:jc w:val="both"/>
      </w:pPr>
      <w:r w:rsidDel="00000000" w:rsidR="00000000" w:rsidRPr="00000000">
        <w:rPr>
          <w:b w:val="1"/>
          <w:sz w:val="14"/>
          <w:szCs w:val="14"/>
          <w:highlight w:val="white"/>
          <w:u w:val="single"/>
          <w:rtl w:val="0"/>
        </w:rPr>
        <w:t xml:space="preserve"> </w:t>
      </w:r>
    </w:p>
    <w:p w:rsidR="00000000" w:rsidDel="00000000" w:rsidP="00000000" w:rsidRDefault="00000000" w:rsidRPr="00000000">
      <w:pPr>
        <w:contextualSpacing w:val="0"/>
        <w:jc w:val="both"/>
      </w:pPr>
      <w:r w:rsidDel="00000000" w:rsidR="00000000" w:rsidRPr="00000000">
        <w:rPr>
          <w:b w:val="1"/>
          <w:highlight w:val="white"/>
          <w:u w:val="single"/>
          <w:rtl w:val="0"/>
        </w:rPr>
        <w:t xml:space="preserve"> </w:t>
      </w:r>
    </w:p>
    <w:p w:rsidR="00000000" w:rsidDel="00000000" w:rsidP="00000000" w:rsidRDefault="00000000" w:rsidRPr="00000000">
      <w:pPr>
        <w:contextualSpacing w:val="0"/>
        <w:jc w:val="both"/>
      </w:pPr>
      <w:r w:rsidDel="00000000" w:rsidR="00000000" w:rsidRPr="00000000">
        <w:rPr>
          <w:b w:val="1"/>
          <w:highlight w:val="white"/>
          <w:u w:val="single"/>
          <w:rtl w:val="0"/>
        </w:rPr>
        <w:t xml:space="preserve">PERMISOS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right="100" w:firstLine="0"/>
        <w:contextualSpacing w:val="0"/>
        <w:jc w:val="both"/>
      </w:pPr>
      <w:r w:rsidDel="00000000" w:rsidR="00000000" w:rsidRPr="00000000">
        <w:rPr>
          <w:rtl w:val="0"/>
        </w:rPr>
      </w:r>
    </w:p>
    <w:p w:rsidR="00000000" w:rsidDel="00000000" w:rsidP="00000000" w:rsidRDefault="00000000" w:rsidRPr="00000000">
      <w:pPr>
        <w:ind w:left="1420" w:right="100" w:firstLine="0"/>
        <w:contextualSpacing w:val="0"/>
        <w:jc w:val="both"/>
      </w:pPr>
      <w:r w:rsidDel="00000000" w:rsidR="00000000" w:rsidRPr="00000000">
        <w:rPr>
          <w:b w:val="1"/>
          <w:sz w:val="14"/>
          <w:szCs w:val="14"/>
          <w:highlight w:val="white"/>
          <w:rtl w:val="0"/>
        </w:rPr>
        <w:t xml:space="preserve">Se acordó, por el voto unánime de los miembros presentes, aprobar los permisos de los trabajadores de la Universidad Peruana Unión Filial Tarapoto, conforme al siguiente detalle:</w:t>
      </w:r>
    </w:p>
    <w:p w:rsidR="00000000" w:rsidDel="00000000" w:rsidP="00000000" w:rsidRDefault="00000000" w:rsidRPr="00000000">
      <w:pPr>
        <w:contextualSpacing w:val="0"/>
        <w:jc w:val="both"/>
      </w:pPr>
      <w:r w:rsidDel="00000000" w:rsidR="00000000" w:rsidRPr="00000000">
        <w:rPr>
          <w:b w:val="1"/>
          <w:highlight w:val="white"/>
          <w:u w:val="single"/>
          <w:rtl w:val="0"/>
        </w:rPr>
        <w:t xml:space="preserve"> </w:t>
      </w:r>
    </w:p>
    <w:tbl>
      <w:tblPr>
        <w:tblStyle w:val="Table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3015"/>
        <w:gridCol w:w="1809.6666666666667"/>
        <w:gridCol w:w="1809.6666666666667"/>
        <w:gridCol w:w="1809.6666666666667"/>
        <w:tblGridChange w:id="0">
          <w:tblGrid>
            <w:gridCol w:w="585"/>
            <w:gridCol w:w="3015"/>
            <w:gridCol w:w="1809.6666666666667"/>
            <w:gridCol w:w="1809.6666666666667"/>
            <w:gridCol w:w="1809.6666666666667"/>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4"/>
                <w:szCs w:val="14"/>
                <w:highlight w:val="white"/>
                <w:rtl w:val="0"/>
              </w:rPr>
              <w:t xml:space="preserve">Apellidos y nombres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4"/>
                <w:szCs w:val="14"/>
                <w:highlight w:val="white"/>
                <w:rtl w:val="0"/>
              </w:rPr>
              <w:t xml:space="preserve">Dpto/Área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4"/>
                <w:szCs w:val="14"/>
                <w:highlight w:val="white"/>
                <w:rtl w:val="0"/>
              </w:rPr>
              <w:t xml:space="preserve">periodo/ Fecha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4"/>
                <w:szCs w:val="14"/>
                <w:highlight w:val="white"/>
                <w:rtl w:val="0"/>
              </w:rPr>
              <w:t xml:space="preserve">Situación Laboral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4"/>
                <w:szCs w:val="14"/>
                <w:highlight w:val="white"/>
                <w:rtl w:val="0"/>
              </w:rPr>
              <w:t xml:space="preserve">CHAMBI AGUILAR, Jenson Daniel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4"/>
                <w:szCs w:val="14"/>
                <w:highlight w:val="white"/>
                <w:rtl w:val="0"/>
              </w:rPr>
              <w:t xml:space="preserve">FIA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4"/>
                <w:szCs w:val="14"/>
                <w:highlight w:val="white"/>
                <w:rtl w:val="0"/>
              </w:rPr>
              <w:t xml:space="preserve">26/05 -04/06/2016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4"/>
                <w:szCs w:val="14"/>
                <w:highlight w:val="white"/>
                <w:rtl w:val="0"/>
              </w:rPr>
              <w:t xml:space="preserve">Con Goce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4"/>
                <w:szCs w:val="14"/>
                <w:highlight w:val="white"/>
                <w:rtl w:val="0"/>
              </w:rPr>
              <w:t xml:space="preserve">CARRILLO VARGAS, Tabita Esther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4"/>
                <w:szCs w:val="14"/>
                <w:highlight w:val="white"/>
                <w:rtl w:val="0"/>
              </w:rPr>
              <w:t xml:space="preserve">Instituto de Idiomas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4"/>
                <w:szCs w:val="14"/>
                <w:highlight w:val="white"/>
                <w:rtl w:val="0"/>
              </w:rPr>
              <w:t xml:space="preserve">26 al 30/05/2016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4"/>
                <w:szCs w:val="14"/>
                <w:highlight w:val="white"/>
                <w:rtl w:val="0"/>
              </w:rPr>
              <w:t xml:space="preserve">Con Goce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4"/>
                <w:szCs w:val="14"/>
                <w:highlight w:val="white"/>
                <w:rtl w:val="0"/>
              </w:rPr>
              <w:t xml:space="preserve">CALDERÓN LLACSA, Elias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4"/>
                <w:szCs w:val="14"/>
                <w:highlight w:val="white"/>
                <w:rtl w:val="0"/>
              </w:rPr>
              <w:t xml:space="preserve">Residencia de Varones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4"/>
                <w:szCs w:val="14"/>
                <w:highlight w:val="white"/>
                <w:rtl w:val="0"/>
              </w:rPr>
              <w:t xml:space="preserve">04 al 07/06/2016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4"/>
                <w:szCs w:val="14"/>
                <w:highlight w:val="white"/>
                <w:rtl w:val="0"/>
              </w:rPr>
              <w:t xml:space="preserve">Con Goce</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1420" w:right="100" w:firstLine="0"/>
        <w:contextualSpacing w:val="0"/>
        <w:jc w:val="both"/>
      </w:pPr>
      <w:r w:rsidDel="00000000" w:rsidR="00000000" w:rsidRPr="00000000">
        <w:rPr>
          <w:rtl w:val="0"/>
        </w:rPr>
      </w:r>
    </w:p>
    <w:p w:rsidR="00000000" w:rsidDel="00000000" w:rsidP="00000000" w:rsidRDefault="00000000" w:rsidRPr="00000000">
      <w:pPr>
        <w:ind w:right="100"/>
        <w:contextualSpacing w:val="0"/>
        <w:jc w:val="both"/>
      </w:pPr>
      <w:r w:rsidDel="00000000" w:rsidR="00000000" w:rsidRPr="00000000">
        <w:rPr>
          <w:rtl w:val="0"/>
        </w:rPr>
      </w:r>
    </w:p>
    <w:p w:rsidR="00000000" w:rsidDel="00000000" w:rsidP="00000000" w:rsidRDefault="00000000" w:rsidRPr="00000000">
      <w:pPr>
        <w:ind w:right="100"/>
        <w:contextualSpacing w:val="0"/>
        <w:jc w:val="both"/>
      </w:pPr>
      <w:r w:rsidDel="00000000" w:rsidR="00000000" w:rsidRPr="00000000">
        <w:rPr>
          <w:highlight w:val="white"/>
          <w:rtl w:val="0"/>
        </w:rPr>
        <w:t xml:space="preserve">Luego de tratar los asuntos considerados en la agenda de la sesión, el Señor Presidente, solicitó al XXXXXXXXXXX  dirigir la oración de cierre y finalizada la misma quedó concluida la sesión, siendo las 19:30 horas.</w:t>
      </w:r>
    </w:p>
    <w:p w:rsidR="00000000" w:rsidDel="00000000" w:rsidP="00000000" w:rsidRDefault="00000000" w:rsidRPr="00000000">
      <w:pPr>
        <w:ind w:left="120" w:right="10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Dr. Julio Florencio Paredes Guzmán              Mg. Alberto Corimayhua Condori                                         </w:t>
      </w:r>
      <w:r w:rsidDel="00000000" w:rsidR="00000000" w:rsidRPr="00000000">
        <w:rPr>
          <w:b w:val="1"/>
          <w:highlight w:val="white"/>
          <w:rtl w:val="0"/>
        </w:rPr>
        <w:t xml:space="preserve">                                                                                                                                                                                                                                                                                      DIRECTOR GENERAL</w:t>
      </w:r>
      <w:r w:rsidDel="00000000" w:rsidR="00000000" w:rsidRPr="00000000">
        <w:rPr>
          <w:highlight w:val="white"/>
          <w:rtl w:val="0"/>
        </w:rPr>
        <w:t xml:space="preserve">                     </w:t>
        <w:tab/>
        <w:t xml:space="preserve">              </w:t>
        <w:tab/>
        <w:t xml:space="preserve">   </w:t>
      </w:r>
      <w:r w:rsidDel="00000000" w:rsidR="00000000" w:rsidRPr="00000000">
        <w:rPr>
          <w:b w:val="1"/>
          <w:highlight w:val="white"/>
          <w:rtl w:val="0"/>
        </w:rPr>
        <w:t xml:space="preserve">SECRETARIO ACADÉMICO</w:t>
      </w:r>
      <w:r w:rsidDel="00000000" w:rsidR="00000000" w:rsidRPr="00000000">
        <w:rPr>
          <w:rtl w:val="0"/>
        </w:rPr>
      </w:r>
    </w:p>
    <w:p w:rsidR="00000000" w:rsidDel="00000000" w:rsidP="00000000" w:rsidRDefault="00000000" w:rsidRPr="00000000">
      <w:pPr>
        <w:ind w:left="1440" w:hanging="1470"/>
        <w:contextualSpacing w:val="0"/>
        <w:jc w:val="both"/>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