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6B6D" w14:textId="203EFFF8" w:rsidR="00F37651" w:rsidRDefault="00DE355F" w:rsidP="005673B8">
      <w:pPr>
        <w:pStyle w:val="Title"/>
      </w:pPr>
      <w:r>
        <w:t xml:space="preserve">udacity – </w:t>
      </w:r>
      <w:r w:rsidR="00693E38">
        <w:t>act</w:t>
      </w:r>
      <w:r>
        <w:t xml:space="preserve"> report</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357"/>
        <w:gridCol w:w="7283"/>
      </w:tblGrid>
      <w:tr w:rsidR="005673B8" w14:paraId="6298D3FE" w14:textId="77777777" w:rsidTr="00431C47">
        <w:trPr>
          <w:cantSplit/>
        </w:trPr>
        <w:tc>
          <w:tcPr>
            <w:tcW w:w="1357" w:type="dxa"/>
          </w:tcPr>
          <w:p w14:paraId="10430825" w14:textId="77777777" w:rsidR="005673B8" w:rsidRPr="005673B8" w:rsidRDefault="00A04E51" w:rsidP="005673B8">
            <w:pPr>
              <w:pStyle w:val="Heading1"/>
            </w:pPr>
            <w:sdt>
              <w:sdtPr>
                <w:alias w:val="To:"/>
                <w:tag w:val="To:"/>
                <w:id w:val="1046877984"/>
                <w:placeholder>
                  <w:docPart w:val="FD48BF7A8EFE43939DE1BBF0896BFD5F"/>
                </w:placeholder>
                <w:temporary/>
                <w:showingPlcHdr/>
                <w15:appearance w15:val="hidden"/>
              </w:sdtPr>
              <w:sdtEndPr/>
              <w:sdtContent>
                <w:r w:rsidR="00020E86" w:rsidRPr="005673B8">
                  <w:t>to</w:t>
                </w:r>
              </w:sdtContent>
            </w:sdt>
            <w:r w:rsidR="005673B8" w:rsidRPr="005673B8">
              <w:t>:</w:t>
            </w:r>
          </w:p>
        </w:tc>
        <w:tc>
          <w:tcPr>
            <w:tcW w:w="7283" w:type="dxa"/>
          </w:tcPr>
          <w:p w14:paraId="769C3B38" w14:textId="3E3776C8" w:rsidR="005673B8" w:rsidRPr="00F358EA" w:rsidRDefault="00DE355F" w:rsidP="007A1081">
            <w:pPr>
              <w:pStyle w:val="Heading2"/>
            </w:pPr>
            <w:r>
              <w:t>udacity reviewer</w:t>
            </w:r>
          </w:p>
        </w:tc>
      </w:tr>
      <w:tr w:rsidR="005673B8" w14:paraId="16E30872" w14:textId="77777777" w:rsidTr="00431C47">
        <w:trPr>
          <w:cantSplit/>
        </w:trPr>
        <w:tc>
          <w:tcPr>
            <w:tcW w:w="1357" w:type="dxa"/>
          </w:tcPr>
          <w:p w14:paraId="1C09B2D5" w14:textId="77777777" w:rsidR="005673B8" w:rsidRPr="005673B8" w:rsidRDefault="00A04E51" w:rsidP="005673B8">
            <w:pPr>
              <w:pStyle w:val="Heading1"/>
            </w:pPr>
            <w:sdt>
              <w:sdtPr>
                <w:alias w:val="From:"/>
                <w:tag w:val="From:"/>
                <w:id w:val="-628706206"/>
                <w:placeholder>
                  <w:docPart w:val="686ABC391E90430BA66CEB045FE68AF8"/>
                </w:placeholder>
                <w:temporary/>
                <w:showingPlcHdr/>
                <w15:appearance w15:val="hidden"/>
              </w:sdtPr>
              <w:sdtEndPr/>
              <w:sdtContent>
                <w:r w:rsidR="00020E86" w:rsidRPr="005673B8">
                  <w:t>from</w:t>
                </w:r>
              </w:sdtContent>
            </w:sdt>
            <w:r w:rsidR="005673B8" w:rsidRPr="005673B8">
              <w:t>:</w:t>
            </w:r>
          </w:p>
        </w:tc>
        <w:tc>
          <w:tcPr>
            <w:tcW w:w="7283" w:type="dxa"/>
          </w:tcPr>
          <w:p w14:paraId="3B1E5D03" w14:textId="2BF9175C" w:rsidR="005673B8" w:rsidRPr="00F358EA" w:rsidRDefault="00DE355F" w:rsidP="007A1081">
            <w:pPr>
              <w:pStyle w:val="Heading2"/>
            </w:pPr>
            <w:r>
              <w:t>jhonatan nagasako</w:t>
            </w:r>
          </w:p>
        </w:tc>
      </w:tr>
      <w:tr w:rsidR="005673B8" w14:paraId="1B4034C1" w14:textId="77777777" w:rsidTr="00431C47">
        <w:trPr>
          <w:cantSplit/>
        </w:trPr>
        <w:tc>
          <w:tcPr>
            <w:tcW w:w="1357" w:type="dxa"/>
          </w:tcPr>
          <w:p w14:paraId="1EC7B46A" w14:textId="77777777" w:rsidR="005673B8" w:rsidRPr="005673B8" w:rsidRDefault="00A04E51" w:rsidP="005673B8">
            <w:pPr>
              <w:pStyle w:val="Heading1"/>
            </w:pPr>
            <w:sdt>
              <w:sdtPr>
                <w:alias w:val="Subject:"/>
                <w:tag w:val="Subject:"/>
                <w:id w:val="-136491269"/>
                <w:placeholder>
                  <w:docPart w:val="1DBE4FA752EA458996C6DB98274FFBAE"/>
                </w:placeholder>
                <w:temporary/>
                <w:showingPlcHdr/>
                <w15:appearance w15:val="hidden"/>
              </w:sdtPr>
              <w:sdtEndPr/>
              <w:sdtContent>
                <w:r w:rsidR="00020E86" w:rsidRPr="005673B8">
                  <w:t>subject</w:t>
                </w:r>
              </w:sdtContent>
            </w:sdt>
            <w:r w:rsidR="005673B8" w:rsidRPr="005673B8">
              <w:t>:</w:t>
            </w:r>
          </w:p>
        </w:tc>
        <w:tc>
          <w:tcPr>
            <w:tcW w:w="7283" w:type="dxa"/>
          </w:tcPr>
          <w:p w14:paraId="6E61066B" w14:textId="562B8F48" w:rsidR="005673B8" w:rsidRPr="00F358EA" w:rsidRDefault="00DE355F" w:rsidP="007A1081">
            <w:pPr>
              <w:pStyle w:val="Heading2"/>
            </w:pPr>
            <w:r>
              <w:t>wrangle report (</w:t>
            </w:r>
            <w:r w:rsidR="00A07EFC">
              <w:t>&gt;250</w:t>
            </w:r>
            <w:r>
              <w:t xml:space="preserve"> words)</w:t>
            </w:r>
          </w:p>
        </w:tc>
      </w:tr>
      <w:tr w:rsidR="005673B8" w14:paraId="6BE070AF" w14:textId="77777777" w:rsidTr="00431C47">
        <w:trPr>
          <w:cantSplit/>
        </w:trPr>
        <w:tc>
          <w:tcPr>
            <w:tcW w:w="1357" w:type="dxa"/>
          </w:tcPr>
          <w:p w14:paraId="09348996" w14:textId="77777777" w:rsidR="005673B8" w:rsidRPr="005673B8" w:rsidRDefault="00A04E51" w:rsidP="005673B8">
            <w:pPr>
              <w:pStyle w:val="Heading1"/>
            </w:pPr>
            <w:sdt>
              <w:sdtPr>
                <w:alias w:val="Date:"/>
                <w:tag w:val="Date:"/>
                <w:id w:val="-213813602"/>
                <w:placeholder>
                  <w:docPart w:val="1B4196EE3D7C4A56AE4DF29490A84586"/>
                </w:placeholder>
                <w:temporary/>
                <w:showingPlcHdr/>
                <w15:appearance w15:val="hidden"/>
              </w:sdtPr>
              <w:sdtEndPr/>
              <w:sdtContent>
                <w:r w:rsidR="00020E86" w:rsidRPr="005673B8">
                  <w:t>date</w:t>
                </w:r>
              </w:sdtContent>
            </w:sdt>
            <w:r w:rsidR="005673B8" w:rsidRPr="005673B8">
              <w:t>:</w:t>
            </w:r>
          </w:p>
        </w:tc>
        <w:tc>
          <w:tcPr>
            <w:tcW w:w="7283" w:type="dxa"/>
          </w:tcPr>
          <w:p w14:paraId="3F8EFF2E" w14:textId="2817EEAE" w:rsidR="005673B8" w:rsidRPr="00F358EA" w:rsidRDefault="00DE355F" w:rsidP="007A1081">
            <w:pPr>
              <w:pStyle w:val="Heading2"/>
            </w:pPr>
            <w:r>
              <w:t>27-feb-2021</w:t>
            </w:r>
          </w:p>
        </w:tc>
      </w:tr>
    </w:tbl>
    <w:p w14:paraId="2CDE49C2" w14:textId="159E60E1" w:rsidR="00DE355F" w:rsidRDefault="00DE355F" w:rsidP="00DE355F">
      <w:pPr>
        <w:pBdr>
          <w:bottom w:val="single" w:sz="6" w:space="1" w:color="auto"/>
        </w:pBdr>
      </w:pPr>
    </w:p>
    <w:p w14:paraId="6696A86B" w14:textId="16B4B05B" w:rsidR="00DE355F" w:rsidRDefault="00DE355F" w:rsidP="00DE355F">
      <w:pPr>
        <w:pStyle w:val="Heading1"/>
      </w:pPr>
      <w:r>
        <w:t>Purpose</w:t>
      </w:r>
    </w:p>
    <w:p w14:paraId="5E4CE954" w14:textId="35A49230" w:rsidR="00DE355F" w:rsidRDefault="00DE355F" w:rsidP="00DE355F">
      <w:pPr>
        <w:spacing w:before="0" w:line="360" w:lineRule="auto"/>
      </w:pPr>
      <w:r>
        <w:t xml:space="preserve">The purpose of this project was to analyze real-world data. This data </w:t>
      </w:r>
      <w:r w:rsidR="00CF05E5">
        <w:t xml:space="preserve">analyzed </w:t>
      </w:r>
      <w:r>
        <w:t>took the form of:</w:t>
      </w:r>
    </w:p>
    <w:p w14:paraId="77A04E53" w14:textId="77777777" w:rsidR="00DE355F" w:rsidRDefault="00DE355F" w:rsidP="00DE355F">
      <w:pPr>
        <w:pStyle w:val="ListParagraph"/>
        <w:numPr>
          <w:ilvl w:val="0"/>
          <w:numId w:val="11"/>
        </w:numPr>
        <w:spacing w:before="0" w:line="360" w:lineRule="auto"/>
      </w:pPr>
      <w:r>
        <w:t>Meta twitter data (@</w:t>
      </w:r>
      <w:proofErr w:type="spellStart"/>
      <w:r>
        <w:t>dog_rates</w:t>
      </w:r>
      <w:proofErr w:type="spellEnd"/>
      <w:r>
        <w:t>)</w:t>
      </w:r>
    </w:p>
    <w:p w14:paraId="64CD9E59" w14:textId="2334E035" w:rsidR="00C8765D" w:rsidRDefault="00DE355F" w:rsidP="00DE355F">
      <w:pPr>
        <w:pStyle w:val="ListParagraph"/>
        <w:numPr>
          <w:ilvl w:val="0"/>
          <w:numId w:val="11"/>
        </w:numPr>
        <w:spacing w:before="0" w:line="360" w:lineRule="auto"/>
      </w:pPr>
      <w:proofErr w:type="spellStart"/>
      <w:r>
        <w:t>WeRateDogs</w:t>
      </w:r>
      <w:proofErr w:type="spellEnd"/>
      <w:r>
        <w:t xml:space="preserve"> twitter</w:t>
      </w:r>
    </w:p>
    <w:p w14:paraId="3E8A137E" w14:textId="6123E085" w:rsidR="00DE355F" w:rsidRDefault="00DE355F" w:rsidP="00DE355F">
      <w:pPr>
        <w:pStyle w:val="ListParagraph"/>
        <w:numPr>
          <w:ilvl w:val="0"/>
          <w:numId w:val="11"/>
        </w:numPr>
        <w:spacing w:before="0" w:line="360" w:lineRule="auto"/>
      </w:pPr>
      <w:r>
        <w:t>Udacity Neural network algorithm (to predict dog breed)</w:t>
      </w:r>
    </w:p>
    <w:p w14:paraId="4C813E36" w14:textId="5654A8AE" w:rsidR="00CF05E5" w:rsidRDefault="00693E38" w:rsidP="00CF05E5">
      <w:pPr>
        <w:spacing w:before="0" w:line="360" w:lineRule="auto"/>
      </w:pPr>
      <w:r>
        <w:t>This paper is an extension of the first report written called, “</w:t>
      </w:r>
      <w:proofErr w:type="spellStart"/>
      <w:r>
        <w:t>wrangle_report</w:t>
      </w:r>
      <w:proofErr w:type="spellEnd"/>
      <w:r>
        <w:t>”, which explains further motivation of the project and concise review of the data analyzed.</w:t>
      </w:r>
    </w:p>
    <w:p w14:paraId="4549DA1B" w14:textId="1DCA53B8" w:rsidR="00AC2557" w:rsidRDefault="00693E38" w:rsidP="00AC2557">
      <w:pPr>
        <w:pStyle w:val="Heading1"/>
      </w:pPr>
      <w:r>
        <w:t>data exploration</w:t>
      </w:r>
    </w:p>
    <w:p w14:paraId="191AB790" w14:textId="013147FF" w:rsidR="00693E38" w:rsidRDefault="00693E38" w:rsidP="00693E38">
      <w:pPr>
        <w:pStyle w:val="Heading2"/>
      </w:pPr>
      <w:r>
        <w:t>popular dogs</w:t>
      </w:r>
    </w:p>
    <w:p w14:paraId="5AA3A2FA" w14:textId="14B024FB" w:rsidR="00693E38" w:rsidRDefault="00693E38" w:rsidP="00693E38">
      <w:r>
        <w:t xml:space="preserve">One of the questions asked while review the data was understanding the distribution of different classification of dogs. From the cleaned twitter dataset, the following dog classes was evaluated (per the </w:t>
      </w:r>
      <w:proofErr w:type="spellStart"/>
      <w:r>
        <w:t>dogtionary</w:t>
      </w:r>
      <w:proofErr w:type="spellEnd"/>
      <w:r>
        <w:t>):</w:t>
      </w:r>
    </w:p>
    <w:p w14:paraId="10FE689A" w14:textId="75D181B4" w:rsidR="00693E38" w:rsidRDefault="00693E38" w:rsidP="00693E38">
      <w:pPr>
        <w:pStyle w:val="ListParagraph"/>
        <w:numPr>
          <w:ilvl w:val="0"/>
          <w:numId w:val="14"/>
        </w:numPr>
      </w:pPr>
      <w:proofErr w:type="spellStart"/>
      <w:r>
        <w:t>Floof</w:t>
      </w:r>
      <w:proofErr w:type="spellEnd"/>
      <w:r>
        <w:t>:</w:t>
      </w:r>
      <w:r>
        <w:tab/>
        <w:t>Referred to as a miscellaneous or “any dog really” classification</w:t>
      </w:r>
    </w:p>
    <w:p w14:paraId="53226195" w14:textId="17139058" w:rsidR="00693E38" w:rsidRDefault="00693E38" w:rsidP="00693E38">
      <w:pPr>
        <w:pStyle w:val="ListParagraph"/>
        <w:numPr>
          <w:ilvl w:val="0"/>
          <w:numId w:val="14"/>
        </w:numPr>
      </w:pPr>
      <w:proofErr w:type="spellStart"/>
      <w:r>
        <w:t>Pupper</w:t>
      </w:r>
      <w:proofErr w:type="spellEnd"/>
      <w:r>
        <w:t>:</w:t>
      </w:r>
      <w:r>
        <w:tab/>
      </w:r>
      <w:r w:rsidR="00A07EFC">
        <w:t>A small doggo</w:t>
      </w:r>
    </w:p>
    <w:p w14:paraId="6495334B" w14:textId="09339D2A" w:rsidR="00A07EFC" w:rsidRDefault="00A07EFC" w:rsidP="00693E38">
      <w:pPr>
        <w:pStyle w:val="ListParagraph"/>
        <w:numPr>
          <w:ilvl w:val="0"/>
          <w:numId w:val="14"/>
        </w:numPr>
      </w:pPr>
      <w:r>
        <w:t>Doggo:</w:t>
      </w:r>
      <w:r>
        <w:tab/>
        <w:t xml:space="preserve">A </w:t>
      </w:r>
      <w:proofErr w:type="spellStart"/>
      <w:r>
        <w:t>bigg</w:t>
      </w:r>
      <w:proofErr w:type="spellEnd"/>
      <w:r>
        <w:t xml:space="preserve"> </w:t>
      </w:r>
      <w:proofErr w:type="spellStart"/>
      <w:r>
        <w:t>pupper</w:t>
      </w:r>
      <w:proofErr w:type="spellEnd"/>
    </w:p>
    <w:p w14:paraId="1C2112C0" w14:textId="029EB4C5" w:rsidR="00A07EFC" w:rsidRDefault="00A07EFC" w:rsidP="00693E38">
      <w:pPr>
        <w:pStyle w:val="ListParagraph"/>
        <w:numPr>
          <w:ilvl w:val="0"/>
          <w:numId w:val="14"/>
        </w:numPr>
      </w:pPr>
      <w:proofErr w:type="spellStart"/>
      <w:r>
        <w:t>Puppo</w:t>
      </w:r>
      <w:proofErr w:type="spellEnd"/>
      <w:r>
        <w:t>:</w:t>
      </w:r>
      <w:r>
        <w:tab/>
        <w:t xml:space="preserve">a transitional phase between </w:t>
      </w:r>
      <w:proofErr w:type="spellStart"/>
      <w:r>
        <w:t>pupper</w:t>
      </w:r>
      <w:proofErr w:type="spellEnd"/>
      <w:r>
        <w:t xml:space="preserve"> and doggo</w:t>
      </w:r>
    </w:p>
    <w:p w14:paraId="1D89AD3B" w14:textId="1BF8DB89" w:rsidR="00A07EFC" w:rsidRDefault="00A07EFC" w:rsidP="00A07EFC">
      <w:r>
        <w:t xml:space="preserve">Review and the counts for each of these dog classes are as shown in </w:t>
      </w:r>
      <w:r>
        <w:fldChar w:fldCharType="begin"/>
      </w:r>
      <w:r>
        <w:instrText xml:space="preserve"> REF _Ref65351340 \h </w:instrText>
      </w:r>
      <w:r>
        <w:fldChar w:fldCharType="separate"/>
      </w:r>
      <w:r w:rsidR="009E2815">
        <w:t xml:space="preserve">Table </w:t>
      </w:r>
      <w:r w:rsidR="009E2815">
        <w:rPr>
          <w:noProof/>
        </w:rPr>
        <w:t>1</w:t>
      </w:r>
      <w:r>
        <w:fldChar w:fldCharType="end"/>
      </w:r>
      <w:r>
        <w:t xml:space="preserve">. The </w:t>
      </w:r>
      <w:r w:rsidR="002F6A9E">
        <w:t xml:space="preserve">corresponding graph is as shown in </w:t>
      </w:r>
      <w:r w:rsidR="002F6A9E">
        <w:fldChar w:fldCharType="begin"/>
      </w:r>
      <w:r w:rsidR="002F6A9E">
        <w:instrText xml:space="preserve"> REF _Ref65351437 \h </w:instrText>
      </w:r>
      <w:r w:rsidR="002F6A9E">
        <w:fldChar w:fldCharType="separate"/>
      </w:r>
      <w:r w:rsidR="009E2815">
        <w:t xml:space="preserve">Figure </w:t>
      </w:r>
      <w:r w:rsidR="009E2815">
        <w:rPr>
          <w:noProof/>
        </w:rPr>
        <w:t>1</w:t>
      </w:r>
      <w:r w:rsidR="002F6A9E">
        <w:fldChar w:fldCharType="end"/>
      </w:r>
      <w:r w:rsidR="002F6A9E">
        <w:t>.</w:t>
      </w:r>
    </w:p>
    <w:p w14:paraId="271CE642" w14:textId="4E6CCF3D" w:rsidR="00A07EFC" w:rsidRDefault="00A07EFC" w:rsidP="00A07EFC">
      <w:pPr>
        <w:pStyle w:val="Caption"/>
        <w:keepNext/>
      </w:pPr>
      <w:bookmarkStart w:id="0" w:name="_Ref65351340"/>
      <w:r>
        <w:lastRenderedPageBreak/>
        <w:t xml:space="preserve">Table </w:t>
      </w:r>
      <w:fldSimple w:instr=" SEQ Table \* ARABIC ">
        <w:r w:rsidR="009E2815">
          <w:rPr>
            <w:noProof/>
          </w:rPr>
          <w:t>1</w:t>
        </w:r>
      </w:fldSimple>
      <w:bookmarkEnd w:id="0"/>
      <w:r>
        <w:t>: Dog Class Count [output 105]</w:t>
      </w:r>
    </w:p>
    <w:p w14:paraId="56DEA445" w14:textId="79579DCD" w:rsidR="00A07EFC" w:rsidRDefault="00A07EFC" w:rsidP="00A07EFC">
      <w:r w:rsidRPr="00A07EFC">
        <w:drawing>
          <wp:inline distT="0" distB="0" distL="0" distR="0" wp14:anchorId="42F03AAD" wp14:editId="7E282EDB">
            <wp:extent cx="3057952" cy="1086002"/>
            <wp:effectExtent l="76200" t="76200" r="12382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1086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4DC4AC" w14:textId="0F7ED66D" w:rsidR="002F6A9E" w:rsidRDefault="002F6A9E" w:rsidP="00A07EFC"/>
    <w:p w14:paraId="7E95AC1F" w14:textId="77777777" w:rsidR="002F6A9E" w:rsidRDefault="002F6A9E" w:rsidP="002F6A9E">
      <w:pPr>
        <w:keepNext/>
      </w:pPr>
      <w:r w:rsidRPr="002F6A9E">
        <w:drawing>
          <wp:inline distT="0" distB="0" distL="0" distR="0" wp14:anchorId="137F28F6" wp14:editId="0EA9AF0D">
            <wp:extent cx="5486400" cy="3068320"/>
            <wp:effectExtent l="76200" t="76200" r="133350" b="132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6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F4C235" w14:textId="6A1090B6" w:rsidR="002F6A9E" w:rsidRDefault="002F6A9E" w:rsidP="002F6A9E">
      <w:pPr>
        <w:pStyle w:val="Caption"/>
      </w:pPr>
      <w:bookmarkStart w:id="1" w:name="_Ref65351437"/>
      <w:r>
        <w:t xml:space="preserve">Figure </w:t>
      </w:r>
      <w:fldSimple w:instr=" SEQ Figure \* ARABIC ">
        <w:r w:rsidR="009E2815">
          <w:rPr>
            <w:noProof/>
          </w:rPr>
          <w:t>1</w:t>
        </w:r>
      </w:fldSimple>
      <w:bookmarkEnd w:id="1"/>
      <w:r>
        <w:t xml:space="preserve">: </w:t>
      </w:r>
      <w:r>
        <w:t xml:space="preserve">Dog Class Count </w:t>
      </w:r>
      <w:r>
        <w:t xml:space="preserve">bar graph </w:t>
      </w:r>
      <w:r>
        <w:t>[output 105]</w:t>
      </w:r>
    </w:p>
    <w:p w14:paraId="47515F89" w14:textId="0C3749B6" w:rsidR="002F6A9E" w:rsidRDefault="002F6A9E" w:rsidP="002F6A9E">
      <w:pPr>
        <w:pStyle w:val="Heading2"/>
      </w:pPr>
      <w:r>
        <w:t>popular dog names</w:t>
      </w:r>
    </w:p>
    <w:p w14:paraId="5C60B579" w14:textId="10C22687" w:rsidR="002F6A9E" w:rsidRDefault="002F6A9E" w:rsidP="002F6A9E">
      <w:r>
        <w:t>In addition to the different classification of dog</w:t>
      </w:r>
      <w:r w:rsidR="009E2815">
        <w:t>s</w:t>
      </w:r>
      <w:r>
        <w:t xml:space="preserve">, the review of popular dog names was also evaluated. The results are as shown in </w:t>
      </w:r>
      <w:r>
        <w:fldChar w:fldCharType="begin"/>
      </w:r>
      <w:r>
        <w:instrText xml:space="preserve"> REF _Ref65351643 \h </w:instrText>
      </w:r>
      <w:r>
        <w:fldChar w:fldCharType="separate"/>
      </w:r>
      <w:r w:rsidR="009E2815">
        <w:t xml:space="preserve">Table </w:t>
      </w:r>
      <w:r w:rsidR="009E2815">
        <w:rPr>
          <w:noProof/>
        </w:rPr>
        <w:t>2</w:t>
      </w:r>
      <w:r>
        <w:fldChar w:fldCharType="end"/>
      </w:r>
      <w:r>
        <w:t xml:space="preserve"> and </w:t>
      </w:r>
      <w:r>
        <w:fldChar w:fldCharType="begin"/>
      </w:r>
      <w:r>
        <w:instrText xml:space="preserve"> REF _Ref65351651 \h </w:instrText>
      </w:r>
      <w:r>
        <w:fldChar w:fldCharType="separate"/>
      </w:r>
      <w:r w:rsidR="009E2815">
        <w:t xml:space="preserve">Figure </w:t>
      </w:r>
      <w:r w:rsidR="009E2815">
        <w:rPr>
          <w:noProof/>
        </w:rPr>
        <w:t>2</w:t>
      </w:r>
      <w:r>
        <w:fldChar w:fldCharType="end"/>
      </w:r>
      <w:r>
        <w:t xml:space="preserve">. Additionally, the least favorite—or very least common—names </w:t>
      </w:r>
      <w:r w:rsidR="009E2815">
        <w:t>were</w:t>
      </w:r>
      <w:r>
        <w:t xml:space="preserve"> also reviewed, as shown in </w:t>
      </w:r>
      <w:r w:rsidR="009E2815">
        <w:fldChar w:fldCharType="begin"/>
      </w:r>
      <w:r w:rsidR="009E2815">
        <w:instrText xml:space="preserve"> REF _Ref65352981 \h </w:instrText>
      </w:r>
      <w:r w:rsidR="009E2815">
        <w:fldChar w:fldCharType="separate"/>
      </w:r>
      <w:r w:rsidR="009E2815">
        <w:t xml:space="preserve">Table </w:t>
      </w:r>
      <w:r w:rsidR="009E2815">
        <w:rPr>
          <w:noProof/>
        </w:rPr>
        <w:t>3</w:t>
      </w:r>
      <w:r w:rsidR="009E2815">
        <w:fldChar w:fldCharType="end"/>
      </w:r>
      <w:r w:rsidR="009E2815">
        <w:t xml:space="preserve"> </w:t>
      </w:r>
      <w:r>
        <w:t>and</w:t>
      </w:r>
      <w:r w:rsidR="009E2815">
        <w:t xml:space="preserve"> </w:t>
      </w:r>
      <w:r w:rsidR="009E2815">
        <w:fldChar w:fldCharType="begin"/>
      </w:r>
      <w:r w:rsidR="009E2815">
        <w:instrText xml:space="preserve"> REF _Ref65352993 \h </w:instrText>
      </w:r>
      <w:r w:rsidR="009E2815">
        <w:fldChar w:fldCharType="separate"/>
      </w:r>
      <w:r w:rsidR="009E2815">
        <w:t xml:space="preserve">Figure </w:t>
      </w:r>
      <w:r w:rsidR="009E2815">
        <w:rPr>
          <w:noProof/>
        </w:rPr>
        <w:t>3</w:t>
      </w:r>
      <w:r w:rsidR="009E2815">
        <w:fldChar w:fldCharType="end"/>
      </w:r>
      <w:r>
        <w:t>.</w:t>
      </w:r>
    </w:p>
    <w:p w14:paraId="3F975D63" w14:textId="5E586E80" w:rsidR="002F6A9E" w:rsidRDefault="002F6A9E" w:rsidP="002F6A9E">
      <w:pPr>
        <w:pStyle w:val="Caption"/>
        <w:keepNext/>
      </w:pPr>
      <w:bookmarkStart w:id="2" w:name="_Ref65351643"/>
      <w:r>
        <w:lastRenderedPageBreak/>
        <w:t xml:space="preserve">Table </w:t>
      </w:r>
      <w:fldSimple w:instr=" SEQ Table \* ARABIC ">
        <w:r w:rsidR="009E2815">
          <w:rPr>
            <w:noProof/>
          </w:rPr>
          <w:t>2</w:t>
        </w:r>
      </w:fldSimple>
      <w:bookmarkEnd w:id="2"/>
      <w:r>
        <w:t>: Top dog names (shown here is top 5)</w:t>
      </w:r>
      <w:r w:rsidRPr="009B332F">
        <w:t xml:space="preserve"> [output 1</w:t>
      </w:r>
      <w:r>
        <w:t>13</w:t>
      </w:r>
      <w:r w:rsidRPr="009B332F">
        <w:t>]</w:t>
      </w:r>
    </w:p>
    <w:p w14:paraId="0A70EAED" w14:textId="68E95745" w:rsidR="002F6A9E" w:rsidRDefault="002F6A9E" w:rsidP="002F6A9E">
      <w:r>
        <w:rPr>
          <w:noProof/>
        </w:rPr>
        <w:drawing>
          <wp:inline distT="0" distB="0" distL="0" distR="0" wp14:anchorId="3675D6AE" wp14:editId="268CB1C3">
            <wp:extent cx="3172460" cy="1228725"/>
            <wp:effectExtent l="76200" t="76200" r="14224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46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C5E993" w14:textId="42AA2519" w:rsidR="002F6A9E" w:rsidRDefault="002F6A9E" w:rsidP="002F6A9E"/>
    <w:p w14:paraId="7927FD92" w14:textId="77777777" w:rsidR="002F6A9E" w:rsidRDefault="002F6A9E" w:rsidP="002F6A9E">
      <w:pPr>
        <w:keepNext/>
      </w:pPr>
      <w:r w:rsidRPr="002F6A9E">
        <w:drawing>
          <wp:inline distT="0" distB="0" distL="0" distR="0" wp14:anchorId="6684FDBC" wp14:editId="22FB63CE">
            <wp:extent cx="5486400" cy="3190240"/>
            <wp:effectExtent l="76200" t="76200" r="13335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190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5E03A1" w14:textId="35DA1708" w:rsidR="002F6A9E" w:rsidRDefault="002F6A9E" w:rsidP="002F6A9E">
      <w:pPr>
        <w:pStyle w:val="Caption"/>
      </w:pPr>
      <w:bookmarkStart w:id="3" w:name="_Ref65351651"/>
      <w:r>
        <w:t xml:space="preserve">Figure </w:t>
      </w:r>
      <w:fldSimple w:instr=" SEQ Figure \* ARABIC ">
        <w:r w:rsidR="009E2815">
          <w:rPr>
            <w:noProof/>
          </w:rPr>
          <w:t>2</w:t>
        </w:r>
      </w:fldSimple>
      <w:bookmarkEnd w:id="3"/>
      <w:r>
        <w:t xml:space="preserve">: </w:t>
      </w:r>
      <w:r w:rsidRPr="00B47517">
        <w:t xml:space="preserve">Top dog names (shown here is top </w:t>
      </w:r>
      <w:r>
        <w:t>20</w:t>
      </w:r>
      <w:r w:rsidRPr="00B47517">
        <w:t>) [output 113]</w:t>
      </w:r>
    </w:p>
    <w:p w14:paraId="13B29B8A" w14:textId="4605C30A" w:rsidR="002F6A9E" w:rsidRDefault="002F6A9E" w:rsidP="002F6A9E"/>
    <w:p w14:paraId="0F16EC49" w14:textId="596A4298" w:rsidR="002F6A9E" w:rsidRDefault="002F6A9E" w:rsidP="002F6A9E">
      <w:pPr>
        <w:pStyle w:val="Caption"/>
        <w:keepNext/>
      </w:pPr>
      <w:bookmarkStart w:id="4" w:name="_Ref65352981"/>
      <w:r>
        <w:t xml:space="preserve">Table </w:t>
      </w:r>
      <w:fldSimple w:instr=" SEQ Table \* ARABIC ">
        <w:r w:rsidR="009E2815">
          <w:rPr>
            <w:noProof/>
          </w:rPr>
          <w:t>3</w:t>
        </w:r>
      </w:fldSimple>
      <w:bookmarkEnd w:id="4"/>
      <w:r>
        <w:t xml:space="preserve">: </w:t>
      </w:r>
      <w:r w:rsidRPr="00A04F24">
        <w:t xml:space="preserve">Top </w:t>
      </w:r>
      <w:r>
        <w:t xml:space="preserve">LEAST favorite/common </w:t>
      </w:r>
      <w:r w:rsidRPr="00A04F24">
        <w:t>dog names (shown here is top 5) [output 11</w:t>
      </w:r>
      <w:r>
        <w:t>5</w:t>
      </w:r>
      <w:r w:rsidRPr="00A04F24">
        <w:t>]</w:t>
      </w:r>
    </w:p>
    <w:p w14:paraId="66184287" w14:textId="7CB26D89" w:rsidR="002F6A9E" w:rsidRDefault="002F6A9E" w:rsidP="002F6A9E">
      <w:r w:rsidRPr="002F6A9E">
        <w:drawing>
          <wp:inline distT="0" distB="0" distL="0" distR="0" wp14:anchorId="64212A43" wp14:editId="64EE448D">
            <wp:extent cx="3086531" cy="1200318"/>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6531" cy="1200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3FFC9A" w14:textId="77777777" w:rsidR="002F6A9E" w:rsidRDefault="002F6A9E" w:rsidP="002F6A9E">
      <w:pPr>
        <w:keepNext/>
      </w:pPr>
      <w:r w:rsidRPr="002F6A9E">
        <w:lastRenderedPageBreak/>
        <w:drawing>
          <wp:inline distT="0" distB="0" distL="0" distR="0" wp14:anchorId="16F7F0BE" wp14:editId="237D803B">
            <wp:extent cx="5486400" cy="3614420"/>
            <wp:effectExtent l="76200" t="76200" r="13335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614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2CA087" w14:textId="550A824D" w:rsidR="002F6A9E" w:rsidRDefault="002F6A9E" w:rsidP="002F6A9E">
      <w:pPr>
        <w:pStyle w:val="Caption"/>
      </w:pPr>
      <w:bookmarkStart w:id="5" w:name="_Ref65352989"/>
      <w:bookmarkStart w:id="6" w:name="_Ref65352993"/>
      <w:r>
        <w:t xml:space="preserve">Figure </w:t>
      </w:r>
      <w:fldSimple w:instr=" SEQ Figure \* ARABIC ">
        <w:r w:rsidR="009E2815">
          <w:rPr>
            <w:noProof/>
          </w:rPr>
          <w:t>3</w:t>
        </w:r>
      </w:fldSimple>
      <w:bookmarkEnd w:id="6"/>
      <w:r>
        <w:t xml:space="preserve">: </w:t>
      </w:r>
      <w:r w:rsidRPr="00A04F24">
        <w:t xml:space="preserve">Top </w:t>
      </w:r>
      <w:r>
        <w:t xml:space="preserve">LEAST favorite/common </w:t>
      </w:r>
      <w:r w:rsidRPr="00A04F24">
        <w:t xml:space="preserve">dog names (shown here is top </w:t>
      </w:r>
      <w:r>
        <w:t>20</w:t>
      </w:r>
      <w:r w:rsidRPr="00A04F24">
        <w:t>) [output 11</w:t>
      </w:r>
      <w:r>
        <w:t>5</w:t>
      </w:r>
      <w:r w:rsidRPr="00A04F24">
        <w:t>]</w:t>
      </w:r>
      <w:bookmarkEnd w:id="5"/>
    </w:p>
    <w:p w14:paraId="49424432" w14:textId="134A1252" w:rsidR="002F6A9E" w:rsidRDefault="002F6A9E" w:rsidP="002F6A9E">
      <w:pPr>
        <w:pStyle w:val="Heading2"/>
      </w:pPr>
      <w:r>
        <w:t>Neural network algorithm efficiency</w:t>
      </w:r>
    </w:p>
    <w:p w14:paraId="1BAD8252" w14:textId="1B09475F" w:rsidR="002F6A9E" w:rsidRDefault="002F6A9E" w:rsidP="002F6A9E">
      <w:r>
        <w:t>Lastly, the Udacity neural network algorithm was evaluated to determine algorithm efficiency to discern various pictures of dogs. The reference “p1”, “p2”, and “p3” are different “prediction” success rates—the iteration of numbers is the algorithms 1</w:t>
      </w:r>
      <w:r w:rsidRPr="002F6A9E">
        <w:rPr>
          <w:vertAlign w:val="superscript"/>
        </w:rPr>
        <w:t>st</w:t>
      </w:r>
      <w:r>
        <w:t>, 2</w:t>
      </w:r>
      <w:r w:rsidRPr="002F6A9E">
        <w:rPr>
          <w:vertAlign w:val="superscript"/>
        </w:rPr>
        <w:t>nd</w:t>
      </w:r>
      <w:r>
        <w:t>, and 3</w:t>
      </w:r>
      <w:r w:rsidRPr="002F6A9E">
        <w:rPr>
          <w:vertAlign w:val="superscript"/>
        </w:rPr>
        <w:t>rd</w:t>
      </w:r>
      <w:r>
        <w:t xml:space="preserve"> attempt to classify the dog in the picture. The following results each prediction success is as shown in </w:t>
      </w:r>
      <w:r w:rsidR="00371BEE">
        <w:fldChar w:fldCharType="begin"/>
      </w:r>
      <w:r w:rsidR="00371BEE">
        <w:instrText xml:space="preserve"> REF _Ref65352218 \h </w:instrText>
      </w:r>
      <w:r w:rsidR="00371BEE">
        <w:fldChar w:fldCharType="separate"/>
      </w:r>
      <w:r w:rsidR="009E2815">
        <w:t xml:space="preserve">Figure </w:t>
      </w:r>
      <w:r w:rsidR="009E2815">
        <w:rPr>
          <w:noProof/>
        </w:rPr>
        <w:t>4</w:t>
      </w:r>
      <w:r w:rsidR="00371BEE">
        <w:fldChar w:fldCharType="end"/>
      </w:r>
      <w:r w:rsidR="00371BEE">
        <w:t xml:space="preserve">, </w:t>
      </w:r>
      <w:r w:rsidR="00371BEE">
        <w:fldChar w:fldCharType="begin"/>
      </w:r>
      <w:r w:rsidR="00371BEE">
        <w:instrText xml:space="preserve"> REF _Ref65352219 \h </w:instrText>
      </w:r>
      <w:r w:rsidR="00371BEE">
        <w:fldChar w:fldCharType="separate"/>
      </w:r>
      <w:r w:rsidR="009E2815">
        <w:t xml:space="preserve">Figure </w:t>
      </w:r>
      <w:r w:rsidR="009E2815">
        <w:rPr>
          <w:noProof/>
        </w:rPr>
        <w:t>5</w:t>
      </w:r>
      <w:r w:rsidR="00371BEE">
        <w:fldChar w:fldCharType="end"/>
      </w:r>
      <w:r w:rsidR="00371BEE">
        <w:t xml:space="preserve">, and </w:t>
      </w:r>
      <w:r w:rsidR="00371BEE">
        <w:fldChar w:fldCharType="begin"/>
      </w:r>
      <w:r w:rsidR="00371BEE">
        <w:instrText xml:space="preserve"> REF _Ref65352220 \h </w:instrText>
      </w:r>
      <w:r w:rsidR="00371BEE">
        <w:fldChar w:fldCharType="separate"/>
      </w:r>
      <w:r w:rsidR="009E2815">
        <w:t xml:space="preserve">Figure </w:t>
      </w:r>
      <w:r w:rsidR="009E2815">
        <w:rPr>
          <w:noProof/>
        </w:rPr>
        <w:t>6</w:t>
      </w:r>
      <w:r w:rsidR="00371BEE">
        <w:fldChar w:fldCharType="end"/>
      </w:r>
      <w:r w:rsidR="00371BEE">
        <w:t>.</w:t>
      </w:r>
    </w:p>
    <w:p w14:paraId="3FF6E7D0" w14:textId="77777777" w:rsidR="00371BEE" w:rsidRDefault="00371BEE" w:rsidP="00371BEE">
      <w:pPr>
        <w:keepNext/>
      </w:pPr>
      <w:r w:rsidRPr="00371BEE">
        <w:drawing>
          <wp:inline distT="0" distB="0" distL="0" distR="0" wp14:anchorId="545D4B59" wp14:editId="18E7C59E">
            <wp:extent cx="4439270" cy="1752845"/>
            <wp:effectExtent l="76200" t="76200" r="13335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9270" cy="1752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71223F" w14:textId="53C886CA" w:rsidR="002F6A9E" w:rsidRDefault="00371BEE" w:rsidP="00371BEE">
      <w:pPr>
        <w:pStyle w:val="Caption"/>
      </w:pPr>
      <w:bookmarkStart w:id="7" w:name="_Ref65352218"/>
      <w:r>
        <w:t xml:space="preserve">Figure </w:t>
      </w:r>
      <w:fldSimple w:instr=" SEQ Figure \* ARABIC ">
        <w:r w:rsidR="009E2815">
          <w:rPr>
            <w:noProof/>
          </w:rPr>
          <w:t>4</w:t>
        </w:r>
      </w:fldSimple>
      <w:bookmarkEnd w:id="7"/>
      <w:r>
        <w:t xml:space="preserve">: </w:t>
      </w:r>
      <w:r>
        <w:t>Prediction 1 (p1) success rate</w:t>
      </w:r>
    </w:p>
    <w:p w14:paraId="58D59603" w14:textId="59948E6A" w:rsidR="002F6A9E" w:rsidRDefault="00371BEE" w:rsidP="002F6A9E">
      <w:pPr>
        <w:keepNext/>
      </w:pPr>
      <w:r w:rsidRPr="00371BEE">
        <w:lastRenderedPageBreak/>
        <w:drawing>
          <wp:inline distT="0" distB="0" distL="0" distR="0" wp14:anchorId="332852A6" wp14:editId="135C0EB8">
            <wp:extent cx="3925215" cy="1582058"/>
            <wp:effectExtent l="76200" t="76200" r="132715" b="132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58" cy="15896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005098" w14:textId="0E0CFD06" w:rsidR="002F6A9E" w:rsidRDefault="002F6A9E" w:rsidP="002F6A9E">
      <w:pPr>
        <w:pStyle w:val="Caption"/>
      </w:pPr>
      <w:bookmarkStart w:id="8" w:name="_Ref65352219"/>
      <w:r>
        <w:t xml:space="preserve">Figure </w:t>
      </w:r>
      <w:fldSimple w:instr=" SEQ Figure \* ARABIC ">
        <w:r w:rsidR="009E2815">
          <w:rPr>
            <w:noProof/>
          </w:rPr>
          <w:t>5</w:t>
        </w:r>
      </w:fldSimple>
      <w:bookmarkEnd w:id="8"/>
      <w:r>
        <w:t xml:space="preserve">: </w:t>
      </w:r>
      <w:r w:rsidRPr="00404405">
        <w:t xml:space="preserve">Prediction </w:t>
      </w:r>
      <w:r>
        <w:t>2</w:t>
      </w:r>
      <w:r w:rsidRPr="00404405">
        <w:t xml:space="preserve"> (p</w:t>
      </w:r>
      <w:r>
        <w:t>2</w:t>
      </w:r>
      <w:r w:rsidRPr="00404405">
        <w:t>) success rate</w:t>
      </w:r>
    </w:p>
    <w:p w14:paraId="1CAECF64" w14:textId="526DB6B9" w:rsidR="002F6A9E" w:rsidRDefault="00371BEE" w:rsidP="002F6A9E">
      <w:pPr>
        <w:keepNext/>
      </w:pPr>
      <w:r w:rsidRPr="00371BEE">
        <w:drawing>
          <wp:inline distT="0" distB="0" distL="0" distR="0" wp14:anchorId="5607AD26" wp14:editId="0C73BFE7">
            <wp:extent cx="3903269" cy="1623558"/>
            <wp:effectExtent l="76200" t="76200" r="135890" b="129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2880" cy="163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12ECE6" w14:textId="1D2483AE" w:rsidR="002F6A9E" w:rsidRPr="002F6A9E" w:rsidRDefault="002F6A9E" w:rsidP="002F6A9E">
      <w:pPr>
        <w:pStyle w:val="Caption"/>
      </w:pPr>
      <w:bookmarkStart w:id="9" w:name="_Ref65352220"/>
      <w:r>
        <w:t xml:space="preserve">Figure </w:t>
      </w:r>
      <w:fldSimple w:instr=" SEQ Figure \* ARABIC ">
        <w:r w:rsidR="009E2815">
          <w:rPr>
            <w:noProof/>
          </w:rPr>
          <w:t>6</w:t>
        </w:r>
      </w:fldSimple>
      <w:bookmarkEnd w:id="9"/>
      <w:r>
        <w:t xml:space="preserve">: </w:t>
      </w:r>
      <w:r w:rsidRPr="006D57DF">
        <w:t xml:space="preserve">Prediction </w:t>
      </w:r>
      <w:r>
        <w:t xml:space="preserve">3 </w:t>
      </w:r>
      <w:r w:rsidRPr="006D57DF">
        <w:t>(p</w:t>
      </w:r>
      <w:r>
        <w:t>3</w:t>
      </w:r>
      <w:r w:rsidRPr="006D57DF">
        <w:t>) success rate</w:t>
      </w:r>
    </w:p>
    <w:p w14:paraId="65ACB351" w14:textId="51A0175E" w:rsidR="00A07EFC" w:rsidRDefault="002F6A9E" w:rsidP="002F6A9E">
      <w:pPr>
        <w:pStyle w:val="Heading2"/>
      </w:pPr>
      <w:r w:rsidRPr="002F6A9E">
        <w:rPr>
          <w:rStyle w:val="Heading2Char"/>
          <w:caps/>
        </w:rPr>
        <w:t>data</w:t>
      </w:r>
      <w:r w:rsidRPr="002F6A9E">
        <w:t xml:space="preserve"> EXPLANATORY</w:t>
      </w:r>
    </w:p>
    <w:p w14:paraId="05AD5388" w14:textId="4590664D" w:rsidR="00371BEE" w:rsidRDefault="00371BEE" w:rsidP="009E2815">
      <w:pPr>
        <w:spacing w:before="0" w:line="360" w:lineRule="auto"/>
      </w:pPr>
      <w:r>
        <w:t xml:space="preserve">The review of the dog classification data reveals that majority of the dog classification falls into the </w:t>
      </w:r>
      <w:proofErr w:type="spellStart"/>
      <w:r>
        <w:t>floof</w:t>
      </w:r>
      <w:proofErr w:type="spellEnd"/>
      <w:r>
        <w:t xml:space="preserve"> category, followed by </w:t>
      </w:r>
      <w:proofErr w:type="spellStart"/>
      <w:r>
        <w:t>pupper</w:t>
      </w:r>
      <w:proofErr w:type="spellEnd"/>
      <w:r>
        <w:t xml:space="preserve">. This </w:t>
      </w:r>
      <w:proofErr w:type="spellStart"/>
      <w:r>
        <w:t>floof</w:t>
      </w:r>
      <w:proofErr w:type="spellEnd"/>
      <w:r>
        <w:t xml:space="preserve"> category high rating may be due to the fact its classification is a “catch-all” for situation which the dog is not captured in the other three categories. The second higher </w:t>
      </w:r>
      <w:proofErr w:type="spellStart"/>
      <w:r>
        <w:t>pupper</w:t>
      </w:r>
      <w:proofErr w:type="spellEnd"/>
      <w:r>
        <w:t xml:space="preserve"> class indicates that most twitter users are either rating, tweeting, or taking pictures of “smaller dogs” or perhaps “puppies”. More analysis of the actual dog pictures is required to make that determination.</w:t>
      </w:r>
    </w:p>
    <w:p w14:paraId="4FB171A9" w14:textId="77777777" w:rsidR="009E2815" w:rsidRDefault="009E2815" w:rsidP="009E2815">
      <w:pPr>
        <w:spacing w:before="0" w:line="360" w:lineRule="auto"/>
      </w:pPr>
    </w:p>
    <w:p w14:paraId="278F37AD" w14:textId="31056258" w:rsidR="00371BEE" w:rsidRDefault="00371BEE" w:rsidP="009E2815">
      <w:pPr>
        <w:spacing w:before="0" w:line="360" w:lineRule="auto"/>
      </w:pPr>
      <w:r>
        <w:t xml:space="preserve">The review of popular dog names indicates that </w:t>
      </w:r>
      <w:r w:rsidR="009E2815">
        <w:t>“</w:t>
      </w:r>
      <w:r>
        <w:t>A</w:t>
      </w:r>
      <w:r w:rsidR="009E2815">
        <w:t xml:space="preserve">” </w:t>
      </w:r>
      <w:r>
        <w:t>is by far the most popular name. The data scientist lends itself to think this maybe a typo, but respects dog owner’s decision to name their dogs what</w:t>
      </w:r>
      <w:r w:rsidR="009E2815">
        <w:t>ever-</w:t>
      </w:r>
      <w:r>
        <w:t>way they please. It is interesting to note that many of these dog names—good or bad/least-common—sound like “real people” names (e.g., good set: Charlie, Penny, etc. Then bad/least-common set: Kayla, Marty, etc.).</w:t>
      </w:r>
    </w:p>
    <w:p w14:paraId="06D0A569" w14:textId="77777777" w:rsidR="009E2815" w:rsidRDefault="009E2815" w:rsidP="009E2815">
      <w:pPr>
        <w:spacing w:before="0" w:line="360" w:lineRule="auto"/>
      </w:pPr>
    </w:p>
    <w:p w14:paraId="085B1982" w14:textId="0651CFAF" w:rsidR="00371BEE" w:rsidRDefault="00371BEE" w:rsidP="009E2815">
      <w:pPr>
        <w:spacing w:before="0" w:line="360" w:lineRule="auto"/>
      </w:pPr>
      <w:r>
        <w:lastRenderedPageBreak/>
        <w:t>Lastly, the review of the neural network algorithm reveals a</w:t>
      </w:r>
      <w:r w:rsidR="000D3970">
        <w:t xml:space="preserve">verage 73.63% efficiency rating to determine the correct bread of dog in various pictures. Further classification dataset and training can be explored to improve this efficiency—but is out of scope for this </w:t>
      </w:r>
      <w:r w:rsidR="009E2815">
        <w:t xml:space="preserve">analysis and </w:t>
      </w:r>
      <w:bookmarkStart w:id="10" w:name="_GoBack"/>
      <w:bookmarkEnd w:id="10"/>
      <w:r w:rsidR="000D3970">
        <w:t>report.</w:t>
      </w:r>
    </w:p>
    <w:p w14:paraId="497B5F1E" w14:textId="4B680BF9" w:rsidR="000D3970" w:rsidRDefault="000D3970" w:rsidP="000D3970">
      <w:pPr>
        <w:pStyle w:val="Heading1"/>
      </w:pPr>
      <w:r>
        <w:t>Conclusion</w:t>
      </w:r>
    </w:p>
    <w:p w14:paraId="71A03F79" w14:textId="68984C0E" w:rsidR="000D3970" w:rsidRPr="002F6A9E" w:rsidRDefault="000D3970" w:rsidP="009E2815">
      <w:pPr>
        <w:spacing w:before="0" w:line="360" w:lineRule="auto"/>
      </w:pPr>
      <w:r>
        <w:t>The data scientist was able to explore the provided twitter datasets to create informative plots and descriptive statistics.</w:t>
      </w:r>
    </w:p>
    <w:sectPr w:rsidR="000D3970" w:rsidRPr="002F6A9E" w:rsidSect="00C8765D">
      <w:footerReference w:type="even" r:id="rId17"/>
      <w:footerReference w:type="default" r:id="rId18"/>
      <w:pgSz w:w="12240" w:h="15840" w:code="1"/>
      <w:pgMar w:top="1440" w:right="1800" w:bottom="1440" w:left="180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9BE05" w14:textId="77777777" w:rsidR="00A04E51" w:rsidRDefault="00A04E51">
      <w:r>
        <w:separator/>
      </w:r>
    </w:p>
    <w:p w14:paraId="309B8355" w14:textId="77777777" w:rsidR="00A04E51" w:rsidRDefault="00A04E51"/>
  </w:endnote>
  <w:endnote w:type="continuationSeparator" w:id="0">
    <w:p w14:paraId="7743AC1C" w14:textId="77777777" w:rsidR="00A04E51" w:rsidRDefault="00A04E51">
      <w:r>
        <w:continuationSeparator/>
      </w:r>
    </w:p>
    <w:p w14:paraId="7A2EA588" w14:textId="77777777" w:rsidR="00A04E51" w:rsidRDefault="00A04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30A16"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366B075" w14:textId="77777777" w:rsidR="005673B8" w:rsidRDefault="005673B8">
    <w:pPr>
      <w:pStyle w:val="Footer"/>
    </w:pPr>
  </w:p>
  <w:p w14:paraId="358C3067"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104634"/>
      <w:docPartObj>
        <w:docPartGallery w:val="Page Numbers (Bottom of Page)"/>
        <w:docPartUnique/>
      </w:docPartObj>
    </w:sdtPr>
    <w:sdtEndPr>
      <w:rPr>
        <w:noProof/>
      </w:rPr>
    </w:sdtEndPr>
    <w:sdtContent>
      <w:p w14:paraId="7EDACB7E" w14:textId="77777777"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C5E4F" w14:textId="77777777" w:rsidR="00A04E51" w:rsidRDefault="00A04E51">
      <w:r>
        <w:separator/>
      </w:r>
    </w:p>
    <w:p w14:paraId="002AD738" w14:textId="77777777" w:rsidR="00A04E51" w:rsidRDefault="00A04E51"/>
  </w:footnote>
  <w:footnote w:type="continuationSeparator" w:id="0">
    <w:p w14:paraId="3B4A9A3E" w14:textId="77777777" w:rsidR="00A04E51" w:rsidRDefault="00A04E51">
      <w:r>
        <w:continuationSeparator/>
      </w:r>
    </w:p>
    <w:p w14:paraId="380C1C7E" w14:textId="77777777" w:rsidR="00A04E51" w:rsidRDefault="00A04E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7B3AFB"/>
    <w:multiLevelType w:val="multilevel"/>
    <w:tmpl w:val="EFBCA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DF48D2"/>
    <w:multiLevelType w:val="hybridMultilevel"/>
    <w:tmpl w:val="A41A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9488C"/>
    <w:multiLevelType w:val="hybridMultilevel"/>
    <w:tmpl w:val="E5D4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E1AA6"/>
    <w:multiLevelType w:val="multilevel"/>
    <w:tmpl w:val="26B8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8" w:dllVersion="513" w:checkStyle="1"/>
  <w:proofState w:spelling="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B3A"/>
    <w:rsid w:val="00020E86"/>
    <w:rsid w:val="00075BA2"/>
    <w:rsid w:val="000D3970"/>
    <w:rsid w:val="000D4049"/>
    <w:rsid w:val="001011C8"/>
    <w:rsid w:val="00114C1E"/>
    <w:rsid w:val="00124376"/>
    <w:rsid w:val="001772FF"/>
    <w:rsid w:val="001D09F2"/>
    <w:rsid w:val="00245746"/>
    <w:rsid w:val="00295A25"/>
    <w:rsid w:val="002A6C47"/>
    <w:rsid w:val="002C4BD7"/>
    <w:rsid w:val="002D20D9"/>
    <w:rsid w:val="002F6A9E"/>
    <w:rsid w:val="00354FAD"/>
    <w:rsid w:val="00371BEE"/>
    <w:rsid w:val="00431C47"/>
    <w:rsid w:val="00491AC4"/>
    <w:rsid w:val="004B01D8"/>
    <w:rsid w:val="00556689"/>
    <w:rsid w:val="005673B8"/>
    <w:rsid w:val="0059699D"/>
    <w:rsid w:val="005A2D40"/>
    <w:rsid w:val="005E3FDD"/>
    <w:rsid w:val="006578FD"/>
    <w:rsid w:val="006700B8"/>
    <w:rsid w:val="00674BAA"/>
    <w:rsid w:val="00693E38"/>
    <w:rsid w:val="007259B5"/>
    <w:rsid w:val="00733156"/>
    <w:rsid w:val="00754980"/>
    <w:rsid w:val="00776EC9"/>
    <w:rsid w:val="007A1081"/>
    <w:rsid w:val="007B07E9"/>
    <w:rsid w:val="007F776A"/>
    <w:rsid w:val="00853521"/>
    <w:rsid w:val="008869B4"/>
    <w:rsid w:val="00933B3A"/>
    <w:rsid w:val="00991DFF"/>
    <w:rsid w:val="009E2815"/>
    <w:rsid w:val="00A04E51"/>
    <w:rsid w:val="00A07EFC"/>
    <w:rsid w:val="00A5444A"/>
    <w:rsid w:val="00A814DB"/>
    <w:rsid w:val="00AA183A"/>
    <w:rsid w:val="00AC2557"/>
    <w:rsid w:val="00AC2B60"/>
    <w:rsid w:val="00AF3F83"/>
    <w:rsid w:val="00B816AD"/>
    <w:rsid w:val="00BB0495"/>
    <w:rsid w:val="00BB7F8F"/>
    <w:rsid w:val="00BD16EA"/>
    <w:rsid w:val="00C169CD"/>
    <w:rsid w:val="00C51070"/>
    <w:rsid w:val="00C551B4"/>
    <w:rsid w:val="00C86C52"/>
    <w:rsid w:val="00C8765D"/>
    <w:rsid w:val="00CF05E5"/>
    <w:rsid w:val="00D7023D"/>
    <w:rsid w:val="00D771EB"/>
    <w:rsid w:val="00D86A55"/>
    <w:rsid w:val="00DE1694"/>
    <w:rsid w:val="00DE355F"/>
    <w:rsid w:val="00DF1E78"/>
    <w:rsid w:val="00E77F68"/>
    <w:rsid w:val="00EB4F10"/>
    <w:rsid w:val="00F358EA"/>
    <w:rsid w:val="00F37651"/>
    <w:rsid w:val="00F96B87"/>
    <w:rsid w:val="00FE380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B4F6C2"/>
  <w15:docId w15:val="{22890463-5B63-415D-A81A-FEF0D614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5D"/>
  </w:style>
  <w:style w:type="paragraph" w:styleId="Heading1">
    <w:name w:val="heading 1"/>
    <w:basedOn w:val="Normal"/>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unhideWhenUsed/>
    <w:qFormat/>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rsid w:val="00C8765D"/>
    <w:rPr>
      <w:kern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18907">
      <w:bodyDiv w:val="1"/>
      <w:marLeft w:val="0"/>
      <w:marRight w:val="0"/>
      <w:marTop w:val="0"/>
      <w:marBottom w:val="0"/>
      <w:divBdr>
        <w:top w:val="none" w:sz="0" w:space="0" w:color="auto"/>
        <w:left w:val="none" w:sz="0" w:space="0" w:color="auto"/>
        <w:bottom w:val="none" w:sz="0" w:space="0" w:color="auto"/>
        <w:right w:val="none" w:sz="0" w:space="0" w:color="auto"/>
      </w:divBdr>
    </w:div>
    <w:div w:id="16644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gasj2\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48BF7A8EFE43939DE1BBF0896BFD5F"/>
        <w:category>
          <w:name w:val="General"/>
          <w:gallery w:val="placeholder"/>
        </w:category>
        <w:types>
          <w:type w:val="bbPlcHdr"/>
        </w:types>
        <w:behaviors>
          <w:behavior w:val="content"/>
        </w:behaviors>
        <w:guid w:val="{53CF6ECA-B20E-4D6B-BC34-31C0792E66F0}"/>
      </w:docPartPr>
      <w:docPartBody>
        <w:p w:rsidR="001E17E7" w:rsidRDefault="006C716A">
          <w:pPr>
            <w:pStyle w:val="FD48BF7A8EFE43939DE1BBF0896BFD5F"/>
          </w:pPr>
          <w:r w:rsidRPr="005673B8">
            <w:t>to</w:t>
          </w:r>
        </w:p>
      </w:docPartBody>
    </w:docPart>
    <w:docPart>
      <w:docPartPr>
        <w:name w:val="686ABC391E90430BA66CEB045FE68AF8"/>
        <w:category>
          <w:name w:val="General"/>
          <w:gallery w:val="placeholder"/>
        </w:category>
        <w:types>
          <w:type w:val="bbPlcHdr"/>
        </w:types>
        <w:behaviors>
          <w:behavior w:val="content"/>
        </w:behaviors>
        <w:guid w:val="{90985528-7D78-4EB7-9CDD-4894A39E2AA6}"/>
      </w:docPartPr>
      <w:docPartBody>
        <w:p w:rsidR="001E17E7" w:rsidRDefault="006C716A">
          <w:pPr>
            <w:pStyle w:val="686ABC391E90430BA66CEB045FE68AF8"/>
          </w:pPr>
          <w:r w:rsidRPr="005673B8">
            <w:t>from</w:t>
          </w:r>
        </w:p>
      </w:docPartBody>
    </w:docPart>
    <w:docPart>
      <w:docPartPr>
        <w:name w:val="1DBE4FA752EA458996C6DB98274FFBAE"/>
        <w:category>
          <w:name w:val="General"/>
          <w:gallery w:val="placeholder"/>
        </w:category>
        <w:types>
          <w:type w:val="bbPlcHdr"/>
        </w:types>
        <w:behaviors>
          <w:behavior w:val="content"/>
        </w:behaviors>
        <w:guid w:val="{64DDB0DD-E105-4252-9D8E-301391AB6729}"/>
      </w:docPartPr>
      <w:docPartBody>
        <w:p w:rsidR="001E17E7" w:rsidRDefault="006C716A">
          <w:pPr>
            <w:pStyle w:val="1DBE4FA752EA458996C6DB98274FFBAE"/>
          </w:pPr>
          <w:r w:rsidRPr="005673B8">
            <w:t>subject</w:t>
          </w:r>
        </w:p>
      </w:docPartBody>
    </w:docPart>
    <w:docPart>
      <w:docPartPr>
        <w:name w:val="1B4196EE3D7C4A56AE4DF29490A84586"/>
        <w:category>
          <w:name w:val="General"/>
          <w:gallery w:val="placeholder"/>
        </w:category>
        <w:types>
          <w:type w:val="bbPlcHdr"/>
        </w:types>
        <w:behaviors>
          <w:behavior w:val="content"/>
        </w:behaviors>
        <w:guid w:val="{06E482CD-4465-4A20-9D90-9958D25B5B5C}"/>
      </w:docPartPr>
      <w:docPartBody>
        <w:p w:rsidR="001E17E7" w:rsidRDefault="006C716A">
          <w:pPr>
            <w:pStyle w:val="1B4196EE3D7C4A56AE4DF29490A84586"/>
          </w:pPr>
          <w:r w:rsidRPr="005673B8">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6A"/>
    <w:rsid w:val="001E17E7"/>
    <w:rsid w:val="006C716A"/>
    <w:rsid w:val="009060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1760A8B1E7447093A028359228D7EF">
    <w:name w:val="AA1760A8B1E7447093A028359228D7EF"/>
  </w:style>
  <w:style w:type="paragraph" w:customStyle="1" w:styleId="FD48BF7A8EFE43939DE1BBF0896BFD5F">
    <w:name w:val="FD48BF7A8EFE43939DE1BBF0896BFD5F"/>
  </w:style>
  <w:style w:type="paragraph" w:customStyle="1" w:styleId="F716C8DFA1C5403C972A5AB37FF58D3F">
    <w:name w:val="F716C8DFA1C5403C972A5AB37FF58D3F"/>
  </w:style>
  <w:style w:type="paragraph" w:customStyle="1" w:styleId="686ABC391E90430BA66CEB045FE68AF8">
    <w:name w:val="686ABC391E90430BA66CEB045FE68AF8"/>
  </w:style>
  <w:style w:type="paragraph" w:customStyle="1" w:styleId="5549D290F5444A8BA14B4D0887C5437A">
    <w:name w:val="5549D290F5444A8BA14B4D0887C5437A"/>
  </w:style>
  <w:style w:type="paragraph" w:customStyle="1" w:styleId="1DBE4FA752EA458996C6DB98274FFBAE">
    <w:name w:val="1DBE4FA752EA458996C6DB98274FFBAE"/>
  </w:style>
  <w:style w:type="paragraph" w:customStyle="1" w:styleId="92511D78610B4983A1953B9883A1053A">
    <w:name w:val="92511D78610B4983A1953B9883A1053A"/>
  </w:style>
  <w:style w:type="paragraph" w:customStyle="1" w:styleId="1B4196EE3D7C4A56AE4DF29490A84586">
    <w:name w:val="1B4196EE3D7C4A56AE4DF29490A84586"/>
  </w:style>
  <w:style w:type="paragraph" w:customStyle="1" w:styleId="AD91845437C34F4083B755C96461AB23">
    <w:name w:val="AD91845437C34F4083B755C96461AB23"/>
  </w:style>
  <w:style w:type="paragraph" w:customStyle="1" w:styleId="E37D43D0491D4B4F9E41A677CC7EB74B">
    <w:name w:val="E37D43D0491D4B4F9E41A677CC7EB74B"/>
  </w:style>
  <w:style w:type="paragraph" w:customStyle="1" w:styleId="ECDF82A21F0E4535BD3E595AB6567E8D">
    <w:name w:val="ECDF82A21F0E4535BD3E595AB6567E8D"/>
  </w:style>
  <w:style w:type="paragraph" w:customStyle="1" w:styleId="182E10A307B041069FC4FF975E115BDA">
    <w:name w:val="182E10A307B041069FC4FF975E115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26D01-1A36-42B6-9148-90A012DD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(elegant)</Template>
  <TotalTime>0</TotalTime>
  <Pages>6</Pages>
  <Words>663</Words>
  <Characters>3486</Characters>
  <Application>Microsoft Office Word</Application>
  <DocSecurity>0</DocSecurity>
  <Lines>77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Nagasako, Jhonatan</dc:creator>
  <cp:lastModifiedBy>Nagasako, Jhonatan</cp:lastModifiedBy>
  <cp:revision>5</cp:revision>
  <dcterms:created xsi:type="dcterms:W3CDTF">2021-02-28T01:16:00Z</dcterms:created>
  <dcterms:modified xsi:type="dcterms:W3CDTF">2021-02-28T02:18:00Z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