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BE8" w:rsidRPr="008E27B3" w:rsidRDefault="006B4BE8" w:rsidP="006B4BE8">
      <w:pPr>
        <w:rPr>
          <w:i/>
          <w:highlight w:val="yellow"/>
        </w:rPr>
      </w:pP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:rsidR="006B4BE8" w:rsidRDefault="006B4BE8">
      <w:pPr>
        <w:pStyle w:val="Normal1"/>
        <w:rPr>
          <w:b/>
        </w:rPr>
      </w:pPr>
    </w:p>
    <w:p w:rsidR="00F440AF" w:rsidRDefault="006B4BE8">
      <w:pPr>
        <w:pStyle w:val="Normal1"/>
        <w:rPr>
          <w:b/>
          <w:color w:val="FF0000"/>
        </w:rPr>
      </w:pPr>
      <w:r>
        <w:rPr>
          <w:b/>
        </w:rPr>
        <w:t>Lists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List is a “type” of data just like string and integers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It is a collection of values similar to arrays in some other languages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Python uses zero-based indexing, meaning the first index is 0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*Python Power: You can mix different types of elements inside a single list!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 xml:space="preserve">To </w:t>
      </w:r>
      <w:r>
        <w:rPr>
          <w:b/>
          <w:i/>
          <w:color w:val="4C1130"/>
        </w:rPr>
        <w:t>define</w:t>
      </w:r>
      <w:r>
        <w:t xml:space="preserve"> a new “list a” with 3 elements: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509713" cy="305484"/>
            <wp:effectExtent l="0" t="0" r="0" b="0"/>
            <wp:docPr id="1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305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 xml:space="preserve">To </w:t>
      </w:r>
      <w:r>
        <w:rPr>
          <w:b/>
          <w:i/>
          <w:color w:val="4C1130"/>
        </w:rPr>
        <w:t>display</w:t>
      </w:r>
      <w:r>
        <w:t xml:space="preserve"> the elements of a list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252538" cy="471735"/>
            <wp:effectExtent l="0" t="0" r="0" b="0"/>
            <wp:docPr id="2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471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 xml:space="preserve">To </w:t>
      </w:r>
      <w:r>
        <w:rPr>
          <w:b/>
          <w:i/>
          <w:color w:val="4C1130"/>
        </w:rPr>
        <w:t>add</w:t>
      </w:r>
      <w:r>
        <w:t xml:space="preserve"> an item to a list, use the append() method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Note the use of the dot notation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271588" cy="296123"/>
            <wp:effectExtent l="0" t="0" r="0" b="0"/>
            <wp:docPr id="1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296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Note that the new element is added (appended) to the end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300163" cy="401521"/>
            <wp:effectExtent l="0" t="0" r="0" b="0"/>
            <wp:docPr id="2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401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There are many predefined functions that you can use against a list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Research Python manual for other useful methods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You may ask, where is the manual?  Guess where it will be in this Knowledge-Creating Era?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 xml:space="preserve">As mentioned earlier, you can </w:t>
      </w:r>
      <w:r>
        <w:rPr>
          <w:b/>
          <w:i/>
          <w:color w:val="4C1130"/>
        </w:rPr>
        <w:t>mix</w:t>
      </w:r>
      <w:r>
        <w:t xml:space="preserve"> different types in a list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519238" cy="276225"/>
            <wp:effectExtent l="0" t="0" r="0" b="0"/>
            <wp:docPr id="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Verify your new list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795463" cy="430163"/>
            <wp:effectExtent l="0" t="0" r="0" b="0"/>
            <wp:docPr id="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43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Cool, huh?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Think of what you can do with this data structure!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A list could also contain other lists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462088" cy="282449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282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Check out how your new list looks!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2372266" cy="481013"/>
            <wp:effectExtent l="0" t="0" r="0" b="0"/>
            <wp:docPr id="1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266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 xml:space="preserve">To </w:t>
      </w:r>
      <w:r>
        <w:rPr>
          <w:b/>
          <w:i/>
          <w:color w:val="4C1130"/>
        </w:rPr>
        <w:t>delete</w:t>
      </w:r>
      <w:r>
        <w:t xml:space="preserve"> the last item in a list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100138" cy="496140"/>
            <wp:effectExtent l="0" t="0" r="0" b="0"/>
            <wp:docPr id="2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49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Note how pop() method returns the deleted element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To see the new list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995488" cy="489995"/>
            <wp:effectExtent l="0" t="0" r="0" b="0"/>
            <wp:docPr id="2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48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What if you want to retrieve a specific item from this list?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Python is zero-based language, so the first element will have  index 0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 xml:space="preserve">Also, in </w:t>
      </w:r>
      <w:proofErr w:type="spellStart"/>
      <w:r>
        <w:t>jupyter</w:t>
      </w:r>
      <w:proofErr w:type="spellEnd"/>
      <w:r>
        <w:t xml:space="preserve"> notebook, you don’t need to issue a print() statement to display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 xml:space="preserve">To display or </w:t>
      </w:r>
      <w:r>
        <w:rPr>
          <w:b/>
          <w:i/>
          <w:color w:val="4C1130"/>
        </w:rPr>
        <w:t>retrieve</w:t>
      </w:r>
      <w:r>
        <w:t xml:space="preserve"> the first element in “list a” do the following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907995" cy="461963"/>
            <wp:effectExtent l="0" t="0" r="0" b="0"/>
            <wp:docPr id="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995" cy="46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However, to keep the syntax consistent across different IDE, use print() function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214438" cy="420688"/>
            <wp:effectExtent l="0" t="0" r="0" b="0"/>
            <wp:docPr id="1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42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Note that you get the same result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 xml:space="preserve">To </w:t>
      </w:r>
      <w:r>
        <w:rPr>
          <w:b/>
          <w:i/>
          <w:color w:val="4C1130"/>
        </w:rPr>
        <w:t xml:space="preserve">replace </w:t>
      </w:r>
      <w:r>
        <w:t>the element in a list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Select the element in the list, and assign a new value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357313" cy="315654"/>
            <wp:effectExtent l="0" t="0" r="0" b="0"/>
            <wp:docPr id="14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315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The code above changed element 1 (i.e., subscript 0) to have a value 100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Verify that the item has been replaced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2185988" cy="485775"/>
            <wp:effectExtent l="0" t="0" r="0" b="0"/>
            <wp:docPr id="1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F440AF">
      <w:pPr>
        <w:pStyle w:val="Normal1"/>
        <w:numPr>
          <w:ilvl w:val="0"/>
          <w:numId w:val="1"/>
        </w:numPr>
        <w:contextualSpacing/>
      </w:pPr>
    </w:p>
    <w:p w:rsidR="00F440AF" w:rsidRDefault="00F440AF">
      <w:pPr>
        <w:pStyle w:val="Normal1"/>
        <w:numPr>
          <w:ilvl w:val="0"/>
          <w:numId w:val="1"/>
        </w:numPr>
        <w:contextualSpacing/>
      </w:pP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Swapping elements in a list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Suppose you want to swap the two elements below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3176588" cy="357023"/>
            <wp:effectExtent l="0" t="0" r="0" b="0"/>
            <wp:docPr id="2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357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Note the structure of a list in Python, each element refers to a value</w:t>
      </w:r>
    </w:p>
    <w:p w:rsidR="00F440AF" w:rsidRDefault="006B4BE8">
      <w:pPr>
        <w:pStyle w:val="Normal1"/>
        <w:ind w:left="720"/>
      </w:pPr>
      <w:r>
        <w:rPr>
          <w:noProof/>
        </w:rPr>
        <w:drawing>
          <wp:inline distT="114300" distB="114300" distL="114300" distR="114300">
            <wp:extent cx="2462213" cy="251081"/>
            <wp:effectExtent l="0" t="0" r="0" b="0"/>
            <wp:docPr id="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51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ind w:left="720"/>
      </w:pPr>
      <w:r>
        <w:rPr>
          <w:noProof/>
        </w:rPr>
        <w:drawing>
          <wp:inline distT="114300" distB="114300" distL="114300" distR="114300">
            <wp:extent cx="2176463" cy="725488"/>
            <wp:effectExtent l="0" t="0" r="0" b="0"/>
            <wp:docPr id="29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Here’s how you swap the first two elements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1357313" cy="563413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56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Make sure that the swap operation works</w:t>
      </w:r>
    </w:p>
    <w:p w:rsidR="00F440AF" w:rsidRDefault="006B4BE8">
      <w:pPr>
        <w:pStyle w:val="Normal1"/>
        <w:ind w:left="900"/>
      </w:pPr>
      <w:r>
        <w:rPr>
          <w:noProof/>
        </w:rPr>
        <w:drawing>
          <wp:inline distT="114300" distB="114300" distL="114300" distR="114300">
            <wp:extent cx="2614613" cy="513854"/>
            <wp:effectExtent l="0" t="0" r="0" b="0"/>
            <wp:docPr id="1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513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F440AF">
      <w:pPr>
        <w:pStyle w:val="Normal1"/>
        <w:ind w:left="900"/>
      </w:pP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Challenge:  Research what is another way of swapping elements in a Python list.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Place your answer here below:</w:t>
      </w:r>
    </w:p>
    <w:p w:rsidR="00F440AF" w:rsidRDefault="00F440AF">
      <w:pPr>
        <w:pStyle w:val="Normal1"/>
        <w:pBdr>
          <w:bottom w:val="single" w:sz="12" w:space="1" w:color="auto"/>
        </w:pBdr>
        <w:rPr>
          <w:color w:val="FF0000"/>
        </w:rPr>
      </w:pPr>
    </w:p>
    <w:p w:rsidR="00D1575C" w:rsidRPr="00D1575C" w:rsidRDefault="00D1575C">
      <w:pPr>
        <w:pStyle w:val="Normal1"/>
        <w:pBdr>
          <w:top w:val="none" w:sz="0" w:space="0" w:color="auto"/>
        </w:pBdr>
        <w:rPr>
          <w:color w:val="FF0000"/>
        </w:rPr>
      </w:pPr>
    </w:p>
    <w:p w:rsidR="00F440AF" w:rsidRDefault="00D1575C">
      <w:pPr>
        <w:pStyle w:val="Normal1"/>
      </w:pPr>
      <w:r>
        <w:rPr>
          <w:noProof/>
        </w:rPr>
        <w:drawing>
          <wp:inline distT="0" distB="0" distL="0" distR="0" wp14:anchorId="655CF6EE" wp14:editId="54A32F0B">
            <wp:extent cx="2733675" cy="1905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5C" w:rsidRDefault="00D1575C">
      <w:pPr>
        <w:pStyle w:val="Normal1"/>
        <w:pBdr>
          <w:bottom w:val="single" w:sz="12" w:space="1" w:color="auto"/>
        </w:pBdr>
      </w:pPr>
    </w:p>
    <w:p w:rsidR="00D1575C" w:rsidRDefault="00D1575C">
      <w:pPr>
        <w:pStyle w:val="Normal1"/>
        <w:pBdr>
          <w:top w:val="none" w:sz="0" w:space="0" w:color="auto"/>
        </w:pBdr>
      </w:pPr>
      <w:bookmarkStart w:id="0" w:name="_GoBack"/>
      <w:bookmarkEnd w:id="0"/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You may use negative index to access a list backward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576388" cy="528398"/>
            <wp:effectExtent l="0" t="0" r="0" b="0"/>
            <wp:docPr id="1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528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Note that -1 is the index to the last entry (the right-most element)</w:t>
      </w:r>
    </w:p>
    <w:p w:rsidR="00F440AF" w:rsidRDefault="006B4BE8">
      <w:pPr>
        <w:pStyle w:val="Normal1"/>
        <w:rPr>
          <w:b/>
        </w:rPr>
      </w:pPr>
      <w:r>
        <w:rPr>
          <w:b/>
        </w:rPr>
        <w:t>List slicing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[ start         :       end  ]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 xml:space="preserve">  inclusive    exclusive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595438" cy="1009207"/>
            <wp:effectExtent l="0" t="0" r="0" b="0"/>
            <wp:docPr id="25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00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539313" cy="671513"/>
            <wp:effectExtent l="0" t="0" r="0" b="0"/>
            <wp:docPr id="1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13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900238" cy="633413"/>
            <wp:effectExtent l="0" t="0" r="0" b="0"/>
            <wp:docPr id="23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63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052638" cy="625482"/>
            <wp:effectExtent l="0" t="0" r="0" b="0"/>
            <wp:docPr id="30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625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b/>
        </w:rPr>
        <w:t xml:space="preserve">Changing </w:t>
      </w:r>
      <w:r>
        <w:t>multiple elements in a list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138488" cy="799038"/>
            <wp:effectExtent l="0" t="0" r="0" b="0"/>
            <wp:docPr id="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79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b/>
        </w:rPr>
        <w:t xml:space="preserve">Adding </w:t>
      </w:r>
      <w:r>
        <w:t>multiple elements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690938" cy="539713"/>
            <wp:effectExtent l="0" t="0" r="0" b="0"/>
            <wp:docPr id="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53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t>Deleting an element in the list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1747838" cy="439296"/>
            <wp:effectExtent l="0" t="0" r="0" b="0"/>
            <wp:docPr id="1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439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3690938" cy="721537"/>
            <wp:effectExtent l="0" t="0" r="0" b="0"/>
            <wp:docPr id="2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721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rPr>
          <w:b/>
        </w:rPr>
      </w:pPr>
      <w:r>
        <w:rPr>
          <w:b/>
        </w:rPr>
        <w:t>Passing the reference</w:t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547157" cy="690563"/>
            <wp:effectExtent l="0" t="0" r="0" b="0"/>
            <wp:docPr id="2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157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6B4BE8">
      <w:pPr>
        <w:pStyle w:val="Normal1"/>
        <w:numPr>
          <w:ilvl w:val="0"/>
          <w:numId w:val="1"/>
        </w:numPr>
        <w:contextualSpacing/>
      </w:pPr>
      <w:r>
        <w:rPr>
          <w:noProof/>
        </w:rPr>
        <w:drawing>
          <wp:inline distT="114300" distB="114300" distL="114300" distR="114300">
            <wp:extent cx="2048024" cy="661988"/>
            <wp:effectExtent l="0" t="0" r="0" b="0"/>
            <wp:docPr id="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024" cy="66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0AF" w:rsidRDefault="00F440AF">
      <w:pPr>
        <w:pStyle w:val="Normal1"/>
      </w:pPr>
    </w:p>
    <w:p w:rsidR="0073441E" w:rsidRPr="00225628" w:rsidRDefault="0073441E" w:rsidP="0073441E">
      <w:pPr>
        <w:pStyle w:val="ListParagraph"/>
        <w:numPr>
          <w:ilvl w:val="0"/>
          <w:numId w:val="2"/>
        </w:numPr>
        <w:rPr>
          <w:highlight w:val="yellow"/>
        </w:rPr>
      </w:pPr>
      <w:r w:rsidRPr="00225628">
        <w:rPr>
          <w:highlight w:val="yellow"/>
        </w:rPr>
        <w:t>All submissions should be separate from other exercises and quests.  Please do not lump all your answers into one document and re-using that same workspace to gain multiple points.  Thanks.</w:t>
      </w:r>
    </w:p>
    <w:p w:rsidR="0073441E" w:rsidRDefault="0073441E" w:rsidP="0073441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Place your name at the bottom of your code, download your Python program in html format, and submit your work in Canvas.</w:t>
      </w:r>
    </w:p>
    <w:p w:rsidR="00F440AF" w:rsidRDefault="00F440AF">
      <w:pPr>
        <w:pStyle w:val="Normal1"/>
      </w:pPr>
    </w:p>
    <w:p w:rsidR="00F440AF" w:rsidRDefault="00F440AF">
      <w:pPr>
        <w:pStyle w:val="Normal1"/>
      </w:pPr>
    </w:p>
    <w:sectPr w:rsidR="00F440AF" w:rsidSect="00F440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259F"/>
    <w:multiLevelType w:val="multilevel"/>
    <w:tmpl w:val="145C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wNbEwNLU0NbcwtLRQ0lEKTi0uzszPAykwqgUAiiNWACwAAAA="/>
  </w:docVars>
  <w:rsids>
    <w:rsidRoot w:val="00F440AF"/>
    <w:rsid w:val="000512D5"/>
    <w:rsid w:val="006B4BE8"/>
    <w:rsid w:val="0073441E"/>
    <w:rsid w:val="00D1575C"/>
    <w:rsid w:val="00F4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8A72"/>
  <w15:docId w15:val="{827E3E33-AF9A-4E42-87BD-12D930F3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2D5"/>
  </w:style>
  <w:style w:type="paragraph" w:styleId="Heading1">
    <w:name w:val="heading 1"/>
    <w:basedOn w:val="Normal1"/>
    <w:next w:val="Normal1"/>
    <w:rsid w:val="00F440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440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440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440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440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440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440AF"/>
  </w:style>
  <w:style w:type="paragraph" w:styleId="Title">
    <w:name w:val="Title"/>
    <w:basedOn w:val="Normal1"/>
    <w:next w:val="Normal1"/>
    <w:rsid w:val="00F440A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440A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4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Holden</dc:creator>
  <cp:lastModifiedBy>Mathew Holden</cp:lastModifiedBy>
  <cp:revision>2</cp:revision>
  <dcterms:created xsi:type="dcterms:W3CDTF">2018-10-10T00:23:00Z</dcterms:created>
  <dcterms:modified xsi:type="dcterms:W3CDTF">2018-10-10T00:23:00Z</dcterms:modified>
</cp:coreProperties>
</file>