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9C" w:rsidRPr="008E27B3" w:rsidRDefault="00E7199C" w:rsidP="00E7199C">
      <w:pPr>
        <w:rPr>
          <w:i/>
          <w:highlight w:val="yellow"/>
        </w:rPr>
      </w:pPr>
      <w:r w:rsidRPr="00282A97">
        <w:rPr>
          <w:i/>
          <w:highlight w:val="yellow"/>
        </w:rPr>
        <w:t>Start a new Python project folder … do not reuse the previous workspace …</w:t>
      </w:r>
      <w:r w:rsidRPr="008E27B3">
        <w:rPr>
          <w:i/>
          <w:highlight w:val="yellow"/>
        </w:rPr>
        <w:t xml:space="preserve"> As with any keyboard-driven console-like environment, developing muscle -memory for the common commands is also part of the learning curve.</w:t>
      </w:r>
    </w:p>
    <w:p w:rsidR="0046543F" w:rsidRDefault="00724DAA">
      <w:r>
        <w:rPr>
          <w:noProof/>
          <w:lang w:val="en-US"/>
        </w:rPr>
        <w:drawing>
          <wp:inline distT="114300" distB="114300" distL="114300" distR="114300">
            <wp:extent cx="5410200" cy="2924175"/>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cstate="print"/>
                    <a:srcRect/>
                    <a:stretch>
                      <a:fillRect/>
                    </a:stretch>
                  </pic:blipFill>
                  <pic:spPr>
                    <a:xfrm>
                      <a:off x="0" y="0"/>
                      <a:ext cx="5410200" cy="2924175"/>
                    </a:xfrm>
                    <a:prstGeom prst="rect">
                      <a:avLst/>
                    </a:prstGeom>
                    <a:ln/>
                  </pic:spPr>
                </pic:pic>
              </a:graphicData>
            </a:graphic>
          </wp:inline>
        </w:drawing>
      </w:r>
    </w:p>
    <w:p w:rsidR="0046543F" w:rsidRDefault="00724DAA">
      <w:r>
        <w:rPr>
          <w:noProof/>
          <w:lang w:val="en-US"/>
        </w:rPr>
        <w:drawing>
          <wp:inline distT="114300" distB="114300" distL="114300" distR="114300">
            <wp:extent cx="4124325" cy="19907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a:stretch>
                      <a:fillRect/>
                    </a:stretch>
                  </pic:blipFill>
                  <pic:spPr>
                    <a:xfrm>
                      <a:off x="0" y="0"/>
                      <a:ext cx="4124325" cy="1990725"/>
                    </a:xfrm>
                    <a:prstGeom prst="rect">
                      <a:avLst/>
                    </a:prstGeom>
                    <a:ln/>
                  </pic:spPr>
                </pic:pic>
              </a:graphicData>
            </a:graphic>
          </wp:inline>
        </w:drawing>
      </w:r>
    </w:p>
    <w:p w:rsidR="0046543F" w:rsidRDefault="00724DAA">
      <w:pPr>
        <w:numPr>
          <w:ilvl w:val="0"/>
          <w:numId w:val="1"/>
        </w:numPr>
        <w:contextualSpacing/>
      </w:pPr>
      <w:r>
        <w:t>Processing unstructured data</w:t>
      </w:r>
    </w:p>
    <w:p w:rsidR="0046543F" w:rsidRDefault="00724DAA">
      <w:pPr>
        <w:numPr>
          <w:ilvl w:val="0"/>
          <w:numId w:val="1"/>
        </w:numPr>
        <w:contextualSpacing/>
      </w:pPr>
      <w:r>
        <w:rPr>
          <w:noProof/>
          <w:lang w:val="en-US"/>
        </w:rPr>
        <w:drawing>
          <wp:inline distT="114300" distB="114300" distL="114300" distR="114300">
            <wp:extent cx="3376613" cy="454544"/>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cstate="print"/>
                    <a:srcRect/>
                    <a:stretch>
                      <a:fillRect/>
                    </a:stretch>
                  </pic:blipFill>
                  <pic:spPr>
                    <a:xfrm>
                      <a:off x="0" y="0"/>
                      <a:ext cx="3376613" cy="454544"/>
                    </a:xfrm>
                    <a:prstGeom prst="rect">
                      <a:avLst/>
                    </a:prstGeom>
                    <a:ln/>
                  </pic:spPr>
                </pic:pic>
              </a:graphicData>
            </a:graphic>
          </wp:inline>
        </w:drawing>
      </w:r>
    </w:p>
    <w:p w:rsidR="0046543F" w:rsidRDefault="00724DAA">
      <w:pPr>
        <w:numPr>
          <w:ilvl w:val="0"/>
          <w:numId w:val="1"/>
        </w:numPr>
        <w:contextualSpacing/>
      </w:pPr>
      <w:r>
        <w:t>Print out the first 500 characters</w:t>
      </w:r>
    </w:p>
    <w:p w:rsidR="0046543F" w:rsidRDefault="00724DAA">
      <w:pPr>
        <w:numPr>
          <w:ilvl w:val="0"/>
          <w:numId w:val="1"/>
        </w:numPr>
        <w:contextualSpacing/>
      </w:pPr>
      <w:r>
        <w:rPr>
          <w:noProof/>
          <w:lang w:val="en-US"/>
        </w:rPr>
        <w:drawing>
          <wp:inline distT="114300" distB="114300" distL="114300" distR="114300">
            <wp:extent cx="2176463" cy="829129"/>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cstate="print"/>
                    <a:srcRect/>
                    <a:stretch>
                      <a:fillRect/>
                    </a:stretch>
                  </pic:blipFill>
                  <pic:spPr>
                    <a:xfrm>
                      <a:off x="0" y="0"/>
                      <a:ext cx="2176463" cy="829129"/>
                    </a:xfrm>
                    <a:prstGeom prst="rect">
                      <a:avLst/>
                    </a:prstGeom>
                    <a:ln/>
                  </pic:spPr>
                </pic:pic>
              </a:graphicData>
            </a:graphic>
          </wp:inline>
        </w:drawing>
      </w:r>
    </w:p>
    <w:p w:rsidR="0046543F" w:rsidRDefault="00724DAA">
      <w:pPr>
        <w:numPr>
          <w:ilvl w:val="0"/>
          <w:numId w:val="1"/>
        </w:numPr>
        <w:contextualSpacing/>
      </w:pPr>
      <w:r>
        <w:t>View the “.</w:t>
      </w:r>
      <w:proofErr w:type="spellStart"/>
      <w:r>
        <w:t>tsv</w:t>
      </w:r>
      <w:proofErr w:type="spellEnd"/>
      <w:r>
        <w:t>” file in a notepad, and note how unstructured it is.</w:t>
      </w:r>
    </w:p>
    <w:p w:rsidR="0046543F" w:rsidRDefault="00724DAA">
      <w:pPr>
        <w:numPr>
          <w:ilvl w:val="0"/>
          <w:numId w:val="1"/>
        </w:numPr>
        <w:contextualSpacing/>
      </w:pPr>
      <w:r>
        <w:t>Note the \t and \n separators. \t = tab, \n=new line, or carriage return line feed</w:t>
      </w:r>
    </w:p>
    <w:p w:rsidR="0046543F" w:rsidRDefault="00724DAA">
      <w:pPr>
        <w:numPr>
          <w:ilvl w:val="0"/>
          <w:numId w:val="1"/>
        </w:numPr>
        <w:contextualSpacing/>
      </w:pPr>
      <w:r>
        <w:t xml:space="preserve">There are many ways to tackle unstructured data.  One way is to replace \t with \n, then split it into a list. </w:t>
      </w:r>
    </w:p>
    <w:p w:rsidR="0046543F" w:rsidRDefault="00724DAA">
      <w:pPr>
        <w:numPr>
          <w:ilvl w:val="0"/>
          <w:numId w:val="1"/>
        </w:numPr>
        <w:contextualSpacing/>
      </w:pPr>
      <w:r>
        <w:rPr>
          <w:noProof/>
          <w:lang w:val="en-US"/>
        </w:rPr>
        <w:lastRenderedPageBreak/>
        <w:drawing>
          <wp:inline distT="114300" distB="114300" distL="114300" distR="114300">
            <wp:extent cx="3871913" cy="1396122"/>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cstate="print"/>
                    <a:srcRect/>
                    <a:stretch>
                      <a:fillRect/>
                    </a:stretch>
                  </pic:blipFill>
                  <pic:spPr>
                    <a:xfrm>
                      <a:off x="0" y="0"/>
                      <a:ext cx="3871913" cy="1396122"/>
                    </a:xfrm>
                    <a:prstGeom prst="rect">
                      <a:avLst/>
                    </a:prstGeom>
                    <a:ln/>
                  </pic:spPr>
                </pic:pic>
              </a:graphicData>
            </a:graphic>
          </wp:inline>
        </w:drawing>
      </w:r>
    </w:p>
    <w:p w:rsidR="0046543F" w:rsidRDefault="00724DAA">
      <w:pPr>
        <w:numPr>
          <w:ilvl w:val="0"/>
          <w:numId w:val="1"/>
        </w:numPr>
        <w:contextualSpacing/>
      </w:pPr>
      <w:r>
        <w:t xml:space="preserve">Printing the first five in the list </w:t>
      </w:r>
      <w:proofErr w:type="spellStart"/>
      <w:r>
        <w:t>parsedData</w:t>
      </w:r>
      <w:proofErr w:type="spellEnd"/>
      <w:r>
        <w:t>, showed alternating label and associated value.</w:t>
      </w:r>
    </w:p>
    <w:p w:rsidR="0046543F" w:rsidRDefault="00724DAA">
      <w:pPr>
        <w:numPr>
          <w:ilvl w:val="0"/>
          <w:numId w:val="1"/>
        </w:numPr>
        <w:contextualSpacing/>
      </w:pPr>
      <w:r>
        <w:t>So, what we’ve just done is to create some structure to the original unstructured data.</w:t>
      </w:r>
    </w:p>
    <w:p w:rsidR="0046543F" w:rsidRDefault="00724DAA">
      <w:pPr>
        <w:numPr>
          <w:ilvl w:val="0"/>
          <w:numId w:val="1"/>
        </w:numPr>
        <w:contextualSpacing/>
      </w:pPr>
      <w:r>
        <w:t xml:space="preserve">Next is to create another list where we store every other item from the </w:t>
      </w:r>
      <w:proofErr w:type="spellStart"/>
      <w:r>
        <w:t>parsedData</w:t>
      </w:r>
      <w:proofErr w:type="spellEnd"/>
      <w:r>
        <w:t xml:space="preserve"> list.  Starting from position zero to the end (no ending number), and every other item as indicated by 2.</w:t>
      </w:r>
    </w:p>
    <w:p w:rsidR="0046543F" w:rsidRDefault="00724DAA">
      <w:pPr>
        <w:numPr>
          <w:ilvl w:val="0"/>
          <w:numId w:val="1"/>
        </w:numPr>
        <w:contextualSpacing/>
      </w:pPr>
      <w:r>
        <w:rPr>
          <w:noProof/>
          <w:lang w:val="en-US"/>
        </w:rPr>
        <w:drawing>
          <wp:inline distT="114300" distB="114300" distL="114300" distR="114300">
            <wp:extent cx="2538413" cy="309166"/>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cstate="print"/>
                    <a:srcRect/>
                    <a:stretch>
                      <a:fillRect/>
                    </a:stretch>
                  </pic:blipFill>
                  <pic:spPr>
                    <a:xfrm>
                      <a:off x="0" y="0"/>
                      <a:ext cx="2538413" cy="309166"/>
                    </a:xfrm>
                    <a:prstGeom prst="rect">
                      <a:avLst/>
                    </a:prstGeom>
                    <a:ln/>
                  </pic:spPr>
                </pic:pic>
              </a:graphicData>
            </a:graphic>
          </wp:inline>
        </w:drawing>
      </w:r>
    </w:p>
    <w:p w:rsidR="0046543F" w:rsidRDefault="00724DAA">
      <w:pPr>
        <w:numPr>
          <w:ilvl w:val="0"/>
          <w:numId w:val="1"/>
        </w:numPr>
        <w:contextualSpacing/>
      </w:pPr>
      <w:r>
        <w:t xml:space="preserve">We’ll do the same with text list so we can get the text body in a different list.  We will start at position 1 which is the second element of the list.  </w:t>
      </w:r>
    </w:p>
    <w:p w:rsidR="0046543F" w:rsidRDefault="00724DAA">
      <w:pPr>
        <w:numPr>
          <w:ilvl w:val="0"/>
          <w:numId w:val="1"/>
        </w:numPr>
        <w:contextualSpacing/>
      </w:pPr>
      <w:r>
        <w:rPr>
          <w:noProof/>
          <w:lang w:val="en-US"/>
        </w:rPr>
        <w:drawing>
          <wp:inline distT="114300" distB="114300" distL="114300" distR="114300">
            <wp:extent cx="2519363" cy="351257"/>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cstate="print"/>
                    <a:srcRect/>
                    <a:stretch>
                      <a:fillRect/>
                    </a:stretch>
                  </pic:blipFill>
                  <pic:spPr>
                    <a:xfrm>
                      <a:off x="0" y="0"/>
                      <a:ext cx="2519363" cy="351257"/>
                    </a:xfrm>
                    <a:prstGeom prst="rect">
                      <a:avLst/>
                    </a:prstGeom>
                    <a:ln/>
                  </pic:spPr>
                </pic:pic>
              </a:graphicData>
            </a:graphic>
          </wp:inline>
        </w:drawing>
      </w:r>
    </w:p>
    <w:p w:rsidR="0046543F" w:rsidRDefault="00724DAA">
      <w:pPr>
        <w:numPr>
          <w:ilvl w:val="0"/>
          <w:numId w:val="1"/>
        </w:numPr>
        <w:contextualSpacing/>
      </w:pPr>
      <w:r>
        <w:t>Verifying the contents of our two new lists</w:t>
      </w:r>
    </w:p>
    <w:p w:rsidR="0046543F" w:rsidRDefault="00724DAA">
      <w:pPr>
        <w:numPr>
          <w:ilvl w:val="0"/>
          <w:numId w:val="1"/>
        </w:numPr>
        <w:contextualSpacing/>
      </w:pPr>
      <w:r>
        <w:rPr>
          <w:noProof/>
          <w:lang w:val="en-US"/>
        </w:rPr>
        <w:drawing>
          <wp:inline distT="114300" distB="114300" distL="114300" distR="114300">
            <wp:extent cx="2805113" cy="974892"/>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cstate="print"/>
                    <a:srcRect/>
                    <a:stretch>
                      <a:fillRect/>
                    </a:stretch>
                  </pic:blipFill>
                  <pic:spPr>
                    <a:xfrm>
                      <a:off x="0" y="0"/>
                      <a:ext cx="2805113" cy="974892"/>
                    </a:xfrm>
                    <a:prstGeom prst="rect">
                      <a:avLst/>
                    </a:prstGeom>
                    <a:ln/>
                  </pic:spPr>
                </pic:pic>
              </a:graphicData>
            </a:graphic>
          </wp:inline>
        </w:drawing>
      </w:r>
    </w:p>
    <w:p w:rsidR="0046543F" w:rsidRDefault="00724DAA">
      <w:pPr>
        <w:numPr>
          <w:ilvl w:val="0"/>
          <w:numId w:val="1"/>
        </w:numPr>
        <w:contextualSpacing/>
      </w:pPr>
      <w:r>
        <w:t xml:space="preserve">Now, it is time to combine both so we can do more analysis </w:t>
      </w:r>
    </w:p>
    <w:p w:rsidR="0046543F" w:rsidRDefault="00724DAA">
      <w:pPr>
        <w:numPr>
          <w:ilvl w:val="0"/>
          <w:numId w:val="1"/>
        </w:numPr>
        <w:contextualSpacing/>
      </w:pPr>
      <w:r>
        <w:t>One way of doing this is to combine both list into a dictionary</w:t>
      </w:r>
    </w:p>
    <w:p w:rsidR="0046543F" w:rsidRDefault="00724DAA">
      <w:pPr>
        <w:numPr>
          <w:ilvl w:val="0"/>
          <w:numId w:val="1"/>
        </w:numPr>
        <w:contextualSpacing/>
      </w:pPr>
      <w:r>
        <w:rPr>
          <w:noProof/>
          <w:lang w:val="en-US"/>
        </w:rPr>
        <w:drawing>
          <wp:inline distT="114300" distB="114300" distL="114300" distR="114300">
            <wp:extent cx="2614613" cy="1124373"/>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cstate="print"/>
                    <a:srcRect/>
                    <a:stretch>
                      <a:fillRect/>
                    </a:stretch>
                  </pic:blipFill>
                  <pic:spPr>
                    <a:xfrm>
                      <a:off x="0" y="0"/>
                      <a:ext cx="2614613" cy="1124373"/>
                    </a:xfrm>
                    <a:prstGeom prst="rect">
                      <a:avLst/>
                    </a:prstGeom>
                    <a:ln/>
                  </pic:spPr>
                </pic:pic>
              </a:graphicData>
            </a:graphic>
          </wp:inline>
        </w:drawing>
      </w:r>
    </w:p>
    <w:p w:rsidR="0046543F" w:rsidRDefault="00724DAA">
      <w:pPr>
        <w:numPr>
          <w:ilvl w:val="0"/>
          <w:numId w:val="1"/>
        </w:numPr>
        <w:contextualSpacing/>
      </w:pPr>
      <w:r>
        <w:t>If you run this code now, you will get an error because the list have different number of rows</w:t>
      </w:r>
    </w:p>
    <w:p w:rsidR="0046543F" w:rsidRDefault="00724DAA">
      <w:pPr>
        <w:numPr>
          <w:ilvl w:val="0"/>
          <w:numId w:val="1"/>
        </w:numPr>
        <w:contextualSpacing/>
      </w:pPr>
      <w:r>
        <w:t>Checking the length of each list</w:t>
      </w:r>
    </w:p>
    <w:p w:rsidR="0046543F" w:rsidRDefault="00724DAA">
      <w:pPr>
        <w:numPr>
          <w:ilvl w:val="0"/>
          <w:numId w:val="1"/>
        </w:numPr>
        <w:contextualSpacing/>
      </w:pPr>
      <w:r>
        <w:rPr>
          <w:noProof/>
          <w:lang w:val="en-US"/>
        </w:rPr>
        <w:drawing>
          <wp:inline distT="114300" distB="114300" distL="114300" distR="114300">
            <wp:extent cx="2319338" cy="851047"/>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cstate="print"/>
                    <a:srcRect/>
                    <a:stretch>
                      <a:fillRect/>
                    </a:stretch>
                  </pic:blipFill>
                  <pic:spPr>
                    <a:xfrm>
                      <a:off x="0" y="0"/>
                      <a:ext cx="2319338" cy="851047"/>
                    </a:xfrm>
                    <a:prstGeom prst="rect">
                      <a:avLst/>
                    </a:prstGeom>
                    <a:ln/>
                  </pic:spPr>
                </pic:pic>
              </a:graphicData>
            </a:graphic>
          </wp:inline>
        </w:drawing>
      </w:r>
    </w:p>
    <w:p w:rsidR="0046543F" w:rsidRDefault="00724DAA">
      <w:pPr>
        <w:numPr>
          <w:ilvl w:val="0"/>
          <w:numId w:val="1"/>
        </w:numPr>
        <w:contextualSpacing/>
      </w:pPr>
      <w:r>
        <w:t xml:space="preserve">Note that </w:t>
      </w:r>
      <w:proofErr w:type="spellStart"/>
      <w:r>
        <w:t>labelList</w:t>
      </w:r>
      <w:proofErr w:type="spellEnd"/>
      <w:r>
        <w:t xml:space="preserve"> has one more extra entry</w:t>
      </w:r>
    </w:p>
    <w:p w:rsidR="0046543F" w:rsidRDefault="00724DAA">
      <w:pPr>
        <w:numPr>
          <w:ilvl w:val="0"/>
          <w:numId w:val="1"/>
        </w:numPr>
        <w:contextualSpacing/>
      </w:pPr>
      <w:r>
        <w:t>The inference is that it may have pick up something at the last entry</w:t>
      </w:r>
    </w:p>
    <w:p w:rsidR="0046543F" w:rsidRDefault="00724DAA">
      <w:pPr>
        <w:numPr>
          <w:ilvl w:val="0"/>
          <w:numId w:val="1"/>
        </w:numPr>
        <w:contextualSpacing/>
      </w:pPr>
      <w:r>
        <w:lastRenderedPageBreak/>
        <w:t>List display the last few entries … top five backwards ...</w:t>
      </w:r>
    </w:p>
    <w:p w:rsidR="0046543F" w:rsidRDefault="00724DAA">
      <w:pPr>
        <w:numPr>
          <w:ilvl w:val="0"/>
          <w:numId w:val="1"/>
        </w:numPr>
        <w:contextualSpacing/>
      </w:pPr>
      <w:r>
        <w:rPr>
          <w:noProof/>
          <w:lang w:val="en-US"/>
        </w:rPr>
        <w:drawing>
          <wp:inline distT="114300" distB="114300" distL="114300" distR="114300">
            <wp:extent cx="3052763" cy="624629"/>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cstate="print"/>
                    <a:srcRect/>
                    <a:stretch>
                      <a:fillRect/>
                    </a:stretch>
                  </pic:blipFill>
                  <pic:spPr>
                    <a:xfrm>
                      <a:off x="0" y="0"/>
                      <a:ext cx="3052763" cy="624629"/>
                    </a:xfrm>
                    <a:prstGeom prst="rect">
                      <a:avLst/>
                    </a:prstGeom>
                    <a:ln/>
                  </pic:spPr>
                </pic:pic>
              </a:graphicData>
            </a:graphic>
          </wp:inline>
        </w:drawing>
      </w:r>
    </w:p>
    <w:p w:rsidR="0046543F" w:rsidRDefault="00724DAA">
      <w:pPr>
        <w:numPr>
          <w:ilvl w:val="0"/>
          <w:numId w:val="1"/>
        </w:numPr>
        <w:contextualSpacing/>
      </w:pPr>
      <w:r>
        <w:t>Note that the very last entry is empty; that is causing an extra count.</w:t>
      </w:r>
    </w:p>
    <w:p w:rsidR="0046543F" w:rsidRDefault="00724DAA">
      <w:pPr>
        <w:numPr>
          <w:ilvl w:val="0"/>
          <w:numId w:val="1"/>
        </w:numPr>
        <w:contextualSpacing/>
      </w:pPr>
      <w:r>
        <w:t>Drop that entry and you will have same size lists.</w:t>
      </w:r>
    </w:p>
    <w:p w:rsidR="0046543F" w:rsidRDefault="00724DAA">
      <w:pPr>
        <w:numPr>
          <w:ilvl w:val="0"/>
          <w:numId w:val="1"/>
        </w:numPr>
        <w:contextualSpacing/>
      </w:pPr>
      <w:r>
        <w:t xml:space="preserve">So, one way of dropping the last entry is to capture all from the beginning except the last one (indicated as -1).  Run the code below and the error is gone.  </w:t>
      </w:r>
    </w:p>
    <w:p w:rsidR="0046543F" w:rsidRDefault="00724DAA">
      <w:pPr>
        <w:numPr>
          <w:ilvl w:val="0"/>
          <w:numId w:val="1"/>
        </w:numPr>
        <w:contextualSpacing/>
      </w:pPr>
      <w:r>
        <w:rPr>
          <w:noProof/>
          <w:lang w:val="en-US"/>
        </w:rPr>
        <w:drawing>
          <wp:inline distT="114300" distB="114300" distL="114300" distR="114300">
            <wp:extent cx="2709863" cy="76432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cstate="print"/>
                    <a:srcRect/>
                    <a:stretch>
                      <a:fillRect/>
                    </a:stretch>
                  </pic:blipFill>
                  <pic:spPr>
                    <a:xfrm>
                      <a:off x="0" y="0"/>
                      <a:ext cx="2709863" cy="764320"/>
                    </a:xfrm>
                    <a:prstGeom prst="rect">
                      <a:avLst/>
                    </a:prstGeom>
                    <a:ln/>
                  </pic:spPr>
                </pic:pic>
              </a:graphicData>
            </a:graphic>
          </wp:inline>
        </w:drawing>
      </w:r>
    </w:p>
    <w:p w:rsidR="0046543F" w:rsidRDefault="00724DAA">
      <w:pPr>
        <w:numPr>
          <w:ilvl w:val="0"/>
          <w:numId w:val="1"/>
        </w:numPr>
        <w:contextualSpacing/>
      </w:pPr>
      <w:r>
        <w:t xml:space="preserve">Printing the first five entries of </w:t>
      </w:r>
      <w:proofErr w:type="spellStart"/>
      <w:r>
        <w:t>fullCorpus</w:t>
      </w:r>
      <w:proofErr w:type="spellEnd"/>
      <w:r>
        <w:t xml:space="preserve"> dictionary …</w:t>
      </w:r>
    </w:p>
    <w:p w:rsidR="0046543F" w:rsidRDefault="00724DAA">
      <w:pPr>
        <w:numPr>
          <w:ilvl w:val="0"/>
          <w:numId w:val="1"/>
        </w:numPr>
        <w:contextualSpacing/>
      </w:pPr>
      <w:r>
        <w:rPr>
          <w:noProof/>
          <w:lang w:val="en-US"/>
        </w:rPr>
        <w:drawing>
          <wp:inline distT="114300" distB="114300" distL="114300" distR="114300">
            <wp:extent cx="3319463" cy="1742259"/>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cstate="print"/>
                    <a:srcRect/>
                    <a:stretch>
                      <a:fillRect/>
                    </a:stretch>
                  </pic:blipFill>
                  <pic:spPr>
                    <a:xfrm>
                      <a:off x="0" y="0"/>
                      <a:ext cx="3319463" cy="1742259"/>
                    </a:xfrm>
                    <a:prstGeom prst="rect">
                      <a:avLst/>
                    </a:prstGeom>
                    <a:ln/>
                  </pic:spPr>
                </pic:pic>
              </a:graphicData>
            </a:graphic>
          </wp:inline>
        </w:drawing>
      </w:r>
    </w:p>
    <w:p w:rsidR="0046543F" w:rsidRDefault="00724DAA">
      <w:pPr>
        <w:numPr>
          <w:ilvl w:val="0"/>
          <w:numId w:val="1"/>
        </w:numPr>
        <w:contextualSpacing/>
      </w:pPr>
      <w:r>
        <w:t>So now you have a nice clean version (structured) compared to what we have in the beginning (unstructured).</w:t>
      </w:r>
    </w:p>
    <w:p w:rsidR="0046543F" w:rsidRDefault="00724DAA">
      <w:pPr>
        <w:numPr>
          <w:ilvl w:val="0"/>
          <w:numId w:val="1"/>
        </w:numPr>
        <w:contextualSpacing/>
      </w:pPr>
      <w:r>
        <w:rPr>
          <w:noProof/>
          <w:lang w:val="en-US"/>
        </w:rPr>
        <w:drawing>
          <wp:inline distT="114300" distB="114300" distL="114300" distR="114300">
            <wp:extent cx="5943600" cy="18415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cstate="print"/>
                    <a:srcRect/>
                    <a:stretch>
                      <a:fillRect/>
                    </a:stretch>
                  </pic:blipFill>
                  <pic:spPr>
                    <a:xfrm>
                      <a:off x="0" y="0"/>
                      <a:ext cx="5943600" cy="1841500"/>
                    </a:xfrm>
                    <a:prstGeom prst="rect">
                      <a:avLst/>
                    </a:prstGeom>
                    <a:ln/>
                  </pic:spPr>
                </pic:pic>
              </a:graphicData>
            </a:graphic>
          </wp:inline>
        </w:drawing>
      </w:r>
    </w:p>
    <w:p w:rsidR="0046543F" w:rsidRDefault="00724DAA">
      <w:pPr>
        <w:numPr>
          <w:ilvl w:val="0"/>
          <w:numId w:val="1"/>
        </w:numPr>
        <w:contextualSpacing/>
      </w:pPr>
      <w:r>
        <w:t>The process that you just went through is the manual and winded way.</w:t>
      </w:r>
    </w:p>
    <w:p w:rsidR="0046543F" w:rsidRDefault="00724DAA">
      <w:pPr>
        <w:numPr>
          <w:ilvl w:val="0"/>
          <w:numId w:val="1"/>
        </w:numPr>
        <w:contextualSpacing/>
      </w:pPr>
      <w:r>
        <w:t>There is a shortcut you can use after you understand the manual process.</w:t>
      </w:r>
    </w:p>
    <w:p w:rsidR="0046543F" w:rsidRDefault="00724DAA">
      <w:pPr>
        <w:numPr>
          <w:ilvl w:val="0"/>
          <w:numId w:val="1"/>
        </w:numPr>
        <w:contextualSpacing/>
      </w:pPr>
      <w:r>
        <w:t xml:space="preserve">The moment you see in a file \t, that is your indicator that you can read the file as a tab-separated variable, or </w:t>
      </w:r>
      <w:proofErr w:type="spellStart"/>
      <w:r>
        <w:t>tsv</w:t>
      </w:r>
      <w:proofErr w:type="spellEnd"/>
      <w:r>
        <w:t xml:space="preserve"> way.  You will use the </w:t>
      </w:r>
      <w:proofErr w:type="spellStart"/>
      <w:r>
        <w:t>read_</w:t>
      </w:r>
      <w:proofErr w:type="gramStart"/>
      <w:r>
        <w:t>csv</w:t>
      </w:r>
      <w:proofErr w:type="spellEnd"/>
      <w:r>
        <w:t>(</w:t>
      </w:r>
      <w:proofErr w:type="gramEnd"/>
      <w:r>
        <w:t>) function, but you will declare that the separator is a ‘\t’.</w:t>
      </w:r>
    </w:p>
    <w:p w:rsidR="0046543F" w:rsidRDefault="00724DAA">
      <w:pPr>
        <w:numPr>
          <w:ilvl w:val="0"/>
          <w:numId w:val="1"/>
        </w:numPr>
        <w:contextualSpacing/>
      </w:pPr>
      <w:r>
        <w:t>Here is the shortcut code:</w:t>
      </w:r>
    </w:p>
    <w:p w:rsidR="0046543F" w:rsidRDefault="00724DAA">
      <w:pPr>
        <w:numPr>
          <w:ilvl w:val="0"/>
          <w:numId w:val="1"/>
        </w:numPr>
        <w:contextualSpacing/>
      </w:pPr>
      <w:r>
        <w:rPr>
          <w:noProof/>
          <w:lang w:val="en-US"/>
        </w:rPr>
        <w:drawing>
          <wp:inline distT="114300" distB="114300" distL="114300" distR="114300">
            <wp:extent cx="4662488" cy="371910"/>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cstate="print"/>
                    <a:srcRect/>
                    <a:stretch>
                      <a:fillRect/>
                    </a:stretch>
                  </pic:blipFill>
                  <pic:spPr>
                    <a:xfrm>
                      <a:off x="0" y="0"/>
                      <a:ext cx="4662488" cy="371910"/>
                    </a:xfrm>
                    <a:prstGeom prst="rect">
                      <a:avLst/>
                    </a:prstGeom>
                    <a:ln/>
                  </pic:spPr>
                </pic:pic>
              </a:graphicData>
            </a:graphic>
          </wp:inline>
        </w:drawing>
      </w:r>
    </w:p>
    <w:p w:rsidR="0046543F" w:rsidRDefault="00724DAA">
      <w:pPr>
        <w:numPr>
          <w:ilvl w:val="0"/>
          <w:numId w:val="1"/>
        </w:numPr>
        <w:contextualSpacing/>
      </w:pPr>
      <w:r>
        <w:lastRenderedPageBreak/>
        <w:t>Also, declare that there is no header because the raw data set don’t have column names.  If you don’t add this parameter, it will take the first entry and assume that that is the header.</w:t>
      </w:r>
    </w:p>
    <w:p w:rsidR="0046543F" w:rsidRDefault="00724DAA">
      <w:pPr>
        <w:numPr>
          <w:ilvl w:val="0"/>
          <w:numId w:val="1"/>
        </w:numPr>
        <w:contextualSpacing/>
      </w:pPr>
      <w:r>
        <w:rPr>
          <w:noProof/>
          <w:lang w:val="en-US"/>
        </w:rPr>
        <w:drawing>
          <wp:inline distT="114300" distB="114300" distL="114300" distR="114300">
            <wp:extent cx="5943600" cy="3683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cstate="print"/>
                    <a:srcRect/>
                    <a:stretch>
                      <a:fillRect/>
                    </a:stretch>
                  </pic:blipFill>
                  <pic:spPr>
                    <a:xfrm>
                      <a:off x="0" y="0"/>
                      <a:ext cx="5943600" cy="368300"/>
                    </a:xfrm>
                    <a:prstGeom prst="rect">
                      <a:avLst/>
                    </a:prstGeom>
                    <a:ln/>
                  </pic:spPr>
                </pic:pic>
              </a:graphicData>
            </a:graphic>
          </wp:inline>
        </w:drawing>
      </w:r>
    </w:p>
    <w:p w:rsidR="0046543F" w:rsidRDefault="00724DAA">
      <w:pPr>
        <w:numPr>
          <w:ilvl w:val="0"/>
          <w:numId w:val="1"/>
        </w:numPr>
        <w:contextualSpacing/>
      </w:pPr>
      <w:r>
        <w:t>Printing the dataset</w:t>
      </w:r>
    </w:p>
    <w:p w:rsidR="0046543F" w:rsidRDefault="00724DAA">
      <w:pPr>
        <w:numPr>
          <w:ilvl w:val="0"/>
          <w:numId w:val="1"/>
        </w:numPr>
        <w:contextualSpacing/>
      </w:pPr>
      <w:r>
        <w:rPr>
          <w:noProof/>
          <w:lang w:val="en-US"/>
        </w:rPr>
        <w:drawing>
          <wp:inline distT="114300" distB="114300" distL="114300" distR="114300">
            <wp:extent cx="3424238" cy="1805407"/>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1" cstate="print"/>
                    <a:srcRect/>
                    <a:stretch>
                      <a:fillRect/>
                    </a:stretch>
                  </pic:blipFill>
                  <pic:spPr>
                    <a:xfrm>
                      <a:off x="0" y="0"/>
                      <a:ext cx="3424238" cy="1805407"/>
                    </a:xfrm>
                    <a:prstGeom prst="rect">
                      <a:avLst/>
                    </a:prstGeom>
                    <a:ln/>
                  </pic:spPr>
                </pic:pic>
              </a:graphicData>
            </a:graphic>
          </wp:inline>
        </w:drawing>
      </w:r>
    </w:p>
    <w:p w:rsidR="0046543F" w:rsidRDefault="00724DAA">
      <w:pPr>
        <w:numPr>
          <w:ilvl w:val="0"/>
          <w:numId w:val="1"/>
        </w:numPr>
        <w:contextualSpacing/>
      </w:pPr>
      <w:r>
        <w:t>As you can see, the output above is very close to the manual operation you did earlier.  The only difference is the column titles; here it is “0” and “1” while the previous is “</w:t>
      </w:r>
      <w:proofErr w:type="spellStart"/>
      <w:r>
        <w:t>body_list</w:t>
      </w:r>
      <w:proofErr w:type="spellEnd"/>
      <w:r>
        <w:t>” and “label”.  Also, the order of the column is different.</w:t>
      </w:r>
    </w:p>
    <w:p w:rsidR="00724DAA" w:rsidRDefault="00724DAA" w:rsidP="00724DAA">
      <w:pPr>
        <w:ind w:left="720"/>
        <w:contextualSpacing/>
      </w:pPr>
    </w:p>
    <w:p w:rsidR="00A2673D" w:rsidRPr="00225628" w:rsidRDefault="00A2673D" w:rsidP="00A2673D">
      <w:pPr>
        <w:pStyle w:val="ListParagraph"/>
        <w:numPr>
          <w:ilvl w:val="0"/>
          <w:numId w:val="3"/>
        </w:numPr>
        <w:rPr>
          <w:highlight w:val="yellow"/>
        </w:rPr>
      </w:pPr>
      <w:r w:rsidRPr="00225628">
        <w:rPr>
          <w:highlight w:val="yellow"/>
        </w:rPr>
        <w:t>All submissions should be separate from other exercises and quests.  Please do not lump all your answers into one document and re-using that same workspace to gain multiple points.  Thanks.</w:t>
      </w:r>
    </w:p>
    <w:p w:rsidR="00A2673D" w:rsidRDefault="00A2673D" w:rsidP="00A2673D">
      <w:pPr>
        <w:numPr>
          <w:ilvl w:val="0"/>
          <w:numId w:val="3"/>
        </w:numPr>
        <w:contextualSpacing/>
      </w:pPr>
      <w:r>
        <w:t>Place your name at the bottom of your code, download your Python program in html format, and submit your work in Canvas.</w:t>
      </w:r>
    </w:p>
    <w:p w:rsidR="00724DAA" w:rsidRDefault="00724DAA" w:rsidP="00724DAA">
      <w:pPr>
        <w:contextualSpacing/>
      </w:pPr>
      <w:bookmarkStart w:id="0" w:name="_GoBack"/>
      <w:bookmarkEnd w:id="0"/>
    </w:p>
    <w:sectPr w:rsidR="00724DAA" w:rsidSect="00D1062A">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51F05"/>
    <w:multiLevelType w:val="multilevel"/>
    <w:tmpl w:val="5F128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BD673A3"/>
    <w:multiLevelType w:val="multilevel"/>
    <w:tmpl w:val="2D3E0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66B2B76"/>
    <w:multiLevelType w:val="multilevel"/>
    <w:tmpl w:val="05E6B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s7Q0MzU0tjACAlMjUyUdpeDU4uLM/DyQAqNaAHbEXO4sAAAA"/>
  </w:docVars>
  <w:rsids>
    <w:rsidRoot w:val="0046543F"/>
    <w:rsid w:val="00230714"/>
    <w:rsid w:val="0046543F"/>
    <w:rsid w:val="00724DAA"/>
    <w:rsid w:val="00A2673D"/>
    <w:rsid w:val="00D1062A"/>
    <w:rsid w:val="00E719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062A"/>
  </w:style>
  <w:style w:type="paragraph" w:styleId="Heading1">
    <w:name w:val="heading 1"/>
    <w:basedOn w:val="Normal"/>
    <w:next w:val="Normal"/>
    <w:rsid w:val="00D1062A"/>
    <w:pPr>
      <w:keepNext/>
      <w:keepLines/>
      <w:spacing w:before="400" w:after="120"/>
      <w:outlineLvl w:val="0"/>
    </w:pPr>
    <w:rPr>
      <w:sz w:val="40"/>
      <w:szCs w:val="40"/>
    </w:rPr>
  </w:style>
  <w:style w:type="paragraph" w:styleId="Heading2">
    <w:name w:val="heading 2"/>
    <w:basedOn w:val="Normal"/>
    <w:next w:val="Normal"/>
    <w:rsid w:val="00D1062A"/>
    <w:pPr>
      <w:keepNext/>
      <w:keepLines/>
      <w:spacing w:before="360" w:after="120"/>
      <w:outlineLvl w:val="1"/>
    </w:pPr>
    <w:rPr>
      <w:sz w:val="32"/>
      <w:szCs w:val="32"/>
    </w:rPr>
  </w:style>
  <w:style w:type="paragraph" w:styleId="Heading3">
    <w:name w:val="heading 3"/>
    <w:basedOn w:val="Normal"/>
    <w:next w:val="Normal"/>
    <w:rsid w:val="00D1062A"/>
    <w:pPr>
      <w:keepNext/>
      <w:keepLines/>
      <w:spacing w:before="320" w:after="80"/>
      <w:outlineLvl w:val="2"/>
    </w:pPr>
    <w:rPr>
      <w:color w:val="434343"/>
      <w:sz w:val="28"/>
      <w:szCs w:val="28"/>
    </w:rPr>
  </w:style>
  <w:style w:type="paragraph" w:styleId="Heading4">
    <w:name w:val="heading 4"/>
    <w:basedOn w:val="Normal"/>
    <w:next w:val="Normal"/>
    <w:rsid w:val="00D1062A"/>
    <w:pPr>
      <w:keepNext/>
      <w:keepLines/>
      <w:spacing w:before="280" w:after="80"/>
      <w:outlineLvl w:val="3"/>
    </w:pPr>
    <w:rPr>
      <w:color w:val="666666"/>
      <w:sz w:val="24"/>
      <w:szCs w:val="24"/>
    </w:rPr>
  </w:style>
  <w:style w:type="paragraph" w:styleId="Heading5">
    <w:name w:val="heading 5"/>
    <w:basedOn w:val="Normal"/>
    <w:next w:val="Normal"/>
    <w:rsid w:val="00D1062A"/>
    <w:pPr>
      <w:keepNext/>
      <w:keepLines/>
      <w:spacing w:before="240" w:after="80"/>
      <w:outlineLvl w:val="4"/>
    </w:pPr>
    <w:rPr>
      <w:color w:val="666666"/>
    </w:rPr>
  </w:style>
  <w:style w:type="paragraph" w:styleId="Heading6">
    <w:name w:val="heading 6"/>
    <w:basedOn w:val="Normal"/>
    <w:next w:val="Normal"/>
    <w:rsid w:val="00D106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1062A"/>
    <w:pPr>
      <w:keepNext/>
      <w:keepLines/>
      <w:spacing w:after="60"/>
    </w:pPr>
    <w:rPr>
      <w:sz w:val="52"/>
      <w:szCs w:val="52"/>
    </w:rPr>
  </w:style>
  <w:style w:type="paragraph" w:styleId="Subtitle">
    <w:name w:val="Subtitle"/>
    <w:basedOn w:val="Normal"/>
    <w:next w:val="Normal"/>
    <w:rsid w:val="00D1062A"/>
    <w:pPr>
      <w:keepNext/>
      <w:keepLines/>
      <w:spacing w:after="320"/>
    </w:pPr>
    <w:rPr>
      <w:color w:val="666666"/>
      <w:sz w:val="30"/>
      <w:szCs w:val="30"/>
    </w:rPr>
  </w:style>
  <w:style w:type="paragraph" w:styleId="ListParagraph">
    <w:name w:val="List Paragraph"/>
    <w:basedOn w:val="Normal"/>
    <w:uiPriority w:val="34"/>
    <w:qFormat/>
    <w:rsid w:val="00A2673D"/>
    <w:pPr>
      <w:ind w:left="720"/>
      <w:contextualSpacing/>
    </w:pPr>
  </w:style>
  <w:style w:type="paragraph" w:styleId="BalloonText">
    <w:name w:val="Balloon Text"/>
    <w:basedOn w:val="Normal"/>
    <w:link w:val="BalloonTextChar"/>
    <w:uiPriority w:val="99"/>
    <w:semiHidden/>
    <w:unhideWhenUsed/>
    <w:rsid w:val="00E719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9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Dad</cp:lastModifiedBy>
  <cp:revision>5</cp:revision>
  <dcterms:created xsi:type="dcterms:W3CDTF">2018-05-05T03:38:00Z</dcterms:created>
  <dcterms:modified xsi:type="dcterms:W3CDTF">2018-05-27T00:27:00Z</dcterms:modified>
</cp:coreProperties>
</file>