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394BD662" w:rsidR="007C3D93" w:rsidRDefault="00BF21AF" w:rsidP="00BF21AF">
      <w:pPr>
        <w:jc w:val="center"/>
        <w:rPr>
          <w:b/>
        </w:rPr>
      </w:pPr>
      <w:bookmarkStart w:id="0" w:name="_GoBack"/>
      <w:bookmarkEnd w:id="0"/>
      <w:r w:rsidRPr="00BF21AF">
        <w:rPr>
          <w:b/>
        </w:rPr>
        <w:t>DSC 520 Final Project Template</w:t>
      </w:r>
    </w:p>
    <w:p w14:paraId="2D6C3276" w14:textId="52FBAB4D" w:rsidR="005C49E2" w:rsidRDefault="005C49E2" w:rsidP="00BF21AF">
      <w:pPr>
        <w:jc w:val="center"/>
        <w:rPr>
          <w:b/>
        </w:rPr>
      </w:pPr>
      <w:r>
        <w:rPr>
          <w:sz w:val="24"/>
        </w:rPr>
        <w:t xml:space="preserve">Name: </w:t>
      </w:r>
      <w:r>
        <w:rPr>
          <w:sz w:val="24"/>
        </w:rPr>
        <w:t>Edris Safari</w:t>
      </w:r>
      <w:r>
        <w:rPr>
          <w:sz w:val="24"/>
        </w:rPr>
        <w:br/>
        <w:t xml:space="preserve">Date: </w:t>
      </w:r>
      <w:r>
        <w:rPr>
          <w:sz w:val="24"/>
        </w:rPr>
        <w:t>02/06/2020</w:t>
      </w:r>
      <w:r>
        <w:rPr>
          <w:sz w:val="24"/>
        </w:rPr>
        <w:br/>
        <w:t>Title:</w:t>
      </w:r>
      <w:r>
        <w:rPr>
          <w:sz w:val="24"/>
        </w:rPr>
        <w:t xml:space="preserv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180C5A" w:rsidP="00C86DB4">
      <w:pPr>
        <w:ind w:firstLine="720"/>
        <w:rPr>
          <w:rStyle w:val="Hyperlink"/>
        </w:rPr>
      </w:pPr>
      <w:hyperlink r:id="rId6" w:history="1">
        <w:r w:rsidR="00C86DB4" w:rsidRPr="00BA2C75">
          <w:rPr>
            <w:rStyle w:val="Hyperlink"/>
          </w:rPr>
          <w:t>https://www.kaggle.com/samdeeplearning/vt-nh-real-e</w:t>
        </w:r>
        <w:r w:rsidR="00C86DB4" w:rsidRPr="00BA2C75">
          <w:rPr>
            <w:rStyle w:val="Hyperlink"/>
          </w:rPr>
          <w:t>s</w:t>
        </w:r>
        <w:r w:rsidR="00C86DB4" w:rsidRPr="00BA2C75">
          <w:rPr>
            <w:rStyle w:val="Hyperlink"/>
          </w:rPr>
          <w:t>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180C5A"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6E6F86F9" w:rsidR="00A605F9" w:rsidRDefault="00180C5A" w:rsidP="009C7BE7">
      <w:pPr>
        <w:ind w:left="720"/>
      </w:pPr>
      <w:hyperlink r:id="rId8" w:history="1">
        <w:r w:rsidR="009C1181">
          <w:rPr>
            <w:rStyle w:val="Hyperlink"/>
          </w:rPr>
          <w:t>https://www.kaggle.com/c/zillow-prize-1</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1" w:name="_Hlk7279291"/>
      <w:r w:rsidRPr="00732BE9">
        <w:t xml:space="preserve">Section </w:t>
      </w:r>
      <w:r w:rsidR="0065123A">
        <w:t>2 –</w:t>
      </w:r>
      <w:r w:rsidR="00E97250">
        <w:t>Cleaning Data and Exploratory Data Analysis</w:t>
      </w:r>
    </w:p>
    <w:p w14:paraId="3F77F3B5" w14:textId="3BC5E2CD" w:rsidR="005C49E2" w:rsidRPr="005C49E2" w:rsidRDefault="005C49E2" w:rsidP="005C49E2">
      <w:r>
        <w:t>TBD</w:t>
      </w:r>
    </w:p>
    <w:p w14:paraId="31EB9244" w14:textId="319AA38C" w:rsidR="00A87A8F" w:rsidRDefault="00A87A8F" w:rsidP="005C49E2">
      <w:pPr>
        <w:pStyle w:val="Heading2"/>
      </w:pPr>
      <w:bookmarkStart w:id="2" w:name="_Hlk7280986"/>
      <w:bookmarkEnd w:id="1"/>
      <w:r w:rsidRPr="00B4371B">
        <w:t xml:space="preserve">Section </w:t>
      </w:r>
      <w:r w:rsidR="0065123A">
        <w:t>3</w:t>
      </w:r>
      <w:r w:rsidRPr="00B4371B">
        <w:t xml:space="preserve"> </w:t>
      </w:r>
      <w:r w:rsidR="0065123A">
        <w:t>–</w:t>
      </w:r>
      <w:r w:rsidR="000D5097">
        <w:t>Writeups</w:t>
      </w:r>
    </w:p>
    <w:p w14:paraId="1480F9DE" w14:textId="056CBDD7" w:rsidR="005C49E2" w:rsidRPr="005C49E2" w:rsidRDefault="005C49E2" w:rsidP="005C49E2">
      <w:r>
        <w:t>TBD</w:t>
      </w:r>
    </w:p>
    <w:p w14:paraId="4C81C9B3" w14:textId="37BBA704" w:rsidR="00A87A8F" w:rsidRDefault="00A87A8F" w:rsidP="005C49E2">
      <w:pPr>
        <w:pStyle w:val="Heading3"/>
      </w:pPr>
      <w:bookmarkStart w:id="3" w:name="_Hlk7281060"/>
      <w:bookmarkEnd w:id="2"/>
      <w:r w:rsidRPr="00553109">
        <w:t xml:space="preserve">Section </w:t>
      </w:r>
      <w:r w:rsidR="0065123A">
        <w:t>4</w:t>
      </w:r>
      <w:r w:rsidRPr="00553109">
        <w:t xml:space="preserve"> </w:t>
      </w:r>
      <w:r w:rsidR="0065123A">
        <w:t xml:space="preserve">– </w:t>
      </w:r>
      <w:r w:rsidR="005C49E2">
        <w:t>Final</w:t>
      </w:r>
    </w:p>
    <w:p w14:paraId="350309FD" w14:textId="4CEF841D" w:rsidR="005C49E2" w:rsidRPr="005C49E2" w:rsidRDefault="005C49E2" w:rsidP="005C49E2">
      <w:r>
        <w:t>TBD</w:t>
      </w:r>
    </w:p>
    <w:p w14:paraId="6B1F2B77" w14:textId="469BAC4C" w:rsidR="008B49CE" w:rsidRDefault="008B49CE" w:rsidP="005C49E2">
      <w:pPr>
        <w:pStyle w:val="ListParagraph"/>
        <w:rPr>
          <w:sz w:val="24"/>
        </w:rPr>
      </w:pPr>
    </w:p>
    <w:bookmarkEnd w:id="3"/>
    <w:p w14:paraId="095F4D59" w14:textId="2E8843EF" w:rsidR="00F81CFD" w:rsidRDefault="00F81CFD">
      <w:pPr>
        <w:rPr>
          <w:sz w:val="24"/>
        </w:rPr>
      </w:pPr>
      <w:r>
        <w:rPr>
          <w:sz w:val="24"/>
        </w:rPr>
        <w:lastRenderedPageBreak/>
        <w:br w:type="page"/>
      </w:r>
    </w:p>
    <w:p w14:paraId="76E5CEEC" w14:textId="5C72C065" w:rsidR="00F81CFD" w:rsidRPr="00BF21AF" w:rsidRDefault="00F81CFD" w:rsidP="00F81CFD">
      <w:pPr>
        <w:rPr>
          <w:b/>
        </w:rPr>
      </w:pPr>
      <w:r>
        <w:rPr>
          <w:sz w:val="24"/>
        </w:rPr>
        <w:lastRenderedPageBreak/>
        <w:br/>
      </w:r>
      <w:r>
        <w:rPr>
          <w:sz w:val="24"/>
        </w:rPr>
        <w:br/>
      </w:r>
      <w:r w:rsidRPr="00BF21AF">
        <w:rPr>
          <w:b/>
        </w:rPr>
        <w:t>Section 1</w:t>
      </w:r>
      <w:r>
        <w:rPr>
          <w:b/>
        </w:rPr>
        <w:t xml:space="preserve"> – Week 9</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77777777" w:rsidR="00F81CFD" w:rsidRPr="00732BE9" w:rsidRDefault="00F81CFD" w:rsidP="00F81CFD">
      <w:pPr>
        <w:rPr>
          <w:b/>
        </w:rPr>
      </w:pPr>
      <w:r w:rsidRPr="00732BE9">
        <w:rPr>
          <w:b/>
        </w:rPr>
        <w:t xml:space="preserve">Section </w:t>
      </w:r>
      <w:r>
        <w:rPr>
          <w:b/>
        </w:rPr>
        <w:t>2 – Week 10</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80C5A"/>
    <w:rsid w:val="00201CDF"/>
    <w:rsid w:val="00226FC8"/>
    <w:rsid w:val="00320268"/>
    <w:rsid w:val="003C12F9"/>
    <w:rsid w:val="00430E35"/>
    <w:rsid w:val="004F235D"/>
    <w:rsid w:val="00553109"/>
    <w:rsid w:val="005C49E2"/>
    <w:rsid w:val="0063030F"/>
    <w:rsid w:val="006335A4"/>
    <w:rsid w:val="00642EA0"/>
    <w:rsid w:val="0065123A"/>
    <w:rsid w:val="006921D4"/>
    <w:rsid w:val="00731394"/>
    <w:rsid w:val="00732BE9"/>
    <w:rsid w:val="007541F6"/>
    <w:rsid w:val="007C3D93"/>
    <w:rsid w:val="007C42F2"/>
    <w:rsid w:val="007F7B41"/>
    <w:rsid w:val="008777E9"/>
    <w:rsid w:val="008B49CE"/>
    <w:rsid w:val="008D0B8D"/>
    <w:rsid w:val="00974DC9"/>
    <w:rsid w:val="009C1181"/>
    <w:rsid w:val="009C7BE7"/>
    <w:rsid w:val="00A265DC"/>
    <w:rsid w:val="00A605F9"/>
    <w:rsid w:val="00A87A8F"/>
    <w:rsid w:val="00B31E09"/>
    <w:rsid w:val="00B4371B"/>
    <w:rsid w:val="00B904C3"/>
    <w:rsid w:val="00BF21AF"/>
    <w:rsid w:val="00C17FDD"/>
    <w:rsid w:val="00C86DB4"/>
    <w:rsid w:val="00CE5BD0"/>
    <w:rsid w:val="00DF3AEE"/>
    <w:rsid w:val="00E331AA"/>
    <w:rsid w:val="00E97250"/>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3" Type="http://schemas.openxmlformats.org/officeDocument/2006/relationships/styles" Target="styles.xml"/><Relationship Id="rId7" Type="http://schemas.openxmlformats.org/officeDocument/2006/relationships/hyperlink" Target="https://www.kaggle.com/quantbruce/real-estate-price-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5381-B6CE-4C5B-A59C-36148986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2</cp:revision>
  <cp:lastPrinted>2018-10-05T00:00:00Z</cp:lastPrinted>
  <dcterms:created xsi:type="dcterms:W3CDTF">2020-02-06T23:21:00Z</dcterms:created>
  <dcterms:modified xsi:type="dcterms:W3CDTF">2020-02-06T23:21:00Z</dcterms:modified>
</cp:coreProperties>
</file>