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firstLine="420"/>
        <w:jc w:val="center"/>
        <w:rPr>
          <w:sz w:val="24"/>
        </w:rPr>
      </w:pPr>
      <w:r>
        <w:rPr>
          <w:rFonts w:hint="eastAsia"/>
          <w:sz w:val="24"/>
          <w:lang w:val="en-US" w:eastAsia="zh-CN"/>
        </w:rPr>
        <w:t xml:space="preserve">                       </w:t>
      </w:r>
      <w:r>
        <w:rPr>
          <w:rFonts w:hint="eastAsia"/>
          <w:sz w:val="24"/>
        </w:rPr>
        <w:t xml:space="preserve">成   </w:t>
      </w:r>
      <w:r>
        <w:rPr>
          <w:rFonts w:hint="eastAsia"/>
          <w:sz w:val="24"/>
          <w:lang w:val="en-US" w:eastAsia="zh-CN"/>
        </w:rPr>
        <w:t xml:space="preserve"> </w:t>
      </w:r>
      <w:r>
        <w:rPr>
          <w:rFonts w:hint="eastAsia"/>
          <w:sz w:val="24"/>
        </w:rPr>
        <w:t>绩:____________</w:t>
      </w:r>
    </w:p>
    <w:p>
      <w:pPr>
        <w:ind w:left="2520" w:firstLine="420"/>
        <w:jc w:val="center"/>
        <w:rPr>
          <w:sz w:val="24"/>
        </w:rPr>
      </w:pPr>
      <w:r>
        <w:rPr>
          <w:rFonts w:hint="eastAsia"/>
          <w:sz w:val="24"/>
        </w:rPr>
        <w:t xml:space="preserve">                       教师签名:____________</w:t>
      </w:r>
    </w:p>
    <w:p>
      <w:pPr>
        <w:rPr>
          <w:b/>
          <w:bCs/>
          <w:sz w:val="72"/>
          <w:szCs w:val="72"/>
        </w:rPr>
      </w:pPr>
    </w:p>
    <w:p>
      <w:pPr>
        <w:widowControl/>
        <w:jc w:val="left"/>
        <w:rPr>
          <w:b/>
          <w:bCs/>
          <w:sz w:val="72"/>
          <w:szCs w:val="72"/>
        </w:rPr>
      </w:pPr>
      <w:r>
        <w:rPr>
          <w:rFonts w:ascii="宋体" w:hAnsi="宋体" w:cs="宋体"/>
          <w:kern w:val="0"/>
          <w:sz w:val="24"/>
        </w:rPr>
        <w:drawing>
          <wp:inline distT="0" distB="0" distL="114300" distR="114300">
            <wp:extent cx="4791075" cy="819150"/>
            <wp:effectExtent l="0" t="0" r="9525"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r:link="rId7"/>
                    <a:stretch>
                      <a:fillRect/>
                    </a:stretch>
                  </pic:blipFill>
                  <pic:spPr>
                    <a:xfrm>
                      <a:off x="0" y="0"/>
                      <a:ext cx="4791075" cy="819150"/>
                    </a:xfrm>
                    <a:prstGeom prst="rect">
                      <a:avLst/>
                    </a:prstGeom>
                    <a:noFill/>
                    <a:ln>
                      <a:noFill/>
                    </a:ln>
                  </pic:spPr>
                </pic:pic>
              </a:graphicData>
            </a:graphic>
          </wp:inline>
        </w:drawing>
      </w:r>
    </w:p>
    <w:p>
      <w:pPr>
        <w:jc w:val="center"/>
        <w:rPr>
          <w:b/>
          <w:bCs/>
          <w:sz w:val="72"/>
          <w:szCs w:val="72"/>
        </w:rPr>
      </w:pPr>
      <w:r>
        <w:rPr>
          <w:rFonts w:hint="eastAsia"/>
          <w:b/>
          <w:bCs/>
          <w:sz w:val="72"/>
          <w:szCs w:val="72"/>
        </w:rPr>
        <w:t>需求分析说明书</w:t>
      </w:r>
    </w:p>
    <w:p>
      <w:pPr>
        <w:jc w:val="center"/>
        <w:rPr>
          <w:rFonts w:hint="default" w:eastAsiaTheme="minorEastAsia"/>
          <w:b/>
          <w:bCs/>
          <w:sz w:val="72"/>
          <w:szCs w:val="72"/>
          <w:lang w:val="en-US" w:eastAsia="zh-CN"/>
        </w:rPr>
      </w:pPr>
    </w:p>
    <w:p/>
    <w:p/>
    <w:p/>
    <w:p/>
    <w:p>
      <w:pPr>
        <w:ind w:firstLine="1687" w:firstLineChars="300"/>
        <w:rPr>
          <w:sz w:val="56"/>
          <w:szCs w:val="56"/>
        </w:rPr>
      </w:pPr>
      <w:r>
        <w:rPr>
          <w:rFonts w:hint="eastAsia"/>
          <w:b/>
          <w:bCs/>
          <w:sz w:val="56"/>
          <w:szCs w:val="56"/>
        </w:rPr>
        <w:t>项目名称:</w:t>
      </w:r>
      <w:r>
        <w:rPr>
          <w:rFonts w:hint="eastAsia"/>
          <w:sz w:val="36"/>
          <w:szCs w:val="36"/>
          <w:u w:val="single"/>
        </w:rPr>
        <w:t xml:space="preserve">     超市管理系统项目</w:t>
      </w:r>
      <w:r>
        <w:rPr>
          <w:sz w:val="36"/>
          <w:szCs w:val="36"/>
          <w:u w:val="single"/>
        </w:rPr>
        <w:t xml:space="preserve">       </w:t>
      </w:r>
      <w:r>
        <w:rPr>
          <w:rFonts w:hint="eastAsia"/>
          <w:sz w:val="36"/>
          <w:szCs w:val="36"/>
          <w:u w:val="single"/>
        </w:rPr>
        <w:t xml:space="preserve">         </w:t>
      </w:r>
    </w:p>
    <w:p/>
    <w:p/>
    <w:p/>
    <w:p/>
    <w:p/>
    <w:p/>
    <w:p>
      <w:pPr>
        <w:ind w:left="1680" w:firstLine="420"/>
        <w:jc w:val="left"/>
        <w:rPr>
          <w:rFonts w:hint="eastAsia" w:ascii="宋体" w:hAnsi="宋体" w:eastAsia="宋体" w:cs="宋体"/>
          <w:sz w:val="36"/>
          <w:szCs w:val="36"/>
        </w:rPr>
      </w:pPr>
      <w:bookmarkStart w:id="14" w:name="_GoBack"/>
      <w:r>
        <w:rPr>
          <w:rFonts w:hint="eastAsia" w:ascii="宋体" w:hAnsi="宋体" w:eastAsia="宋体" w:cs="宋体"/>
          <w:sz w:val="36"/>
          <w:szCs w:val="36"/>
        </w:rPr>
        <w:t>教 师:</w:t>
      </w:r>
      <w:r>
        <w:rPr>
          <w:rFonts w:hint="eastAsia" w:ascii="宋体" w:hAnsi="宋体" w:eastAsia="宋体" w:cs="宋体"/>
          <w:sz w:val="36"/>
          <w:szCs w:val="36"/>
          <w:u w:val="single"/>
        </w:rPr>
        <w:t xml:space="preserve">   程汇利           </w:t>
      </w:r>
    </w:p>
    <w:p>
      <w:pPr>
        <w:ind w:left="1680" w:firstLine="420"/>
        <w:jc w:val="left"/>
        <w:rPr>
          <w:rFonts w:hint="eastAsia" w:ascii="宋体" w:hAnsi="宋体" w:eastAsia="宋体" w:cs="宋体"/>
          <w:sz w:val="36"/>
          <w:szCs w:val="36"/>
        </w:rPr>
      </w:pPr>
      <w:r>
        <w:rPr>
          <w:rFonts w:hint="eastAsia" w:ascii="宋体" w:hAnsi="宋体" w:eastAsia="宋体" w:cs="宋体"/>
          <w:sz w:val="36"/>
          <w:szCs w:val="36"/>
        </w:rPr>
        <w:t>姓 名:</w:t>
      </w:r>
      <w:r>
        <w:rPr>
          <w:rFonts w:hint="eastAsia" w:ascii="宋体" w:hAnsi="宋体" w:eastAsia="宋体" w:cs="宋体"/>
          <w:sz w:val="36"/>
          <w:szCs w:val="36"/>
          <w:u w:val="single"/>
        </w:rPr>
        <w:t xml:space="preserve">    王东阳            </w:t>
      </w:r>
      <w:r>
        <w:rPr>
          <w:rFonts w:hint="eastAsia" w:ascii="宋体" w:hAnsi="宋体" w:eastAsia="宋体" w:cs="宋体"/>
          <w:sz w:val="36"/>
          <w:szCs w:val="36"/>
        </w:rPr>
        <w:t xml:space="preserve"> </w:t>
      </w:r>
    </w:p>
    <w:p>
      <w:pPr>
        <w:ind w:left="1680" w:firstLine="420"/>
        <w:jc w:val="left"/>
        <w:rPr>
          <w:rFonts w:hint="eastAsia" w:ascii="宋体" w:hAnsi="宋体" w:eastAsia="宋体" w:cs="宋体"/>
          <w:sz w:val="36"/>
          <w:szCs w:val="36"/>
        </w:rPr>
      </w:pPr>
      <w:r>
        <w:rPr>
          <w:rFonts w:hint="eastAsia" w:ascii="宋体" w:hAnsi="宋体" w:eastAsia="宋体" w:cs="宋体"/>
          <w:sz w:val="36"/>
          <w:szCs w:val="36"/>
        </w:rPr>
        <w:t>学 号:</w:t>
      </w:r>
      <w:r>
        <w:rPr>
          <w:rFonts w:hint="eastAsia" w:ascii="宋体" w:hAnsi="宋体" w:eastAsia="宋体" w:cs="宋体"/>
          <w:sz w:val="36"/>
          <w:szCs w:val="36"/>
          <w:u w:val="single"/>
        </w:rPr>
        <w:t xml:space="preserve">   201710121112     </w:t>
      </w:r>
    </w:p>
    <w:p>
      <w:pPr>
        <w:ind w:left="1680" w:firstLine="420"/>
        <w:jc w:val="left"/>
        <w:rPr>
          <w:rFonts w:hint="eastAsia" w:ascii="宋体" w:hAnsi="宋体" w:eastAsia="宋体" w:cs="宋体"/>
          <w:sz w:val="36"/>
          <w:szCs w:val="36"/>
        </w:rPr>
      </w:pPr>
      <w:r>
        <w:rPr>
          <w:rFonts w:hint="eastAsia" w:ascii="宋体" w:hAnsi="宋体" w:eastAsia="宋体" w:cs="宋体"/>
          <w:sz w:val="36"/>
          <w:szCs w:val="36"/>
        </w:rPr>
        <w:t>班 级:</w:t>
      </w:r>
      <w:r>
        <w:rPr>
          <w:rFonts w:hint="eastAsia" w:ascii="宋体" w:hAnsi="宋体" w:eastAsia="宋体" w:cs="宋体"/>
          <w:sz w:val="36"/>
          <w:szCs w:val="36"/>
          <w:u w:val="single"/>
        </w:rPr>
        <w:t xml:space="preserve">    17gb计算2班    </w:t>
      </w:r>
    </w:p>
    <w:p>
      <w:pPr>
        <w:ind w:left="1680" w:firstLine="420"/>
        <w:jc w:val="left"/>
        <w:rPr>
          <w:rFonts w:hint="eastAsia" w:ascii="宋体" w:hAnsi="宋体" w:eastAsia="宋体" w:cs="宋体"/>
          <w:sz w:val="36"/>
          <w:szCs w:val="36"/>
          <w:u w:val="single"/>
        </w:rPr>
      </w:pPr>
      <w:r>
        <w:rPr>
          <w:rFonts w:hint="eastAsia" w:ascii="宋体" w:hAnsi="宋体" w:eastAsia="宋体" w:cs="宋体"/>
          <w:sz w:val="36"/>
          <w:szCs w:val="36"/>
        </w:rPr>
        <w:t>日 期:</w:t>
      </w:r>
      <w:r>
        <w:rPr>
          <w:rFonts w:hint="eastAsia" w:ascii="宋体" w:hAnsi="宋体" w:eastAsia="宋体" w:cs="宋体"/>
          <w:sz w:val="36"/>
          <w:szCs w:val="36"/>
          <w:u w:val="single"/>
        </w:rPr>
        <w:t xml:space="preserve">   2019年12月27日 </w:t>
      </w:r>
    </w:p>
    <w:bookmarkEnd w:id="14"/>
    <w:p>
      <w:pPr>
        <w:ind w:left="1680" w:firstLine="420"/>
        <w:jc w:val="left"/>
        <w:rPr>
          <w:sz w:val="36"/>
          <w:szCs w:val="36"/>
          <w:u w:val="single"/>
        </w:rPr>
      </w:pPr>
    </w:p>
    <w:p>
      <w:pPr>
        <w:ind w:left="1680" w:firstLine="420"/>
        <w:jc w:val="left"/>
        <w:rPr>
          <w:sz w:val="36"/>
          <w:szCs w:val="36"/>
          <w:u w:val="single"/>
        </w:rPr>
      </w:pPr>
    </w:p>
    <w:p>
      <w:pPr>
        <w:jc w:val="left"/>
      </w:pPr>
    </w:p>
    <w:p>
      <w:pPr>
        <w:widowControl/>
        <w:jc w:val="left"/>
        <w:rPr>
          <w:sz w:val="24"/>
          <w:szCs w:val="24"/>
        </w:rPr>
      </w:pPr>
    </w:p>
    <w:p>
      <w:pPr>
        <w:jc w:val="center"/>
        <w:rPr>
          <w:rFonts w:asciiTheme="minorEastAsia" w:hAnsiTheme="minorEastAsia" w:cstheme="minorEastAsia"/>
          <w:sz w:val="48"/>
          <w:szCs w:val="48"/>
        </w:rPr>
      </w:pPr>
      <w:r>
        <w:rPr>
          <w:rFonts w:hint="eastAsia" w:asciiTheme="minorEastAsia" w:hAnsiTheme="minorEastAsia" w:cstheme="minorEastAsia"/>
          <w:sz w:val="48"/>
          <w:szCs w:val="48"/>
        </w:rPr>
        <w:t>目录</w:t>
      </w:r>
    </w:p>
    <w:sdt>
      <w:sdtPr>
        <w:rPr>
          <w:rFonts w:ascii="宋体" w:hAnsi="宋体" w:eastAsia="宋体"/>
        </w:rPr>
        <w:id w:val="147461525"/>
        <w15:color w:val="DBDBDB"/>
        <w:docPartObj>
          <w:docPartGallery w:val="Table of Contents"/>
          <w:docPartUnique/>
        </w:docPartObj>
      </w:sdtPr>
      <w:sdtEndPr>
        <w:rPr>
          <w:rFonts w:asciiTheme="minorEastAsia" w:hAnsiTheme="minorEastAsia" w:eastAsiaTheme="minorEastAsia" w:cstheme="minorEastAsia"/>
        </w:rPr>
      </w:sdtEndPr>
      <w:sdtContent>
        <w:p>
          <w:pPr>
            <w:jc w:val="center"/>
          </w:pPr>
        </w:p>
        <w:p>
          <w:pPr>
            <w:pStyle w:val="8"/>
            <w:tabs>
              <w:tab w:val="right" w:leader="dot" w:pos="8306"/>
            </w:tabs>
            <w:rPr>
              <w:rFonts w:hint="eastAsia" w:eastAsiaTheme="majorEastAsia"/>
              <w:lang w:val="en-US" w:eastAsia="zh-CN"/>
            </w:rPr>
          </w:pPr>
          <w:r>
            <w:rPr>
              <w:rFonts w:asciiTheme="minorEastAsia" w:hAnsiTheme="minorEastAsia" w:cstheme="minorEastAsia"/>
              <w:sz w:val="24"/>
            </w:rPr>
            <w:fldChar w:fldCharType="begin"/>
          </w:r>
          <w:r>
            <w:rPr>
              <w:rFonts w:asciiTheme="minorEastAsia" w:hAnsiTheme="minorEastAsia" w:cstheme="minorEastAsia"/>
              <w:sz w:val="24"/>
            </w:rPr>
            <w:instrText xml:space="preserve">TOC \o "1-3" \h \u </w:instrText>
          </w:r>
          <w:r>
            <w:rPr>
              <w:rFonts w:asciiTheme="minorEastAsia" w:hAnsiTheme="minorEastAsia" w:cstheme="minorEastAsia"/>
              <w:sz w:val="24"/>
            </w:rPr>
            <w:fldChar w:fldCharType="separate"/>
          </w:r>
          <w:r>
            <w:fldChar w:fldCharType="begin"/>
          </w:r>
          <w:r>
            <w:instrText xml:space="preserve"> HYPERLINK \l "_Toc7184" </w:instrText>
          </w:r>
          <w:r>
            <w:fldChar w:fldCharType="separate"/>
          </w:r>
          <w:r>
            <w:rPr>
              <w:rFonts w:hint="eastAsia" w:asciiTheme="majorEastAsia" w:hAnsiTheme="majorEastAsia" w:eastAsiaTheme="majorEastAsia" w:cstheme="majorEastAsia"/>
              <w:sz w:val="32"/>
              <w:szCs w:val="32"/>
            </w:rPr>
            <w:t>一、</w:t>
          </w:r>
          <w:r>
            <w:rPr>
              <w:rFonts w:hint="eastAsia" w:asciiTheme="majorEastAsia" w:hAnsiTheme="majorEastAsia" w:eastAsiaTheme="majorEastAsia" w:cstheme="majorEastAsia"/>
              <w:sz w:val="32"/>
              <w:szCs w:val="32"/>
              <w:lang w:val="en-US" w:eastAsia="zh-CN"/>
            </w:rPr>
            <w:t>前言</w:t>
          </w:r>
          <w:r>
            <w:rPr>
              <w:rFonts w:asciiTheme="majorEastAsia" w:hAnsiTheme="majorEastAsia" w:eastAsiaTheme="majorEastAsia" w:cstheme="majorEastAsia"/>
              <w:sz w:val="32"/>
              <w:szCs w:val="32"/>
            </w:rPr>
            <w:tab/>
          </w:r>
          <w:r>
            <w:rPr>
              <w:rFonts w:asciiTheme="majorEastAsia" w:hAnsiTheme="majorEastAsia" w:eastAsiaTheme="majorEastAsia" w:cstheme="majorEastAsia"/>
              <w:sz w:val="32"/>
              <w:szCs w:val="32"/>
            </w:rPr>
            <w:fldChar w:fldCharType="end"/>
          </w:r>
          <w:r>
            <w:rPr>
              <w:rFonts w:hint="eastAsia" w:asciiTheme="majorEastAsia" w:hAnsiTheme="majorEastAsia" w:eastAsiaTheme="majorEastAsia" w:cstheme="majorEastAsia"/>
              <w:sz w:val="32"/>
              <w:szCs w:val="32"/>
              <w:lang w:val="en-US" w:eastAsia="zh-CN"/>
            </w:rPr>
            <w:t>1</w:t>
          </w:r>
        </w:p>
        <w:p>
          <w:pPr>
            <w:pStyle w:val="9"/>
            <w:tabs>
              <w:tab w:val="right" w:leader="dot" w:pos="8306"/>
            </w:tabs>
            <w:rPr>
              <w:rFonts w:asciiTheme="minorEastAsia" w:hAnsiTheme="minorEastAsia"/>
              <w:sz w:val="30"/>
              <w:szCs w:val="30"/>
            </w:rPr>
          </w:pPr>
          <w:r>
            <w:fldChar w:fldCharType="begin"/>
          </w:r>
          <w:r>
            <w:instrText xml:space="preserve"> HYPERLINK \l "_Toc31335" </w:instrText>
          </w:r>
          <w:r>
            <w:fldChar w:fldCharType="separate"/>
          </w:r>
          <w:r>
            <w:rPr>
              <w:rFonts w:hint="eastAsia" w:cs="宋体" w:asciiTheme="minorEastAsia" w:hAnsiTheme="minorEastAsia"/>
              <w:sz w:val="30"/>
              <w:szCs w:val="30"/>
            </w:rPr>
            <w:t>1.</w:t>
          </w:r>
          <w:r>
            <w:rPr>
              <w:rFonts w:hint="eastAsia" w:cs="宋体" w:asciiTheme="minorEastAsia" w:hAnsiTheme="minorEastAsia"/>
              <w:sz w:val="30"/>
              <w:szCs w:val="30"/>
              <w:lang w:val="en-US" w:eastAsia="zh-CN"/>
            </w:rPr>
            <w:t>项目前言</w:t>
          </w:r>
          <w:r>
            <w:rPr>
              <w:rFonts w:asciiTheme="minorEastAsia" w:hAnsiTheme="minorEastAsia"/>
              <w:sz w:val="30"/>
              <w:szCs w:val="30"/>
            </w:rPr>
            <w:tab/>
          </w:r>
          <w:r>
            <w:rPr>
              <w:rFonts w:asciiTheme="minorEastAsia" w:hAnsiTheme="minorEastAsia"/>
              <w:sz w:val="30"/>
              <w:szCs w:val="30"/>
            </w:rPr>
            <w:fldChar w:fldCharType="begin"/>
          </w:r>
          <w:r>
            <w:rPr>
              <w:rFonts w:asciiTheme="minorEastAsia" w:hAnsiTheme="minorEastAsia"/>
              <w:sz w:val="30"/>
              <w:szCs w:val="30"/>
            </w:rPr>
            <w:instrText xml:space="preserve"> PAGEREF _Toc31335 </w:instrText>
          </w:r>
          <w:r>
            <w:rPr>
              <w:rFonts w:asciiTheme="minorEastAsia" w:hAnsiTheme="minorEastAsia"/>
              <w:sz w:val="30"/>
              <w:szCs w:val="30"/>
            </w:rPr>
            <w:fldChar w:fldCharType="separate"/>
          </w:r>
          <w:r>
            <w:rPr>
              <w:rFonts w:asciiTheme="minorEastAsia" w:hAnsiTheme="minorEastAsia"/>
              <w:sz w:val="30"/>
              <w:szCs w:val="30"/>
            </w:rPr>
            <w:t>1</w:t>
          </w:r>
          <w:r>
            <w:rPr>
              <w:rFonts w:asciiTheme="minorEastAsia" w:hAnsiTheme="minorEastAsia"/>
              <w:sz w:val="30"/>
              <w:szCs w:val="30"/>
            </w:rPr>
            <w:fldChar w:fldCharType="end"/>
          </w:r>
          <w:r>
            <w:rPr>
              <w:rFonts w:asciiTheme="minorEastAsia" w:hAnsiTheme="minorEastAsia"/>
              <w:sz w:val="30"/>
              <w:szCs w:val="30"/>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"_Toc26921" </w:instrText>
          </w:r>
          <w:r>
            <w:fldChar w:fldCharType="separate"/>
          </w:r>
          <w:r>
            <w:rPr>
              <w:rFonts w:hint="eastAsia" w:cs="宋体" w:asciiTheme="minorEastAsia" w:hAnsiTheme="minorEastAsia" w:eastAsiaTheme="minorEastAsia"/>
              <w:sz w:val="30"/>
              <w:szCs w:val="32"/>
            </w:rPr>
            <w:t>2.</w:t>
          </w:r>
          <w:r>
            <w:rPr>
              <w:rFonts w:hint="eastAsia" w:cs="宋体" w:asciiTheme="minorEastAsia" w:hAnsiTheme="minorEastAsia" w:eastAsiaTheme="minorEastAsia"/>
              <w:sz w:val="30"/>
              <w:szCs w:val="32"/>
              <w:lang w:val="en-US" w:eastAsia="zh-CN"/>
            </w:rPr>
            <w:t>编写目的</w:t>
          </w:r>
          <w:r>
            <w:rPr>
              <w:rFonts w:asciiTheme="minorEastAsia" w:hAnsiTheme="minorEastAsia"/>
              <w:sz w:val="32"/>
              <w:szCs w:val="32"/>
            </w:rPr>
            <w:tab/>
          </w:r>
          <w:r>
            <w:rPr>
              <w:rFonts w:hint="eastAsia" w:asciiTheme="minorEastAsia" w:hAnsiTheme="minorEastAsia"/>
              <w:sz w:val="32"/>
              <w:szCs w:val="32"/>
              <w:lang w:val="en-US" w:eastAsia="zh-CN"/>
            </w:rPr>
            <w:t>1</w:t>
          </w:r>
          <w:r>
            <w:rPr>
              <w:rFonts w:asciiTheme="minorEastAsia" w:hAnsiTheme="minorEastAsia"/>
              <w:sz w:val="32"/>
              <w:szCs w:val="32"/>
            </w:rPr>
            <w:fldChar w:fldCharType="end"/>
          </w:r>
        </w:p>
        <w:p>
          <w:pPr>
            <w:pStyle w:val="8"/>
            <w:tabs>
              <w:tab w:val="right" w:leader="dot" w:pos="8306"/>
            </w:tabs>
            <w:rPr>
              <w:rFonts w:asciiTheme="minorEastAsia" w:hAnsiTheme="minorEastAsia"/>
              <w:sz w:val="32"/>
              <w:szCs w:val="32"/>
            </w:rPr>
          </w:pPr>
          <w:r>
            <w:fldChar w:fldCharType="begin"/>
          </w:r>
          <w:r>
            <w:instrText xml:space="preserve"> HYPERLINK \l "_Toc9250" </w:instrText>
          </w:r>
          <w:r>
            <w:fldChar w:fldCharType="separate"/>
          </w:r>
          <w:r>
            <w:rPr>
              <w:rFonts w:hint="eastAsia" w:asciiTheme="minorEastAsia" w:hAnsiTheme="minorEastAsia" w:cstheme="majorEastAsia"/>
              <w:sz w:val="32"/>
              <w:szCs w:val="32"/>
            </w:rPr>
            <w:t>二、</w:t>
          </w:r>
          <w:r>
            <w:rPr>
              <w:rFonts w:hint="eastAsia" w:asciiTheme="minorEastAsia" w:hAnsiTheme="minorEastAsia" w:cstheme="majorEastAsia"/>
              <w:sz w:val="32"/>
              <w:szCs w:val="32"/>
              <w:lang w:val="en-US" w:eastAsia="zh-CN"/>
            </w:rPr>
            <w:t>可行性研究</w:t>
          </w:r>
          <w:r>
            <w:rPr>
              <w:rFonts w:asciiTheme="minorEastAsia" w:hAnsiTheme="minorEastAsia"/>
              <w:sz w:val="32"/>
              <w:szCs w:val="32"/>
            </w:rPr>
            <w:tab/>
          </w:r>
          <w:r>
            <w:rPr>
              <w:rFonts w:hint="eastAsia" w:asciiTheme="minorEastAsia" w:hAnsiTheme="minorEastAsia"/>
              <w:sz w:val="32"/>
              <w:szCs w:val="32"/>
              <w:lang w:val="en-US" w:eastAsia="zh-CN"/>
            </w:rPr>
            <w:t>1</w:t>
          </w:r>
          <w:r>
            <w:rPr>
              <w:rFonts w:asciiTheme="minorEastAsia" w:hAnsiTheme="minorEastAsia"/>
              <w:sz w:val="32"/>
              <w:szCs w:val="32"/>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"_Toc31442" </w:instrText>
          </w:r>
          <w:r>
            <w:fldChar w:fldCharType="separate"/>
          </w:r>
          <w:r>
            <w:rPr>
              <w:rFonts w:hint="eastAsia" w:asciiTheme="minorEastAsia" w:hAnsiTheme="minorEastAsia" w:cstheme="majorEastAsia"/>
              <w:sz w:val="30"/>
              <w:szCs w:val="30"/>
            </w:rPr>
            <w:t>1.</w:t>
          </w:r>
          <w:r>
            <w:rPr>
              <w:rFonts w:hint="eastAsia" w:asciiTheme="minorEastAsia" w:hAnsiTheme="minorEastAsia" w:cstheme="majorEastAsia"/>
              <w:sz w:val="30"/>
              <w:szCs w:val="30"/>
              <w:lang w:val="en-US" w:eastAsia="zh-CN"/>
            </w:rPr>
            <w:t>管理可行性</w:t>
          </w:r>
          <w:r>
            <w:rPr>
              <w:rFonts w:asciiTheme="minorEastAsia" w:hAnsiTheme="minorEastAsia"/>
              <w:sz w:val="30"/>
              <w:szCs w:val="30"/>
            </w:rPr>
            <w:tab/>
          </w:r>
          <w:r>
            <w:rPr>
              <w:rFonts w:hint="eastAsia" w:asciiTheme="minorEastAsia" w:hAnsiTheme="minorEastAsia"/>
              <w:sz w:val="30"/>
              <w:szCs w:val="30"/>
              <w:lang w:val="en-US" w:eastAsia="zh-CN"/>
            </w:rPr>
            <w:t>1</w:t>
          </w:r>
          <w:r>
            <w:rPr>
              <w:rFonts w:asciiTheme="minorEastAsia" w:hAnsiTheme="minorEastAsia"/>
              <w:sz w:val="30"/>
              <w:szCs w:val="30"/>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"_Toc11303" </w:instrText>
          </w:r>
          <w:r>
            <w:fldChar w:fldCharType="separate"/>
          </w:r>
          <w:r>
            <w:rPr>
              <w:rFonts w:hint="eastAsia" w:asciiTheme="minorEastAsia" w:hAnsiTheme="minorEastAsia" w:cstheme="majorEastAsia"/>
              <w:bCs/>
              <w:sz w:val="30"/>
              <w:szCs w:val="30"/>
            </w:rPr>
            <w:t>2</w:t>
          </w:r>
          <w:r>
            <w:rPr>
              <w:rFonts w:hint="eastAsia" w:asciiTheme="minorEastAsia" w:hAnsiTheme="minorEastAsia" w:cstheme="majorEastAsia"/>
              <w:bCs/>
              <w:sz w:val="30"/>
              <w:szCs w:val="30"/>
              <w:lang w:val="en-US" w:eastAsia="zh-CN"/>
            </w:rPr>
            <w:t>.经济可行性</w:t>
          </w:r>
          <w:r>
            <w:rPr>
              <w:rFonts w:asciiTheme="minorEastAsia" w:hAnsiTheme="minorEastAsia"/>
              <w:sz w:val="30"/>
              <w:szCs w:val="30"/>
            </w:rPr>
            <w:tab/>
          </w:r>
          <w:r>
            <w:rPr>
              <w:rFonts w:hint="eastAsia" w:asciiTheme="minorEastAsia" w:hAnsiTheme="minorEastAsia"/>
              <w:sz w:val="30"/>
              <w:szCs w:val="30"/>
              <w:lang w:val="en-US" w:eastAsia="zh-CN"/>
            </w:rPr>
            <w:t>1</w:t>
          </w:r>
          <w:r>
            <w:rPr>
              <w:rFonts w:asciiTheme="minorEastAsia" w:hAnsiTheme="minorEastAsia"/>
              <w:sz w:val="30"/>
              <w:szCs w:val="30"/>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"_Toc5415" </w:instrText>
          </w:r>
          <w:r>
            <w:fldChar w:fldCharType="separate"/>
          </w:r>
          <w:r>
            <w:rPr>
              <w:rFonts w:hint="eastAsia" w:asciiTheme="minorEastAsia" w:hAnsiTheme="minorEastAsia" w:cstheme="majorEastAsia"/>
              <w:bCs/>
              <w:sz w:val="30"/>
              <w:szCs w:val="30"/>
            </w:rPr>
            <w:t>3.</w:t>
          </w:r>
          <w:r>
            <w:rPr>
              <w:rFonts w:hint="eastAsia" w:asciiTheme="minorEastAsia" w:hAnsiTheme="minorEastAsia" w:cstheme="majorEastAsia"/>
              <w:bCs/>
              <w:sz w:val="30"/>
              <w:szCs w:val="30"/>
              <w:lang w:val="en-US" w:eastAsia="zh-CN"/>
            </w:rPr>
            <w:t>技术可行性</w:t>
          </w:r>
          <w:r>
            <w:rPr>
              <w:rFonts w:asciiTheme="minorEastAsia" w:hAnsiTheme="minorEastAsia"/>
              <w:sz w:val="30"/>
              <w:szCs w:val="30"/>
            </w:rPr>
            <w:tab/>
          </w:r>
          <w:r>
            <w:rPr>
              <w:rFonts w:hint="eastAsia" w:asciiTheme="minorEastAsia" w:hAnsiTheme="minorEastAsia"/>
              <w:sz w:val="30"/>
              <w:szCs w:val="30"/>
              <w:lang w:val="en-US" w:eastAsia="zh-CN"/>
            </w:rPr>
            <w:t>2</w:t>
          </w:r>
          <w:r>
            <w:rPr>
              <w:rFonts w:asciiTheme="minorEastAsia" w:hAnsiTheme="minorEastAsia"/>
              <w:sz w:val="30"/>
              <w:szCs w:val="30"/>
            </w:rPr>
            <w:fldChar w:fldCharType="end"/>
          </w:r>
        </w:p>
        <w:p>
          <w:pPr>
            <w:pStyle w:val="8"/>
            <w:tabs>
              <w:tab w:val="right" w:leader="dot" w:pos="8306"/>
            </w:tabs>
            <w:rPr>
              <w:rFonts w:asciiTheme="minorEastAsia" w:hAnsiTheme="minorEastAsia"/>
              <w:sz w:val="32"/>
              <w:szCs w:val="32"/>
            </w:rPr>
          </w:pPr>
          <w:r>
            <w:fldChar w:fldCharType="begin"/>
          </w:r>
          <w:r>
            <w:instrText xml:space="preserve"> HYPERLINK \l "_Toc2177" </w:instrText>
          </w:r>
          <w:r>
            <w:fldChar w:fldCharType="separate"/>
          </w:r>
          <w:r>
            <w:rPr>
              <w:rFonts w:hint="eastAsia" w:asciiTheme="minorEastAsia" w:hAnsiTheme="minorEastAsia"/>
              <w:sz w:val="32"/>
              <w:szCs w:val="32"/>
            </w:rPr>
            <w:t>三、</w:t>
          </w:r>
          <w:r>
            <w:rPr>
              <w:rFonts w:hint="eastAsia" w:asciiTheme="minorEastAsia" w:hAnsiTheme="minorEastAsia"/>
              <w:sz w:val="32"/>
              <w:szCs w:val="32"/>
              <w:lang w:val="en-US" w:eastAsia="zh-CN"/>
            </w:rPr>
            <w:t>系统需求分析</w:t>
          </w:r>
          <w:r>
            <w:rPr>
              <w:rFonts w:asciiTheme="minorEastAsia" w:hAnsiTheme="minorEastAsia"/>
              <w:sz w:val="32"/>
              <w:szCs w:val="32"/>
            </w:rPr>
            <w:tab/>
          </w:r>
          <w:r>
            <w:rPr>
              <w:rFonts w:hint="eastAsia" w:asciiTheme="minorEastAsia" w:hAnsiTheme="minorEastAsia"/>
              <w:sz w:val="32"/>
              <w:szCs w:val="32"/>
              <w:lang w:val="en-US" w:eastAsia="zh-CN"/>
            </w:rPr>
            <w:t>2</w:t>
          </w:r>
          <w:r>
            <w:rPr>
              <w:rFonts w:asciiTheme="minorEastAsia" w:hAnsiTheme="minorEastAsia"/>
              <w:sz w:val="32"/>
              <w:szCs w:val="32"/>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"_Toc18720" </w:instrText>
          </w:r>
          <w:r>
            <w:fldChar w:fldCharType="separate"/>
          </w:r>
          <w:r>
            <w:rPr>
              <w:rFonts w:hint="eastAsia" w:asciiTheme="minorEastAsia" w:hAnsiTheme="minorEastAsia"/>
              <w:sz w:val="30"/>
              <w:szCs w:val="30"/>
            </w:rPr>
            <w:t>1.</w:t>
          </w:r>
          <w:r>
            <w:rPr>
              <w:rFonts w:hint="eastAsia" w:asciiTheme="minorEastAsia" w:hAnsiTheme="minorEastAsia"/>
              <w:sz w:val="30"/>
              <w:szCs w:val="30"/>
              <w:lang w:val="en-US" w:eastAsia="zh-CN"/>
            </w:rPr>
            <w:t>系统功能概述</w:t>
          </w:r>
          <w:r>
            <w:rPr>
              <w:rFonts w:asciiTheme="minorEastAsia" w:hAnsiTheme="minorEastAsia"/>
              <w:sz w:val="30"/>
              <w:szCs w:val="30"/>
            </w:rPr>
            <w:tab/>
          </w:r>
          <w:r>
            <w:rPr>
              <w:rFonts w:hint="eastAsia" w:asciiTheme="minorEastAsia" w:hAnsiTheme="minorEastAsia"/>
              <w:sz w:val="30"/>
              <w:szCs w:val="30"/>
              <w:lang w:val="en-US" w:eastAsia="zh-CN"/>
            </w:rPr>
            <w:t>2</w:t>
          </w:r>
          <w:r>
            <w:rPr>
              <w:rFonts w:asciiTheme="minorEastAsia" w:hAnsiTheme="minorEastAsia"/>
              <w:sz w:val="30"/>
              <w:szCs w:val="30"/>
            </w:rPr>
            <w:fldChar w:fldCharType="end"/>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2.系统功能需求.....................................2</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3.需求功能详细介绍.................................3</w:t>
          </w:r>
        </w:p>
        <w:p>
          <w:pPr>
            <w:pStyle w:val="9"/>
            <w:tabs>
              <w:tab w:val="right" w:leader="dot" w:pos="8306"/>
            </w:tabs>
            <w:ind w:left="0" w:leftChars="0" w:firstLine="0" w:firstLineChars="0"/>
            <w:rPr>
              <w:rFonts w:asciiTheme="minorEastAsia" w:hAnsiTheme="minorEastAsia"/>
              <w:sz w:val="32"/>
              <w:szCs w:val="32"/>
            </w:rPr>
          </w:pPr>
          <w:r>
            <w:fldChar w:fldCharType="begin"/>
          </w:r>
          <w:r>
            <w:instrText xml:space="preserve"> HYPERLINK \l "_Toc176" </w:instrText>
          </w:r>
          <w:r>
            <w:fldChar w:fldCharType="separate"/>
          </w:r>
          <w:r>
            <w:rPr>
              <w:rFonts w:hint="eastAsia" w:asciiTheme="minorEastAsia" w:hAnsiTheme="minorEastAsia"/>
              <w:sz w:val="32"/>
              <w:szCs w:val="32"/>
            </w:rPr>
            <w:t>四、</w:t>
          </w:r>
          <w:r>
            <w:rPr>
              <w:rFonts w:hint="eastAsia" w:asciiTheme="minorEastAsia" w:hAnsiTheme="minorEastAsia"/>
              <w:sz w:val="32"/>
              <w:szCs w:val="32"/>
              <w:lang w:val="en-US" w:eastAsia="zh-CN"/>
            </w:rPr>
            <w:t>系统设计</w:t>
          </w:r>
          <w:r>
            <w:rPr>
              <w:rFonts w:asciiTheme="minorEastAsia" w:hAnsiTheme="minorEastAsia"/>
              <w:sz w:val="32"/>
              <w:szCs w:val="32"/>
            </w:rPr>
            <w:fldChar w:fldCharType="end"/>
          </w:r>
        </w:p>
        <w:p>
          <w:pPr>
            <w:rPr>
              <w:rFonts w:hint="default" w:asciiTheme="minorEastAsia" w:hAnsiTheme="minorEastAsia"/>
              <w:sz w:val="30"/>
              <w:szCs w:val="30"/>
              <w:lang w:val="en-US" w:eastAsia="zh-CN"/>
            </w:rPr>
          </w:pPr>
          <w:r>
            <w:rPr>
              <w:rFonts w:hint="eastAsia" w:asciiTheme="minorEastAsia" w:hAnsiTheme="minorEastAsia"/>
              <w:sz w:val="32"/>
              <w:szCs w:val="32"/>
              <w:lang w:val="en-US" w:eastAsia="zh-CN"/>
            </w:rPr>
            <w:t xml:space="preserve">   </w:t>
          </w:r>
          <w:r>
            <w:rPr>
              <w:rFonts w:hint="eastAsia" w:asciiTheme="minorEastAsia" w:hAnsiTheme="minorEastAsia"/>
              <w:sz w:val="30"/>
              <w:szCs w:val="30"/>
            </w:rPr>
            <w:t>1.</w:t>
          </w:r>
          <w:r>
            <w:rPr>
              <w:rFonts w:hint="eastAsia" w:asciiTheme="minorEastAsia" w:hAnsiTheme="minorEastAsia"/>
              <w:sz w:val="30"/>
              <w:szCs w:val="30"/>
              <w:lang w:val="en-US" w:eastAsia="zh-CN"/>
            </w:rPr>
            <w:t>系统功能流程图..................................4</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2.系统设计的原则..................................5</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3.业务流程分析....................................5</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4.数据流图........................................7</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5.数据库设计与实现................................7</w:t>
          </w:r>
        </w:p>
        <w:p>
          <w:pPr>
            <w:pStyle w:val="8"/>
            <w:tabs>
              <w:tab w:val="right" w:leader="dot" w:pos="8306"/>
            </w:tabs>
            <w:rPr>
              <w:rFonts w:asciiTheme="minorEastAsia" w:hAnsiTheme="minorEastAsia"/>
              <w:sz w:val="32"/>
              <w:szCs w:val="32"/>
            </w:rPr>
          </w:pPr>
          <w:r>
            <w:fldChar w:fldCharType="begin"/>
          </w:r>
          <w:r>
            <w:instrText xml:space="preserve"> HYPERLINK \l "_Toc8425" </w:instrText>
          </w:r>
          <w:r>
            <w:fldChar w:fldCharType="separate"/>
          </w:r>
          <w:r>
            <w:rPr>
              <w:rFonts w:hint="eastAsia" w:asciiTheme="minorEastAsia" w:hAnsiTheme="minorEastAsia"/>
              <w:sz w:val="32"/>
              <w:szCs w:val="32"/>
            </w:rPr>
            <w:t>五、</w:t>
          </w:r>
          <w:r>
            <w:rPr>
              <w:rFonts w:hint="eastAsia" w:asciiTheme="minorEastAsia" w:hAnsiTheme="minorEastAsia"/>
              <w:sz w:val="32"/>
              <w:szCs w:val="32"/>
              <w:lang w:val="en-US" w:eastAsia="zh-CN"/>
            </w:rPr>
            <w:t>应用程序设计</w:t>
          </w:r>
          <w:r>
            <w:rPr>
              <w:rFonts w:asciiTheme="minorEastAsia" w:hAnsiTheme="minorEastAsia"/>
              <w:sz w:val="32"/>
              <w:szCs w:val="32"/>
            </w:rPr>
            <w:tab/>
          </w:r>
          <w:r>
            <w:rPr>
              <w:rFonts w:asciiTheme="minorEastAsia" w:hAnsiTheme="minorEastAsia"/>
              <w:sz w:val="32"/>
              <w:szCs w:val="32"/>
            </w:rPr>
            <w:fldChar w:fldCharType="begin"/>
          </w:r>
          <w:r>
            <w:rPr>
              <w:rFonts w:asciiTheme="minorEastAsia" w:hAnsiTheme="minorEastAsia"/>
              <w:sz w:val="32"/>
              <w:szCs w:val="32"/>
            </w:rPr>
            <w:instrText xml:space="preserve"> PAGEREF _Toc8425 </w:instrText>
          </w:r>
          <w:r>
            <w:rPr>
              <w:rFonts w:asciiTheme="minorEastAsia" w:hAnsiTheme="minorEastAsia"/>
              <w:sz w:val="32"/>
              <w:szCs w:val="32"/>
            </w:rPr>
            <w:fldChar w:fldCharType="separate"/>
          </w:r>
          <w:r>
            <w:rPr>
              <w:rFonts w:asciiTheme="minorEastAsia" w:hAnsiTheme="minorEastAsia"/>
              <w:sz w:val="32"/>
              <w:szCs w:val="32"/>
            </w:rPr>
            <w:t>1</w:t>
          </w:r>
          <w:r>
            <w:rPr>
              <w:rFonts w:hint="eastAsia" w:asciiTheme="minorEastAsia" w:hAnsiTheme="minorEastAsia"/>
              <w:sz w:val="32"/>
              <w:szCs w:val="32"/>
              <w:lang w:val="en-US" w:eastAsia="zh-CN"/>
            </w:rPr>
            <w:t>5</w:t>
          </w:r>
          <w:r>
            <w:rPr>
              <w:rFonts w:asciiTheme="minorEastAsia" w:hAnsiTheme="minorEastAsia"/>
              <w:sz w:val="32"/>
              <w:szCs w:val="32"/>
            </w:rPr>
            <w:fldChar w:fldCharType="end"/>
          </w:r>
          <w:r>
            <w:rPr>
              <w:rFonts w:asciiTheme="minorEastAsia" w:hAnsiTheme="minorEastAsia"/>
              <w:sz w:val="32"/>
              <w:szCs w:val="32"/>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"_Toc13719" </w:instrText>
          </w:r>
          <w:r>
            <w:fldChar w:fldCharType="separate"/>
          </w:r>
          <w:r>
            <w:rPr>
              <w:rFonts w:hint="eastAsia" w:asciiTheme="minorEastAsia" w:hAnsiTheme="minorEastAsia"/>
              <w:sz w:val="30"/>
              <w:szCs w:val="30"/>
            </w:rPr>
            <w:t>1</w:t>
          </w:r>
          <w:r>
            <w:rPr>
              <w:rFonts w:hint="eastAsia" w:asciiTheme="minorEastAsia" w:hAnsiTheme="minorEastAsia"/>
              <w:sz w:val="30"/>
              <w:szCs w:val="30"/>
              <w:lang w:val="en-US" w:eastAsia="zh-CN"/>
            </w:rPr>
            <w:t>.Servlet的详细应用.............................15</w:t>
          </w:r>
          <w:r>
            <w:rPr>
              <w:rFonts w:asciiTheme="minorEastAsia" w:hAnsiTheme="minorEastAsia"/>
              <w:sz w:val="30"/>
              <w:szCs w:val="30"/>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"_Toc14574" </w:instrText>
          </w:r>
          <w:r>
            <w:fldChar w:fldCharType="separate"/>
          </w:r>
          <w:r>
            <w:rPr>
              <w:rFonts w:hint="eastAsia" w:asciiTheme="minorEastAsia" w:hAnsiTheme="minorEastAsia"/>
              <w:sz w:val="30"/>
              <w:szCs w:val="30"/>
            </w:rPr>
            <w:t>2</w:t>
          </w:r>
          <w:r>
            <w:rPr>
              <w:rFonts w:hint="eastAsia" w:asciiTheme="minorEastAsia" w:hAnsiTheme="minorEastAsia"/>
              <w:sz w:val="30"/>
              <w:szCs w:val="30"/>
              <w:lang w:val="en-US" w:eastAsia="zh-CN"/>
            </w:rPr>
            <w:t>.特定模块的详细介绍.............................15</w:t>
          </w:r>
          <w:r>
            <w:rPr>
              <w:rFonts w:asciiTheme="minorEastAsia" w:hAnsiTheme="minorEastAsia"/>
              <w:sz w:val="30"/>
              <w:szCs w:val="30"/>
            </w:rPr>
            <w:fldChar w:fldCharType="end"/>
          </w:r>
        </w:p>
        <w:p>
          <w:pPr>
            <w:pStyle w:val="15"/>
            <w:numPr>
              <w:ilvl w:val="0"/>
              <w:numId w:val="0"/>
            </w:numPr>
            <w:ind w:left="465" w:leftChars="0"/>
            <w:jc w:val="left"/>
            <w:rPr>
              <w:rFonts w:hint="default" w:asciiTheme="minorEastAsia" w:hAnsiTheme="minorEastAsia"/>
              <w:sz w:val="32"/>
              <w:szCs w:val="32"/>
              <w:lang w:val="en-US" w:eastAsia="zh-CN"/>
            </w:rPr>
          </w:pPr>
          <w:r>
            <w:rPr>
              <w:rFonts w:asciiTheme="minorEastAsia" w:hAnsiTheme="minorEastAsia" w:cstheme="minorEastAsia"/>
            </w:rPr>
            <w:fldChar w:fldCharType="end"/>
          </w:r>
          <w:r>
            <w:rPr>
              <w:rFonts w:hint="eastAsia" w:asciiTheme="minorEastAsia" w:hAnsiTheme="minorEastAsia" w:cstheme="minorEastAsia"/>
              <w:sz w:val="32"/>
              <w:lang w:val="en-US" w:eastAsia="zh-CN"/>
            </w:rPr>
            <w:t>六</w:t>
          </w:r>
          <w:r>
            <w:rPr>
              <w:rFonts w:hint="eastAsia" w:asciiTheme="minorEastAsia" w:hAnsiTheme="minorEastAsia"/>
              <w:sz w:val="32"/>
              <w:szCs w:val="32"/>
            </w:rPr>
            <w:t>、</w:t>
          </w:r>
          <w:r>
            <w:rPr>
              <w:rFonts w:hint="eastAsia" w:asciiTheme="minorEastAsia" w:hAnsiTheme="minorEastAsia"/>
              <w:sz w:val="32"/>
              <w:szCs w:val="32"/>
              <w:lang w:val="en-US" w:eastAsia="zh-CN"/>
            </w:rPr>
            <w:t>附：页面前端程序代码.......................27</w:t>
          </w:r>
        </w:p>
        <w:p>
          <w:pPr>
            <w:pStyle w:val="15"/>
            <w:numPr>
              <w:ilvl w:val="0"/>
              <w:numId w:val="1"/>
            </w:numPr>
            <w:ind w:left="785" w:leftChars="0" w:firstLine="0" w:firstLineChars="0"/>
            <w:jc w:val="left"/>
            <w:rPr>
              <w:rFonts w:hint="eastAsia" w:asciiTheme="minorEastAsia" w:hAnsiTheme="minorEastAsia"/>
              <w:sz w:val="32"/>
              <w:szCs w:val="32"/>
              <w:lang w:val="en-US" w:eastAsia="zh-CN"/>
            </w:rPr>
          </w:pPr>
          <w:r>
            <w:rPr>
              <w:rFonts w:hint="eastAsia" w:asciiTheme="minorEastAsia" w:hAnsiTheme="minorEastAsia"/>
              <w:sz w:val="32"/>
              <w:szCs w:val="32"/>
              <w:lang w:val="en-US" w:eastAsia="zh-CN"/>
            </w:rPr>
            <w:t>登录入口页面</w:t>
          </w:r>
          <w:r>
            <w:rPr>
              <w:rFonts w:hint="eastAsia" w:asciiTheme="minorEastAsia" w:hAnsiTheme="minorEastAsia" w:cstheme="minorEastAsia"/>
              <w:sz w:val="30"/>
              <w:lang w:val="en-US" w:eastAsia="zh-CN"/>
            </w:rPr>
            <w:t>................................27</w:t>
          </w:r>
        </w:p>
        <w:p>
          <w:pPr>
            <w:pStyle w:val="15"/>
            <w:numPr>
              <w:ilvl w:val="0"/>
              <w:numId w:val="1"/>
            </w:numPr>
            <w:ind w:left="785" w:leftChars="0" w:firstLine="0" w:firstLineChars="0"/>
            <w:jc w:val="left"/>
            <w:rPr>
              <w:rFonts w:hint="eastAsia"/>
              <w:b/>
              <w:sz w:val="30"/>
              <w:szCs w:val="24"/>
            </w:rPr>
          </w:pPr>
          <w:r>
            <w:rPr>
              <w:rFonts w:hint="eastAsia" w:asciiTheme="minorEastAsia" w:hAnsiTheme="minorEastAsia" w:cstheme="minorEastAsia"/>
              <w:sz w:val="30"/>
              <w:lang w:val="en-US" w:eastAsia="zh-CN"/>
            </w:rPr>
            <w:t>登录页面....................................27</w:t>
          </w:r>
        </w:p>
        <w:p>
          <w:pPr>
            <w:pStyle w:val="15"/>
            <w:numPr>
              <w:ilvl w:val="0"/>
              <w:numId w:val="1"/>
            </w:numPr>
            <w:ind w:left="785" w:leftChars="0" w:firstLine="0" w:firstLineChars="0"/>
            <w:jc w:val="left"/>
            <w:rPr>
              <w:rFonts w:hint="eastAsia"/>
              <w:b/>
              <w:sz w:val="30"/>
              <w:szCs w:val="24"/>
            </w:rPr>
          </w:pPr>
          <w:r>
            <w:rPr>
              <w:rFonts w:hint="eastAsia" w:asciiTheme="minorEastAsia" w:hAnsiTheme="minorEastAsia" w:cstheme="minorEastAsia"/>
              <w:sz w:val="30"/>
              <w:lang w:val="en-US" w:eastAsia="zh-CN"/>
            </w:rPr>
            <w:t>系统主界面..................................28</w:t>
          </w:r>
        </w:p>
        <w:p>
          <w:pPr>
            <w:pStyle w:val="15"/>
            <w:numPr>
              <w:ilvl w:val="0"/>
              <w:numId w:val="1"/>
            </w:numPr>
            <w:ind w:left="785" w:leftChars="0" w:firstLine="0" w:firstLineChars="0"/>
            <w:jc w:val="left"/>
            <w:rPr>
              <w:rFonts w:hint="eastAsia"/>
              <w:b/>
              <w:sz w:val="30"/>
              <w:szCs w:val="24"/>
            </w:rPr>
          </w:pPr>
          <w:r>
            <w:rPr>
              <w:rFonts w:hint="eastAsia" w:asciiTheme="minorEastAsia" w:hAnsiTheme="minorEastAsia" w:cstheme="minorEastAsia"/>
              <w:sz w:val="30"/>
              <w:lang w:val="en-US" w:eastAsia="zh-CN"/>
            </w:rPr>
            <w:t>修改密码....................................29</w:t>
          </w:r>
        </w:p>
        <w:p>
          <w:pPr>
            <w:pStyle w:val="15"/>
            <w:numPr>
              <w:ilvl w:val="0"/>
              <w:numId w:val="0"/>
            </w:numPr>
            <w:ind w:left="465" w:leftChars="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七</w:t>
          </w:r>
          <w:r>
            <w:rPr>
              <w:rFonts w:hint="eastAsia" w:asciiTheme="minorEastAsia" w:hAnsiTheme="minorEastAsia"/>
              <w:sz w:val="32"/>
              <w:szCs w:val="32"/>
            </w:rPr>
            <w:t>、</w:t>
          </w:r>
          <w:r>
            <w:rPr>
              <w:rFonts w:hint="eastAsia" w:asciiTheme="minorEastAsia" w:hAnsiTheme="minorEastAsia"/>
              <w:sz w:val="32"/>
              <w:szCs w:val="32"/>
              <w:lang w:val="en-US" w:eastAsia="zh-CN"/>
            </w:rPr>
            <w:t>结束语</w:t>
          </w:r>
          <w:r>
            <w:rPr>
              <w:rFonts w:hint="eastAsia" w:asciiTheme="minorEastAsia" w:hAnsiTheme="minorEastAsia" w:cstheme="minorEastAsia"/>
              <w:sz w:val="30"/>
              <w:lang w:val="en-US" w:eastAsia="zh-CN"/>
            </w:rPr>
            <w:t>.......................................31</w:t>
          </w:r>
        </w:p>
        <w:p>
          <w:pPr>
            <w:pStyle w:val="15"/>
            <w:numPr>
              <w:ilvl w:val="0"/>
              <w:numId w:val="0"/>
            </w:numPr>
            <w:ind w:left="785" w:leftChars="0"/>
            <w:jc w:val="left"/>
            <w:rPr>
              <w:rFonts w:hint="eastAsia"/>
              <w:b/>
              <w:sz w:val="24"/>
              <w:szCs w:val="24"/>
            </w:rPr>
          </w:pPr>
        </w:p>
      </w:sdtContent>
    </w:sdt>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center"/>
        <w:rPr>
          <w:rFonts w:hint="eastAsia" w:asciiTheme="majorEastAsia" w:hAnsiTheme="majorEastAsia" w:eastAsiaTheme="majorEastAsia" w:cstheme="majorEastAsia"/>
          <w:b/>
          <w:sz w:val="32"/>
          <w:szCs w:val="32"/>
          <w:lang w:val="en-US" w:eastAsia="zh-CN"/>
        </w:rPr>
      </w:pPr>
    </w:p>
    <w:p>
      <w:pPr>
        <w:pStyle w:val="15"/>
        <w:numPr>
          <w:ilvl w:val="0"/>
          <w:numId w:val="0"/>
        </w:numPr>
        <w:ind w:left="465" w:leftChars="0"/>
        <w:jc w:val="center"/>
        <w:rPr>
          <w:rFonts w:hint="eastAsia" w:asciiTheme="majorEastAsia" w:hAnsiTheme="majorEastAsia" w:eastAsiaTheme="majorEastAsia" w:cstheme="majorEastAsia"/>
          <w:b/>
          <w:sz w:val="32"/>
          <w:szCs w:val="32"/>
          <w:lang w:val="en-US" w:eastAsia="zh-CN"/>
        </w:rPr>
      </w:pPr>
    </w:p>
    <w:p>
      <w:pPr>
        <w:pStyle w:val="15"/>
        <w:numPr>
          <w:ilvl w:val="0"/>
          <w:numId w:val="0"/>
        </w:numPr>
        <w:ind w:left="465" w:leftChars="0"/>
        <w:jc w:val="center"/>
        <w:rPr>
          <w:rFonts w:hint="eastAsia" w:asciiTheme="majorEastAsia" w:hAnsiTheme="majorEastAsia" w:eastAsiaTheme="majorEastAsia" w:cstheme="majorEastAsia"/>
          <w:b/>
          <w:sz w:val="32"/>
          <w:szCs w:val="32"/>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15"/>
        <w:numPr>
          <w:ilvl w:val="0"/>
          <w:numId w:val="0"/>
        </w:numPr>
        <w:ind w:left="465" w:leftChars="0"/>
        <w:jc w:val="center"/>
        <w:rPr>
          <w:rFonts w:hint="eastAsia" w:asciiTheme="majorEastAsia" w:hAnsiTheme="majorEastAsia" w:eastAsiaTheme="majorEastAsia" w:cstheme="majorEastAsia"/>
          <w:b/>
          <w:sz w:val="32"/>
          <w:szCs w:val="32"/>
          <w:lang w:val="en-US" w:eastAsia="zh-CN"/>
        </w:rPr>
      </w:pPr>
      <w:r>
        <w:rPr>
          <w:rFonts w:hint="eastAsia" w:asciiTheme="majorEastAsia" w:hAnsiTheme="majorEastAsia" w:eastAsiaTheme="majorEastAsia" w:cstheme="majorEastAsia"/>
          <w:b/>
          <w:sz w:val="32"/>
          <w:szCs w:val="32"/>
          <w:lang w:val="en-US" w:eastAsia="zh-CN"/>
        </w:rPr>
        <w:t>一．前言</w:t>
      </w:r>
    </w:p>
    <w:p>
      <w:pPr>
        <w:pStyle w:val="15"/>
        <w:numPr>
          <w:ilvl w:val="0"/>
          <w:numId w:val="0"/>
        </w:numPr>
        <w:ind w:left="465" w:leftChars="0"/>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lang w:val="en-US" w:eastAsia="zh-CN"/>
        </w:rPr>
        <w:t>1.</w:t>
      </w:r>
      <w:r>
        <w:rPr>
          <w:rFonts w:hint="eastAsia" w:asciiTheme="majorEastAsia" w:hAnsiTheme="majorEastAsia" w:eastAsiaTheme="majorEastAsia" w:cstheme="majorEastAsia"/>
          <w:b/>
          <w:sz w:val="30"/>
          <w:szCs w:val="30"/>
        </w:rPr>
        <w:t>项目前言</w:t>
      </w:r>
    </w:p>
    <w:p>
      <w:pPr>
        <w:pStyle w:val="15"/>
        <w:ind w:left="825" w:firstLine="0" w:firstLineChars="0"/>
        <w:jc w:val="left"/>
        <w:rPr>
          <w:b/>
          <w:sz w:val="24"/>
          <w:szCs w:val="24"/>
        </w:rPr>
      </w:pPr>
    </w:p>
    <w:p>
      <w:pPr>
        <w:widowControl/>
        <w:ind w:left="825" w:leftChars="393" w:firstLine="472" w:firstLineChars="196"/>
        <w:jc w:val="left"/>
        <w:rPr>
          <w:b/>
          <w:sz w:val="24"/>
          <w:szCs w:val="24"/>
        </w:rPr>
      </w:pPr>
      <w:r>
        <w:rPr>
          <w:rFonts w:hint="eastAsia"/>
          <w:b/>
          <w:sz w:val="24"/>
          <w:szCs w:val="24"/>
        </w:rPr>
        <w:t>超市随着市场经济和现代信息技术的发展，不可必要的要卷入信息现代化的时代浪潮，如何使用现代化的崭新工具，让企业和经营者个人在最小的资金投入下获得最大的回报，是每个人都愿意追求的梦想。因而，在超市管理中引进现代化的办公软件，就成为当下最好的解决方法。</w:t>
      </w:r>
    </w:p>
    <w:p>
      <w:pPr>
        <w:widowControl/>
        <w:ind w:left="825" w:leftChars="393" w:firstLine="472" w:firstLineChars="196"/>
        <w:jc w:val="left"/>
        <w:rPr>
          <w:b/>
          <w:sz w:val="24"/>
          <w:szCs w:val="24"/>
        </w:rPr>
      </w:pPr>
      <w:r>
        <w:rPr>
          <w:rFonts w:hint="eastAsia"/>
          <w:b/>
          <w:sz w:val="24"/>
          <w:szCs w:val="24"/>
        </w:rPr>
        <w:t xml:space="preserve"> 使用软件办公，不仅能使经营者的劳力资本大量减少，同时能使超市的管理更规范更合理，解决了超市中用于管理进出货以及购买，库存等众多繁琐，工作量大从而导致耗费人员过多，超市经营絮乱等众多问题问题。</w:t>
      </w:r>
    </w:p>
    <w:p>
      <w:pPr>
        <w:widowControl/>
        <w:ind w:left="825" w:leftChars="393" w:firstLine="472" w:firstLineChars="196"/>
        <w:jc w:val="left"/>
        <w:rPr>
          <w:b/>
          <w:sz w:val="24"/>
          <w:szCs w:val="24"/>
        </w:rPr>
      </w:pPr>
    </w:p>
    <w:p>
      <w:pPr>
        <w:widowControl/>
        <w:ind w:left="825" w:leftChars="393" w:firstLine="472" w:firstLineChars="196"/>
        <w:jc w:val="left"/>
        <w:rPr>
          <w:b/>
          <w:sz w:val="24"/>
          <w:szCs w:val="24"/>
        </w:rPr>
      </w:pPr>
    </w:p>
    <w:p>
      <w:pPr>
        <w:pStyle w:val="15"/>
        <w:widowControl/>
        <w:numPr>
          <w:ilvl w:val="0"/>
          <w:numId w:val="0"/>
        </w:numPr>
        <w:ind w:left="465" w:leftChars="0"/>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lang w:val="en-US" w:eastAsia="zh-CN"/>
        </w:rPr>
        <w:t>2.</w:t>
      </w:r>
      <w:r>
        <w:rPr>
          <w:rFonts w:hint="eastAsia" w:asciiTheme="majorEastAsia" w:hAnsiTheme="majorEastAsia" w:eastAsiaTheme="majorEastAsia" w:cstheme="majorEastAsia"/>
          <w:b/>
          <w:sz w:val="30"/>
          <w:szCs w:val="30"/>
        </w:rPr>
        <w:t>编写目的</w:t>
      </w:r>
    </w:p>
    <w:p>
      <w:pPr>
        <w:pStyle w:val="15"/>
        <w:widowControl/>
        <w:ind w:left="825" w:firstLine="0" w:firstLineChars="0"/>
        <w:jc w:val="left"/>
        <w:rPr>
          <w:b/>
          <w:sz w:val="24"/>
          <w:szCs w:val="24"/>
        </w:rPr>
      </w:pPr>
    </w:p>
    <w:p>
      <w:pPr>
        <w:pStyle w:val="15"/>
        <w:widowControl/>
        <w:numPr>
          <w:ilvl w:val="0"/>
          <w:numId w:val="2"/>
        </w:numPr>
        <w:ind w:firstLineChars="0"/>
        <w:jc w:val="left"/>
        <w:rPr>
          <w:b/>
          <w:sz w:val="24"/>
          <w:szCs w:val="24"/>
        </w:rPr>
      </w:pPr>
      <w:r>
        <w:rPr>
          <w:rFonts w:hint="eastAsia"/>
          <w:b/>
          <w:sz w:val="24"/>
          <w:szCs w:val="24"/>
        </w:rPr>
        <w:t>使广大的超市工作者能够脱离纯手工的原始的劳动，可以通过计算机让超市货物管理信息化。</w:t>
      </w:r>
    </w:p>
    <w:p>
      <w:pPr>
        <w:pStyle w:val="15"/>
        <w:widowControl/>
        <w:numPr>
          <w:ilvl w:val="0"/>
          <w:numId w:val="2"/>
        </w:numPr>
        <w:ind w:firstLineChars="0"/>
        <w:jc w:val="left"/>
        <w:rPr>
          <w:b/>
          <w:sz w:val="24"/>
          <w:szCs w:val="24"/>
        </w:rPr>
      </w:pPr>
      <w:r>
        <w:rPr>
          <w:rFonts w:hint="eastAsia"/>
          <w:b/>
          <w:sz w:val="24"/>
          <w:szCs w:val="24"/>
        </w:rPr>
        <w:t>提高超市企业的市场竞争力，保持小中型超市持续发展的优势。并且以此可以为工作者提供灵活，方便的操作。</w:t>
      </w:r>
    </w:p>
    <w:p>
      <w:pPr>
        <w:pStyle w:val="15"/>
        <w:widowControl/>
        <w:numPr>
          <w:ilvl w:val="0"/>
          <w:numId w:val="2"/>
        </w:numPr>
        <w:ind w:firstLineChars="0"/>
        <w:jc w:val="left"/>
        <w:rPr>
          <w:b/>
          <w:sz w:val="24"/>
          <w:szCs w:val="24"/>
        </w:rPr>
      </w:pPr>
      <w:r>
        <w:rPr>
          <w:rFonts w:hint="eastAsia"/>
          <w:b/>
          <w:sz w:val="24"/>
          <w:szCs w:val="24"/>
        </w:rPr>
        <w:t>节约商品管理的成本，提高商品管理的效率。</w:t>
      </w:r>
    </w:p>
    <w:p>
      <w:pPr>
        <w:pStyle w:val="15"/>
        <w:widowControl/>
        <w:numPr>
          <w:ilvl w:val="0"/>
          <w:numId w:val="2"/>
        </w:numPr>
        <w:ind w:firstLineChars="0"/>
        <w:jc w:val="left"/>
        <w:rPr>
          <w:b/>
          <w:sz w:val="24"/>
          <w:szCs w:val="24"/>
        </w:rPr>
      </w:pPr>
      <w:r>
        <w:rPr>
          <w:rFonts w:hint="eastAsia"/>
          <w:b/>
          <w:sz w:val="24"/>
          <w:szCs w:val="24"/>
        </w:rPr>
        <w:t>为企业实现整体信息化的其他相关系统提供必要的数据支持。</w:t>
      </w:r>
    </w:p>
    <w:p>
      <w:pPr>
        <w:pStyle w:val="15"/>
        <w:widowControl/>
        <w:numPr>
          <w:ilvl w:val="0"/>
          <w:numId w:val="2"/>
        </w:numPr>
        <w:ind w:firstLineChars="0"/>
        <w:jc w:val="left"/>
        <w:rPr>
          <w:b/>
          <w:sz w:val="24"/>
          <w:szCs w:val="24"/>
        </w:rPr>
      </w:pPr>
      <w:r>
        <w:rPr>
          <w:rFonts w:hint="eastAsia"/>
          <w:b/>
          <w:sz w:val="24"/>
          <w:szCs w:val="24"/>
        </w:rPr>
        <w:t>满足当今市场的销售进度，能最大程度均衡管理者与消费者的供求关系，做出满足于消费者与商家满意的平台。</w:t>
      </w:r>
    </w:p>
    <w:p>
      <w:pPr>
        <w:widowControl/>
        <w:jc w:val="left"/>
        <w:rPr>
          <w:b/>
          <w:sz w:val="24"/>
          <w:szCs w:val="24"/>
        </w:rPr>
      </w:pPr>
    </w:p>
    <w:p>
      <w:pPr>
        <w:widowControl/>
        <w:jc w:val="center"/>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rPr>
        <w:t>二．可行性研究</w:t>
      </w:r>
    </w:p>
    <w:p>
      <w:pPr>
        <w:widowControl/>
        <w:jc w:val="left"/>
        <w:rPr>
          <w:b/>
          <w:sz w:val="24"/>
          <w:szCs w:val="24"/>
        </w:rPr>
      </w:pPr>
      <w:r>
        <w:rPr>
          <w:rFonts w:hint="eastAsia" w:asciiTheme="majorEastAsia" w:hAnsiTheme="majorEastAsia" w:eastAsiaTheme="majorEastAsia" w:cstheme="majorEastAsia"/>
          <w:b/>
          <w:sz w:val="30"/>
          <w:szCs w:val="30"/>
          <w:lang w:val="en-US" w:eastAsia="zh-CN"/>
        </w:rPr>
        <w:t>1.</w:t>
      </w:r>
      <w:r>
        <w:rPr>
          <w:rFonts w:hint="eastAsia" w:asciiTheme="majorEastAsia" w:hAnsiTheme="majorEastAsia" w:eastAsiaTheme="majorEastAsia" w:cstheme="majorEastAsia"/>
          <w:b/>
          <w:sz w:val="30"/>
          <w:szCs w:val="30"/>
        </w:rPr>
        <w:t>管理可行性</w:t>
      </w:r>
    </w:p>
    <w:p>
      <w:pPr>
        <w:widowControl/>
        <w:jc w:val="left"/>
        <w:rPr>
          <w:b/>
          <w:sz w:val="24"/>
          <w:szCs w:val="24"/>
        </w:rPr>
      </w:pPr>
      <w:r>
        <w:rPr>
          <w:rFonts w:hint="eastAsia"/>
          <w:b/>
          <w:sz w:val="24"/>
          <w:szCs w:val="24"/>
        </w:rPr>
        <w:t xml:space="preserve">    </w:t>
      </w:r>
    </w:p>
    <w:p>
      <w:pPr>
        <w:widowControl/>
        <w:jc w:val="left"/>
        <w:rPr>
          <w:rFonts w:hint="eastAsia" w:asciiTheme="minorEastAsia" w:hAnsiTheme="minorEastAsia" w:eastAsiaTheme="minorEastAsia" w:cstheme="minorEastAsia"/>
          <w:b/>
          <w:sz w:val="24"/>
          <w:szCs w:val="24"/>
        </w:rPr>
      </w:pPr>
      <w:r>
        <w:rPr>
          <w:rFonts w:hint="eastAsia"/>
          <w:b/>
          <w:sz w:val="24"/>
          <w:szCs w:val="24"/>
        </w:rPr>
        <w:t xml:space="preserve">     </w:t>
      </w:r>
      <w:r>
        <w:rPr>
          <w:rFonts w:hint="eastAsia" w:asciiTheme="minorEastAsia" w:hAnsiTheme="minorEastAsia" w:eastAsiaTheme="minorEastAsia" w:cstheme="minorEastAsia"/>
          <w:b/>
          <w:sz w:val="24"/>
          <w:szCs w:val="24"/>
        </w:rPr>
        <w:t>随着超市管理水平的不断提高，在管理水平方面积累了丰富的经验方法，并建立了成熟的管理机制，齐全的规章制度。有正确的原始资料的支持，使管理工作有了制度支持和信息支持。</w:t>
      </w:r>
    </w:p>
    <w:p>
      <w:pPr>
        <w:widowControl/>
        <w:jc w:val="left"/>
        <w:rPr>
          <w:rFonts w:hint="eastAsia" w:asciiTheme="minorEastAsia" w:hAnsiTheme="minorEastAsia" w:eastAsiaTheme="minorEastAsia" w:cstheme="minorEastAsia"/>
          <w:b/>
          <w:sz w:val="24"/>
          <w:szCs w:val="24"/>
        </w:rPr>
      </w:pPr>
    </w:p>
    <w:p>
      <w:pPr>
        <w:widowControl/>
        <w:ind w:firstLine="465"/>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根据以往在经营中出现的困难与不便，超市的高层管理人员对新系统的开发持积极的态度，肯定新系统的开发，并且为新系统的开发与实施创造了各种良好的条件，制定了有利于系统实施的管理方法。目前管理方面的条件已经能够满足超市管理系统的开发以及日后的实施。因而在管理上是可行的。</w:t>
      </w:r>
    </w:p>
    <w:p>
      <w:pPr>
        <w:widowControl/>
        <w:ind w:firstLine="465"/>
        <w:jc w:val="left"/>
        <w:rPr>
          <w:b/>
          <w:sz w:val="24"/>
          <w:szCs w:val="24"/>
        </w:rPr>
      </w:pPr>
    </w:p>
    <w:p>
      <w:pPr>
        <w:pStyle w:val="15"/>
        <w:widowControl/>
        <w:numPr>
          <w:ilvl w:val="0"/>
          <w:numId w:val="0"/>
        </w:numPr>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lang w:val="en-US" w:eastAsia="zh-CN"/>
        </w:rPr>
        <w:t>2.</w:t>
      </w:r>
      <w:r>
        <w:rPr>
          <w:rFonts w:hint="eastAsia" w:asciiTheme="majorEastAsia" w:hAnsiTheme="majorEastAsia" w:eastAsiaTheme="majorEastAsia" w:cstheme="majorEastAsia"/>
          <w:b/>
          <w:sz w:val="30"/>
          <w:szCs w:val="30"/>
        </w:rPr>
        <w:t>经济可行性</w:t>
      </w:r>
    </w:p>
    <w:p>
      <w:pPr>
        <w:keepNext w:val="0"/>
        <w:keepLines w:val="0"/>
        <w:pageBreakBefore w:val="0"/>
        <w:widowControl/>
        <w:kinsoku/>
        <w:wordWrap/>
        <w:overflowPunct/>
        <w:topLinePunct w:val="0"/>
        <w:autoSpaceDE/>
        <w:autoSpaceDN/>
        <w:bidi w:val="0"/>
        <w:adjustRightInd/>
        <w:snapToGrid/>
        <w:ind w:firstLine="482" w:firstLineChars="200"/>
        <w:jc w:val="left"/>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本系统需要超市负担的费用主要是计算机硬件设备与软件技术，包括本系统的开发及维护费用，对超市人员使用本系统的培训费用，以及本系统开发完成后-，由于工作方式的改变增加的其他开支。</w:t>
      </w:r>
    </w:p>
    <w:p>
      <w:pPr>
        <w:keepNext w:val="0"/>
        <w:keepLines w:val="0"/>
        <w:pageBreakBefore w:val="0"/>
        <w:widowControl/>
        <w:kinsoku/>
        <w:wordWrap/>
        <w:overflowPunct/>
        <w:topLinePunct w:val="0"/>
        <w:autoSpaceDE/>
        <w:autoSpaceDN/>
        <w:bidi w:val="0"/>
        <w:adjustRightInd/>
        <w:snapToGrid/>
        <w:ind w:left="573" w:firstLine="482" w:firstLineChars="200"/>
        <w:jc w:val="left"/>
        <w:textAlignment w:val="auto"/>
        <w:rPr>
          <w:rFonts w:hint="eastAsia" w:asciiTheme="minorEastAsia" w:hAnsiTheme="minorEastAsia" w:eastAsiaTheme="minorEastAsia" w:cstheme="minorEastAsia"/>
          <w:b/>
          <w:sz w:val="24"/>
          <w:szCs w:val="24"/>
        </w:rPr>
      </w:pPr>
    </w:p>
    <w:p>
      <w:pPr>
        <w:keepNext w:val="0"/>
        <w:keepLines w:val="0"/>
        <w:pageBreakBefore w:val="0"/>
        <w:widowControl/>
        <w:kinsoku/>
        <w:wordWrap/>
        <w:overflowPunct/>
        <w:topLinePunct w:val="0"/>
        <w:autoSpaceDE/>
        <w:autoSpaceDN/>
        <w:bidi w:val="0"/>
        <w:adjustRightInd/>
        <w:snapToGrid/>
        <w:ind w:firstLine="482" w:firstLineChars="200"/>
        <w:jc w:val="left"/>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该系统带来的经济效益是明显的，其最主要的表现是减少了企业管理费用和人力开支，不仅方便对进货信息的管理，也减少了由于人工的出错的几率，降低了成本，节省了大量的时间，还为企业的各项决策提供了宝贵的资料，为企业带来了巨大的经济效益。所以经济上也是可行的。</w:t>
      </w:r>
    </w:p>
    <w:p>
      <w:pPr>
        <w:pStyle w:val="15"/>
        <w:widowControl/>
        <w:ind w:left="0" w:leftChars="0" w:firstLine="0" w:firstLineChars="0"/>
        <w:jc w:val="left"/>
        <w:rPr>
          <w:rFonts w:hint="eastAsia" w:asciiTheme="majorEastAsia" w:hAnsiTheme="majorEastAsia" w:eastAsiaTheme="majorEastAsia" w:cstheme="majorEastAsia"/>
          <w:b/>
          <w:sz w:val="30"/>
          <w:szCs w:val="30"/>
          <w:lang w:val="en-US" w:eastAsia="zh-CN"/>
        </w:rPr>
      </w:pPr>
      <w:r>
        <w:rPr>
          <w:rFonts w:hint="eastAsia" w:asciiTheme="majorEastAsia" w:hAnsiTheme="majorEastAsia" w:eastAsiaTheme="majorEastAsia" w:cstheme="majorEastAsia"/>
          <w:b/>
          <w:sz w:val="30"/>
          <w:szCs w:val="30"/>
          <w:lang w:val="en-US" w:eastAsia="zh-CN"/>
        </w:rPr>
        <w:t>3.技术可行性</w:t>
      </w:r>
    </w:p>
    <w:p>
      <w:pPr>
        <w:pStyle w:val="15"/>
        <w:widowControl/>
        <w:ind w:left="0" w:leftChars="0" w:firstLine="482" w:firstLineChars="20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在IT行业中从业的工作人员一般都要熟悉要求掌握计算机技术，具有一定的软硬件基础，会使用各种管理软件，熟悉IT产品。因为，有的超市对员工的素质要求比较高，从管理层到下面的销售人员，都要求具有一定的计算机基础，而本系统简单易用，所以在新系统投入使用时，只要对员工进行少量的培训，系统的功能和使用方法就基本上能够使系统顺利运行。所以在技术上是可性的。</w:t>
      </w:r>
    </w:p>
    <w:p>
      <w:pPr>
        <w:pStyle w:val="15"/>
        <w:widowControl/>
        <w:ind w:left="1125" w:firstLine="0" w:firstLineChars="0"/>
        <w:jc w:val="left"/>
        <w:rPr>
          <w:rFonts w:hint="eastAsia" w:asciiTheme="minorEastAsia" w:hAnsiTheme="minorEastAsia" w:eastAsiaTheme="minorEastAsia" w:cstheme="minorEastAsia"/>
          <w:b/>
          <w:sz w:val="24"/>
          <w:szCs w:val="24"/>
        </w:rPr>
      </w:pP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综合以上三个方面，该系统具有很高的开发可行性，无论是从技术上或者经济上还是管理上。因此，可以设计该系统的数据流程图，建立数据字典。</w:t>
      </w:r>
    </w:p>
    <w:p>
      <w:pPr>
        <w:widowControl/>
        <w:jc w:val="center"/>
        <w:rPr>
          <w:rFonts w:hint="eastAsia" w:asciiTheme="majorEastAsia" w:hAnsiTheme="majorEastAsia" w:eastAsiaTheme="majorEastAsia" w:cstheme="majorEastAsia"/>
          <w:b/>
          <w:sz w:val="32"/>
          <w:szCs w:val="32"/>
        </w:rPr>
      </w:pPr>
    </w:p>
    <w:p>
      <w:pPr>
        <w:widowControl/>
        <w:jc w:val="center"/>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rPr>
        <w:t>三．系统需求分析</w:t>
      </w:r>
    </w:p>
    <w:p>
      <w:pPr>
        <w:widowControl/>
        <w:jc w:val="left"/>
        <w:rPr>
          <w:b/>
          <w:sz w:val="24"/>
          <w:szCs w:val="24"/>
        </w:rPr>
      </w:pPr>
      <w:r>
        <w:rPr>
          <w:rFonts w:hint="eastAsia" w:asciiTheme="majorEastAsia" w:hAnsiTheme="majorEastAsia" w:eastAsiaTheme="majorEastAsia" w:cstheme="majorEastAsia"/>
          <w:b/>
          <w:sz w:val="30"/>
          <w:szCs w:val="30"/>
        </w:rPr>
        <w:t>1.系统功能概述</w:t>
      </w:r>
    </w:p>
    <w:p>
      <w:pPr>
        <w:widowControl/>
        <w:jc w:val="left"/>
        <w:rPr>
          <w:b/>
          <w:sz w:val="24"/>
          <w:szCs w:val="24"/>
        </w:rPr>
      </w:pPr>
      <w:r>
        <w:rPr>
          <w:rFonts w:hint="eastAsia"/>
          <w:b/>
          <w:sz w:val="24"/>
          <w:szCs w:val="24"/>
        </w:rPr>
        <w:t xml:space="preserve">   </w:t>
      </w:r>
    </w:p>
    <w:p>
      <w:pPr>
        <w:widowControl/>
        <w:jc w:val="left"/>
        <w:rPr>
          <w:b/>
          <w:sz w:val="24"/>
          <w:szCs w:val="24"/>
        </w:rPr>
      </w:pPr>
      <w:r>
        <w:rPr>
          <w:rFonts w:hint="eastAsia"/>
          <w:b/>
          <w:sz w:val="24"/>
          <w:szCs w:val="24"/>
        </w:rPr>
        <w:t xml:space="preserve">     本系统主要完成超市管理（商品信息管理</w:t>
      </w:r>
      <w:r>
        <w:rPr>
          <w:rFonts w:hint="eastAsia" w:asciiTheme="minorEastAsia" w:hAnsiTheme="minorEastAsia"/>
          <w:b/>
          <w:sz w:val="24"/>
          <w:szCs w:val="24"/>
        </w:rPr>
        <w:t>、</w:t>
      </w:r>
      <w:r>
        <w:rPr>
          <w:rFonts w:hint="eastAsia"/>
          <w:b/>
          <w:sz w:val="24"/>
          <w:szCs w:val="24"/>
        </w:rPr>
        <w:t>供应商管理</w:t>
      </w:r>
      <w:r>
        <w:rPr>
          <w:rFonts w:hint="eastAsia" w:asciiTheme="minorEastAsia" w:hAnsiTheme="minorEastAsia"/>
          <w:b/>
          <w:sz w:val="24"/>
          <w:szCs w:val="24"/>
        </w:rPr>
        <w:t>、</w:t>
      </w:r>
      <w:r>
        <w:rPr>
          <w:rFonts w:hint="eastAsia"/>
          <w:b/>
          <w:sz w:val="24"/>
          <w:szCs w:val="24"/>
        </w:rPr>
        <w:t>进货管理</w:t>
      </w:r>
      <w:r>
        <w:rPr>
          <w:rFonts w:hint="eastAsia" w:asciiTheme="minorEastAsia" w:hAnsiTheme="minorEastAsia"/>
          <w:b/>
          <w:sz w:val="24"/>
          <w:szCs w:val="24"/>
        </w:rPr>
        <w:t>、</w:t>
      </w:r>
      <w:r>
        <w:rPr>
          <w:rFonts w:hint="eastAsia"/>
          <w:b/>
          <w:sz w:val="24"/>
          <w:szCs w:val="24"/>
        </w:rPr>
        <w:t>退换货管理</w:t>
      </w:r>
      <w:r>
        <w:rPr>
          <w:rFonts w:hint="eastAsia" w:asciiTheme="minorEastAsia" w:hAnsiTheme="minorEastAsia"/>
          <w:b/>
          <w:sz w:val="24"/>
          <w:szCs w:val="24"/>
        </w:rPr>
        <w:t>、</w:t>
      </w:r>
      <w:r>
        <w:rPr>
          <w:rFonts w:hint="eastAsia"/>
          <w:b/>
          <w:sz w:val="24"/>
          <w:szCs w:val="24"/>
        </w:rPr>
        <w:t>客户管理</w:t>
      </w:r>
      <w:r>
        <w:rPr>
          <w:rFonts w:hint="eastAsia" w:asciiTheme="minorEastAsia" w:hAnsiTheme="minorEastAsia"/>
          <w:b/>
          <w:sz w:val="24"/>
          <w:szCs w:val="24"/>
        </w:rPr>
        <w:t>、</w:t>
      </w:r>
      <w:r>
        <w:rPr>
          <w:rFonts w:hint="eastAsia"/>
          <w:b/>
          <w:sz w:val="24"/>
          <w:szCs w:val="24"/>
        </w:rPr>
        <w:t>客户退货管理</w:t>
      </w:r>
      <w:r>
        <w:rPr>
          <w:rFonts w:hint="eastAsia" w:asciiTheme="minorEastAsia" w:hAnsiTheme="minorEastAsia"/>
          <w:b/>
          <w:sz w:val="24"/>
          <w:szCs w:val="24"/>
        </w:rPr>
        <w:t>、</w:t>
      </w:r>
      <w:r>
        <w:rPr>
          <w:rFonts w:hint="eastAsia"/>
          <w:b/>
          <w:sz w:val="24"/>
          <w:szCs w:val="24"/>
        </w:rPr>
        <w:t>仓库设置</w:t>
      </w:r>
      <w:r>
        <w:rPr>
          <w:rFonts w:hint="eastAsia" w:asciiTheme="minorEastAsia" w:hAnsiTheme="minorEastAsia"/>
          <w:b/>
          <w:sz w:val="24"/>
          <w:szCs w:val="24"/>
        </w:rPr>
        <w:t>、</w:t>
      </w:r>
      <w:r>
        <w:rPr>
          <w:rFonts w:hint="eastAsia"/>
          <w:b/>
          <w:sz w:val="24"/>
          <w:szCs w:val="24"/>
        </w:rPr>
        <w:t>库存管理）等功能。通过以上功能实现简单</w:t>
      </w:r>
      <w:r>
        <w:rPr>
          <w:rFonts w:hint="eastAsia" w:asciiTheme="minorEastAsia" w:hAnsiTheme="minorEastAsia"/>
          <w:b/>
          <w:sz w:val="24"/>
          <w:szCs w:val="24"/>
        </w:rPr>
        <w:t>、</w:t>
      </w:r>
      <w:r>
        <w:rPr>
          <w:rFonts w:hint="eastAsia"/>
          <w:b/>
          <w:sz w:val="24"/>
          <w:szCs w:val="24"/>
        </w:rPr>
        <w:t>便捷的超市管理系统。</w:t>
      </w:r>
    </w:p>
    <w:p>
      <w:pPr>
        <w:widowControl/>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2.系统功能需求</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商品信息管理：管理员可以对商品进行添加、修改和查询操作。添加库存商品时侯要填入：商品名称、入库价格（即进货价格，进货价格的查询只能是以管理员身份登陆才能查看）、商品卖价（同入库价格一样）、单位预警量（及库存下限）。最主要的是对商品信息进行查询：商品信息查询可以根据商品类型查询，还可以精确查找，也可以模糊查找，查询结果包括：商品编号、商品名称、商品类型、商品售价、商品数量。</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供应商管理：供应商管理可以对厂商信息进行查询。供应商信息查询可以根据厂商名称查询、负责人查询和最近联系厂商查询。查询结果：供应商。</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商品销售管理：销售登记需要登记：（单据信息）：单号、客户名称、出货仓库、销售日期、总金额、应收金额、实收金额、`经办人备注（订单信息）:商品编号、商品名称、单位、规格型号、颜色、单价、数量。需要出库登记：商品名称、出库数量、经办人、出库时间。</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客户</w:t>
      </w:r>
      <w:r>
        <w:rPr>
          <w:rFonts w:hint="eastAsia" w:asciiTheme="minorEastAsia" w:hAnsiTheme="minorEastAsia" w:cstheme="minorEastAsia"/>
          <w:b/>
          <w:sz w:val="24"/>
          <w:szCs w:val="24"/>
          <w:lang w:eastAsia="zh-CN"/>
        </w:rPr>
        <w:t>（</w:t>
      </w:r>
      <w:r>
        <w:rPr>
          <w:rFonts w:hint="eastAsia" w:asciiTheme="minorEastAsia" w:hAnsiTheme="minorEastAsia" w:cstheme="minorEastAsia"/>
          <w:b/>
          <w:sz w:val="24"/>
          <w:szCs w:val="24"/>
          <w:lang w:val="en-US" w:eastAsia="zh-CN"/>
        </w:rPr>
        <w:t>用户）</w:t>
      </w:r>
      <w:r>
        <w:rPr>
          <w:rFonts w:hint="eastAsia" w:asciiTheme="minorEastAsia" w:hAnsiTheme="minorEastAsia" w:eastAsiaTheme="minorEastAsia" w:cstheme="minorEastAsia"/>
          <w:b/>
          <w:sz w:val="24"/>
          <w:szCs w:val="24"/>
        </w:rPr>
        <w:t>管理：客户管理主要是对于本超市的有过交易记录的人群的信息进行登记和查询。登记客户信息包括：客户名称、负责人、联系地址、联系电话。查询可以通过时间来查询（查询最近联系的客户）、客户名，查询最近联系的客户。</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退换货管理：退货方式有两种：一种是整单退货，一种是部分退货。登记内容包括：（订单信息）：单号（随机产生流水号，是唯一的）、出货仓库、退货时间、供应商名称、总金额应退金额实退金额经办人备注（订单信息）：商品编号、商品名称、单位、规格型号、颜色、单价、数量。退货查询可以根据单据号、供应商和开单时间查询。查询结果包括：单号、开单时间、供应商名称、仓库名称、经办人、总金额（单据详细信息）：商品编号、商品名称、单位、规格型号、颜色、单价、数量。</w:t>
      </w:r>
    </w:p>
    <w:p>
      <w:pPr>
        <w:pStyle w:val="15"/>
        <w:widowControl/>
        <w:jc w:val="left"/>
        <w:rPr>
          <w:rFonts w:asciiTheme="minorEastAsia" w:hAnsiTheme="minorEastAsia"/>
          <w:b/>
          <w:sz w:val="24"/>
          <w:szCs w:val="24"/>
        </w:rPr>
      </w:pPr>
      <w:r>
        <w:rPr>
          <w:rFonts w:hint="eastAsia" w:asciiTheme="minorEastAsia" w:hAnsiTheme="minorEastAsia" w:eastAsiaTheme="minorEastAsia" w:cstheme="minorEastAsia"/>
          <w:b/>
          <w:sz w:val="24"/>
          <w:szCs w:val="24"/>
        </w:rPr>
        <w:t>商品销售管理：销售登记需要登记：（单据信息）：单号、客户名称、出货仓库、销售日期、总金额、应收金额、实收金额、经办人、备注（订</w:t>
      </w:r>
      <w:r>
        <w:rPr>
          <w:rFonts w:hint="eastAsia" w:asciiTheme="minorEastAsia" w:hAnsiTheme="minorEastAsia"/>
          <w:b/>
          <w:sz w:val="24"/>
          <w:szCs w:val="24"/>
        </w:rPr>
        <w:t>单信息）：商品编号、商品名称、单位、规格型号、颜色、单价、数量。需要出库登记：商品名称、出库数量、经办人、出库时间。</w:t>
      </w:r>
    </w:p>
    <w:p>
      <w:pPr>
        <w:pStyle w:val="15"/>
        <w:widowControl/>
        <w:jc w:val="left"/>
        <w:rPr>
          <w:rFonts w:asciiTheme="minorEastAsia" w:hAnsiTheme="minorEastAsia"/>
          <w:b/>
          <w:sz w:val="24"/>
          <w:szCs w:val="24"/>
        </w:rPr>
      </w:pPr>
      <w:r>
        <w:rPr>
          <w:rFonts w:hint="eastAsia"/>
          <w:b/>
          <w:sz w:val="24"/>
          <w:szCs w:val="24"/>
        </w:rPr>
        <w:t>客户管理：客户管理主要是对本超市的有过交易记录的人群的信息进行登记和查询。登记客户信息包括：客户名称</w:t>
      </w:r>
      <w:r>
        <w:rPr>
          <w:rFonts w:hint="eastAsia" w:asciiTheme="minorEastAsia" w:hAnsiTheme="minorEastAsia"/>
          <w:b/>
          <w:sz w:val="24"/>
          <w:szCs w:val="24"/>
        </w:rPr>
        <w:t>、负责人、联系地址、联系电话。查询可以通过时间来查询（查询最近联系的客户）、客户名，查询最近联系的客户。</w:t>
      </w:r>
    </w:p>
    <w:p>
      <w:pPr>
        <w:pStyle w:val="15"/>
        <w:widowControl/>
        <w:jc w:val="left"/>
        <w:rPr>
          <w:b/>
          <w:sz w:val="24"/>
          <w:szCs w:val="24"/>
        </w:rPr>
      </w:pPr>
      <w:r>
        <w:rPr>
          <w:rFonts w:hint="eastAsia"/>
          <w:b/>
          <w:sz w:val="24"/>
          <w:szCs w:val="24"/>
        </w:rPr>
        <w:t>仓库设置：仓库设置包括增删改的操作：仓库名称</w:t>
      </w:r>
      <w:r>
        <w:rPr>
          <w:rFonts w:hint="eastAsia" w:asciiTheme="minorEastAsia" w:hAnsiTheme="minorEastAsia"/>
          <w:b/>
          <w:sz w:val="24"/>
          <w:szCs w:val="24"/>
        </w:rPr>
        <w:t>、负责人、联系电话、仓库地址、仓库信息备注。</w:t>
      </w:r>
    </w:p>
    <w:p>
      <w:pPr>
        <w:keepNext w:val="0"/>
        <w:keepLines w:val="0"/>
        <w:pageBreakBefore w:val="0"/>
        <w:widowControl/>
        <w:kinsoku/>
        <w:wordWrap/>
        <w:overflowPunct/>
        <w:topLinePunct w:val="0"/>
        <w:autoSpaceDE/>
        <w:autoSpaceDN/>
        <w:bidi w:val="0"/>
        <w:adjustRightInd/>
        <w:snapToGrid/>
        <w:ind w:left="0" w:firstLine="482" w:firstLineChars="200"/>
        <w:jc w:val="left"/>
        <w:textAlignment w:val="auto"/>
        <w:rPr>
          <w:rFonts w:hint="eastAsia" w:asciiTheme="minorEastAsia" w:hAnsiTheme="minorEastAsia"/>
          <w:b/>
          <w:sz w:val="24"/>
          <w:szCs w:val="24"/>
        </w:rPr>
      </w:pPr>
      <w:r>
        <w:rPr>
          <w:rFonts w:hint="eastAsia"/>
          <w:b/>
          <w:sz w:val="24"/>
          <w:szCs w:val="24"/>
        </w:rPr>
        <w:t>库存管理：库存出入登记及商品在进出仓库的时候都需要登记。入库的情况包括：商品的采购</w:t>
      </w:r>
      <w:r>
        <w:rPr>
          <w:rFonts w:hint="eastAsia" w:asciiTheme="minorEastAsia" w:hAnsiTheme="minorEastAsia"/>
          <w:b/>
          <w:sz w:val="24"/>
          <w:szCs w:val="24"/>
        </w:rPr>
        <w:t>、客户退货。出库的情况包括：商品销售、采购退货。库存的出入查询可以根据：单据号、时间来查询。查询结果包括：（单据信息）单号、出入的仓库、出入仓库的日期、经办人。添加库存商品及添加商品种类，添加时需要登记：商品名称、入库时间、商品卖价、单位、及库存下限。同时还具有库存商品预警查询功能。</w:t>
      </w:r>
    </w:p>
    <w:p>
      <w:pPr>
        <w:keepNext w:val="0"/>
        <w:keepLines w:val="0"/>
        <w:pageBreakBefore w:val="0"/>
        <w:widowControl/>
        <w:kinsoku/>
        <w:wordWrap/>
        <w:overflowPunct/>
        <w:topLinePunct w:val="0"/>
        <w:autoSpaceDE/>
        <w:autoSpaceDN/>
        <w:bidi w:val="0"/>
        <w:adjustRightInd/>
        <w:snapToGrid/>
        <w:ind w:left="0" w:firstLine="482" w:firstLineChars="200"/>
        <w:jc w:val="left"/>
        <w:textAlignment w:val="auto"/>
        <w:rPr>
          <w:rFonts w:hint="eastAsia" w:asciiTheme="minorEastAsia" w:hAnsiTheme="minorEastAsia"/>
          <w:b/>
          <w:sz w:val="24"/>
          <w:szCs w:val="24"/>
        </w:rPr>
      </w:pPr>
      <w:r>
        <w:rPr>
          <w:rFonts w:hint="eastAsia"/>
          <w:b/>
          <w:sz w:val="24"/>
          <w:szCs w:val="24"/>
        </w:rPr>
        <w:t>客户退货管理：客户退货管理是在本超市购买商品之后，但产品出现质量问题</w:t>
      </w:r>
      <w:r>
        <w:rPr>
          <w:rFonts w:hint="eastAsia" w:asciiTheme="minorEastAsia" w:hAnsiTheme="minorEastAsia"/>
          <w:b/>
          <w:sz w:val="24"/>
          <w:szCs w:val="24"/>
        </w:rPr>
        <w:t>、货物迟到等原因超市和客户协商要求退货或换货的制度。客户退货需要登记：单号、（订单信息</w:t>
      </w:r>
      <w:r>
        <w:rPr>
          <w:rFonts w:asciiTheme="minorEastAsia" w:hAnsiTheme="minorEastAsia"/>
          <w:b/>
          <w:sz w:val="24"/>
          <w:szCs w:val="24"/>
        </w:rPr>
        <w:t>）</w:t>
      </w:r>
      <w:r>
        <w:rPr>
          <w:rFonts w:hint="eastAsia" w:asciiTheme="minorEastAsia" w:hAnsiTheme="minorEastAsia"/>
          <w:b/>
          <w:sz w:val="24"/>
          <w:szCs w:val="24"/>
        </w:rPr>
        <w:t>客户名称、收货仓库、收货日期、总金额、应退金额、实退金额、经办人、备注（订单信息）：商品编号、商品名称、单位、规格型号、颜色、单价、数量。销售退货查询可以根据：客户名称、单据号、开单日期查询。需要注意的是：客户退货之后是否退回到仓库，所以要进行入库登记。</w:t>
      </w:r>
    </w:p>
    <w:p>
      <w:pPr>
        <w:keepNext w:val="0"/>
        <w:keepLines w:val="0"/>
        <w:pageBreakBefore w:val="0"/>
        <w:widowControl/>
        <w:kinsoku/>
        <w:wordWrap/>
        <w:overflowPunct/>
        <w:topLinePunct w:val="0"/>
        <w:autoSpaceDE/>
        <w:autoSpaceDN/>
        <w:bidi w:val="0"/>
        <w:adjustRightInd/>
        <w:snapToGrid/>
        <w:jc w:val="left"/>
        <w:textAlignment w:val="auto"/>
        <w:rPr>
          <w:rFonts w:hint="eastAsia" w:asciiTheme="majorEastAsia" w:hAnsiTheme="majorEastAsia" w:eastAsiaTheme="majorEastAsia" w:cstheme="majorEastAsia"/>
          <w:b/>
          <w:sz w:val="30"/>
          <w:szCs w:val="30"/>
          <w:lang w:val="en-US" w:eastAsia="zh-CN"/>
        </w:rPr>
      </w:pPr>
      <w:r>
        <w:rPr>
          <w:rFonts w:hint="eastAsia" w:asciiTheme="majorEastAsia" w:hAnsiTheme="majorEastAsia" w:eastAsiaTheme="majorEastAsia" w:cstheme="majorEastAsia"/>
          <w:b/>
          <w:sz w:val="30"/>
          <w:szCs w:val="30"/>
          <w:lang w:val="en-US" w:eastAsia="zh-CN"/>
        </w:rPr>
        <w:t>3.需求功能详细介绍</w:t>
      </w:r>
    </w:p>
    <w:p>
      <w:pPr>
        <w:pStyle w:val="15"/>
        <w:spacing w:before="156" w:beforeLines="50" w:after="156" w:afterLines="50" w:line="120" w:lineRule="auto"/>
        <w:ind w:firstLine="0" w:firstLineChars="0"/>
        <w:outlineLvl w:val="2"/>
        <w:rPr>
          <w:rFonts w:ascii="宋体" w:hAnsi="宋体" w:eastAsia="宋体" w:cs="宋体"/>
          <w:b/>
          <w:sz w:val="30"/>
          <w:szCs w:val="30"/>
        </w:rPr>
      </w:pPr>
      <w:bookmarkStart w:id="0" w:name="_Toc27431"/>
      <w:r>
        <w:rPr>
          <w:rFonts w:hint="eastAsia" w:asciiTheme="majorEastAsia" w:hAnsiTheme="majorEastAsia" w:eastAsiaTheme="majorEastAsia" w:cstheme="majorEastAsia"/>
          <w:b/>
          <w:sz w:val="28"/>
          <w:szCs w:val="28"/>
          <w:lang w:val="en-US" w:eastAsia="zh-CN"/>
        </w:rPr>
        <w:t>3</w:t>
      </w:r>
      <w:r>
        <w:rPr>
          <w:rFonts w:hint="eastAsia" w:asciiTheme="majorEastAsia" w:hAnsiTheme="majorEastAsia" w:eastAsiaTheme="majorEastAsia" w:cstheme="majorEastAsia"/>
          <w:b/>
          <w:sz w:val="28"/>
          <w:szCs w:val="28"/>
        </w:rPr>
        <w:t>.1客户界面部分</w:t>
      </w:r>
      <w:bookmarkEnd w:id="0"/>
    </w:p>
    <w:p>
      <w:pPr>
        <w:pStyle w:val="15"/>
        <w:ind w:firstLine="0" w:firstLineChars="0"/>
        <w:jc w:val="left"/>
        <w:rPr>
          <w:rFonts w:ascii="宋体" w:hAnsi="宋体" w:eastAsia="宋体" w:cs="宋体"/>
          <w:b/>
          <w:sz w:val="24"/>
        </w:rPr>
      </w:pPr>
      <w:r>
        <w:rPr>
          <w:rFonts w:hint="eastAsia" w:ascii="宋体" w:hAnsi="宋体" w:eastAsia="宋体" w:cs="宋体"/>
          <w:b/>
          <w:sz w:val="24"/>
        </w:rPr>
        <w:t>登陆界面</w:t>
      </w:r>
    </w:p>
    <w:p>
      <w:pPr>
        <w:pStyle w:val="15"/>
        <w:ind w:firstLine="480"/>
        <w:jc w:val="left"/>
        <w:rPr>
          <w:rFonts w:ascii="宋体" w:hAnsi="宋体" w:eastAsia="宋体" w:cs="宋体"/>
          <w:sz w:val="24"/>
        </w:rPr>
      </w:pPr>
      <w:r>
        <w:rPr>
          <w:rFonts w:hint="eastAsia" w:ascii="宋体" w:hAnsi="宋体" w:eastAsia="宋体" w:cs="宋体"/>
          <w:sz w:val="24"/>
        </w:rPr>
        <w:t>登陆界面验证用户名、密码,用户名和密码不能为空。信息不匹配通过弹窗给出对应错误信息，并将验证码重置。点击重置按钮可将所有信息重置。</w:t>
      </w:r>
    </w:p>
    <w:p>
      <w:pPr>
        <w:jc w:val="left"/>
        <w:rPr>
          <w:b/>
          <w:sz w:val="24"/>
        </w:rPr>
      </w:pPr>
      <w:r>
        <w:rPr>
          <w:rFonts w:hint="eastAsia"/>
          <w:b/>
          <w:sz w:val="24"/>
        </w:rPr>
        <w:t>主界面</w:t>
      </w:r>
    </w:p>
    <w:p>
      <w:pPr>
        <w:pStyle w:val="15"/>
        <w:ind w:firstLine="480"/>
        <w:jc w:val="left"/>
        <w:rPr>
          <w:sz w:val="24"/>
        </w:rPr>
      </w:pPr>
      <w:r>
        <w:rPr>
          <w:rFonts w:hint="eastAsia"/>
          <w:sz w:val="24"/>
        </w:rPr>
        <w:t>通过卡片布局对主界面进行布局，进到主界面之后默认是欢迎界面，点击相应的按钮能进入相应的卡片。将当前登录的用户显示在界面中间。界面右上角显示实施用户名，通过多线程完成。若用户级别为项目经理，可是使用界面中所有功能。若等级为普通用户，则只能使用账单管理和退出系统功能。</w:t>
      </w:r>
    </w:p>
    <w:p>
      <w:pPr>
        <w:pStyle w:val="15"/>
        <w:spacing w:line="120" w:lineRule="auto"/>
        <w:ind w:firstLine="0" w:firstLineChars="0"/>
        <w:outlineLvl w:val="2"/>
        <w:rPr>
          <w:rFonts w:asciiTheme="majorEastAsia" w:hAnsiTheme="majorEastAsia" w:eastAsiaTheme="majorEastAsia" w:cstheme="majorEastAsia"/>
          <w:b/>
          <w:sz w:val="28"/>
          <w:szCs w:val="28"/>
        </w:rPr>
      </w:pPr>
      <w:bookmarkStart w:id="1" w:name="_Toc26332"/>
      <w:r>
        <w:rPr>
          <w:rFonts w:hint="eastAsia" w:asciiTheme="majorEastAsia" w:hAnsiTheme="majorEastAsia" w:eastAsiaTheme="majorEastAsia" w:cstheme="majorEastAsia"/>
          <w:b/>
          <w:sz w:val="28"/>
          <w:szCs w:val="28"/>
          <w:lang w:val="en-US" w:eastAsia="zh-CN"/>
        </w:rPr>
        <w:t>3</w:t>
      </w:r>
      <w:r>
        <w:rPr>
          <w:rFonts w:hint="eastAsia" w:asciiTheme="majorEastAsia" w:hAnsiTheme="majorEastAsia" w:eastAsiaTheme="majorEastAsia" w:cstheme="majorEastAsia"/>
          <w:b/>
          <w:sz w:val="28"/>
          <w:szCs w:val="28"/>
        </w:rPr>
        <w:t>.2管理界面部分</w:t>
      </w:r>
      <w:bookmarkEnd w:id="1"/>
    </w:p>
    <w:p>
      <w:pPr>
        <w:jc w:val="left"/>
        <w:rPr>
          <w:b/>
          <w:sz w:val="24"/>
        </w:rPr>
      </w:pPr>
      <w:r>
        <w:rPr>
          <w:rFonts w:hint="eastAsia"/>
          <w:b/>
          <w:sz w:val="24"/>
        </w:rPr>
        <w:t>用户、供应商、账单的增删改查</w:t>
      </w:r>
    </w:p>
    <w:p>
      <w:pPr>
        <w:jc w:val="left"/>
        <w:rPr>
          <w:b/>
          <w:sz w:val="24"/>
        </w:rPr>
      </w:pPr>
      <w:r>
        <w:rPr>
          <w:rFonts w:hint="eastAsia"/>
          <w:b/>
          <w:sz w:val="24"/>
        </w:rPr>
        <w:t>用户管理</w:t>
      </w:r>
    </w:p>
    <w:p>
      <w:pPr>
        <w:pStyle w:val="15"/>
        <w:ind w:firstLine="480"/>
        <w:jc w:val="left"/>
        <w:rPr>
          <w:sz w:val="24"/>
        </w:rPr>
      </w:pPr>
      <w:r>
        <w:rPr>
          <w:rFonts w:hint="eastAsia"/>
          <w:sz w:val="24"/>
        </w:rPr>
        <w:t>用户管理界面可以实现增删改查的功能，其中修改功能，部门经理只能修改普通员工和自己，删除功能，部门经理只能删除普通员工。查询按钮可以通过用户名查询指定用户的信息，若用户名称为空，则查询所有。</w:t>
      </w:r>
    </w:p>
    <w:p>
      <w:pPr>
        <w:pStyle w:val="15"/>
        <w:spacing w:before="156"/>
        <w:ind w:firstLine="0" w:firstLineChars="0"/>
        <w:rPr>
          <w:b/>
          <w:sz w:val="24"/>
        </w:rPr>
      </w:pPr>
      <w:r>
        <w:rPr>
          <w:rFonts w:hint="eastAsia"/>
          <w:b/>
          <w:sz w:val="24"/>
        </w:rPr>
        <w:t>供应商管理</w:t>
      </w:r>
    </w:p>
    <w:p>
      <w:pPr>
        <w:ind w:firstLine="420" w:firstLineChars="200"/>
        <w:jc w:val="left"/>
      </w:pPr>
      <w:r>
        <w:rPr>
          <w:rFonts w:hint="eastAsia"/>
        </w:rPr>
        <w:t>供应商管理界面可以实现增删改查的功能，其中删除按钮，如果账单表中有此供应商信息根据主外键关系，则不能删除，给出相应提示。点击导入按钮，选择对应的文件可以将文件信息导入。查询按钮可以通过供应商名称查询指定供应商的信息，若供应商名称为空，则查询所有。</w:t>
      </w:r>
    </w:p>
    <w:p>
      <w:pPr>
        <w:jc w:val="left"/>
        <w:rPr>
          <w:b/>
          <w:sz w:val="24"/>
        </w:rPr>
      </w:pPr>
      <w:r>
        <w:rPr>
          <w:rFonts w:hint="eastAsia"/>
          <w:b/>
          <w:sz w:val="24"/>
        </w:rPr>
        <w:t>账单管理</w:t>
      </w:r>
    </w:p>
    <w:p>
      <w:pPr>
        <w:ind w:firstLine="480" w:firstLineChars="200"/>
        <w:jc w:val="left"/>
        <w:rPr>
          <w:sz w:val="24"/>
        </w:rPr>
      </w:pPr>
      <w:r>
        <w:rPr>
          <w:rFonts w:hint="eastAsia"/>
          <w:sz w:val="24"/>
        </w:rPr>
        <w:t>账单管理界面可以实现增删改查的功能，点击导出按钮，选择对应的行数可以将信息导出到指定路径。查询按钮可以通过商品名称和是否付款查询指定账单的信息，若两个都为空，则查询所有。</w:t>
      </w:r>
    </w:p>
    <w:p>
      <w:pPr>
        <w:jc w:val="left"/>
        <w:rPr>
          <w:b/>
          <w:sz w:val="24"/>
        </w:rPr>
      </w:pPr>
      <w:r>
        <w:rPr>
          <w:rFonts w:hint="eastAsia"/>
          <w:b/>
          <w:sz w:val="24"/>
        </w:rPr>
        <w:t>报表</w:t>
      </w:r>
    </w:p>
    <w:p>
      <w:pPr>
        <w:jc w:val="left"/>
        <w:rPr>
          <w:b/>
          <w:sz w:val="24"/>
        </w:rPr>
      </w:pPr>
      <w:r>
        <w:rPr>
          <w:rFonts w:hint="eastAsia"/>
          <w:b/>
          <w:sz w:val="24"/>
        </w:rPr>
        <w:t>供应商分组查询报表</w:t>
      </w:r>
    </w:p>
    <w:p>
      <w:pPr>
        <w:jc w:val="left"/>
        <w:rPr>
          <w:sz w:val="24"/>
        </w:rPr>
      </w:pPr>
      <w:r>
        <w:rPr>
          <w:rFonts w:hint="eastAsia"/>
          <w:sz w:val="24"/>
        </w:rPr>
        <w:t>按照供应商进行分组查询相应的信息</w:t>
      </w:r>
    </w:p>
    <w:p>
      <w:pPr>
        <w:jc w:val="left"/>
        <w:rPr>
          <w:b/>
          <w:sz w:val="24"/>
        </w:rPr>
      </w:pPr>
      <w:r>
        <w:rPr>
          <w:rFonts w:hint="eastAsia"/>
          <w:b/>
          <w:sz w:val="24"/>
        </w:rPr>
        <w:t>商品分组查询报表</w:t>
      </w:r>
    </w:p>
    <w:p>
      <w:pPr>
        <w:jc w:val="left"/>
      </w:pPr>
      <w:r>
        <w:rPr>
          <w:rFonts w:hint="eastAsia"/>
        </w:rPr>
        <w:t>按照商品进行分组查询相应的信息</w:t>
      </w:r>
    </w:p>
    <w:p>
      <w:pPr>
        <w:jc w:val="left"/>
        <w:rPr>
          <w:b/>
          <w:sz w:val="24"/>
        </w:rPr>
      </w:pPr>
      <w:r>
        <w:rPr>
          <w:rFonts w:hint="eastAsia"/>
          <w:b/>
          <w:sz w:val="24"/>
        </w:rPr>
        <w:t>退出系统</w:t>
      </w:r>
    </w:p>
    <w:p>
      <w:pPr>
        <w:jc w:val="left"/>
      </w:pPr>
      <w:r>
        <w:rPr>
          <w:rFonts w:hint="eastAsia"/>
        </w:rPr>
        <w:t>点击退出系统按钮会弹出一个确认提示框，点击是退出系统，点击否或者取消返回界面。</w:t>
      </w:r>
    </w:p>
    <w:p>
      <w:pPr>
        <w:keepNext w:val="0"/>
        <w:keepLines w:val="0"/>
        <w:pageBreakBefore w:val="0"/>
        <w:widowControl/>
        <w:kinsoku/>
        <w:wordWrap/>
        <w:overflowPunct/>
        <w:topLinePunct w:val="0"/>
        <w:autoSpaceDE/>
        <w:autoSpaceDN/>
        <w:bidi w:val="0"/>
        <w:adjustRightInd/>
        <w:snapToGrid/>
        <w:ind w:left="0" w:firstLine="482" w:firstLineChars="200"/>
        <w:jc w:val="left"/>
        <w:textAlignment w:val="auto"/>
        <w:rPr>
          <w:rFonts w:hint="eastAsia" w:asciiTheme="minorEastAsia" w:hAnsiTheme="minorEastAsia"/>
          <w:b/>
          <w:sz w:val="24"/>
          <w:szCs w:val="24"/>
        </w:rPr>
      </w:pPr>
    </w:p>
    <w:p>
      <w:pPr>
        <w:pStyle w:val="15"/>
        <w:keepNext w:val="0"/>
        <w:keepLines w:val="0"/>
        <w:pageBreakBefore w:val="0"/>
        <w:widowControl/>
        <w:kinsoku/>
        <w:wordWrap/>
        <w:overflowPunct/>
        <w:topLinePunct w:val="0"/>
        <w:autoSpaceDE/>
        <w:autoSpaceDN/>
        <w:bidi w:val="0"/>
        <w:adjustRightInd/>
        <w:snapToGrid/>
        <w:ind w:left="1125" w:firstLine="482" w:firstLineChars="200"/>
        <w:jc w:val="left"/>
        <w:textAlignment w:val="auto"/>
        <w:rPr>
          <w:b/>
          <w:sz w:val="24"/>
          <w:szCs w:val="24"/>
        </w:rPr>
      </w:pPr>
    </w:p>
    <w:p>
      <w:pPr>
        <w:widowControl/>
        <w:jc w:val="center"/>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lang w:val="en-US" w:eastAsia="zh-CN"/>
        </w:rPr>
        <w:t>四</w:t>
      </w:r>
      <w:r>
        <w:rPr>
          <w:rFonts w:hint="eastAsia" w:asciiTheme="majorEastAsia" w:hAnsiTheme="majorEastAsia" w:eastAsiaTheme="majorEastAsia" w:cstheme="majorEastAsia"/>
          <w:b/>
          <w:sz w:val="32"/>
          <w:szCs w:val="32"/>
        </w:rPr>
        <w:t>．系统设计</w:t>
      </w:r>
    </w:p>
    <w:p>
      <w:pPr>
        <w:widowControl/>
        <w:jc w:val="left"/>
        <w:rPr>
          <w:b/>
          <w:sz w:val="24"/>
          <w:szCs w:val="24"/>
        </w:rPr>
      </w:pPr>
    </w:p>
    <w:p>
      <w:pPr>
        <w:pStyle w:val="15"/>
        <w:widowControl/>
        <w:ind w:left="0" w:leftChars="0" w:firstLine="0" w:firstLineChars="0"/>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1. 系统功能流程图</w:t>
      </w:r>
    </w:p>
    <w:p>
      <w:pPr>
        <w:pStyle w:val="15"/>
        <w:widowControl/>
        <w:ind w:left="1125" w:firstLine="0" w:firstLineChars="0"/>
        <w:jc w:val="left"/>
        <w:rPr>
          <w:b/>
          <w:sz w:val="24"/>
          <w:szCs w:val="24"/>
        </w:rPr>
      </w:pPr>
      <w:r>
        <w:rPr>
          <w:rFonts w:hint="eastAsia"/>
          <w:b/>
          <w:sz w:val="24"/>
          <w:szCs w:val="24"/>
        </w:rPr>
        <w:t xml:space="preserve">  </w:t>
      </w:r>
    </w:p>
    <w:p/>
    <w:p/>
    <w:p/>
    <w:p/>
    <w:p/>
    <w:p/>
    <w:p/>
    <w:p/>
    <w:p/>
    <w:p/>
    <w:p/>
    <w:p/>
    <w:p/>
    <w:p/>
    <w:p/>
    <w:p/>
    <w:p/>
    <w:p>
      <w:pPr>
        <w:tabs>
          <w:tab w:val="left" w:pos="5955"/>
        </w:tabs>
      </w:pPr>
      <w:r>
        <w:tab/>
      </w:r>
      <w:r>
        <w:rPr>
          <w:rFonts w:hint="eastAsia"/>
        </w:rPr>
        <w:t>3</w:t>
      </w:r>
    </w:p>
    <w:p>
      <w:pPr>
        <w:pStyle w:val="15"/>
        <w:widowControl/>
        <w:ind w:left="1125" w:firstLine="0" w:firstLineChars="0"/>
        <w:jc w:val="left"/>
        <w:rPr>
          <w:b/>
          <w:sz w:val="24"/>
          <w:szCs w:val="24"/>
        </w:rPr>
      </w:pPr>
      <w:r>
        <w:rPr>
          <w:rFonts w:hint="eastAsia"/>
          <w:b/>
          <w:sz w:val="24"/>
          <w:szCs w:val="24"/>
        </w:rPr>
        <w:t xml:space="preserve">  </w:t>
      </w:r>
      <w:r>
        <w:rPr>
          <w:rFonts w:hint="eastAsia"/>
          <w:b/>
          <w:sz w:val="24"/>
          <w:szCs w:val="24"/>
        </w:rPr>
        <w:drawing>
          <wp:inline distT="0" distB="0" distL="0" distR="0">
            <wp:extent cx="5274310" cy="3903345"/>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srcRect/>
                    <a:stretch>
                      <a:fillRect/>
                    </a:stretch>
                  </pic:blipFill>
                  <pic:spPr>
                    <a:xfrm>
                      <a:off x="0" y="0"/>
                      <a:ext cx="5274310" cy="3903678"/>
                    </a:xfrm>
                    <a:prstGeom prst="rect">
                      <a:avLst/>
                    </a:prstGeom>
                    <a:noFill/>
                    <a:ln w="9525">
                      <a:noFill/>
                      <a:miter lim="800000"/>
                      <a:headEnd/>
                      <a:tailEnd/>
                    </a:ln>
                  </pic:spPr>
                </pic:pic>
              </a:graphicData>
            </a:graphic>
          </wp:inline>
        </w:drawing>
      </w:r>
    </w:p>
    <w:p>
      <w:pPr>
        <w:pStyle w:val="15"/>
        <w:widowControl/>
        <w:tabs>
          <w:tab w:val="left" w:pos="312"/>
        </w:tabs>
        <w:ind w:left="0" w:leftChars="0" w:firstLine="0" w:firstLineChars="0"/>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2.系统设计的原则</w:t>
      </w:r>
    </w:p>
    <w:p>
      <w:pPr>
        <w:pStyle w:val="15"/>
        <w:widowControl/>
        <w:jc w:val="left"/>
        <w:rPr>
          <w:b/>
          <w:sz w:val="24"/>
          <w:szCs w:val="24"/>
        </w:rPr>
      </w:pPr>
      <w:r>
        <w:rPr>
          <w:rFonts w:ascii="Calibri" w:hAnsi="Calibri" w:cs="Calibri"/>
          <w:b/>
          <w:sz w:val="24"/>
          <w:szCs w:val="24"/>
        </w:rPr>
        <w:t>①</w:t>
      </w:r>
      <w:r>
        <w:rPr>
          <w:rFonts w:hint="eastAsia"/>
          <w:b/>
          <w:sz w:val="24"/>
          <w:szCs w:val="24"/>
        </w:rPr>
        <w:t>易用性原则：为了更直接的面向非IT专业的用户，符合用户的操作使用习惯，系统界面应该突出清晰美观，简单易懂的特点。</w:t>
      </w:r>
    </w:p>
    <w:p>
      <w:pPr>
        <w:pStyle w:val="15"/>
        <w:widowControl/>
        <w:jc w:val="left"/>
        <w:rPr>
          <w:rFonts w:hint="default" w:eastAsiaTheme="minorEastAsia"/>
          <w:b/>
          <w:sz w:val="24"/>
          <w:szCs w:val="24"/>
          <w:lang w:val="en-US" w:eastAsia="zh-CN"/>
        </w:rPr>
      </w:pPr>
      <w:r>
        <w:rPr>
          <w:rFonts w:ascii="Calibri" w:hAnsi="Calibri" w:cs="Calibri"/>
          <w:b/>
          <w:sz w:val="24"/>
          <w:szCs w:val="24"/>
        </w:rPr>
        <w:t>②</w:t>
      </w:r>
      <w:r>
        <w:rPr>
          <w:rFonts w:hint="eastAsia"/>
          <w:b/>
          <w:sz w:val="24"/>
          <w:szCs w:val="24"/>
        </w:rPr>
        <w:t>实用性原则：</w:t>
      </w:r>
      <w:r>
        <w:rPr>
          <w:rFonts w:hint="eastAsia"/>
          <w:b/>
          <w:sz w:val="24"/>
          <w:szCs w:val="24"/>
          <w:lang w:val="en-US" w:eastAsia="zh-CN"/>
        </w:rPr>
        <w:t>设计出的系统不仅要求满足用户以及管理者供应商的网上交易的正常流程，还要有一定的实用性，在用户人群中，让人们都能认为此系统比较适合大众群体广泛使用。</w:t>
      </w:r>
    </w:p>
    <w:p>
      <w:pPr>
        <w:widowControl/>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3. 业务流程分析</w:t>
      </w:r>
    </w:p>
    <w:p>
      <w:pPr>
        <w:pStyle w:val="15"/>
        <w:widowControl/>
        <w:jc w:val="left"/>
        <w:rPr>
          <w:b/>
          <w:sz w:val="24"/>
          <w:szCs w:val="24"/>
        </w:rPr>
      </w:pPr>
      <w:r>
        <w:rPr>
          <w:rFonts w:hint="eastAsia"/>
          <w:b/>
          <w:sz w:val="24"/>
          <w:szCs w:val="24"/>
        </w:rPr>
        <w:t>超市管理系统主要是以先进的管理理念和科学的计算机技术来取代原始的手工操作。在新系统开发前，我们对这个超市管理系统业务流程进行了系统的调查。得到下面的流程图</w:t>
      </w:r>
    </w:p>
    <w:p/>
    <w:p/>
    <w:p/>
    <w:p/>
    <w:p/>
    <w:p/>
    <w:p/>
    <w:p/>
    <w:p/>
    <w:p/>
    <w:p/>
    <w:p/>
    <w:p>
      <w:pPr>
        <w:tabs>
          <w:tab w:val="left" w:pos="6210"/>
        </w:tabs>
      </w:pPr>
      <w:r>
        <w:tab/>
      </w:r>
    </w:p>
    <w:p>
      <w:pPr>
        <w:pStyle w:val="15"/>
        <w:widowControl/>
        <w:ind w:left="1125" w:firstLine="0" w:firstLineChars="0"/>
        <w:jc w:val="left"/>
        <w:rPr>
          <w:b/>
          <w:sz w:val="24"/>
          <w:szCs w:val="24"/>
        </w:rPr>
      </w:pPr>
      <w:r>
        <w:rPr>
          <w:b/>
          <w:sz w:val="24"/>
          <w:szCs w:val="24"/>
        </w:rPr>
        <w:drawing>
          <wp:inline distT="0" distB="0" distL="0" distR="0">
            <wp:extent cx="5274310" cy="5120005"/>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9"/>
                    <a:srcRect/>
                    <a:stretch>
                      <a:fillRect/>
                    </a:stretch>
                  </pic:blipFill>
                  <pic:spPr>
                    <a:xfrm>
                      <a:off x="0" y="0"/>
                      <a:ext cx="5274310" cy="5120361"/>
                    </a:xfrm>
                    <a:prstGeom prst="rect">
                      <a:avLst/>
                    </a:prstGeom>
                    <a:noFill/>
                    <a:ln w="9525">
                      <a:noFill/>
                      <a:miter lim="800000"/>
                      <a:headEnd/>
                      <a:tailEnd/>
                    </a:ln>
                  </pic:spPr>
                </pic:pic>
              </a:graphicData>
            </a:graphic>
          </wp:inline>
        </w:drawing>
      </w:r>
    </w:p>
    <w:p>
      <w:pPr>
        <w:pStyle w:val="15"/>
        <w:widowControl/>
        <w:ind w:left="1125" w:firstLine="0" w:firstLineChars="0"/>
        <w:jc w:val="left"/>
        <w:rPr>
          <w:b/>
          <w:sz w:val="24"/>
          <w:szCs w:val="24"/>
        </w:rPr>
      </w:pPr>
      <w:r>
        <w:rPr>
          <w:rFonts w:hint="eastAsia"/>
          <w:b/>
          <w:sz w:val="24"/>
          <w:szCs w:val="24"/>
        </w:rPr>
        <w:t xml:space="preserve">           </w:t>
      </w:r>
      <w:r>
        <w:rPr>
          <w:b/>
          <w:sz w:val="24"/>
          <w:szCs w:val="24"/>
        </w:rPr>
        <w:br w:type="page"/>
      </w:r>
    </w:p>
    <w:p>
      <w:pPr>
        <w:widowControl/>
        <w:jc w:val="left"/>
        <w:rPr>
          <w:b/>
          <w:sz w:val="24"/>
          <w:szCs w:val="24"/>
        </w:rPr>
      </w:pPr>
    </w:p>
    <w:p>
      <w:pPr>
        <w:ind w:firstLine="465"/>
        <w:jc w:val="left"/>
        <w:rPr>
          <w:b/>
          <w:sz w:val="24"/>
          <w:szCs w:val="24"/>
        </w:rPr>
      </w:pPr>
      <w:r>
        <w:rPr>
          <w:rFonts w:hint="eastAsia"/>
          <w:b/>
          <w:sz w:val="24"/>
          <w:szCs w:val="24"/>
          <w:lang w:val="en-US" w:eastAsia="zh-CN"/>
        </w:rPr>
        <w:t>4</w:t>
      </w:r>
      <w:r>
        <w:rPr>
          <w:rFonts w:hint="eastAsia"/>
          <w:b/>
          <w:sz w:val="24"/>
          <w:szCs w:val="24"/>
        </w:rPr>
        <w:t>. 数据流图</w:t>
      </w:r>
    </w:p>
    <w:p>
      <w:pPr>
        <w:ind w:firstLine="465"/>
        <w:jc w:val="left"/>
        <w:rPr>
          <w:b/>
          <w:sz w:val="24"/>
          <w:szCs w:val="24"/>
        </w:rPr>
      </w:pPr>
      <w:r>
        <w:rPr>
          <w:rFonts w:hint="eastAsia"/>
          <w:b/>
          <w:sz w:val="24"/>
          <w:szCs w:val="24"/>
        </w:rPr>
        <w:t xml:space="preserve">  </w:t>
      </w:r>
    </w:p>
    <w:p>
      <w:pPr>
        <w:ind w:firstLine="465"/>
        <w:jc w:val="left"/>
        <w:rPr>
          <w:rFonts w:hint="eastAsia" w:asciiTheme="majorEastAsia" w:hAnsiTheme="majorEastAsia" w:eastAsiaTheme="majorEastAsia" w:cstheme="majorEastAsia"/>
          <w:b/>
          <w:sz w:val="30"/>
          <w:szCs w:val="30"/>
        </w:rPr>
      </w:pPr>
      <w:r>
        <w:rPr>
          <w:rFonts w:hint="eastAsia"/>
          <w:b/>
          <w:sz w:val="24"/>
          <w:szCs w:val="24"/>
        </w:rPr>
        <w:t xml:space="preserve">   </w:t>
      </w:r>
      <w:r>
        <w:rPr>
          <w:rFonts w:hint="eastAsia"/>
          <w:b/>
          <w:sz w:val="24"/>
          <w:szCs w:val="24"/>
        </w:rPr>
        <w:drawing>
          <wp:inline distT="0" distB="0" distL="0" distR="0">
            <wp:extent cx="5274310" cy="500951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srcRect/>
                    <a:stretch>
                      <a:fillRect/>
                    </a:stretch>
                  </pic:blipFill>
                  <pic:spPr>
                    <a:xfrm>
                      <a:off x="0" y="0"/>
                      <a:ext cx="5274310" cy="5009836"/>
                    </a:xfrm>
                    <a:prstGeom prst="rect">
                      <a:avLst/>
                    </a:prstGeom>
                    <a:noFill/>
                    <a:ln w="9525">
                      <a:noFill/>
                      <a:miter lim="800000"/>
                      <a:headEnd/>
                      <a:tailEnd/>
                    </a:ln>
                  </pic:spPr>
                </pic:pic>
              </a:graphicData>
            </a:graphic>
          </wp:inline>
        </w:drawing>
      </w:r>
      <w:r>
        <w:rPr>
          <w:rFonts w:hint="eastAsia" w:asciiTheme="majorEastAsia" w:hAnsiTheme="majorEastAsia" w:eastAsiaTheme="majorEastAsia" w:cstheme="majorEastAsia"/>
          <w:b/>
          <w:sz w:val="30"/>
          <w:szCs w:val="30"/>
          <w:lang w:val="en-US" w:eastAsia="zh-CN"/>
        </w:rPr>
        <w:t>5</w:t>
      </w:r>
      <w:r>
        <w:rPr>
          <w:rFonts w:hint="eastAsia" w:asciiTheme="majorEastAsia" w:hAnsiTheme="majorEastAsia" w:eastAsiaTheme="majorEastAsia" w:cstheme="majorEastAsia"/>
          <w:b/>
          <w:sz w:val="30"/>
          <w:szCs w:val="30"/>
        </w:rPr>
        <w:t>.数据库设计与实现</w:t>
      </w:r>
    </w:p>
    <w:p>
      <w:pPr>
        <w:tabs>
          <w:tab w:val="left" w:pos="5354"/>
        </w:tabs>
        <w:spacing w:line="360" w:lineRule="auto"/>
        <w:ind w:firstLine="482" w:firstLineChars="200"/>
        <w:jc w:val="left"/>
        <w:rPr>
          <w:rFonts w:hint="eastAsia" w:ascii="宋体" w:hAnsi="宋体"/>
          <w:sz w:val="24"/>
        </w:rPr>
      </w:pPr>
      <w:r>
        <w:rPr>
          <w:rFonts w:hint="eastAsia"/>
          <w:b/>
          <w:sz w:val="24"/>
          <w:szCs w:val="24"/>
        </w:rPr>
        <w:t xml:space="preserve">  </w:t>
      </w:r>
      <w:r>
        <w:rPr>
          <w:rFonts w:hint="eastAsia" w:ascii="宋体" w:hAnsi="宋体"/>
          <w:sz w:val="24"/>
        </w:rPr>
        <w:t>数据库是此类系统的核心，系统中所有的信息都存储在数据库中，在所有jsp页面中通过JDBC与数据库连接，操作数据库中的数据，从而实现所有需要的功能。数据库软件有很多。本系统中数据库采用MySQL作为数据库工具。数据库是网站的核心，数据库设计的合理与否对网站的建设有着至关重要的影响。一个良好的数据库开发过程一般是先系统分析，再逻辑设计，然后物理实现。系统分析中分析数据库用户需求，并画出E-R图直观地表示出数据库系统的需求。逻辑设计中根据系统分析设计的一个关系模型。物理设计为逻辑设计中的数据模型选取一个最合理的应用环境的物理结构，通常选取一个常用数据库软件，用数据库软件创建与逻辑设计中数据模型对应的数据库。</w:t>
      </w:r>
    </w:p>
    <w:p>
      <w:pPr>
        <w:spacing w:line="360" w:lineRule="auto"/>
        <w:rPr>
          <w:rFonts w:hint="eastAsia"/>
        </w:rPr>
      </w:pPr>
    </w:p>
    <w:p>
      <w:pPr>
        <w:ind w:firstLine="465"/>
        <w:jc w:val="left"/>
        <w:rPr>
          <w:b/>
          <w:sz w:val="24"/>
          <w:szCs w:val="24"/>
        </w:rPr>
      </w:pPr>
    </w:p>
    <w:p>
      <w:pPr>
        <w:jc w:val="left"/>
        <w:rPr>
          <w:rFonts w:hint="eastAsia" w:asciiTheme="majorEastAsia" w:hAnsiTheme="majorEastAsia" w:eastAsiaTheme="majorEastAsia" w:cstheme="majorEastAsia"/>
          <w:b/>
          <w:sz w:val="28"/>
          <w:szCs w:val="28"/>
        </w:rPr>
      </w:pPr>
      <w:r>
        <w:rPr>
          <w:rFonts w:hint="eastAsia" w:asciiTheme="majorEastAsia" w:hAnsiTheme="majorEastAsia" w:eastAsiaTheme="majorEastAsia" w:cstheme="majorEastAsia"/>
          <w:b/>
          <w:sz w:val="28"/>
          <w:szCs w:val="28"/>
        </w:rPr>
        <w:t xml:space="preserve">  1）数据库目的与要求</w:t>
      </w:r>
    </w:p>
    <w:p>
      <w:pPr>
        <w:jc w:val="left"/>
        <w:rPr>
          <w:b/>
          <w:sz w:val="24"/>
          <w:szCs w:val="24"/>
        </w:rPr>
      </w:pPr>
      <w:r>
        <w:rPr>
          <w:rFonts w:hint="eastAsia"/>
          <w:b/>
          <w:sz w:val="24"/>
          <w:szCs w:val="24"/>
        </w:rPr>
        <w:t xml:space="preserve">      包括对超市管理系统进行数据库设计，有需求分析，概念设计，逻辑设计和物理设计。</w:t>
      </w:r>
    </w:p>
    <w:p>
      <w:pPr>
        <w:jc w:val="left"/>
        <w:rPr>
          <w:b/>
          <w:sz w:val="24"/>
          <w:szCs w:val="24"/>
        </w:rPr>
      </w:pPr>
    </w:p>
    <w:p>
      <w:pPr>
        <w:jc w:val="left"/>
        <w:rPr>
          <w:rFonts w:hint="eastAsia" w:asciiTheme="majorEastAsia" w:hAnsiTheme="majorEastAsia" w:eastAsiaTheme="majorEastAsia" w:cstheme="majorEastAsia"/>
          <w:b/>
          <w:sz w:val="28"/>
          <w:szCs w:val="28"/>
        </w:rPr>
      </w:pPr>
      <w:r>
        <w:rPr>
          <w:rFonts w:hint="eastAsia" w:asciiTheme="majorEastAsia" w:hAnsiTheme="majorEastAsia" w:eastAsiaTheme="majorEastAsia" w:cstheme="majorEastAsia"/>
          <w:b/>
          <w:sz w:val="28"/>
          <w:szCs w:val="28"/>
        </w:rPr>
        <w:t xml:space="preserve">  2）实验内容和步骤</w:t>
      </w:r>
    </w:p>
    <w:p>
      <w:pPr>
        <w:jc w:val="left"/>
        <w:rPr>
          <w:b/>
          <w:sz w:val="24"/>
          <w:szCs w:val="24"/>
        </w:rPr>
      </w:pPr>
      <w:r>
        <w:rPr>
          <w:rFonts w:hint="eastAsia"/>
          <w:b/>
          <w:sz w:val="24"/>
          <w:szCs w:val="24"/>
        </w:rPr>
        <w:t xml:space="preserve">    </w:t>
      </w:r>
      <w:r>
        <w:rPr>
          <w:rFonts w:hint="eastAsia" w:ascii="宋体" w:hAnsi="宋体" w:eastAsia="宋体"/>
          <w:b/>
          <w:sz w:val="24"/>
          <w:szCs w:val="24"/>
        </w:rPr>
        <w:t>①</w:t>
      </w:r>
      <w:r>
        <w:rPr>
          <w:rFonts w:hint="eastAsia"/>
          <w:b/>
          <w:sz w:val="24"/>
          <w:szCs w:val="24"/>
        </w:rPr>
        <w:t>需求分析</w:t>
      </w:r>
    </w:p>
    <w:p>
      <w:pPr>
        <w:jc w:val="left"/>
        <w:rPr>
          <w:b/>
          <w:sz w:val="24"/>
          <w:szCs w:val="24"/>
        </w:rPr>
      </w:pPr>
    </w:p>
    <w:p>
      <w:pPr>
        <w:jc w:val="left"/>
        <w:rPr>
          <w:b/>
          <w:sz w:val="24"/>
          <w:szCs w:val="24"/>
        </w:rPr>
      </w:pPr>
      <w:r>
        <w:rPr>
          <w:rFonts w:hint="eastAsia"/>
          <w:b/>
          <w:sz w:val="24"/>
          <w:szCs w:val="24"/>
        </w:rPr>
        <w:t xml:space="preserve">       </w:t>
      </w:r>
      <w:r>
        <w:rPr>
          <w:rFonts w:hint="eastAsia"/>
          <w:b/>
          <w:sz w:val="24"/>
          <w:szCs w:val="24"/>
        </w:rPr>
        <w:drawing>
          <wp:inline distT="0" distB="0" distL="0" distR="0">
            <wp:extent cx="5274310" cy="2135505"/>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1"/>
                    <a:srcRect/>
                    <a:stretch>
                      <a:fillRect/>
                    </a:stretch>
                  </pic:blipFill>
                  <pic:spPr>
                    <a:xfrm>
                      <a:off x="0" y="0"/>
                      <a:ext cx="5274310" cy="2136075"/>
                    </a:xfrm>
                    <a:prstGeom prst="rect">
                      <a:avLst/>
                    </a:prstGeom>
                    <a:noFill/>
                    <a:ln w="9525">
                      <a:noFill/>
                      <a:miter lim="800000"/>
                      <a:headEnd/>
                      <a:tailEnd/>
                    </a:ln>
                  </pic:spPr>
                </pic:pic>
              </a:graphicData>
            </a:graphic>
          </wp:inline>
        </w:drawing>
      </w:r>
      <w:r>
        <w:rPr>
          <w:rFonts w:hint="eastAsia"/>
          <w:b/>
          <w:sz w:val="24"/>
          <w:szCs w:val="24"/>
        </w:rPr>
        <w:t xml:space="preserve"> </w:t>
      </w:r>
      <w:r>
        <w:rPr>
          <w:rFonts w:hint="eastAsia" w:ascii="宋体" w:hAnsi="宋体" w:eastAsia="宋体"/>
          <w:b/>
          <w:sz w:val="24"/>
          <w:szCs w:val="24"/>
        </w:rPr>
        <w:t>②</w:t>
      </w:r>
      <w:r>
        <w:rPr>
          <w:rFonts w:hint="eastAsia"/>
          <w:b/>
          <w:sz w:val="24"/>
          <w:szCs w:val="24"/>
        </w:rPr>
        <w:t xml:space="preserve"> 概念设计</w:t>
      </w:r>
    </w:p>
    <w:p>
      <w:pPr>
        <w:pStyle w:val="15"/>
        <w:numPr>
          <w:ilvl w:val="0"/>
          <w:numId w:val="3"/>
        </w:numPr>
        <w:ind w:firstLineChars="0"/>
        <w:jc w:val="left"/>
        <w:rPr>
          <w:rFonts w:hint="eastAsia" w:asciiTheme="majorEastAsia" w:hAnsiTheme="majorEastAsia" w:eastAsiaTheme="majorEastAsia" w:cstheme="majorEastAsia"/>
          <w:b/>
          <w:sz w:val="24"/>
          <w:szCs w:val="24"/>
        </w:rPr>
      </w:pPr>
      <w:r>
        <w:rPr>
          <w:rFonts w:hint="eastAsia" w:asciiTheme="majorEastAsia" w:hAnsiTheme="majorEastAsia" w:eastAsiaTheme="majorEastAsia" w:cstheme="majorEastAsia"/>
          <w:b/>
          <w:sz w:val="24"/>
          <w:szCs w:val="24"/>
        </w:rPr>
        <w:t>实体及其属性</w:t>
      </w:r>
    </w:p>
    <w:p>
      <w:pPr>
        <w:pStyle w:val="15"/>
        <w:ind w:left="705" w:firstLine="0" w:firstLineChars="0"/>
        <w:jc w:val="left"/>
        <w:rPr>
          <w:b/>
          <w:sz w:val="24"/>
          <w:szCs w:val="24"/>
        </w:rPr>
      </w:pPr>
    </w:p>
    <w:p>
      <w:pPr>
        <w:pStyle w:val="15"/>
        <w:numPr>
          <w:ilvl w:val="0"/>
          <w:numId w:val="4"/>
        </w:numPr>
        <w:ind w:firstLineChars="0"/>
        <w:jc w:val="left"/>
        <w:rPr>
          <w:b/>
          <w:sz w:val="24"/>
          <w:szCs w:val="24"/>
        </w:rPr>
      </w:pPr>
      <w:r>
        <w:rPr>
          <w:rFonts w:hint="eastAsia"/>
          <w:b/>
          <w:sz w:val="24"/>
          <w:szCs w:val="24"/>
        </w:rPr>
        <w:t>超市E-R图：</w:t>
      </w:r>
    </w:p>
    <w:p>
      <w:pPr>
        <w:pStyle w:val="15"/>
        <w:ind w:left="1650" w:firstLine="0" w:firstLineChars="0"/>
        <w:jc w:val="left"/>
        <w:rPr>
          <w:b/>
          <w:sz w:val="24"/>
          <w:szCs w:val="24"/>
        </w:rPr>
      </w:pPr>
      <w:r>
        <w:rPr>
          <w:rFonts w:hint="eastAsia"/>
          <w:b/>
          <w:sz w:val="24"/>
          <w:szCs w:val="24"/>
        </w:rPr>
        <w:drawing>
          <wp:inline distT="0" distB="0" distL="0" distR="0">
            <wp:extent cx="3364865" cy="1141095"/>
            <wp:effectExtent l="19050" t="0" r="6985"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noChangeArrowheads="1"/>
                    </pic:cNvPicPr>
                  </pic:nvPicPr>
                  <pic:blipFill>
                    <a:blip r:embed="rId12"/>
                    <a:srcRect/>
                    <a:stretch>
                      <a:fillRect/>
                    </a:stretch>
                  </pic:blipFill>
                  <pic:spPr>
                    <a:xfrm>
                      <a:off x="0" y="0"/>
                      <a:ext cx="3364865" cy="1141095"/>
                    </a:xfrm>
                    <a:prstGeom prst="rect">
                      <a:avLst/>
                    </a:prstGeom>
                    <a:noFill/>
                    <a:ln w="9525">
                      <a:noFill/>
                      <a:miter lim="800000"/>
                      <a:headEnd/>
                      <a:tailEnd/>
                    </a:ln>
                  </pic:spPr>
                </pic:pic>
              </a:graphicData>
            </a:graphic>
          </wp:inline>
        </w:drawing>
      </w:r>
      <w:r>
        <w:rPr>
          <w:rFonts w:hint="eastAsia"/>
          <w:b/>
          <w:sz w:val="24"/>
          <w:szCs w:val="24"/>
        </w:rPr>
        <w:t xml:space="preserve">  </w:t>
      </w:r>
    </w:p>
    <w:p>
      <w:pPr>
        <w:pStyle w:val="15"/>
        <w:numPr>
          <w:ilvl w:val="0"/>
          <w:numId w:val="4"/>
        </w:numPr>
        <w:ind w:firstLineChars="0"/>
        <w:jc w:val="left"/>
        <w:rPr>
          <w:b/>
          <w:sz w:val="24"/>
          <w:szCs w:val="24"/>
        </w:rPr>
      </w:pPr>
      <w:r>
        <w:rPr>
          <w:rFonts w:hint="eastAsia"/>
          <w:b/>
          <w:sz w:val="24"/>
          <w:szCs w:val="24"/>
        </w:rPr>
        <w:t>收银员 E-R图</w:t>
      </w:r>
    </w:p>
    <w:p>
      <w:pPr>
        <w:pStyle w:val="15"/>
        <w:numPr>
          <w:ilvl w:val="0"/>
          <w:numId w:val="4"/>
        </w:numPr>
        <w:ind w:firstLineChars="0"/>
        <w:jc w:val="left"/>
        <w:rPr>
          <w:b/>
          <w:sz w:val="24"/>
          <w:szCs w:val="24"/>
        </w:rPr>
      </w:pPr>
      <w:r>
        <w:rPr>
          <w:rFonts w:hint="eastAsia"/>
          <w:b/>
          <w:sz w:val="24"/>
          <w:szCs w:val="24"/>
        </w:rPr>
        <w:t>收银小票E-R图</w:t>
      </w:r>
    </w:p>
    <w:p>
      <w:pPr>
        <w:pStyle w:val="15"/>
        <w:numPr>
          <w:ilvl w:val="0"/>
          <w:numId w:val="4"/>
        </w:numPr>
        <w:ind w:firstLineChars="0"/>
        <w:jc w:val="left"/>
        <w:rPr>
          <w:b/>
          <w:sz w:val="24"/>
          <w:szCs w:val="24"/>
        </w:rPr>
      </w:pPr>
      <w:r>
        <w:rPr>
          <w:rFonts w:hint="eastAsia"/>
          <w:b/>
          <w:sz w:val="24"/>
          <w:szCs w:val="24"/>
        </w:rPr>
        <w:t xml:space="preserve">商品库存E-R图 </w:t>
      </w:r>
    </w:p>
    <w:p>
      <w:pPr>
        <w:pStyle w:val="15"/>
        <w:ind w:left="1650" w:firstLine="0" w:firstLineChars="0"/>
        <w:jc w:val="left"/>
        <w:rPr>
          <w:b/>
          <w:sz w:val="24"/>
          <w:szCs w:val="24"/>
        </w:rPr>
      </w:pPr>
    </w:p>
    <w:p>
      <w:pPr>
        <w:ind w:firstLine="281" w:firstLineChars="100"/>
        <w:jc w:val="left"/>
        <w:rPr>
          <w:b/>
          <w:sz w:val="28"/>
          <w:szCs w:val="28"/>
        </w:rPr>
      </w:pPr>
      <w:r>
        <w:rPr>
          <w:rFonts w:hint="eastAsia" w:asciiTheme="minorEastAsia" w:hAnsiTheme="minorEastAsia"/>
          <w:b/>
          <w:sz w:val="28"/>
          <w:szCs w:val="28"/>
        </w:rPr>
        <w:t>③</w:t>
      </w:r>
      <w:r>
        <w:rPr>
          <w:rFonts w:hint="eastAsia"/>
          <w:b/>
          <w:sz w:val="28"/>
          <w:szCs w:val="28"/>
        </w:rPr>
        <w:t xml:space="preserve"> 逻辑设计</w:t>
      </w:r>
    </w:p>
    <w:p>
      <w:pPr>
        <w:jc w:val="left"/>
        <w:rPr>
          <w:b/>
          <w:sz w:val="24"/>
          <w:szCs w:val="24"/>
        </w:rPr>
      </w:pPr>
      <w:r>
        <w:rPr>
          <w:rFonts w:hint="eastAsia"/>
          <w:b/>
          <w:sz w:val="24"/>
          <w:szCs w:val="24"/>
        </w:rPr>
        <w:t xml:space="preserve">  超市表（企业编号，店号，地址），主键为企业编号，符合三范式</w:t>
      </w:r>
    </w:p>
    <w:p>
      <w:pPr>
        <w:jc w:val="left"/>
        <w:rPr>
          <w:b/>
          <w:sz w:val="24"/>
          <w:szCs w:val="24"/>
        </w:rPr>
      </w:pPr>
      <w:r>
        <w:rPr>
          <w:rFonts w:hint="eastAsia"/>
          <w:b/>
          <w:sz w:val="24"/>
          <w:szCs w:val="24"/>
        </w:rPr>
        <w:t>。</w:t>
      </w:r>
    </w:p>
    <w:p>
      <w:pPr>
        <w:jc w:val="left"/>
        <w:rPr>
          <w:b/>
          <w:sz w:val="24"/>
          <w:szCs w:val="24"/>
        </w:rPr>
      </w:pPr>
      <w:r>
        <w:rPr>
          <w:rFonts w:hint="eastAsia"/>
          <w:b/>
          <w:sz w:val="24"/>
          <w:szCs w:val="24"/>
        </w:rPr>
        <w:t xml:space="preserve">  收银员表（收银员编号，姓名，性别，工资），主键为收银员编号，符合三范式。</w:t>
      </w:r>
    </w:p>
    <w:p>
      <w:pPr>
        <w:jc w:val="left"/>
        <w:rPr>
          <w:b/>
          <w:sz w:val="24"/>
          <w:szCs w:val="24"/>
        </w:rPr>
      </w:pPr>
    </w:p>
    <w:p>
      <w:pPr>
        <w:jc w:val="left"/>
        <w:rPr>
          <w:b/>
          <w:sz w:val="24"/>
          <w:szCs w:val="24"/>
        </w:rPr>
      </w:pPr>
      <w:r>
        <w:rPr>
          <w:rFonts w:hint="eastAsia"/>
          <w:b/>
          <w:sz w:val="24"/>
          <w:szCs w:val="24"/>
        </w:rPr>
        <w:t xml:space="preserve">  用户登录表（用户编号，用户名，用户账号，性别，年龄，电话，地址,权限）主键为编号ID，符合三范式。</w:t>
      </w:r>
    </w:p>
    <w:p>
      <w:pPr>
        <w:jc w:val="left"/>
        <w:rPr>
          <w:b/>
          <w:sz w:val="24"/>
          <w:szCs w:val="24"/>
        </w:rPr>
      </w:pPr>
    </w:p>
    <w:p>
      <w:pPr>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商品库存表（商品编号，商品名称，单价，库存量，供应商名）主键为商品编号，符合三范式。</w:t>
      </w:r>
    </w:p>
    <w:p>
      <w:pPr>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生成账单表（账单编号，商品名称，供应商，账单金额，是否付款，操作时间）主键为账单编号，符合三范式。</w:t>
      </w:r>
    </w:p>
    <w:p>
      <w:pPr>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供应商信息（供应商编号，供应商名称，联系人，联系电话，传真，操作时间） ，主键为供应商编号。</w:t>
      </w:r>
    </w:p>
    <w:p>
      <w:pPr>
        <w:jc w:val="left"/>
        <w:rPr>
          <w:b/>
          <w:sz w:val="24"/>
          <w:szCs w:val="24"/>
        </w:rPr>
      </w:pPr>
    </w:p>
    <w:p>
      <w:pPr>
        <w:jc w:val="left"/>
        <w:rPr>
          <w:rFonts w:hint="eastAsia" w:asciiTheme="majorEastAsia" w:hAnsiTheme="majorEastAsia" w:eastAsiaTheme="majorEastAsia" w:cstheme="majorEastAsia"/>
          <w:b/>
          <w:sz w:val="24"/>
          <w:szCs w:val="24"/>
        </w:rPr>
      </w:pPr>
      <w:r>
        <w:rPr>
          <w:rFonts w:hint="eastAsia" w:asciiTheme="majorEastAsia" w:hAnsiTheme="majorEastAsia" w:eastAsiaTheme="majorEastAsia" w:cstheme="majorEastAsia"/>
          <w:b/>
          <w:sz w:val="24"/>
          <w:szCs w:val="24"/>
        </w:rPr>
        <w:t>④ 数据库物理实现</w:t>
      </w:r>
    </w:p>
    <w:p>
      <w:pPr>
        <w:jc w:val="left"/>
        <w:rPr>
          <w:b/>
          <w:sz w:val="24"/>
          <w:szCs w:val="24"/>
        </w:rPr>
      </w:pPr>
      <w:r>
        <w:rPr>
          <w:rFonts w:hint="eastAsia"/>
          <w:b/>
          <w:sz w:val="24"/>
          <w:szCs w:val="24"/>
        </w:rPr>
        <w:t xml:space="preserve">   </w:t>
      </w:r>
    </w:p>
    <w:p>
      <w:pPr>
        <w:tabs>
          <w:tab w:val="left" w:pos="5354"/>
        </w:tabs>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经过数据库系统分析后，数据库的结构已经非常清晰，剩下的就是用一种数据库软件实现这样的结构。本系统中数据库采用MySQL作为数据库。首先我们在MySQL中建一个数据库，命名为“supermarket”。 选中supermarket数据库，向数据库中添加3个表：gongyingshang，yonghu，zhangdan。下面是每个数据表中的属性。</w:t>
      </w:r>
    </w:p>
    <w:p>
      <w:pPr>
        <w:numPr>
          <w:ilvl w:val="0"/>
          <w:numId w:val="5"/>
        </w:numPr>
        <w:tabs>
          <w:tab w:val="left" w:pos="5354"/>
        </w:tabs>
        <w:spacing w:line="360" w:lineRule="auto"/>
        <w:jc w:val="left"/>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gongyingshang表。gongyingshang表用来存储供应商信息。</w:t>
      </w:r>
    </w:p>
    <w:p>
      <w:pPr>
        <w:tabs>
          <w:tab w:val="left" w:pos="5354"/>
        </w:tabs>
        <w:spacing w:line="360" w:lineRule="auto"/>
        <w:jc w:val="left"/>
        <w:rPr>
          <w:rFonts w:hint="eastAsia" w:ascii="宋体" w:hAnsi="宋体"/>
          <w:sz w:val="24"/>
        </w:rPr>
      </w:pPr>
    </w:p>
    <w:p>
      <w:pPr>
        <w:tabs>
          <w:tab w:val="left" w:pos="5354"/>
        </w:tabs>
        <w:spacing w:line="360" w:lineRule="auto"/>
        <w:jc w:val="left"/>
        <w:rPr>
          <w:rFonts w:hint="eastAsia" w:ascii="宋体" w:hAnsi="宋体"/>
          <w:sz w:val="24"/>
        </w:rPr>
      </w:pPr>
      <w:r>
        <w:rPr>
          <w:rFonts w:hint="eastAsia" w:ascii="宋体" w:hAnsi="宋体"/>
          <w:sz w:val="24"/>
        </w:rPr>
        <w:t xml:space="preserve">                            gongyingshang表</w:t>
      </w:r>
    </w:p>
    <w:tbl>
      <w:tblPr>
        <w:tblStyle w:val="10"/>
        <w:tblW w:w="0" w:type="auto"/>
        <w:tblInd w:w="1995"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133"/>
        <w:gridCol w:w="213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1" w:hRule="atLeast"/>
        </w:trPr>
        <w:tc>
          <w:tcPr>
            <w:tcW w:w="2133" w:type="dxa"/>
            <w:tcBorders>
              <w:top w:val="single" w:color="auto" w:sz="12"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字段名称</w:t>
            </w:r>
          </w:p>
        </w:tc>
        <w:tc>
          <w:tcPr>
            <w:tcW w:w="2133" w:type="dxa"/>
            <w:tcBorders>
              <w:top w:val="single" w:color="auto" w:sz="12"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58"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_id</w:t>
            </w:r>
          </w:p>
        </w:tc>
        <w:tc>
          <w:tcPr>
            <w:tcW w:w="2133" w:type="dxa"/>
            <w:tcBorders>
              <w:top w:val="single" w:color="auto" w:sz="8"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7"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_name</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_miaoshu</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_lianxiren</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_phone</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33" w:type="dxa"/>
            <w:tcBorders>
              <w:top w:val="single" w:color="auto" w:sz="8" w:space="0"/>
              <w:bottom w:val="single" w:color="auto" w:sz="8" w:space="0"/>
            </w:tcBorders>
            <w:vAlign w:val="center"/>
          </w:tcPr>
          <w:p>
            <w:pPr>
              <w:spacing w:line="360" w:lineRule="auto"/>
              <w:jc w:val="center"/>
              <w:rPr>
                <w:rFonts w:ascii="宋体" w:hAnsi="宋体"/>
                <w:sz w:val="24"/>
              </w:rPr>
            </w:pPr>
            <w:r>
              <w:rPr>
                <w:rFonts w:ascii="宋体" w:hAnsi="宋体"/>
                <w:sz w:val="24"/>
              </w:rPr>
              <w:t>gys</w:t>
            </w:r>
            <w:r>
              <w:rPr>
                <w:rFonts w:hint="eastAsia" w:ascii="宋体" w:hAnsi="宋体"/>
                <w:sz w:val="24"/>
              </w:rPr>
              <w:t>_chuanzhen</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33" w:type="dxa"/>
            <w:tcBorders>
              <w:top w:val="single" w:color="auto" w:sz="8" w:space="0"/>
              <w:bottom w:val="single" w:color="auto" w:sz="12" w:space="0"/>
            </w:tcBorders>
            <w:vAlign w:val="center"/>
          </w:tcPr>
          <w:p>
            <w:pPr>
              <w:spacing w:line="360" w:lineRule="auto"/>
              <w:jc w:val="center"/>
              <w:rPr>
                <w:rFonts w:ascii="宋体" w:hAnsi="宋体"/>
                <w:sz w:val="24"/>
              </w:rPr>
            </w:pPr>
            <w:r>
              <w:rPr>
                <w:rFonts w:ascii="宋体" w:hAnsi="宋体"/>
                <w:sz w:val="24"/>
              </w:rPr>
              <w:t>gys</w:t>
            </w:r>
            <w:r>
              <w:rPr>
                <w:rFonts w:hint="eastAsia" w:ascii="宋体" w:hAnsi="宋体"/>
                <w:sz w:val="24"/>
              </w:rPr>
              <w:t>_address</w:t>
            </w:r>
          </w:p>
        </w:tc>
        <w:tc>
          <w:tcPr>
            <w:tcW w:w="2133" w:type="dxa"/>
            <w:tcBorders>
              <w:top w:val="single" w:color="auto" w:sz="8" w:space="0"/>
              <w:bottom w:val="single" w:color="auto" w:sz="12" w:space="0"/>
            </w:tcBorders>
            <w:vAlign w:val="center"/>
          </w:tcPr>
          <w:p>
            <w:pPr>
              <w:spacing w:line="360" w:lineRule="auto"/>
              <w:jc w:val="center"/>
              <w:rPr>
                <w:rFonts w:hint="eastAsia" w:ascii="宋体" w:hAnsi="宋体"/>
                <w:szCs w:val="21"/>
              </w:rPr>
            </w:pPr>
            <w:r>
              <w:rPr>
                <w:rFonts w:hint="eastAsia" w:ascii="宋体" w:hAnsi="宋体"/>
                <w:szCs w:val="21"/>
              </w:rPr>
              <w:t>数字</w:t>
            </w:r>
          </w:p>
        </w:tc>
      </w:tr>
    </w:tbl>
    <w:p>
      <w:pPr>
        <w:numPr>
          <w:ilvl w:val="0"/>
          <w:numId w:val="5"/>
        </w:numPr>
        <w:tabs>
          <w:tab w:val="left" w:pos="5354"/>
        </w:tabs>
        <w:spacing w:line="360" w:lineRule="auto"/>
        <w:jc w:val="left"/>
        <w:rPr>
          <w:rFonts w:hint="eastAsia" w:ascii="宋体" w:hAnsi="宋体"/>
          <w:sz w:val="24"/>
        </w:rPr>
      </w:pPr>
      <w:r>
        <w:rPr>
          <w:rFonts w:hint="eastAsia" w:ascii="宋体" w:hAnsi="宋体"/>
          <w:sz w:val="24"/>
        </w:rPr>
        <w:t xml:space="preserve">yonghu表。yonghu表用来存储领登陆用户明细。 </w:t>
      </w:r>
    </w:p>
    <w:p>
      <w:pPr>
        <w:tabs>
          <w:tab w:val="left" w:pos="5354"/>
        </w:tabs>
        <w:spacing w:line="360" w:lineRule="auto"/>
        <w:jc w:val="left"/>
        <w:rPr>
          <w:rFonts w:hint="eastAsia" w:ascii="宋体" w:hAnsi="宋体"/>
          <w:sz w:val="24"/>
        </w:rPr>
      </w:pPr>
      <w:r>
        <w:rPr>
          <w:rFonts w:hint="eastAsia" w:ascii="宋体" w:hAnsi="宋体"/>
          <w:sz w:val="24"/>
        </w:rPr>
        <w:t xml:space="preserve">                      </w:t>
      </w:r>
    </w:p>
    <w:tbl>
      <w:tblPr>
        <w:tblStyle w:val="10"/>
        <w:tblW w:w="0" w:type="auto"/>
        <w:tblInd w:w="1995"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35"/>
        <w:gridCol w:w="203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7" w:hRule="atLeast"/>
        </w:trPr>
        <w:tc>
          <w:tcPr>
            <w:tcW w:w="2035" w:type="dxa"/>
            <w:tcBorders>
              <w:top w:val="single" w:color="auto" w:sz="12" w:space="0"/>
              <w:bottom w:val="single" w:color="auto" w:sz="8" w:space="0"/>
              <w:right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字段名称</w:t>
            </w:r>
          </w:p>
        </w:tc>
        <w:tc>
          <w:tcPr>
            <w:tcW w:w="2035" w:type="dxa"/>
            <w:tcBorders>
              <w:top w:val="single" w:color="auto" w:sz="12" w:space="0"/>
              <w:left w:val="single" w:color="auto" w:sz="8"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9"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yh_id</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67"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yh_username</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2"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yh_password</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yh_sex</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yh_age</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yh_phone</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yh_address</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12"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yh_quanxian</w:t>
            </w:r>
          </w:p>
        </w:tc>
        <w:tc>
          <w:tcPr>
            <w:tcW w:w="2035" w:type="dxa"/>
            <w:tcBorders>
              <w:top w:val="single" w:color="auto" w:sz="8" w:space="0"/>
              <w:left w:val="single" w:color="auto" w:sz="8" w:space="0"/>
              <w:bottom w:val="single" w:color="auto" w:sz="12" w:space="0"/>
            </w:tcBorders>
            <w:vAlign w:val="center"/>
          </w:tcPr>
          <w:p>
            <w:pPr>
              <w:spacing w:line="360" w:lineRule="auto"/>
              <w:jc w:val="center"/>
              <w:rPr>
                <w:rFonts w:hint="eastAsia" w:ascii="宋体" w:hAnsi="宋体"/>
                <w:szCs w:val="21"/>
              </w:rPr>
            </w:pPr>
            <w:r>
              <w:rPr>
                <w:rFonts w:hint="eastAsia" w:ascii="宋体" w:hAnsi="宋体"/>
                <w:szCs w:val="21"/>
              </w:rPr>
              <w:t>文本</w:t>
            </w:r>
          </w:p>
        </w:tc>
      </w:tr>
    </w:tbl>
    <w:p>
      <w:pPr>
        <w:spacing w:line="360" w:lineRule="auto"/>
        <w:rPr>
          <w:rFonts w:hint="eastAsia" w:ascii="黑体" w:eastAsia="黑体"/>
          <w:sz w:val="36"/>
          <w:szCs w:val="36"/>
        </w:rPr>
      </w:pPr>
    </w:p>
    <w:p>
      <w:pPr>
        <w:numPr>
          <w:ilvl w:val="0"/>
          <w:numId w:val="5"/>
        </w:numPr>
        <w:tabs>
          <w:tab w:val="left" w:pos="5354"/>
        </w:tabs>
        <w:spacing w:line="360" w:lineRule="auto"/>
        <w:jc w:val="left"/>
        <w:rPr>
          <w:rFonts w:hint="eastAsia"/>
        </w:rPr>
      </w:pPr>
      <w:r>
        <w:rPr>
          <w:rFonts w:hint="eastAsia" w:ascii="宋体" w:hAnsi="宋体"/>
          <w:sz w:val="24"/>
        </w:rPr>
        <w:t>zhangdan表。zhangdan表用来存储账单的信息。</w:t>
      </w:r>
      <w:r>
        <w:rPr>
          <w:rFonts w:hint="eastAsia"/>
        </w:rPr>
        <w:t xml:space="preserve"> </w:t>
      </w:r>
    </w:p>
    <w:p>
      <w:pPr>
        <w:tabs>
          <w:tab w:val="left" w:pos="5354"/>
        </w:tabs>
        <w:spacing w:line="360" w:lineRule="auto"/>
        <w:jc w:val="left"/>
        <w:rPr>
          <w:rFonts w:hint="eastAsia"/>
        </w:rPr>
      </w:pPr>
      <w:r>
        <w:rPr>
          <w:rFonts w:hint="eastAsia"/>
        </w:rPr>
        <w:t xml:space="preserve">                         </w:t>
      </w:r>
      <w:r>
        <w:rPr>
          <w:rFonts w:hint="eastAsia" w:ascii="宋体" w:hAnsi="宋体"/>
          <w:sz w:val="24"/>
        </w:rPr>
        <w:t xml:space="preserve">    zhangdan表</w:t>
      </w:r>
    </w:p>
    <w:tbl>
      <w:tblPr>
        <w:tblStyle w:val="10"/>
        <w:tblW w:w="0" w:type="auto"/>
        <w:tblInd w:w="1995"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127"/>
        <w:gridCol w:w="2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91" w:hRule="atLeast"/>
        </w:trPr>
        <w:tc>
          <w:tcPr>
            <w:tcW w:w="2127" w:type="dxa"/>
            <w:tcBorders>
              <w:top w:val="single" w:color="auto" w:sz="12" w:space="0"/>
              <w:right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字段名称</w:t>
            </w:r>
          </w:p>
        </w:tc>
        <w:tc>
          <w:tcPr>
            <w:tcW w:w="2127" w:type="dxa"/>
            <w:tcBorders>
              <w:top w:val="single" w:color="auto" w:sz="12" w:space="0"/>
              <w:left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1" w:hRule="atLeast"/>
        </w:trPr>
        <w:tc>
          <w:tcPr>
            <w:tcW w:w="2127" w:type="dxa"/>
            <w:tcBorders>
              <w:bottom w:val="single" w:color="auto" w:sz="8" w:space="0"/>
              <w:right w:val="single" w:color="auto" w:sz="8" w:space="0"/>
            </w:tcBorders>
            <w:vAlign w:val="center"/>
          </w:tcPr>
          <w:p>
            <w:pPr>
              <w:spacing w:line="360" w:lineRule="auto"/>
              <w:jc w:val="center"/>
              <w:rPr>
                <w:rFonts w:hint="eastAsia" w:ascii="宋体" w:hAnsi="宋体"/>
                <w:sz w:val="24"/>
              </w:rPr>
            </w:pPr>
            <w:r>
              <w:t>zd_id</w:t>
            </w:r>
          </w:p>
        </w:tc>
        <w:tc>
          <w:tcPr>
            <w:tcW w:w="2127" w:type="dxa"/>
            <w:tcBorders>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t>zd_</w:t>
            </w:r>
            <w:r>
              <w:rPr>
                <w:rFonts w:hint="eastAsia"/>
              </w:rPr>
              <w:t>spmingcheng</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t>zd_</w:t>
            </w:r>
            <w:r>
              <w:rPr>
                <w:rFonts w:hint="eastAsia"/>
              </w:rPr>
              <w:t>spshuliang</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t>zd_</w:t>
            </w:r>
            <w:r>
              <w:rPr>
                <w:rFonts w:hint="eastAsia"/>
              </w:rPr>
              <w:t>jymoney</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rPr>
            </w:pPr>
            <w:r>
              <w:t>zd_</w:t>
            </w:r>
            <w:r>
              <w:rPr>
                <w:rFonts w:hint="eastAsia"/>
              </w:rPr>
              <w:t>sfzhifu</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rPr>
            </w:pPr>
            <w:r>
              <w:t>zd_</w:t>
            </w:r>
            <w:r>
              <w:rPr>
                <w:rFonts w:hint="eastAsia"/>
              </w:rPr>
              <w:t>gysname</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rPr>
            </w:pPr>
            <w:r>
              <w:t>zd_</w:t>
            </w:r>
            <w:r>
              <w:rPr>
                <w:rFonts w:hint="eastAsia"/>
              </w:rPr>
              <w:t>spmiaoshu</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rPr>
            </w:pPr>
            <w:r>
              <w:t>zd_</w:t>
            </w:r>
            <w:r>
              <w:rPr>
                <w:rFonts w:hint="eastAsia"/>
              </w:rPr>
              <w:t>data</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12" w:space="0"/>
              <w:right w:val="single" w:color="auto" w:sz="8" w:space="0"/>
            </w:tcBorders>
            <w:vAlign w:val="center"/>
          </w:tcPr>
          <w:p>
            <w:pPr>
              <w:spacing w:line="360" w:lineRule="auto"/>
              <w:jc w:val="center"/>
              <w:rPr>
                <w:rFonts w:hint="eastAsia"/>
              </w:rPr>
            </w:pPr>
            <w:r>
              <w:t>zd_</w:t>
            </w:r>
            <w:r>
              <w:rPr>
                <w:rFonts w:hint="eastAsia"/>
              </w:rPr>
              <w:t>danwei</w:t>
            </w:r>
          </w:p>
        </w:tc>
        <w:tc>
          <w:tcPr>
            <w:tcW w:w="2127" w:type="dxa"/>
            <w:tcBorders>
              <w:top w:val="single" w:color="auto" w:sz="8" w:space="0"/>
              <w:left w:val="single" w:color="auto" w:sz="8" w:space="0"/>
              <w:bottom w:val="single" w:color="auto" w:sz="12" w:space="0"/>
            </w:tcBorders>
            <w:vAlign w:val="center"/>
          </w:tcPr>
          <w:p>
            <w:pPr>
              <w:spacing w:line="360" w:lineRule="auto"/>
              <w:jc w:val="center"/>
              <w:rPr>
                <w:rFonts w:hint="eastAsia" w:ascii="宋体" w:hAnsi="宋体"/>
                <w:szCs w:val="21"/>
              </w:rPr>
            </w:pPr>
            <w:r>
              <w:rPr>
                <w:rFonts w:hint="eastAsia" w:ascii="宋体" w:hAnsi="宋体"/>
                <w:szCs w:val="21"/>
              </w:rPr>
              <w:t>文本</w:t>
            </w:r>
          </w:p>
        </w:tc>
      </w:tr>
    </w:tbl>
    <w:p>
      <w:pPr>
        <w:spacing w:line="360" w:lineRule="auto"/>
        <w:jc w:val="center"/>
        <w:rPr>
          <w:rFonts w:hint="eastAsia" w:ascii="宋体" w:hAnsi="宋体"/>
          <w:szCs w:val="21"/>
        </w:rPr>
      </w:pPr>
    </w:p>
    <w:p>
      <w:pPr>
        <w:pStyle w:val="15"/>
        <w:numPr>
          <w:ilvl w:val="0"/>
          <w:numId w:val="6"/>
        </w:numPr>
        <w:spacing w:line="360" w:lineRule="auto"/>
        <w:ind w:firstLineChars="0"/>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sz w:val="30"/>
          <w:szCs w:val="30"/>
        </w:rPr>
        <w:t>数据库代码</w:t>
      </w:r>
    </w:p>
    <w:p>
      <w:pPr>
        <w:pStyle w:val="15"/>
        <w:ind w:left="825" w:firstLine="0" w:firstLineChars="0"/>
        <w:jc w:val="left"/>
        <w:rPr>
          <w:b/>
          <w:sz w:val="24"/>
          <w:szCs w:val="24"/>
        </w:rPr>
      </w:pPr>
      <w:r>
        <w:rPr>
          <w:rFonts w:hint="eastAsia"/>
          <w:b/>
          <w:sz w:val="24"/>
          <w:szCs w:val="24"/>
        </w:rPr>
        <w:t xml:space="preserve">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SQLyog 企业版 - MySQL GUI v8.14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MySQL - 5.5.40 : Database - smbms</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w:t>
      </w:r>
      <w:r>
        <w:rPr>
          <w:rFonts w:hint="eastAsia" w:asciiTheme="minorEastAsia" w:hAnsiTheme="minorEastAsia" w:eastAsiaTheme="minorEastAsia" w:cstheme="minorEastAsia"/>
          <w:b/>
          <w:sz w:val="24"/>
          <w:szCs w:val="24"/>
        </w:rPr>
        <w:cr/>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/*!40101 SET NAMES utf8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/*!40101 SET SQL_MODE=''*/;</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/*!40014 SET @OLD_UNIQUE_CHECKS=@@UNIQUE_CHECKS, UNIQUE_CHECKS=0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/*!40014 SET @OLD_FOREIGN_KEY_CHECKS=@@FOREIGN_KEY_CHECKS, FOREIGN_KEY_CHECKS=0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/*!40101 SET @OLD_SQL_MODE=@@SQL_MODE, SQL_MODE='NO_AUTO_VALUE_ON_ZERO'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/*!40111 SET @OLD_SQL_NOTES=@@SQL_NOTES, SQL_NOTES=0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CREATE DATABASE /*!32312 IF NOT EXISTS*/`smbms` /*!40100 DEFAULT CHARACTER SET utf8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USE `smbms`;</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/*Table structure for table `smbms_bill`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DROP TABLE IF EXISTS `smbms_bill`;</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CREATE TABLE `smbms_bill`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`id` bigint(20) NOT NULL AUTO_INCREMENT COMMENT '主键ID',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`billCode` varchar(20) COLLATE utf8_unicode_ci DEFAULT NULL COMMENT '账单编码',</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`productName` varchar(50) COLLATE utf8_unicode_ci DEFAULT NULL COMMENT '商品名称',</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`productDesc` varchar(50) COLLATE utf8_unicode_ci DEFAULT NULL COMMENT '商品描述',</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`productUnit` varchar(10) COLLATE utf8_unicode_ci DEFAULT NULL COMMENT '单位',</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`productCount` decimal(20,2) DEFAULT NULL COMMENT '商品数量',</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`totalPrice` decimal(20,2) DEFAULT NULL COMMENT '账单总金额',</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`isPayment` int(10) DEFAULT NULL COMMENT '是否付款（1 未支付 2 已支付）',</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`providerId` bigint(20) DEFAULT NULL COMMENT '供应商ID',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`creationDate` datetime DEFAULT NULL COMMENT '创建时间',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`createdBy` bigint(20) DEFAULT NULL COMMENT '创建者',</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`modifyDate` datetime DEFAULT NULL COMMENT '更新时间',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`modifyBy` bigint(20) DEFAULT NULL COMMENT '更新者',</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PRIMARY KEY (`id`)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ENGINE=InnoDB AUTO_INCREMENT=23 DEFAULT CHARSET=utf8 COLLATE=utf8_unicode_ci;</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/*Data for the table `smbms_bill`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insert  into `smbms_bill`(`id`,`billCode`,`productName`,`productDesc`,`productUnit`,`productCount`,`totalPrice`,`isPayment`,`providerId`,`creationDate`,`createdBy`,`modifyDate`,`modifyBy`) values (2,'111','112','2222','112','11.20','111.20',2,2,'2016-10-28 20:28:30',6,'2016-10-28 23:04:04',6),(3,'1','1','11','1','111.00','1.00',1,1,'2016-10-28 20:33:43',6,NULL,NULL),(4,' 12312','31231','3123123','2321','3123.00','12312.00',2,1,'2016-10-28 20:38:31',6,NULL,NULL),(9,'23','321',NULL,NULL,NULL,NULL,1,1,NULL,NULL,NULL,NULL),(10,'231','231',NULL,NULL,NULL,NULL,2,2,NULL,NULL,NULL,NULL),(11,'231','213',NULL,NULL,NULL,NULL,1,1,NULL,NULL,NULL,NULL),(12,'231','32',NULL,NULL,NULL,NULL,1,2,NULL,NULL,NULL,NULL),(13,'231','123',NULL,NULL,NULL,NULL,2,1,NULL,NULL,NULL,NULL),(14,'321','231',NULL,NULL,NULL,NULL,1,2,NULL,NULL,NULL,NULL),(15,'1323','132',NULL,NULL,NULL,NULL,2,1,NULL,NULL,NULL,NULL),(16,'123','213',NULL,NULL,NULL,NULL,2,2,NULL,NULL,NULL,NULL),(17,'312','312',NULL,NULL,NULL,NULL,2,1,NULL,NULL,NULL,NULL),(18,'12','23',NULL,NULL,NULL,NULL,1,1,NULL,NULL,NULL,NULL),(19,'12','123',NULL,NULL,NULL,NULL,2,2,NULL,NULL,NULL,NULL),(20,'15','132',NULL,NULL,NULL,NULL,2,2,NULL,NULL,NULL,NULL),(21,'21','132',NULL,NULL,NULL,NULL,1,2,NULL,NULL,NULL,NULL),(22,'34',NULL,NULL,NULL,NULL,NULL,2,1,NULL,NULL,NULL,NULL);</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/*Table structure for table `smbms_provider`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DROP TABLE IF EXISTS `smbms_provider`;</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CREATE TABLE `smbms_provider`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`id` bigint(20) NOT NULL AUTO_INCREMENT COMMENT '主键ID',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`proCode` varchar(20) COLLATE utf8_unicode_ci DEFAULT NULL COMMENT '供应商编码',</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`proName` varchar(20) COLLATE utf8_unicode_ci DEFAULT NULL COMMENT '供应商名称',</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`proDesc` varchar(50) COLLATE utf8_unicode_ci DEFAULT NULL COMMENT '供应商描述信息',</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`proContact` varchar(20) COLLATE utf8_unicode_ci DEFAULT NULL COMMENT '供应商联系人',</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`proPhone` varchar(20) COLLATE utf8_unicode_ci DEFAULT NULL COMMENT '联系电话',</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`proAddress` varchar(50) COLLATE utf8_unicode_ci DEFAULT NULL COMMENT '地址',</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`proFax` varchar(20) COLLATE utf8_unicode_ci DEFAULT NULL COMMENT '传真',</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`createdBy` bigint(20) DEFAULT NULL COMMENT '创建者（userId）',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`creationDate` datetime DEFAULT NULL COMMENT '创建时间',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`modifyBy` bigint(20) DEFAULT NULL COMMENT '更新者',</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`modifyDate` datetime DEFAULT NULL COMMENT '更新时间',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PRIMARY KEY (`id`)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ENGINE=InnoDB AUTO_INCREMENT=3 DEFAULT CHARSET=utf8 COLLATE=utf8_unicode_ci;</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/*Data for the table `smbms_provider`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insert  into `smbms_provider`(`id`,`proCode`,`proName`,`proDesc`,`proContact`,`proPhone`,`proAddress`,`proFax`,`createdBy`,`creationDate`,`modifyBy`,`modifyDate`) values (1,'111','北京','222','HAOha','13212345611','23a','2222',1,'2014-02-12 00:00:00',6,'2016-10-28 22:54:36'),(2,'22','是的','23','萨达','1212312','123123','213',3,'2014-02-12 00:00:00',NULL,NULL);</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/*Table structure for table `smbms_user`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DROP TABLE IF EXISTS `smbms_user`;</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CREATE TABLE `smbms_user`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`id` bigint(20) NOT NULL AUTO_INCREMENT COMMENT '主键ID',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`userCode` varchar(20) COLLATE utf8_unicode_ci DEFAULT NULL COMMENT '用户编码',</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`userName` varchar(20) COLLATE utf8_unicode_ci DEFAULT NULL COMMENT '用户名称',</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`userPassword` varchar(20) COLLATE utf8_unicode_ci DEFAULT NULL COMMENT '用户密码',</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`gender` int(10) DEFAULT NULL COMMENT '性别（1 男 2 女）',</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`birthday` date DEFAULT NULL COMMENT '出生日期',</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`phone` varchar(20) COLLATE utf8_unicode_ci DEFAULT NULL COMMENT '手机',</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`address` varchar(20) COLLATE utf8_unicode_ci DEFAULT NULL COMMENT '地址',</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`userType` int(10) DEFAULT NULL COMMENT '用户类型（1 系统管理员 2 经理 3 普通员工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`createdBy` bigint(20) DEFAULT NULL COMMENT '创建者（userId）',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`creationDate` datetime DEFAULT NULL COMMENT '创建时间',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`modifyBy` bigint(20) DEFAULT NULL COMMENT '更新者（userId）',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`modifyDate` datetime DEFAULT NULL COMMENT '更新时间',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PRIMARY KEY (`id`)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ENGINE=InnoDB AUTO_INCREMENT=13 DEFAULT CHARSET=utf8 COLLATE=utf8_unicode_ci;</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/*Data for the table `smbms_user`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insert  into `smbms_user`(`id`,`userCode`,`userName`,`userPassword`,`gender`,`birthday`,`phone`,`address`,`userType`,`createdBy`,`creationDate`,`modifyBy`,`modifyDate`) values (2,'2','测试2','2',1,'1974-10-07','13523456789','那是的是第三代卡',1,1,'2016-10-17 19:33:02',NULL,NULL),(6,'1','人生大事','1',1,'2016-10-04','13523456789','',2,2,'2016-10-17 20:39:15',NULL,NULL),(9,'4','123','123456',2,'2013-10-15','13123456789','3216549887',2,6,'2016-10-18 23:06:25',6,'2016-10-18 23:08:38'),(10,'22','121212','323213',2,'2013-10-15','13123456789',NULL,1,2,'2016-10-18 23:06:25',NULL,NULL),(11,'2345','2231',NULL,2,'2013-10-15','13123456789',NULL,2,6,'2016-10-18 23:06:25',NULL,NULL),(12,'213','3213',NULL,1,'2013-10-15',NULL,NULL,2,6,'2016-10-18 23:06:25',NULL,NULL);</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/*!40101 SET SQL_MODE=@OLD_SQL_MODE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/*!40014 SET FOREIGN_KEY_CHECKS=@OLD_FOREIGN_KEY_CHECKS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/*!40014 SET UNIQUE_CHECKS=@OLD_UNIQUE_CHECKS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/*!40111 SET SQL_NOTES=@OLD_SQL_NOTES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w:t>
      </w:r>
    </w:p>
    <w:p>
      <w:pPr>
        <w:pStyle w:val="15"/>
        <w:widowControl/>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br w:type="page"/>
      </w:r>
    </w:p>
    <w:p>
      <w:pPr>
        <w:widowControl/>
        <w:jc w:val="left"/>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lang w:val="en-US" w:eastAsia="zh-CN"/>
        </w:rPr>
        <w:t>五</w:t>
      </w:r>
      <w:r>
        <w:rPr>
          <w:rFonts w:hint="eastAsia" w:asciiTheme="majorEastAsia" w:hAnsiTheme="majorEastAsia" w:eastAsiaTheme="majorEastAsia" w:cstheme="majorEastAsia"/>
          <w:b/>
          <w:sz w:val="32"/>
          <w:szCs w:val="32"/>
        </w:rPr>
        <w:t>．应用程序设计</w:t>
      </w:r>
    </w:p>
    <w:p>
      <w:pPr>
        <w:widowControl/>
        <w:jc w:val="left"/>
        <w:rPr>
          <w:b/>
          <w:sz w:val="24"/>
          <w:szCs w:val="24"/>
        </w:rPr>
      </w:pPr>
      <w:r>
        <w:rPr>
          <w:rFonts w:hint="eastAsia"/>
          <w:b/>
          <w:sz w:val="24"/>
          <w:szCs w:val="24"/>
        </w:rPr>
        <w:t xml:space="preserve">      </w:t>
      </w:r>
    </w:p>
    <w:p>
      <w:pPr>
        <w:pStyle w:val="2"/>
        <w:spacing w:beforeLines="50" w:afterLines="50" w:line="360" w:lineRule="auto"/>
        <w:rPr>
          <w:rFonts w:hint="eastAsia" w:ascii="Times New Roman" w:hAnsi="Times New Roman"/>
          <w:b w:val="0"/>
          <w:sz w:val="30"/>
        </w:rPr>
      </w:pPr>
      <w:r>
        <w:rPr>
          <w:rFonts w:hint="eastAsia"/>
          <w:sz w:val="24"/>
          <w:szCs w:val="24"/>
        </w:rPr>
        <w:t xml:space="preserve"> </w:t>
      </w:r>
      <w:bookmarkStart w:id="2" w:name="_Toc324504654"/>
      <w:bookmarkStart w:id="3" w:name="_Toc324925217"/>
      <w:bookmarkStart w:id="4" w:name="_Toc29142978"/>
      <w:bookmarkStart w:id="5" w:name="_Toc29142982"/>
      <w:r>
        <w:rPr>
          <w:rFonts w:hint="eastAsia" w:ascii="Times New Roman" w:hAnsi="Times New Roman"/>
          <w:b w:val="0"/>
          <w:sz w:val="30"/>
        </w:rPr>
        <w:t>1</w:t>
      </w:r>
      <w:r>
        <w:rPr>
          <w:rFonts w:hint="eastAsia" w:ascii="Times New Roman" w:hAnsi="Times New Roman"/>
          <w:b w:val="0"/>
          <w:sz w:val="30"/>
          <w:lang w:val="en-US" w:eastAsia="zh-CN"/>
        </w:rPr>
        <w:t>.</w:t>
      </w:r>
      <w:r>
        <w:rPr>
          <w:rFonts w:hint="eastAsia" w:asciiTheme="majorEastAsia" w:hAnsiTheme="majorEastAsia" w:eastAsiaTheme="majorEastAsia" w:cstheme="majorEastAsia"/>
          <w:b w:val="0"/>
          <w:sz w:val="30"/>
        </w:rPr>
        <w:t xml:space="preserve"> Servlet的详细应用</w:t>
      </w:r>
      <w:bookmarkEnd w:id="2"/>
      <w:bookmarkEnd w:id="3"/>
      <w:bookmarkEnd w:id="4"/>
    </w:p>
    <w:p>
      <w:pPr>
        <w:tabs>
          <w:tab w:val="left" w:pos="2880"/>
        </w:tabs>
        <w:spacing w:line="360" w:lineRule="auto"/>
        <w:ind w:firstLine="480" w:firstLineChars="200"/>
        <w:rPr>
          <w:rFonts w:hint="eastAsia" w:ascii="宋体" w:hAnsi="宋体"/>
          <w:sz w:val="24"/>
        </w:rPr>
      </w:pPr>
      <w:r>
        <w:rPr>
          <w:rFonts w:hint="eastAsia" w:asciiTheme="minorEastAsia" w:hAnsiTheme="minorEastAsia" w:eastAsiaTheme="minorEastAsia" w:cstheme="minorEastAsia"/>
          <w:sz w:val="24"/>
        </w:rPr>
        <w:t>在Servlet工作流程中，根据web.xml中的配置将拦截所有通过servlet的请求，并根据URI决定分发给doGet还是doPost处理请求，然后调用相应的业务逻辑方法，调用相应的页面去执行响应。利用JDBC（Java Data Base Connectivity）技术处理与数据库连接，利用其Servlet API所定义的接口和类来封装与数据库交互的相关操作，使对数据库的操作变得相当容易，减少开发时间，而且能对系统进行灵活的设计和实现，使系统的各模块容易维护和重</w:t>
      </w:r>
      <w:r>
        <w:rPr>
          <w:rFonts w:hint="eastAsia" w:ascii="宋体" w:hAnsi="宋体"/>
          <w:sz w:val="24"/>
        </w:rPr>
        <w:t>用。</w:t>
      </w:r>
    </w:p>
    <w:p>
      <w:pPr>
        <w:pStyle w:val="2"/>
        <w:spacing w:beforeLines="50" w:afterLines="50" w:line="360" w:lineRule="auto"/>
        <w:rPr>
          <w:rFonts w:hint="eastAsia" w:ascii="Times New Roman" w:hAnsi="Times New Roman"/>
          <w:b w:val="0"/>
          <w:sz w:val="30"/>
        </w:rPr>
      </w:pPr>
      <w:bookmarkStart w:id="6" w:name="_Toc324504655"/>
      <w:bookmarkStart w:id="7" w:name="_Toc324925218"/>
      <w:r>
        <w:rPr>
          <w:rFonts w:hint="eastAsia" w:ascii="Times New Roman" w:hAnsi="Times New Roman"/>
          <w:b w:val="0"/>
          <w:sz w:val="30"/>
        </w:rPr>
        <w:t>2</w:t>
      </w:r>
      <w:r>
        <w:rPr>
          <w:rFonts w:hint="eastAsia" w:ascii="Times New Roman" w:hAnsi="Times New Roman"/>
          <w:b w:val="0"/>
          <w:sz w:val="30"/>
          <w:lang w:val="en-US" w:eastAsia="zh-CN"/>
        </w:rPr>
        <w:t>.</w:t>
      </w:r>
      <w:r>
        <w:rPr>
          <w:rFonts w:hint="eastAsia" w:ascii="Times New Roman" w:hAnsi="Times New Roman"/>
          <w:b w:val="0"/>
          <w:sz w:val="30"/>
        </w:rPr>
        <w:t xml:space="preserve">  </w:t>
      </w:r>
      <w:r>
        <w:rPr>
          <w:rFonts w:hint="eastAsia" w:asciiTheme="majorEastAsia" w:hAnsiTheme="majorEastAsia" w:eastAsiaTheme="majorEastAsia" w:cstheme="majorEastAsia"/>
          <w:b w:val="0"/>
          <w:sz w:val="30"/>
          <w:szCs w:val="30"/>
        </w:rPr>
        <w:t>特定模块的详细介绍</w:t>
      </w:r>
      <w:bookmarkEnd w:id="5"/>
      <w:bookmarkEnd w:id="6"/>
      <w:bookmarkEnd w:id="7"/>
    </w:p>
    <w:p>
      <w:pPr>
        <w:spacing w:line="360" w:lineRule="auto"/>
        <w:rPr>
          <w:rFonts w:hint="eastAsia" w:ascii="宋体" w:hAnsi="宋体"/>
          <w:sz w:val="24"/>
        </w:rPr>
      </w:pPr>
      <w:r>
        <w:rPr>
          <w:rFonts w:hint="eastAsia"/>
          <w:b/>
          <w:sz w:val="30"/>
        </w:rPr>
        <w:t xml:space="preserve">  </w:t>
      </w:r>
      <w:r>
        <w:rPr>
          <w:rFonts w:hint="eastAsia" w:ascii="宋体" w:hAnsi="宋体"/>
          <w:sz w:val="24"/>
        </w:rPr>
        <w:t xml:space="preserve"> 每个包都有其各自的作用，是杂乱的java文件分层，具有层次感，也可以很好地进行维护。</w:t>
      </w:r>
    </w:p>
    <w:p>
      <w:pPr>
        <w:pStyle w:val="3"/>
        <w:spacing w:beforeLines="50" w:afterLines="50" w:line="360" w:lineRule="auto"/>
        <w:rPr>
          <w:rFonts w:hint="eastAsia" w:eastAsia="黑体"/>
          <w:b w:val="0"/>
          <w:sz w:val="28"/>
          <w:szCs w:val="28"/>
        </w:rPr>
      </w:pPr>
      <w:bookmarkStart w:id="8" w:name="_Toc324504656"/>
      <w:bookmarkStart w:id="9" w:name="_Toc29142983"/>
      <w:bookmarkStart w:id="10" w:name="_Toc324925219"/>
      <w:r>
        <w:rPr>
          <w:rFonts w:hint="eastAsia" w:eastAsia="黑体"/>
          <w:b w:val="0"/>
          <w:sz w:val="28"/>
          <w:szCs w:val="28"/>
          <w:lang w:val="en-US" w:eastAsia="zh-CN"/>
        </w:rPr>
        <w:t>(1)</w:t>
      </w:r>
      <w:r>
        <w:rPr>
          <w:rFonts w:hint="eastAsia" w:eastAsia="黑体"/>
          <w:b w:val="0"/>
          <w:sz w:val="28"/>
          <w:szCs w:val="28"/>
        </w:rPr>
        <w:t xml:space="preserve"> </w:t>
      </w:r>
      <w:r>
        <w:rPr>
          <w:rFonts w:hint="eastAsia" w:asciiTheme="majorEastAsia" w:hAnsiTheme="majorEastAsia" w:eastAsiaTheme="majorEastAsia" w:cstheme="majorEastAsia"/>
          <w:b w:val="0"/>
          <w:sz w:val="28"/>
          <w:szCs w:val="28"/>
        </w:rPr>
        <w:t>登陆模块</w:t>
      </w:r>
      <w:bookmarkEnd w:id="8"/>
      <w:bookmarkEnd w:id="9"/>
      <w:bookmarkEnd w:id="10"/>
    </w:p>
    <w:p>
      <w:pPr>
        <w:spacing w:line="360" w:lineRule="auto"/>
        <w:rPr>
          <w:rFonts w:hint="eastAsia" w:ascii="宋体" w:hAnsi="宋体"/>
          <w:sz w:val="24"/>
        </w:rPr>
      </w:pPr>
      <w:r>
        <w:rPr>
          <w:rFonts w:hint="eastAsia"/>
        </w:rPr>
        <w:t xml:space="preserve">     </w:t>
      </w:r>
      <w:r>
        <w:rPr>
          <w:rFonts w:hint="eastAsia" w:ascii="宋体" w:hAnsi="宋体"/>
          <w:sz w:val="24"/>
        </w:rPr>
        <w:t>输入不同的角色名就会进入不同的模块，并完成相应的功能；登陆模块如图4-1所示</w:t>
      </w:r>
    </w:p>
    <w:p>
      <w:pPr>
        <w:spacing w:line="360" w:lineRule="auto"/>
        <w:jc w:val="center"/>
        <w:rPr>
          <w:rFonts w:hint="eastAsia" w:ascii="宋体" w:hAnsi="宋体"/>
          <w:sz w:val="24"/>
        </w:rPr>
      </w:pPr>
      <w:r>
        <w:rPr>
          <w:rFonts w:hint="eastAsia" w:ascii="宋体" w:hAnsi="宋体"/>
          <w:sz w:val="24"/>
        </w:rPr>
        <w:drawing>
          <wp:inline distT="0" distB="0" distL="0" distR="0">
            <wp:extent cx="5476875" cy="269557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srcRect l="2187" t="12167" r="2199" b="12201"/>
                    <a:stretch>
                      <a:fillRect/>
                    </a:stretch>
                  </pic:blipFill>
                  <pic:spPr>
                    <a:xfrm>
                      <a:off x="0" y="0"/>
                      <a:ext cx="5476875" cy="2695575"/>
                    </a:xfrm>
                    <a:prstGeom prst="rect">
                      <a:avLst/>
                    </a:prstGeom>
                    <a:noFill/>
                    <a:ln w="9525" cmpd="sng">
                      <a:noFill/>
                      <a:miter lim="800000"/>
                      <a:headEnd/>
                      <a:tailEnd/>
                    </a:ln>
                  </pic:spPr>
                </pic:pic>
              </a:graphicData>
            </a:graphic>
          </wp:inline>
        </w:drawing>
      </w:r>
    </w:p>
    <w:p>
      <w:pPr>
        <w:spacing w:line="360" w:lineRule="auto"/>
        <w:jc w:val="center"/>
        <w:rPr>
          <w:rFonts w:hint="eastAsia" w:ascii="宋体" w:hAnsi="宋体"/>
          <w:sz w:val="24"/>
        </w:rPr>
      </w:pPr>
      <w:r>
        <w:rPr>
          <w:rFonts w:hint="eastAsia" w:ascii="宋体" w:hAnsi="宋体"/>
          <w:sz w:val="24"/>
        </w:rPr>
        <w:t>如图 4-1</w:t>
      </w:r>
    </w:p>
    <w:p>
      <w:pPr>
        <w:spacing w:line="360" w:lineRule="auto"/>
        <w:rPr>
          <w:rFonts w:hint="eastAsia" w:ascii="Courier New" w:hAnsi="Courier New" w:eastAsia="Courier New"/>
          <w:color w:val="008080"/>
        </w:rPr>
      </w:pPr>
    </w:p>
    <w:p>
      <w:pPr>
        <w:ind w:left="420" w:firstLine="420"/>
        <w:jc w:val="left"/>
      </w:pPr>
      <w:r>
        <w:rPr>
          <w:rFonts w:hint="eastAsia" w:asciiTheme="minorEastAsia" w:hAnsiTheme="minorEastAsia"/>
          <w:sz w:val="24"/>
        </w:rPr>
        <w:t>输入正确的用户名和密码后进行登陆。</w:t>
      </w:r>
    </w:p>
    <w:p>
      <w:pPr>
        <w:spacing w:line="360" w:lineRule="auto"/>
        <w:ind w:firstLine="420" w:firstLineChars="200"/>
        <w:rPr>
          <w:rFonts w:hint="eastAsia" w:ascii="宋体" w:hAnsi="宋体"/>
          <w:sz w:val="24"/>
        </w:rPr>
      </w:pPr>
      <w:r>
        <w:drawing>
          <wp:inline distT="0" distB="0" distL="114300" distR="114300">
            <wp:extent cx="4269105" cy="1989455"/>
            <wp:effectExtent l="0" t="0" r="1333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269105" cy="1989455"/>
                    </a:xfrm>
                    <a:prstGeom prst="rect">
                      <a:avLst/>
                    </a:prstGeom>
                    <a:noFill/>
                    <a:ln>
                      <a:noFill/>
                    </a:ln>
                  </pic:spPr>
                </pic:pic>
              </a:graphicData>
            </a:graphic>
          </wp:inline>
        </w:drawing>
      </w:r>
    </w:p>
    <w:p>
      <w:pPr>
        <w:autoSpaceDE w:val="0"/>
        <w:autoSpaceDN w:val="0"/>
        <w:spacing w:line="360" w:lineRule="auto"/>
        <w:rPr>
          <w:rFonts w:eastAsia="Courier New"/>
          <w:color w:val="000000"/>
          <w:sz w:val="24"/>
        </w:rPr>
      </w:pPr>
      <w:r>
        <w:rPr>
          <w:rFonts w:hint="eastAsia"/>
          <w:sz w:val="24"/>
        </w:rPr>
        <w:t>代码：</w:t>
      </w:r>
      <w:r>
        <w:rPr>
          <w:rFonts w:hint="eastAsia"/>
          <w:b/>
          <w:color w:val="000000"/>
          <w:sz w:val="24"/>
        </w:rPr>
        <w:t>p</w:t>
      </w:r>
      <w:r>
        <w:rPr>
          <w:rFonts w:eastAsia="Courier New"/>
          <w:b/>
          <w:color w:val="000000"/>
          <w:sz w:val="24"/>
        </w:rPr>
        <w:t>ublic</w:t>
      </w:r>
      <w:r>
        <w:rPr>
          <w:rFonts w:eastAsia="Courier New"/>
          <w:color w:val="000000"/>
          <w:sz w:val="24"/>
        </w:rPr>
        <w:t xml:space="preserve"> class HandelLogin extends HttpServlet{</w:t>
      </w:r>
    </w:p>
    <w:p>
      <w:pPr>
        <w:spacing w:line="360" w:lineRule="auto"/>
        <w:rPr>
          <w:rFonts w:eastAsia="Courier New"/>
          <w:color w:val="000000"/>
          <w:sz w:val="24"/>
        </w:rPr>
      </w:pPr>
      <w:r>
        <w:rPr>
          <w:rFonts w:eastAsia="Courier New"/>
          <w:color w:val="000000"/>
          <w:sz w:val="24"/>
        </w:rPr>
        <w:tab/>
      </w:r>
      <w:r>
        <w:rPr>
          <w:rFonts w:eastAsia="Courier New"/>
          <w:color w:val="000000"/>
          <w:sz w:val="24"/>
        </w:rPr>
        <w:t>UserOper oper=new UserOper();</w:t>
      </w:r>
    </w:p>
    <w:p>
      <w:pPr>
        <w:spacing w:line="360" w:lineRule="auto"/>
        <w:rPr>
          <w:rFonts w:eastAsia="Courier New"/>
          <w:color w:val="000000"/>
          <w:sz w:val="24"/>
        </w:rPr>
      </w:pPr>
      <w:r>
        <w:rPr>
          <w:rFonts w:eastAsia="Courier New"/>
          <w:color w:val="000000"/>
          <w:sz w:val="24"/>
        </w:rPr>
        <w:tab/>
      </w:r>
      <w:r>
        <w:rPr>
          <w:rFonts w:hint="eastAsia"/>
          <w:b/>
          <w:color w:val="000000"/>
          <w:sz w:val="24"/>
        </w:rPr>
        <w:t>p</w:t>
      </w:r>
      <w:r>
        <w:rPr>
          <w:rFonts w:eastAsia="Courier New"/>
          <w:b/>
          <w:color w:val="000000"/>
          <w:sz w:val="24"/>
        </w:rPr>
        <w:t>ublic</w:t>
      </w:r>
      <w:r>
        <w:rPr>
          <w:rFonts w:eastAsia="Courier New"/>
          <w:color w:val="000000"/>
          <w:sz w:val="24"/>
        </w:rPr>
        <w:t xml:space="preserve"> void init(ServletConfig config)throws ServletException{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super.init(config);</w:t>
      </w:r>
    </w:p>
    <w:p>
      <w:pPr>
        <w:spacing w:line="360" w:lineRule="auto"/>
        <w:rPr>
          <w:rFonts w:eastAsia="Courier New"/>
          <w:color w:val="000000"/>
          <w:sz w:val="24"/>
        </w:rPr>
      </w:pP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hint="eastAsia"/>
          <w:b/>
          <w:color w:val="000000"/>
          <w:sz w:val="24"/>
        </w:rPr>
        <w:t>p</w:t>
      </w:r>
      <w:r>
        <w:rPr>
          <w:rFonts w:eastAsia="Courier New"/>
          <w:b/>
          <w:color w:val="000000"/>
          <w:sz w:val="24"/>
        </w:rPr>
        <w:t>ublic</w:t>
      </w:r>
      <w:r>
        <w:rPr>
          <w:rFonts w:eastAsia="Courier New"/>
          <w:color w:val="000000"/>
          <w:sz w:val="24"/>
        </w:rPr>
        <w:t xml:space="preserve"> void destroy()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 xml:space="preserve">super.destroy();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hint="eastAsia"/>
          <w:b/>
          <w:color w:val="000000"/>
          <w:sz w:val="24"/>
        </w:rPr>
        <w:t>p</w:t>
      </w:r>
      <w:r>
        <w:rPr>
          <w:rFonts w:eastAsia="Courier New"/>
          <w:b/>
          <w:color w:val="000000"/>
          <w:sz w:val="24"/>
        </w:rPr>
        <w:t>ublic</w:t>
      </w:r>
      <w:r>
        <w:rPr>
          <w:rFonts w:eastAsia="Courier New"/>
          <w:color w:val="000000"/>
          <w:sz w:val="24"/>
        </w:rPr>
        <w:t xml:space="preserve"> void doGet(HttpServletRequest request, HttpServletResponse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throws ServletException, IOException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this.doPost(request,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hint="eastAsia"/>
          <w:b/>
          <w:color w:val="000000"/>
          <w:sz w:val="24"/>
        </w:rPr>
        <w:t>p</w:t>
      </w:r>
      <w:r>
        <w:rPr>
          <w:rFonts w:eastAsia="Courier New"/>
          <w:b/>
          <w:color w:val="000000"/>
          <w:sz w:val="24"/>
        </w:rPr>
        <w:t>ublic</w:t>
      </w:r>
      <w:r>
        <w:rPr>
          <w:rFonts w:eastAsia="Courier New"/>
          <w:color w:val="000000"/>
          <w:sz w:val="24"/>
        </w:rPr>
        <w:t xml:space="preserve"> void doPost(HttpServletRequest request,HttpServletResponse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throws ServletException,IOException{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request.setCharacterEncoding("utf-8");</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response.setCharacterEncoding("utf-8");</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response.setContentType("text/html;charset=utf-8");</w:t>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HttpSession session=request.getSession(true);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op = request.getParameter("op");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opg= request.getParameter("opg");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opyh = request.getParameter("opyh");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zdgroup=request.getParameter("zdgroup");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System.out.println(zdgroup);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gysgroup=request.getParameter("gysgroup");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Login judgeLogin = (Login)(session.getAttribute("login"));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b/>
          <w:color w:val="000000"/>
          <w:sz w:val="24"/>
        </w:rPr>
        <w:t>if</w:t>
      </w:r>
      <w:r>
        <w:rPr>
          <w:rFonts w:eastAsia="Courier New"/>
          <w:color w:val="000000"/>
          <w:sz w:val="24"/>
        </w:rPr>
        <w:t xml:space="preserve"> ("doLogin".equals(op))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doLogin(request,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b/>
          <w:color w:val="000000"/>
          <w:sz w:val="24"/>
        </w:rPr>
        <w:t>return</w:t>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b/>
          <w:color w:val="000000"/>
          <w:sz w:val="24"/>
        </w:rPr>
        <w:t>if</w:t>
      </w:r>
      <w:r>
        <w:rPr>
          <w:rFonts w:eastAsia="Courier New"/>
          <w:color w:val="000000"/>
          <w:sz w:val="24"/>
        </w:rPr>
        <w:t xml:space="preserve"> (judgeLogin!=null&amp;&amp;!"".equals(judgeLogin)){</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b/>
          <w:color w:val="000000"/>
          <w:sz w:val="24"/>
        </w:rPr>
        <w:t>if</w:t>
      </w:r>
      <w:r>
        <w:rPr>
          <w:rFonts w:hint="eastAsia" w:eastAsia="Courier New"/>
          <w:color w:val="000000"/>
          <w:sz w:val="24"/>
        </w:rPr>
        <w:t>("经理".equals(judgeLogin.getYh_quanxian())){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b/>
          <w:color w:val="000000"/>
          <w:sz w:val="24"/>
        </w:rPr>
        <w:t>if</w:t>
      </w:r>
      <w:r>
        <w:rPr>
          <w:rFonts w:eastAsia="Courier New"/>
          <w:color w:val="000000"/>
          <w:sz w:val="24"/>
        </w:rPr>
        <w:t xml:space="preserve"> ("ZD".equals(op)){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doLnquiresZD(request,response);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("ZDAdd".equals(op)){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doZDAdd(request,response);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("ZDXinXi".equals(op)){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("组合查询".equals(zdgroup)){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doZDChaXun(request,response);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("GYS".equals(op)){</w:t>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doLnquiresGYS(request,response);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doGYSAdd(request,response);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doGYSXinXi(request,response);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("组合查询".equals(gysgroup)){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doGYSChaXun(request,response);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("YH".equals(op)){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doLnquiresYH(request,response);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("YHAdd".equals(op)){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doYHAdd(request,response);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("YHXinXi".equals(op)){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doYHXinXi(request,response);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doYHXiuGai(request,response);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doYHDel(request,response);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 xml:space="preserve"> ("查询".equals(opyh))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doYhChaXun(request,response);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("修改密码".equals(opyh)){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doYHMiMa(request,response);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("修改密码".equals(op)){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doAdminMiMaXiuGai(request,response);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b/>
          <w:color w:val="000000"/>
          <w:sz w:val="24"/>
        </w:rPr>
        <w:t>if</w:t>
      </w:r>
      <w:r>
        <w:rPr>
          <w:rFonts w:hint="eastAsia" w:eastAsia="Courier New"/>
          <w:color w:val="000000"/>
          <w:sz w:val="24"/>
        </w:rPr>
        <w:t>("普通用户".equals(judgeLogin.getYh_quanxian())){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b/>
          <w:color w:val="000000"/>
          <w:sz w:val="24"/>
        </w:rPr>
        <w:t>if</w:t>
      </w:r>
      <w:r>
        <w:rPr>
          <w:rFonts w:eastAsia="Courier New"/>
          <w:color w:val="000000"/>
          <w:sz w:val="24"/>
        </w:rPr>
        <w:t xml:space="preserve"> ("ZD".equals(op)){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doLnquiresZD(request,response);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("ZDAdd".equals(op)){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doZDAdd(request,response);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("ZDXinXi".equals(op)){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("组合查询".equals(zdgroup)){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doZDChaXun(request,response);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("GYS".equals(op)){</w:t>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doLnquiresGYS(request,response);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doGYSAdd(request,response);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doGYSXinXi(request,response);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("组合查询".equals(gysgroup)){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doGYSChaXun(request,response);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("YH".equals(op)||"修改密码".equals(op)||"修改密码".equals(opyh)||</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"查询".equals(opyh)||"删 除".equals(opyh)||"修 改".equals(opyh)||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"YHXinXi".equals(op)||"YHAdd".equals(op)){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Information info=new Information();</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String msg="对不起您没有那么高的权限";</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info.setMsg(msg);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request.setAttribute("info", info);</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request.getRequestDispatcher("mainWindow.jsp").forward(request,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}else{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response.sendRedirect("login.jsp");</w:t>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w:t>
      </w:r>
    </w:p>
    <w:p>
      <w:pPr>
        <w:spacing w:line="360" w:lineRule="auto"/>
        <w:rPr>
          <w:rFonts w:hint="eastAsia"/>
          <w:color w:val="000000"/>
          <w:sz w:val="24"/>
        </w:rPr>
      </w:pPr>
    </w:p>
    <w:p>
      <w:pPr>
        <w:spacing w:line="360" w:lineRule="auto"/>
        <w:jc w:val="center"/>
        <w:rPr>
          <w:rFonts w:hint="eastAsia"/>
          <w:sz w:val="24"/>
        </w:rPr>
      </w:pPr>
      <w:r>
        <w:rPr>
          <w:rFonts w:hint="eastAsia"/>
          <w:sz w:val="24"/>
        </w:rPr>
        <w:t>管理员（用户）登陆以后就会进入总页面如图：</w:t>
      </w:r>
      <w:r>
        <w:rPr>
          <w:rFonts w:hint="eastAsia" w:ascii="宋体" w:hAnsi="宋体"/>
          <w:sz w:val="24"/>
        </w:rPr>
        <w:t>4-2所示：</w:t>
      </w:r>
      <w:r>
        <w:rPr>
          <w:rFonts w:hint="eastAsia"/>
          <w:sz w:val="24"/>
        </w:rPr>
        <w:t>在左侧可以员进来后</w:t>
      </w:r>
    </w:p>
    <w:p>
      <w:pPr>
        <w:spacing w:line="360" w:lineRule="auto"/>
        <w:rPr>
          <w:rFonts w:hint="eastAsia"/>
        </w:rPr>
      </w:pPr>
      <w:r>
        <w:rPr>
          <w:rFonts w:hint="eastAsia"/>
        </w:rPr>
        <w:t>（普通用户）各自的权限。</w:t>
      </w:r>
    </w:p>
    <w:p>
      <w:pPr>
        <w:spacing w:line="360" w:lineRule="auto"/>
        <w:rPr>
          <w:rFonts w:hint="eastAsia"/>
          <w:color w:val="000000"/>
          <w:sz w:val="24"/>
        </w:rPr>
      </w:pPr>
      <w:r>
        <w:rPr>
          <w:rFonts w:hint="eastAsia"/>
        </w:rPr>
        <w:t xml:space="preserve">     管理员登陆：</w:t>
      </w:r>
    </w:p>
    <w:p>
      <w:pPr>
        <w:spacing w:line="360" w:lineRule="auto"/>
        <w:jc w:val="center"/>
        <w:rPr>
          <w:rFonts w:hint="eastAsia"/>
          <w:sz w:val="24"/>
        </w:rPr>
      </w:pPr>
      <w:r>
        <w:rPr>
          <w:rFonts w:hint="eastAsia"/>
          <w:sz w:val="24"/>
        </w:rPr>
        <w:drawing>
          <wp:inline distT="0" distB="0" distL="0" distR="0">
            <wp:extent cx="5953125" cy="2847975"/>
            <wp:effectExtent l="19050" t="0" r="9525"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noChangeArrowheads="1"/>
                    </pic:cNvPicPr>
                  </pic:nvPicPr>
                  <pic:blipFill>
                    <a:blip r:embed="rId15"/>
                    <a:srcRect t="11185" b="11220"/>
                    <a:stretch>
                      <a:fillRect/>
                    </a:stretch>
                  </pic:blipFill>
                  <pic:spPr>
                    <a:xfrm>
                      <a:off x="0" y="0"/>
                      <a:ext cx="5953125" cy="2847975"/>
                    </a:xfrm>
                    <a:prstGeom prst="rect">
                      <a:avLst/>
                    </a:prstGeom>
                    <a:noFill/>
                    <a:ln w="9525" cmpd="sng">
                      <a:noFill/>
                      <a:miter lim="800000"/>
                      <a:headEnd/>
                      <a:tailEnd/>
                    </a:ln>
                  </pic:spPr>
                </pic:pic>
              </a:graphicData>
            </a:graphic>
          </wp:inline>
        </w:drawing>
      </w:r>
    </w:p>
    <w:p>
      <w:pPr>
        <w:spacing w:line="360" w:lineRule="auto"/>
        <w:jc w:val="center"/>
        <w:rPr>
          <w:rFonts w:hint="eastAsia"/>
          <w:sz w:val="24"/>
        </w:rPr>
      </w:pPr>
    </w:p>
    <w:p>
      <w:pPr>
        <w:spacing w:line="360" w:lineRule="auto"/>
        <w:jc w:val="left"/>
        <w:rPr>
          <w:rFonts w:hint="eastAsia"/>
          <w:sz w:val="24"/>
        </w:rPr>
      </w:pPr>
      <w:r>
        <w:rPr>
          <w:rFonts w:hint="eastAsia"/>
          <w:sz w:val="24"/>
        </w:rPr>
        <w:t>普通用户登陆：</w:t>
      </w:r>
    </w:p>
    <w:p>
      <w:pPr>
        <w:spacing w:line="360" w:lineRule="auto"/>
        <w:rPr>
          <w:rFonts w:hint="eastAsia"/>
          <w:sz w:val="24"/>
        </w:rPr>
      </w:pPr>
      <w:r>
        <w:rPr>
          <w:rFonts w:hint="eastAsia"/>
          <w:sz w:val="24"/>
        </w:rPr>
        <w:drawing>
          <wp:inline distT="0" distB="0" distL="0" distR="0">
            <wp:extent cx="5753100" cy="2790825"/>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16"/>
                    <a:srcRect t="11209" b="11227"/>
                    <a:stretch>
                      <a:fillRect/>
                    </a:stretch>
                  </pic:blipFill>
                  <pic:spPr>
                    <a:xfrm>
                      <a:off x="0" y="0"/>
                      <a:ext cx="5753100" cy="2790825"/>
                    </a:xfrm>
                    <a:prstGeom prst="rect">
                      <a:avLst/>
                    </a:prstGeom>
                    <a:noFill/>
                    <a:ln w="9525" cmpd="sng">
                      <a:noFill/>
                      <a:miter lim="800000"/>
                      <a:headEnd/>
                      <a:tailEnd/>
                    </a:ln>
                  </pic:spPr>
                </pic:pic>
              </a:graphicData>
            </a:graphic>
          </wp:inline>
        </w:drawing>
      </w:r>
    </w:p>
    <w:p>
      <w:pPr>
        <w:spacing w:line="360" w:lineRule="auto"/>
        <w:rPr>
          <w:rFonts w:hint="eastAsia"/>
          <w:color w:val="000000"/>
          <w:sz w:val="24"/>
        </w:rPr>
      </w:pPr>
    </w:p>
    <w:p>
      <w:pPr>
        <w:jc w:val="left"/>
        <w:rPr>
          <w:rFonts w:hint="eastAsia"/>
          <w:b/>
          <w:sz w:val="24"/>
          <w:szCs w:val="24"/>
        </w:rPr>
      </w:pPr>
    </w:p>
    <w:p>
      <w:pPr>
        <w:jc w:val="left"/>
        <w:rPr>
          <w:rFonts w:hint="eastAsia"/>
          <w:b/>
          <w:sz w:val="24"/>
          <w:szCs w:val="24"/>
        </w:rPr>
      </w:pPr>
    </w:p>
    <w:p>
      <w:pPr>
        <w:jc w:val="left"/>
        <w:rPr>
          <w:rFonts w:hint="eastAsia" w:asciiTheme="minorEastAsia" w:hAnsiTheme="minorEastAsia"/>
          <w:sz w:val="24"/>
        </w:rPr>
      </w:pPr>
      <w:r>
        <w:rPr>
          <w:rFonts w:hint="eastAsia" w:asciiTheme="minorEastAsia" w:hAnsiTheme="minorEastAsia"/>
          <w:sz w:val="24"/>
        </w:rPr>
        <w:t>点击用户账号链接可以查询该用户全部信息，子功能有修改、删除、重置密码、返回上个页面。</w:t>
      </w:r>
    </w:p>
    <w:p>
      <w:pPr>
        <w:jc w:val="left"/>
        <w:rPr>
          <w:rFonts w:hint="eastAsia" w:asciiTheme="minorEastAsia" w:hAnsiTheme="minorEastAsia"/>
          <w:sz w:val="24"/>
        </w:rPr>
      </w:pPr>
      <w:r>
        <w:drawing>
          <wp:inline distT="0" distB="0" distL="114300" distR="114300">
            <wp:extent cx="3662680" cy="2733040"/>
            <wp:effectExtent l="0" t="0" r="1016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3662680" cy="2733040"/>
                    </a:xfrm>
                    <a:prstGeom prst="rect">
                      <a:avLst/>
                    </a:prstGeom>
                    <a:noFill/>
                    <a:ln>
                      <a:noFill/>
                    </a:ln>
                  </pic:spPr>
                </pic:pic>
              </a:graphicData>
            </a:graphic>
          </wp:inline>
        </w:drawing>
      </w:r>
    </w:p>
    <w:p>
      <w:pPr>
        <w:jc w:val="left"/>
        <w:rPr>
          <w:rFonts w:hint="eastAsia"/>
          <w:b/>
          <w:sz w:val="24"/>
          <w:szCs w:val="24"/>
        </w:rPr>
      </w:pPr>
    </w:p>
    <w:p>
      <w:pPr>
        <w:pStyle w:val="3"/>
        <w:spacing w:beforeLines="50" w:afterLines="50" w:line="360" w:lineRule="auto"/>
        <w:rPr>
          <w:rFonts w:hint="eastAsia" w:eastAsia="黑体"/>
          <w:b w:val="0"/>
          <w:sz w:val="28"/>
          <w:szCs w:val="28"/>
        </w:rPr>
      </w:pPr>
      <w:bookmarkStart w:id="11" w:name="_Toc324925221"/>
      <w:bookmarkStart w:id="12" w:name="_Toc29142985"/>
      <w:bookmarkStart w:id="13" w:name="_Toc324504658"/>
      <w:r>
        <w:rPr>
          <w:rFonts w:hint="eastAsia" w:eastAsia="黑体"/>
          <w:b w:val="0"/>
          <w:sz w:val="28"/>
          <w:szCs w:val="28"/>
          <w:lang w:val="en-US" w:eastAsia="zh-CN"/>
        </w:rPr>
        <w:t>(2)</w:t>
      </w:r>
      <w:r>
        <w:rPr>
          <w:rFonts w:hint="eastAsia" w:eastAsia="黑体"/>
          <w:b w:val="0"/>
          <w:sz w:val="28"/>
          <w:szCs w:val="28"/>
        </w:rPr>
        <w:t>供应商管理模块</w:t>
      </w:r>
      <w:bookmarkEnd w:id="11"/>
      <w:bookmarkEnd w:id="12"/>
      <w:bookmarkEnd w:id="13"/>
    </w:p>
    <w:p>
      <w:pPr>
        <w:spacing w:line="360" w:lineRule="auto"/>
        <w:jc w:val="left"/>
        <w:rPr>
          <w:rFonts w:hint="eastAsia"/>
          <w:sz w:val="24"/>
        </w:rPr>
      </w:pPr>
      <w:r>
        <w:rPr>
          <w:rFonts w:hint="eastAsia"/>
          <w:sz w:val="24"/>
        </w:rPr>
        <w:t>管理员权限下的功能操作及代码</w:t>
      </w:r>
    </w:p>
    <w:p>
      <w:pPr>
        <w:spacing w:line="360" w:lineRule="auto"/>
        <w:jc w:val="left"/>
        <w:rPr>
          <w:rFonts w:hint="eastAsia"/>
          <w:sz w:val="24"/>
        </w:rPr>
      </w:pPr>
      <w:r>
        <w:rPr>
          <w:rFonts w:hint="eastAsia"/>
          <w:sz w:val="24"/>
        </w:rPr>
        <w:t>如图：4-6所示</w:t>
      </w:r>
    </w:p>
    <w:p>
      <w:pPr>
        <w:spacing w:line="360" w:lineRule="auto"/>
        <w:ind w:firstLine="480" w:firstLineChars="200"/>
        <w:rPr>
          <w:rFonts w:hint="eastAsia"/>
          <w:sz w:val="24"/>
        </w:rPr>
      </w:pPr>
      <w:r>
        <w:rPr>
          <w:rFonts w:hint="eastAsia"/>
          <w:sz w:val="24"/>
        </w:rPr>
        <w:drawing>
          <wp:inline distT="0" distB="0" distL="0" distR="0">
            <wp:extent cx="5181600" cy="2790825"/>
            <wp:effectExtent l="19050" t="0" r="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noChangeArrowheads="1"/>
                    </pic:cNvPicPr>
                  </pic:nvPicPr>
                  <pic:blipFill>
                    <a:blip r:embed="rId18"/>
                    <a:srcRect t="11227" b="11244"/>
                    <a:stretch>
                      <a:fillRect/>
                    </a:stretch>
                  </pic:blipFill>
                  <pic:spPr>
                    <a:xfrm>
                      <a:off x="0" y="0"/>
                      <a:ext cx="5181600" cy="2790825"/>
                    </a:xfrm>
                    <a:prstGeom prst="rect">
                      <a:avLst/>
                    </a:prstGeom>
                    <a:noFill/>
                    <a:ln w="9525" cmpd="sng">
                      <a:noFill/>
                      <a:miter lim="800000"/>
                      <a:headEnd/>
                      <a:tailEnd/>
                    </a:ln>
                  </pic:spPr>
                </pic:pic>
              </a:graphicData>
            </a:graphic>
          </wp:inline>
        </w:drawing>
      </w:r>
    </w:p>
    <w:p>
      <w:pPr>
        <w:spacing w:line="360" w:lineRule="auto"/>
        <w:ind w:firstLine="480" w:firstLineChars="200"/>
        <w:rPr>
          <w:rFonts w:hint="eastAsia"/>
          <w:sz w:val="24"/>
        </w:rPr>
      </w:pPr>
      <w:r>
        <w:rPr>
          <w:rFonts w:hint="eastAsia"/>
          <w:sz w:val="24"/>
        </w:rPr>
        <w:t xml:space="preserve">                            如图 4-6</w:t>
      </w:r>
    </w:p>
    <w:p>
      <w:pPr>
        <w:spacing w:line="360" w:lineRule="auto"/>
        <w:ind w:firstLine="480" w:firstLineChars="200"/>
        <w:rPr>
          <w:rFonts w:hint="eastAsia"/>
          <w:sz w:val="24"/>
        </w:rPr>
      </w:pPr>
    </w:p>
    <w:p>
      <w:pPr>
        <w:autoSpaceDE w:val="0"/>
        <w:autoSpaceDN w:val="0"/>
        <w:spacing w:line="360" w:lineRule="auto"/>
        <w:rPr>
          <w:rFonts w:hint="eastAsia"/>
          <w:sz w:val="24"/>
        </w:rPr>
      </w:pPr>
      <w:r>
        <w:rPr>
          <w:rFonts w:hint="eastAsia"/>
          <w:sz w:val="24"/>
        </w:rPr>
        <w:t>代码：</w:t>
      </w: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doGYSChaXun(HttpServletRequest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HttpServletResponse response) </w:t>
      </w:r>
      <w:r>
        <w:rPr>
          <w:b/>
          <w:bCs/>
          <w:color w:val="7F0055"/>
          <w:kern w:val="0"/>
          <w:sz w:val="24"/>
        </w:rPr>
        <w:t>throws</w:t>
      </w:r>
      <w:r>
        <w:rPr>
          <w:color w:val="000000"/>
          <w:kern w:val="0"/>
          <w:sz w:val="24"/>
        </w:rPr>
        <w:t xml:space="preserve"> ServletException,IOException{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gys_name=request.getParameter(</w:t>
      </w:r>
      <w:r>
        <w:rPr>
          <w:color w:val="2A00FF"/>
          <w:kern w:val="0"/>
          <w:sz w:val="24"/>
        </w:rPr>
        <w:t>"commodityname"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gys_miaoshu=request.getParameter(</w:t>
      </w:r>
      <w:r>
        <w:rPr>
          <w:color w:val="2A00FF"/>
          <w:kern w:val="0"/>
          <w:sz w:val="24"/>
        </w:rPr>
        <w:t>"commoditymiaoshu"</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List&lt;GYSBean&gt; list=</w:t>
      </w:r>
      <w:r>
        <w:rPr>
          <w:color w:val="0000C0"/>
          <w:kern w:val="0"/>
          <w:sz w:val="24"/>
        </w:rPr>
        <w:t>oper</w:t>
      </w:r>
      <w:r>
        <w:rPr>
          <w:color w:val="000000"/>
          <w:kern w:val="0"/>
          <w:sz w:val="24"/>
        </w:rPr>
        <w:t>.GYSChaXun(gys_name,gys_miaoshu);</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b/>
          <w:bCs/>
          <w:color w:val="7F0055"/>
          <w:kern w:val="0"/>
          <w:sz w:val="24"/>
        </w:rPr>
        <w:t>if</w:t>
      </w:r>
      <w:r>
        <w:rPr>
          <w:color w:val="000000"/>
          <w:kern w:val="0"/>
          <w:sz w:val="24"/>
        </w:rPr>
        <w:t>(list!=</w:t>
      </w:r>
      <w:r>
        <w:rPr>
          <w:b/>
          <w:bCs/>
          <w:color w:val="7F0055"/>
          <w:kern w:val="0"/>
          <w:sz w:val="24"/>
        </w:rPr>
        <w:t>null</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"list"</w:t>
      </w:r>
      <w:r>
        <w:rPr>
          <w:color w:val="000000"/>
          <w:kern w:val="0"/>
          <w:sz w:val="24"/>
        </w:rPr>
        <w:t>, list);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"admin_supplier_list.jsp"</w:t>
      </w:r>
      <w:r>
        <w:rPr>
          <w:color w:val="000000"/>
          <w:kern w:val="0"/>
          <w:sz w:val="24"/>
        </w:rPr>
        <w:t>).forward(request, response);</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w:t>
      </w:r>
      <w:r>
        <w:rPr>
          <w:b/>
          <w:bCs/>
          <w:color w:val="7F0055"/>
          <w:kern w:val="0"/>
          <w:sz w:val="24"/>
        </w:rPr>
        <w:t>else</w:t>
      </w:r>
      <w:r>
        <w:rPr>
          <w:color w:val="000000"/>
          <w:kern w:val="0"/>
          <w:sz w:val="24"/>
        </w:rPr>
        <w:t xml:space="preserve"> {</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response.sendRedirect(</w:t>
      </w:r>
      <w:r>
        <w:rPr>
          <w:color w:val="2A00FF"/>
          <w:kern w:val="0"/>
          <w:sz w:val="24"/>
        </w:rPr>
        <w:t>"admin_supplier_list.jsp"</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w:t>
      </w:r>
    </w:p>
    <w:p>
      <w:pPr>
        <w:autoSpaceDE w:val="0"/>
        <w:autoSpaceDN w:val="0"/>
        <w:spacing w:line="360" w:lineRule="auto"/>
        <w:rPr>
          <w:sz w:val="24"/>
        </w:rPr>
      </w:pPr>
      <w:r>
        <w:rPr>
          <w:color w:val="000000"/>
          <w:kern w:val="0"/>
          <w:sz w:val="24"/>
        </w:rPr>
        <w:tab/>
      </w:r>
      <w:r>
        <w:rPr>
          <w:color w:val="000000"/>
          <w:kern w:val="0"/>
          <w:sz w:val="24"/>
        </w:rPr>
        <w:t>}</w:t>
      </w:r>
    </w:p>
    <w:p>
      <w:pPr>
        <w:autoSpaceDE w:val="0"/>
        <w:autoSpaceDN w:val="0"/>
        <w:spacing w:line="360" w:lineRule="auto"/>
        <w:rPr>
          <w:sz w:val="24"/>
        </w:rPr>
      </w:pPr>
    </w:p>
    <w:p>
      <w:pPr>
        <w:autoSpaceDE w:val="0"/>
        <w:autoSpaceDN w:val="0"/>
        <w:spacing w:line="360" w:lineRule="auto"/>
        <w:rPr>
          <w:sz w:val="24"/>
        </w:rPr>
      </w:pP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doLnquiresGYS</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HttpServletResponse response)</w:t>
      </w:r>
      <w:r>
        <w:rPr>
          <w:b/>
          <w:bCs/>
          <w:color w:val="7F0055"/>
          <w:kern w:val="0"/>
          <w:sz w:val="24"/>
        </w:rPr>
        <w:t>throws</w:t>
      </w:r>
      <w:r>
        <w:rPr>
          <w:color w:val="000000"/>
          <w:kern w:val="0"/>
          <w:sz w:val="24"/>
        </w:rPr>
        <w:t xml:space="preserve"> ServletException,IOException {</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List&lt;GYSBean&gt; list=</w:t>
      </w:r>
      <w:r>
        <w:rPr>
          <w:color w:val="0000C0"/>
          <w:kern w:val="0"/>
          <w:sz w:val="24"/>
        </w:rPr>
        <w:t>oper</w:t>
      </w:r>
      <w:r>
        <w:rPr>
          <w:color w:val="000000"/>
          <w:kern w:val="0"/>
          <w:sz w:val="24"/>
        </w:rPr>
        <w:t>.GYSLnquires();</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b/>
          <w:bCs/>
          <w:color w:val="7F0055"/>
          <w:kern w:val="0"/>
          <w:sz w:val="24"/>
        </w:rPr>
        <w:t>if</w:t>
      </w:r>
      <w:r>
        <w:rPr>
          <w:color w:val="000000"/>
          <w:kern w:val="0"/>
          <w:sz w:val="24"/>
        </w:rPr>
        <w:t>(list!=</w:t>
      </w:r>
      <w:r>
        <w:rPr>
          <w:b/>
          <w:bCs/>
          <w:color w:val="7F0055"/>
          <w:kern w:val="0"/>
          <w:sz w:val="24"/>
        </w:rPr>
        <w:t>null</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"list"</w:t>
      </w:r>
      <w:r>
        <w:rPr>
          <w:color w:val="000000"/>
          <w:kern w:val="0"/>
          <w:sz w:val="24"/>
        </w:rPr>
        <w:t>, list);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"admin_supplier_list.jsp"</w:t>
      </w:r>
      <w:r>
        <w:rPr>
          <w:color w:val="000000"/>
          <w:kern w:val="0"/>
          <w:sz w:val="24"/>
        </w:rPr>
        <w:t>).forward(request, response);</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w:t>
      </w:r>
      <w:r>
        <w:rPr>
          <w:b/>
          <w:bCs/>
          <w:color w:val="7F0055"/>
          <w:kern w:val="0"/>
          <w:sz w:val="24"/>
        </w:rPr>
        <w:t>else</w:t>
      </w:r>
      <w:r>
        <w:rPr>
          <w:color w:val="000000"/>
          <w:kern w:val="0"/>
          <w:sz w:val="24"/>
        </w:rPr>
        <w:t xml:space="preserve"> {</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response.sendRedirect(</w:t>
      </w:r>
      <w:r>
        <w:rPr>
          <w:color w:val="2A00FF"/>
          <w:kern w:val="0"/>
          <w:sz w:val="24"/>
        </w:rPr>
        <w:t>"admin_supplier_list.jsp"</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p>
    <w:p>
      <w:pPr>
        <w:autoSpaceDE w:val="0"/>
        <w:autoSpaceDN w:val="0"/>
        <w:spacing w:line="360" w:lineRule="auto"/>
        <w:rPr>
          <w:sz w:val="24"/>
        </w:rPr>
      </w:pPr>
      <w:r>
        <w:rPr>
          <w:color w:val="000000"/>
          <w:kern w:val="0"/>
          <w:sz w:val="24"/>
        </w:rPr>
        <w:tab/>
      </w:r>
      <w:r>
        <w:rPr>
          <w:color w:val="000000"/>
          <w:kern w:val="0"/>
          <w:sz w:val="24"/>
        </w:rPr>
        <w:t>}</w:t>
      </w:r>
    </w:p>
    <w:p>
      <w:pPr>
        <w:autoSpaceDE w:val="0"/>
        <w:autoSpaceDN w:val="0"/>
        <w:spacing w:line="360" w:lineRule="auto"/>
        <w:rPr>
          <w:rFonts w:hint="eastAsia"/>
          <w:sz w:val="24"/>
        </w:rPr>
      </w:pPr>
    </w:p>
    <w:p>
      <w:pPr>
        <w:autoSpaceDE w:val="0"/>
        <w:autoSpaceDN w:val="0"/>
        <w:spacing w:line="360" w:lineRule="auto"/>
        <w:rPr>
          <w:rFonts w:hint="eastAsia"/>
          <w:sz w:val="24"/>
        </w:rPr>
      </w:pPr>
    </w:p>
    <w:p>
      <w:pPr>
        <w:autoSpaceDE w:val="0"/>
        <w:autoSpaceDN w:val="0"/>
        <w:spacing w:line="360" w:lineRule="auto"/>
        <w:rPr>
          <w:rFonts w:hint="eastAsia"/>
          <w:sz w:val="24"/>
        </w:rPr>
      </w:pPr>
      <w:r>
        <w:rPr>
          <w:rFonts w:hint="eastAsia"/>
          <w:sz w:val="24"/>
        </w:rPr>
        <w:drawing>
          <wp:inline distT="0" distB="0" distL="0" distR="0">
            <wp:extent cx="5372100" cy="2790825"/>
            <wp:effectExtent l="19050" t="0" r="0" b="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noChangeArrowheads="1"/>
                    </pic:cNvPicPr>
                  </pic:nvPicPr>
                  <pic:blipFill>
                    <a:blip r:embed="rId19"/>
                    <a:srcRect t="11227" b="11244"/>
                    <a:stretch>
                      <a:fillRect/>
                    </a:stretch>
                  </pic:blipFill>
                  <pic:spPr>
                    <a:xfrm>
                      <a:off x="0" y="0"/>
                      <a:ext cx="5372100" cy="2790825"/>
                    </a:xfrm>
                    <a:prstGeom prst="rect">
                      <a:avLst/>
                    </a:prstGeom>
                    <a:noFill/>
                    <a:ln w="9525" cmpd="sng">
                      <a:noFill/>
                      <a:miter lim="800000"/>
                      <a:headEnd/>
                      <a:tailEnd/>
                    </a:ln>
                  </pic:spPr>
                </pic:pic>
              </a:graphicData>
            </a:graphic>
          </wp:inline>
        </w:drawing>
      </w:r>
    </w:p>
    <w:p>
      <w:pPr>
        <w:autoSpaceDE w:val="0"/>
        <w:autoSpaceDN w:val="0"/>
        <w:spacing w:line="360" w:lineRule="auto"/>
        <w:jc w:val="center"/>
        <w:rPr>
          <w:rFonts w:hint="eastAsia"/>
          <w:sz w:val="24"/>
        </w:rPr>
      </w:pPr>
      <w:r>
        <w:rPr>
          <w:rFonts w:hint="eastAsia"/>
          <w:sz w:val="24"/>
        </w:rPr>
        <w:t>如图 4-7</w:t>
      </w:r>
    </w:p>
    <w:p>
      <w:pPr>
        <w:autoSpaceDE w:val="0"/>
        <w:autoSpaceDN w:val="0"/>
        <w:spacing w:line="360" w:lineRule="auto"/>
        <w:rPr>
          <w:rFonts w:hint="eastAsia"/>
          <w:sz w:val="24"/>
        </w:rPr>
      </w:pPr>
      <w:r>
        <w:rPr>
          <w:rFonts w:hint="eastAsia"/>
          <w:sz w:val="24"/>
        </w:rPr>
        <w:t>代码：</w:t>
      </w:r>
    </w:p>
    <w:p>
      <w:pPr>
        <w:autoSpaceDE w:val="0"/>
        <w:autoSpaceDN w:val="0"/>
        <w:spacing w:line="360" w:lineRule="auto"/>
        <w:rPr>
          <w:rFonts w:hint="eastAsia"/>
          <w:sz w:val="24"/>
        </w:rPr>
      </w:pP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doGYSAdd</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HttpServletResponse response) </w:t>
      </w:r>
      <w:r>
        <w:rPr>
          <w:b/>
          <w:bCs/>
          <w:color w:val="7F0055"/>
          <w:kern w:val="0"/>
          <w:sz w:val="24"/>
        </w:rPr>
        <w:t>throws</w:t>
      </w:r>
      <w:r>
        <w:rPr>
          <w:color w:val="000000"/>
          <w:kern w:val="0"/>
          <w:sz w:val="24"/>
        </w:rPr>
        <w:t xml:space="preserve"> ServletException,IOException{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gys_id = request.getParameter(</w:t>
      </w:r>
      <w:r>
        <w:rPr>
          <w:color w:val="2A00FF"/>
          <w:kern w:val="0"/>
          <w:sz w:val="24"/>
        </w:rPr>
        <w:t>"gysid"</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gys_name =request.getParameter(</w:t>
      </w:r>
      <w:r>
        <w:rPr>
          <w:color w:val="2A00FF"/>
          <w:kern w:val="0"/>
          <w:sz w:val="24"/>
        </w:rPr>
        <w:t>"gysname"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gys_miaoshu=request.getParameter(</w:t>
      </w:r>
      <w:r>
        <w:rPr>
          <w:color w:val="2A00FF"/>
          <w:kern w:val="0"/>
          <w:sz w:val="24"/>
        </w:rPr>
        <w:t>"gysmiaoshu"</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gys_lianxiren=request.getParameter(</w:t>
      </w:r>
      <w:r>
        <w:rPr>
          <w:color w:val="2A00FF"/>
          <w:kern w:val="0"/>
          <w:sz w:val="24"/>
        </w:rPr>
        <w:t>"gyslianxi"</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gys_phone=request.getParameter(</w:t>
      </w:r>
      <w:r>
        <w:rPr>
          <w:color w:val="2A00FF"/>
          <w:kern w:val="0"/>
          <w:sz w:val="24"/>
        </w:rPr>
        <w:t>"gysphone"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gys_chuanzhen=request.getParameter(</w:t>
      </w:r>
      <w:r>
        <w:rPr>
          <w:color w:val="2A00FF"/>
          <w:kern w:val="0"/>
          <w:sz w:val="24"/>
        </w:rPr>
        <w:t>"gyschuanzhen"</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gys_address=request.getParameter(</w:t>
      </w:r>
      <w:r>
        <w:rPr>
          <w:color w:val="2A00FF"/>
          <w:kern w:val="0"/>
          <w:sz w:val="24"/>
        </w:rPr>
        <w:t>"gysaddress"</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List</w:t>
      </w:r>
      <w:r>
        <w:rPr>
          <w:color w:val="000000"/>
          <w:kern w:val="0"/>
          <w:sz w:val="24"/>
        </w:rPr>
        <w:t xml:space="preserve"> params = </w:t>
      </w:r>
      <w:r>
        <w:rPr>
          <w:b/>
          <w:bCs/>
          <w:color w:val="7F0055"/>
          <w:kern w:val="0"/>
          <w:sz w:val="24"/>
        </w:rPr>
        <w:t>new</w:t>
      </w:r>
      <w:r>
        <w:rPr>
          <w:color w:val="000000"/>
          <w:kern w:val="0"/>
          <w:sz w:val="24"/>
        </w:rPr>
        <w:t xml:space="preserve"> </w:t>
      </w:r>
      <w:r>
        <w:rPr>
          <w:color w:val="000000"/>
          <w:kern w:val="0"/>
          <w:sz w:val="24"/>
          <w:u w:val="single"/>
        </w:rPr>
        <w:t>ArrayList</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params.add(gys_id)</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params.add(gys_name)</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params.add(gys_miaoshu)</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params.add(gys_lianxiren)</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params.add(gys_phone)</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params.add(gys_chuanzhen)</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params.add(gys_address)</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Information info=</w:t>
      </w:r>
      <w:r>
        <w:rPr>
          <w:color w:val="0000C0"/>
          <w:kern w:val="0"/>
          <w:sz w:val="24"/>
        </w:rPr>
        <w:t>oper</w:t>
      </w:r>
      <w:r>
        <w:rPr>
          <w:color w:val="000000"/>
          <w:kern w:val="0"/>
          <w:sz w:val="24"/>
        </w:rPr>
        <w:t>.GYSAdd(params);</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"info"</w:t>
      </w:r>
      <w:r>
        <w:rPr>
          <w:color w:val="000000"/>
          <w:kern w:val="0"/>
          <w:sz w:val="24"/>
        </w:rPr>
        <w:t>, info);</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"admin_supplier_add.jsp"</w:t>
      </w:r>
      <w:r>
        <w:rPr>
          <w:color w:val="000000"/>
          <w:kern w:val="0"/>
          <w:sz w:val="24"/>
        </w:rPr>
        <w:t>).forward(request, response);</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p>
    <w:p>
      <w:pPr>
        <w:autoSpaceDE w:val="0"/>
        <w:autoSpaceDN w:val="0"/>
        <w:spacing w:line="360" w:lineRule="auto"/>
        <w:rPr>
          <w:sz w:val="24"/>
        </w:rPr>
      </w:pPr>
      <w:r>
        <w:rPr>
          <w:color w:val="000000"/>
          <w:kern w:val="0"/>
          <w:sz w:val="24"/>
        </w:rPr>
        <w:tab/>
      </w:r>
      <w:r>
        <w:rPr>
          <w:color w:val="000000"/>
          <w:kern w:val="0"/>
          <w:sz w:val="24"/>
        </w:rPr>
        <w:t>}</w:t>
      </w:r>
    </w:p>
    <w:p>
      <w:pPr>
        <w:autoSpaceDE w:val="0"/>
        <w:autoSpaceDN w:val="0"/>
        <w:spacing w:line="360" w:lineRule="auto"/>
        <w:rPr>
          <w:rFonts w:hint="eastAsia"/>
          <w:sz w:val="24"/>
        </w:rPr>
      </w:pPr>
    </w:p>
    <w:p>
      <w:pPr>
        <w:autoSpaceDE w:val="0"/>
        <w:autoSpaceDN w:val="0"/>
        <w:spacing w:line="360" w:lineRule="auto"/>
        <w:rPr>
          <w:rFonts w:hint="eastAsia"/>
          <w:sz w:val="24"/>
        </w:rPr>
      </w:pPr>
    </w:p>
    <w:p>
      <w:pPr>
        <w:autoSpaceDE w:val="0"/>
        <w:autoSpaceDN w:val="0"/>
        <w:spacing w:line="360" w:lineRule="auto"/>
        <w:rPr>
          <w:rFonts w:hint="eastAsia"/>
          <w:sz w:val="24"/>
        </w:rPr>
      </w:pPr>
      <w:r>
        <w:rPr>
          <w:rFonts w:hint="eastAsia"/>
          <w:sz w:val="24"/>
        </w:rPr>
        <w:drawing>
          <wp:inline distT="0" distB="0" distL="0" distR="0">
            <wp:extent cx="2238375" cy="1457325"/>
            <wp:effectExtent l="19050" t="0" r="9525" b="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noChangeArrowheads="1"/>
                    </pic:cNvPicPr>
                  </pic:nvPicPr>
                  <pic:blipFill>
                    <a:blip r:embed="rId20"/>
                    <a:srcRect/>
                    <a:stretch>
                      <a:fillRect/>
                    </a:stretch>
                  </pic:blipFill>
                  <pic:spPr>
                    <a:xfrm>
                      <a:off x="0" y="0"/>
                      <a:ext cx="2238375" cy="1457325"/>
                    </a:xfrm>
                    <a:prstGeom prst="rect">
                      <a:avLst/>
                    </a:prstGeom>
                    <a:noFill/>
                    <a:ln w="9525" cmpd="sng">
                      <a:noFill/>
                      <a:miter lim="800000"/>
                      <a:headEnd/>
                      <a:tailEnd/>
                    </a:ln>
                  </pic:spPr>
                </pic:pic>
              </a:graphicData>
            </a:graphic>
          </wp:inline>
        </w:drawing>
      </w:r>
    </w:p>
    <w:p>
      <w:pPr>
        <w:autoSpaceDE w:val="0"/>
        <w:autoSpaceDN w:val="0"/>
        <w:spacing w:line="360" w:lineRule="auto"/>
        <w:ind w:firstLine="1440" w:firstLineChars="600"/>
        <w:rPr>
          <w:rFonts w:hint="eastAsia"/>
          <w:sz w:val="24"/>
        </w:rPr>
      </w:pPr>
      <w:r>
        <w:rPr>
          <w:rFonts w:hint="eastAsia"/>
          <w:sz w:val="24"/>
        </w:rPr>
        <w:t>如图 4-8</w:t>
      </w:r>
    </w:p>
    <w:p>
      <w:pPr>
        <w:autoSpaceDE w:val="0"/>
        <w:autoSpaceDN w:val="0"/>
        <w:spacing w:line="360" w:lineRule="auto"/>
        <w:rPr>
          <w:rFonts w:hint="eastAsia"/>
          <w:sz w:val="24"/>
        </w:rPr>
      </w:pPr>
      <w:r>
        <w:rPr>
          <w:rFonts w:hint="eastAsia"/>
          <w:sz w:val="24"/>
        </w:rPr>
        <w:t>代码：</w:t>
      </w:r>
    </w:p>
    <w:p>
      <w:pPr>
        <w:autoSpaceDE w:val="0"/>
        <w:autoSpaceDN w:val="0"/>
        <w:spacing w:line="360" w:lineRule="auto"/>
        <w:rPr>
          <w:rFonts w:hint="eastAsia"/>
          <w:sz w:val="24"/>
        </w:rPr>
      </w:pP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doGYSXinXi</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HttpServletResponse response)</w:t>
      </w:r>
      <w:r>
        <w:rPr>
          <w:b/>
          <w:bCs/>
          <w:color w:val="7F0055"/>
          <w:kern w:val="0"/>
          <w:sz w:val="24"/>
        </w:rPr>
        <w:t>throws</w:t>
      </w:r>
      <w:r>
        <w:rPr>
          <w:color w:val="000000"/>
          <w:kern w:val="0"/>
          <w:sz w:val="24"/>
        </w:rPr>
        <w:t xml:space="preserve"> ServletException,IOException {</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gys_id = request.getParameter(</w:t>
      </w:r>
      <w:r>
        <w:rPr>
          <w:color w:val="2A00FF"/>
          <w:kern w:val="0"/>
          <w:sz w:val="24"/>
        </w:rPr>
        <w:t>"id"</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GYSBean gysbean=</w:t>
      </w:r>
      <w:r>
        <w:rPr>
          <w:b/>
          <w:bCs/>
          <w:color w:val="7F0055"/>
          <w:kern w:val="0"/>
          <w:sz w:val="24"/>
        </w:rPr>
        <w:t>new</w:t>
      </w:r>
      <w:r>
        <w:rPr>
          <w:color w:val="000000"/>
          <w:kern w:val="0"/>
          <w:sz w:val="24"/>
        </w:rPr>
        <w:t xml:space="preserve"> GYSBean();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gysbean = </w:t>
      </w:r>
      <w:r>
        <w:rPr>
          <w:color w:val="0000C0"/>
          <w:kern w:val="0"/>
          <w:sz w:val="24"/>
        </w:rPr>
        <w:t>oper</w:t>
      </w:r>
      <w:r>
        <w:rPr>
          <w:color w:val="000000"/>
          <w:kern w:val="0"/>
          <w:sz w:val="24"/>
        </w:rPr>
        <w:t>.GYSXinXi(gys_id);</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"gysbean"</w:t>
      </w:r>
      <w:r>
        <w:rPr>
          <w:color w:val="000000"/>
          <w:kern w:val="0"/>
          <w:sz w:val="24"/>
        </w:rPr>
        <w:t>, gysbean);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"admin_supplier_update.jsp"</w:t>
      </w:r>
      <w:r>
        <w:rPr>
          <w:color w:val="000000"/>
          <w:kern w:val="0"/>
          <w:sz w:val="24"/>
        </w:rPr>
        <w:t>).forward(request, response);</w:t>
      </w:r>
    </w:p>
    <w:p>
      <w:pPr>
        <w:spacing w:line="360" w:lineRule="auto"/>
        <w:rPr>
          <w:sz w:val="24"/>
        </w:rPr>
      </w:pPr>
      <w:r>
        <w:rPr>
          <w:color w:val="000000"/>
          <w:kern w:val="0"/>
          <w:sz w:val="24"/>
        </w:rPr>
        <w:tab/>
      </w:r>
      <w:r>
        <w:rPr>
          <w:color w:val="000000"/>
          <w:kern w:val="0"/>
          <w:sz w:val="24"/>
        </w:rPr>
        <w:t>}</w:t>
      </w:r>
    </w:p>
    <w:p>
      <w:pPr>
        <w:spacing w:line="360" w:lineRule="auto"/>
        <w:ind w:left="840" w:firstLine="4238" w:firstLineChars="1766"/>
        <w:rPr>
          <w:rFonts w:hint="eastAsia"/>
          <w:sz w:val="24"/>
        </w:rPr>
      </w:pPr>
    </w:p>
    <w:p>
      <w:pPr>
        <w:spacing w:line="360" w:lineRule="auto"/>
        <w:rPr>
          <w:rFonts w:hint="eastAsia"/>
        </w:rPr>
      </w:pPr>
      <w:r>
        <w:rPr>
          <w:rFonts w:hint="eastAsia"/>
        </w:rPr>
        <w:drawing>
          <wp:inline distT="0" distB="0" distL="0" distR="0">
            <wp:extent cx="5372100" cy="2790825"/>
            <wp:effectExtent l="19050" t="0" r="0" b="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noChangeArrowheads="1"/>
                    </pic:cNvPicPr>
                  </pic:nvPicPr>
                  <pic:blipFill>
                    <a:blip r:embed="rId21"/>
                    <a:srcRect t="11227" b="11244"/>
                    <a:stretch>
                      <a:fillRect/>
                    </a:stretch>
                  </pic:blipFill>
                  <pic:spPr>
                    <a:xfrm>
                      <a:off x="0" y="0"/>
                      <a:ext cx="5372100" cy="2790825"/>
                    </a:xfrm>
                    <a:prstGeom prst="rect">
                      <a:avLst/>
                    </a:prstGeom>
                    <a:noFill/>
                    <a:ln w="9525" cmpd="sng">
                      <a:noFill/>
                      <a:miter lim="800000"/>
                      <a:headEnd/>
                      <a:tailEnd/>
                    </a:ln>
                  </pic:spPr>
                </pic:pic>
              </a:graphicData>
            </a:graphic>
          </wp:inline>
        </w:drawing>
      </w:r>
    </w:p>
    <w:p>
      <w:pPr>
        <w:spacing w:line="360" w:lineRule="auto"/>
        <w:jc w:val="center"/>
        <w:rPr>
          <w:rFonts w:hint="eastAsia"/>
        </w:rPr>
      </w:pPr>
      <w:r>
        <w:rPr>
          <w:rFonts w:hint="eastAsia"/>
          <w:sz w:val="24"/>
        </w:rPr>
        <w:t>如图 4-9</w:t>
      </w:r>
    </w:p>
    <w:p>
      <w:pPr>
        <w:tabs>
          <w:tab w:val="left" w:pos="5354"/>
        </w:tabs>
        <w:spacing w:line="360" w:lineRule="auto"/>
        <w:jc w:val="left"/>
        <w:rPr>
          <w:rFonts w:hint="eastAsia" w:ascii="宋体" w:hAnsi="宋体"/>
          <w:sz w:val="24"/>
        </w:rPr>
      </w:pPr>
      <w:r>
        <w:rPr>
          <w:rFonts w:hint="eastAsia" w:ascii="宋体" w:hAnsi="宋体"/>
          <w:sz w:val="24"/>
        </w:rPr>
        <w:t>代码：</w:t>
      </w: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doGYSXiuGai</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HttpServletResponse response) </w:t>
      </w:r>
      <w:r>
        <w:rPr>
          <w:b/>
          <w:bCs/>
          <w:color w:val="7F0055"/>
          <w:kern w:val="0"/>
          <w:sz w:val="24"/>
        </w:rPr>
        <w:t>throws</w:t>
      </w:r>
      <w:r>
        <w:rPr>
          <w:color w:val="000000"/>
          <w:kern w:val="0"/>
          <w:sz w:val="24"/>
        </w:rPr>
        <w:t xml:space="preserve"> ServletException,IOException{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gys_id= request.getParameter(</w:t>
      </w:r>
      <w:r>
        <w:rPr>
          <w:color w:val="2A00FF"/>
          <w:kern w:val="0"/>
          <w:sz w:val="24"/>
        </w:rPr>
        <w:t>"gysid"</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gys_miaoshu = request.getParameter(</w:t>
      </w:r>
      <w:r>
        <w:rPr>
          <w:color w:val="2A00FF"/>
          <w:kern w:val="0"/>
          <w:sz w:val="24"/>
        </w:rPr>
        <w:t>"gysmiaoshu"</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gys_lianxiren=request.getParameter(</w:t>
      </w:r>
      <w:r>
        <w:rPr>
          <w:color w:val="2A00FF"/>
          <w:kern w:val="0"/>
          <w:sz w:val="24"/>
        </w:rPr>
        <w:t>"gyslianxi"</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gys_phone=request.getParameter(</w:t>
      </w:r>
      <w:r>
        <w:rPr>
          <w:color w:val="2A00FF"/>
          <w:kern w:val="0"/>
          <w:sz w:val="24"/>
        </w:rPr>
        <w:t>"gysphone"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gys_chuanzhen=request.getParameter(</w:t>
      </w:r>
      <w:r>
        <w:rPr>
          <w:color w:val="2A00FF"/>
          <w:kern w:val="0"/>
          <w:sz w:val="24"/>
        </w:rPr>
        <w:t>"gyschuanzhen"</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gys_address=request.getParameter(</w:t>
      </w:r>
      <w:r>
        <w:rPr>
          <w:color w:val="2A00FF"/>
          <w:kern w:val="0"/>
          <w:sz w:val="24"/>
        </w:rPr>
        <w:t>"gysaddress"</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gys_name=request.getParameter(</w:t>
      </w:r>
      <w:r>
        <w:rPr>
          <w:color w:val="2A00FF"/>
          <w:kern w:val="0"/>
          <w:sz w:val="24"/>
        </w:rPr>
        <w:t>"gysname"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List</w:t>
      </w:r>
      <w:r>
        <w:rPr>
          <w:color w:val="000000"/>
          <w:kern w:val="0"/>
          <w:sz w:val="24"/>
        </w:rPr>
        <w:t xml:space="preserve"> params=</w:t>
      </w:r>
      <w:r>
        <w:rPr>
          <w:b/>
          <w:bCs/>
          <w:color w:val="7F0055"/>
          <w:kern w:val="0"/>
          <w:sz w:val="24"/>
        </w:rPr>
        <w:t>new</w:t>
      </w:r>
      <w:r>
        <w:rPr>
          <w:color w:val="000000"/>
          <w:kern w:val="0"/>
          <w:sz w:val="24"/>
        </w:rPr>
        <w:t xml:space="preserve"> </w:t>
      </w:r>
      <w:r>
        <w:rPr>
          <w:color w:val="000000"/>
          <w:kern w:val="0"/>
          <w:sz w:val="24"/>
          <w:u w:val="single"/>
        </w:rPr>
        <w:t>ArrayList</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params.add(gys_id)</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params.add(gys_miaoshu)</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params.add(gys_lianxiren)</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params.add(gys_phone)</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params.add(gys_chuanzhen)</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params.add(gys_address)</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params.add(gys_name)</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Information info=</w:t>
      </w:r>
      <w:r>
        <w:rPr>
          <w:color w:val="0000C0"/>
          <w:kern w:val="0"/>
          <w:sz w:val="24"/>
        </w:rPr>
        <w:t>oper</w:t>
      </w:r>
      <w:r>
        <w:rPr>
          <w:color w:val="000000"/>
          <w:kern w:val="0"/>
          <w:sz w:val="24"/>
        </w:rPr>
        <w:t>.GYSXiuGai(params);</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request.setAttribute(</w:t>
      </w:r>
      <w:r>
        <w:rPr>
          <w:color w:val="2A00FF"/>
          <w:kern w:val="0"/>
          <w:sz w:val="24"/>
        </w:rPr>
        <w:t>"info"</w:t>
      </w:r>
      <w:r>
        <w:rPr>
          <w:color w:val="000000"/>
          <w:kern w:val="0"/>
          <w:sz w:val="24"/>
        </w:rPr>
        <w:t>, info);</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request.getRequestDispatcher(</w:t>
      </w:r>
      <w:r>
        <w:rPr>
          <w:color w:val="2A00FF"/>
          <w:kern w:val="0"/>
          <w:sz w:val="24"/>
        </w:rPr>
        <w:t>"admin_supplier_update.jsp"</w:t>
      </w:r>
      <w:r>
        <w:rPr>
          <w:color w:val="000000"/>
          <w:kern w:val="0"/>
          <w:sz w:val="24"/>
        </w:rPr>
        <w:t>).forward(request, response);</w:t>
      </w:r>
    </w:p>
    <w:p>
      <w:pPr>
        <w:tabs>
          <w:tab w:val="left" w:pos="5354"/>
        </w:tabs>
        <w:spacing w:line="360" w:lineRule="auto"/>
        <w:jc w:val="left"/>
        <w:rPr>
          <w:sz w:val="24"/>
        </w:rPr>
      </w:pPr>
      <w:r>
        <w:rPr>
          <w:color w:val="000000"/>
          <w:kern w:val="0"/>
          <w:sz w:val="24"/>
        </w:rPr>
        <w:tab/>
      </w:r>
      <w:r>
        <w:rPr>
          <w:color w:val="000000"/>
          <w:kern w:val="0"/>
          <w:sz w:val="24"/>
        </w:rPr>
        <w:t>}</w:t>
      </w:r>
    </w:p>
    <w:p>
      <w:pPr>
        <w:tabs>
          <w:tab w:val="left" w:pos="5354"/>
        </w:tabs>
        <w:spacing w:line="360" w:lineRule="auto"/>
        <w:jc w:val="left"/>
        <w:rPr>
          <w:sz w:val="24"/>
        </w:rPr>
      </w:pPr>
    </w:p>
    <w:p>
      <w:pPr>
        <w:tabs>
          <w:tab w:val="left" w:pos="5354"/>
        </w:tabs>
        <w:spacing w:line="360" w:lineRule="auto"/>
        <w:jc w:val="left"/>
        <w:rPr>
          <w:sz w:val="24"/>
        </w:rPr>
      </w:pP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doGYSDel</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HttpServletResponse response) </w:t>
      </w:r>
      <w:r>
        <w:rPr>
          <w:b/>
          <w:bCs/>
          <w:color w:val="7F0055"/>
          <w:kern w:val="0"/>
          <w:sz w:val="24"/>
        </w:rPr>
        <w:t>throws</w:t>
      </w:r>
      <w:r>
        <w:rPr>
          <w:color w:val="000000"/>
          <w:kern w:val="0"/>
          <w:sz w:val="24"/>
        </w:rPr>
        <w:t xml:space="preserve"> ServletException,IOException{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gys_id= request.getParameter(</w:t>
      </w:r>
      <w:r>
        <w:rPr>
          <w:color w:val="2A00FF"/>
          <w:kern w:val="0"/>
          <w:sz w:val="24"/>
        </w:rPr>
        <w:t>"gysid"</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Information info=</w:t>
      </w:r>
      <w:r>
        <w:rPr>
          <w:color w:val="0000C0"/>
          <w:kern w:val="0"/>
          <w:sz w:val="24"/>
        </w:rPr>
        <w:t>oper</w:t>
      </w:r>
      <w:r>
        <w:rPr>
          <w:color w:val="000000"/>
          <w:kern w:val="0"/>
          <w:sz w:val="24"/>
        </w:rPr>
        <w:t>.GYSDel(gys_id);</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"info"</w:t>
      </w:r>
      <w:r>
        <w:rPr>
          <w:color w:val="000000"/>
          <w:kern w:val="0"/>
          <w:sz w:val="24"/>
        </w:rPr>
        <w:t>, info);</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"admin_supplier_update.jsp"</w:t>
      </w:r>
      <w:r>
        <w:rPr>
          <w:color w:val="000000"/>
          <w:kern w:val="0"/>
          <w:sz w:val="24"/>
        </w:rPr>
        <w:t>).forward(request, response);</w:t>
      </w:r>
    </w:p>
    <w:p>
      <w:pPr>
        <w:autoSpaceDE w:val="0"/>
        <w:autoSpaceDN w:val="0"/>
        <w:adjustRightInd w:val="0"/>
        <w:spacing w:line="360" w:lineRule="auto"/>
        <w:jc w:val="left"/>
        <w:rPr>
          <w:kern w:val="0"/>
          <w:sz w:val="24"/>
        </w:rPr>
      </w:pPr>
      <w:r>
        <w:rPr>
          <w:color w:val="000000"/>
          <w:kern w:val="0"/>
          <w:sz w:val="24"/>
        </w:rPr>
        <w:t>}</w:t>
      </w:r>
    </w:p>
    <w:p>
      <w:pPr>
        <w:jc w:val="left"/>
        <w:rPr>
          <w:b/>
          <w:sz w:val="24"/>
          <w:szCs w:val="24"/>
        </w:rPr>
      </w:pPr>
    </w:p>
    <w:p>
      <w:pPr>
        <w:ind w:firstLine="465"/>
        <w:jc w:val="center"/>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lang w:val="en-US" w:eastAsia="zh-CN"/>
        </w:rPr>
        <w:t>六．</w:t>
      </w:r>
      <w:r>
        <w:rPr>
          <w:rFonts w:hint="eastAsia" w:asciiTheme="majorEastAsia" w:hAnsiTheme="majorEastAsia" w:eastAsiaTheme="majorEastAsia" w:cstheme="majorEastAsia"/>
          <w:b/>
          <w:sz w:val="32"/>
          <w:szCs w:val="32"/>
        </w:rPr>
        <w:t>附：页面前端程序代码</w:t>
      </w:r>
    </w:p>
    <w:p>
      <w:pPr>
        <w:pStyle w:val="15"/>
        <w:numPr>
          <w:ilvl w:val="0"/>
          <w:numId w:val="7"/>
        </w:numPr>
        <w:ind w:firstLineChars="0"/>
        <w:jc w:val="left"/>
        <w:rPr>
          <w:b/>
          <w:sz w:val="30"/>
          <w:szCs w:val="30"/>
        </w:rPr>
      </w:pPr>
      <w:r>
        <w:rPr>
          <w:rFonts w:hint="eastAsia"/>
          <w:b/>
          <w:sz w:val="30"/>
          <w:szCs w:val="30"/>
        </w:rPr>
        <w:t>登陆入口页面</w:t>
      </w:r>
    </w:p>
    <w:p>
      <w:pPr>
        <w:pStyle w:val="15"/>
        <w:ind w:left="1170" w:firstLine="0" w:firstLineChars="0"/>
        <w:jc w:val="left"/>
        <w:rPr>
          <w:b/>
          <w:sz w:val="24"/>
          <w:szCs w:val="24"/>
        </w:rPr>
      </w:pPr>
      <w:r>
        <w:rPr>
          <w:rFonts w:hint="eastAsia"/>
          <w:b/>
          <w:sz w:val="24"/>
          <w:szCs w:val="24"/>
        </w:rPr>
        <w:t xml:space="preserve"> </w:t>
      </w:r>
    </w:p>
    <w:tbl>
      <w:tblPr>
        <w:tblStyle w:val="10"/>
        <w:tblW w:w="0" w:type="auto"/>
        <w:tblCellSpacing w:w="15" w:type="dxa"/>
        <w:tblInd w:w="0" w:type="dxa"/>
        <w:tblLayout w:type="autofit"/>
        <w:tblCellMar>
          <w:top w:w="15" w:type="dxa"/>
          <w:left w:w="15" w:type="dxa"/>
          <w:bottom w:w="15" w:type="dxa"/>
          <w:right w:w="15" w:type="dxa"/>
        </w:tblCellMar>
      </w:tblPr>
      <w:tblGrid>
        <w:gridCol w:w="795"/>
        <w:gridCol w:w="7601"/>
      </w:tblGrid>
      <w:tr>
        <w:tblPrEx>
          <w:tblCellMar>
            <w:top w:w="15" w:type="dxa"/>
            <w:left w:w="15" w:type="dxa"/>
            <w:bottom w:w="15" w:type="dxa"/>
            <w:right w:w="15" w:type="dxa"/>
          </w:tblCellMar>
        </w:tblPrEx>
        <w:trPr>
          <w:gridAfter w:val="1"/>
          <w:wAfter w:w="7601" w:type="dxa"/>
          <w:trHeight w:val="90" w:hRule="atLeast"/>
          <w:tblCellSpacing w:w="15" w:type="dxa"/>
        </w:trPr>
        <w:tc>
          <w:tcPr>
            <w:tcW w:w="0" w:type="auto"/>
            <w:vAlign w:val="center"/>
          </w:tcPr>
          <w:p>
            <w:pPr>
              <w:widowControl/>
              <w:jc w:val="left"/>
              <w:rPr>
                <w:rFonts w:ascii="宋体" w:hAnsi="宋体" w:eastAsia="宋体" w:cs="宋体"/>
                <w:kern w:val="0"/>
                <w:sz w:val="24"/>
                <w:szCs w:val="24"/>
              </w:rPr>
            </w:pPr>
          </w:p>
        </w:tc>
      </w:tr>
      <w:tr>
        <w:tblPrEx>
          <w:tblCellMar>
            <w:top w:w="15" w:type="dxa"/>
            <w:left w:w="15" w:type="dxa"/>
            <w:bottom w:w="15" w:type="dxa"/>
            <w:right w:w="15" w:type="dxa"/>
          </w:tblCellMar>
        </w:tblPrEx>
        <w:trPr>
          <w:gridAfter w:val="1"/>
          <w:wAfter w:w="7601" w:type="dxa"/>
          <w:tblCellSpacing w:w="15" w:type="dxa"/>
        </w:trPr>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&lt;title&gt;超市账单管理系统-欢迎页&lt;/title&gt;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http-equiv="Content-Type" content="text/html; charset=utf-8"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http-equiv="pragma" content="no-cache"&gt;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http-equiv="cache-control" content="no-cache"&gt;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http-equiv="expires" content="0"&gt;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&lt;link rel="stylesheet" type="text/css" href="styles.css"&gt;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欢迎使用超市账单管理系统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Times New Roman" w:hAnsi="Times New Roman" w:eastAsia="Times New Roman" w:cs="Times New Roman"/>
                <w:kern w:val="0"/>
                <w:sz w:val="20"/>
                <w:szCs w:val="20"/>
              </w:rPr>
            </w:pPr>
          </w:p>
        </w:tc>
      </w:tr>
    </w:tbl>
    <w:p>
      <w:pPr>
        <w:pStyle w:val="15"/>
        <w:numPr>
          <w:ilvl w:val="0"/>
          <w:numId w:val="7"/>
        </w:numPr>
        <w:ind w:firstLineChars="0"/>
        <w:jc w:val="left"/>
        <w:rPr>
          <w:b/>
          <w:sz w:val="30"/>
          <w:szCs w:val="30"/>
        </w:rPr>
      </w:pPr>
      <w:r>
        <w:rPr>
          <w:rFonts w:hint="eastAsia"/>
          <w:b/>
          <w:sz w:val="30"/>
          <w:szCs w:val="30"/>
        </w:rPr>
        <w:t>登陆页面</w:t>
      </w:r>
    </w:p>
    <w:p>
      <w:pPr>
        <w:pStyle w:val="15"/>
        <w:ind w:left="1170" w:firstLine="0" w:firstLineChars="0"/>
        <w:jc w:val="left"/>
        <w:rPr>
          <w:b/>
          <w:sz w:val="24"/>
          <w:szCs w:val="24"/>
        </w:rPr>
      </w:pPr>
    </w:p>
    <w:tbl>
      <w:tblPr>
        <w:tblStyle w:val="10"/>
        <w:tblW w:w="0" w:type="auto"/>
        <w:tblCellSpacing w:w="15" w:type="dxa"/>
        <w:tblInd w:w="0" w:type="dxa"/>
        <w:tblLayout w:type="autofit"/>
        <w:tblCellMar>
          <w:top w:w="15" w:type="dxa"/>
          <w:left w:w="15" w:type="dxa"/>
          <w:bottom w:w="15" w:type="dxa"/>
          <w:right w:w="15" w:type="dxa"/>
        </w:tblCellMar>
      </w:tblPr>
      <w:tblGrid>
        <w:gridCol w:w="81"/>
        <w:gridCol w:w="8315"/>
      </w:tblGrid>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&lt;!DOCTYPE HTML PUBLIC "-//W3C//DTD HTML 4.01 Transitional//EN"&gt;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http-equiv="Content-Type" content="text/html; charset=utf-8"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&lt;title&gt;系统登录 - 超市账单管理系统&lt;/title&gt;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&lt;link type="text/css" rel="stylesheet" href="</w:t>
            </w:r>
            <w:r>
              <w:fldChar w:fldCharType="begin"/>
            </w:r>
            <w:r>
              <w:instrText xml:space="preserve"> HYPERLINK "file:///D:\\%E7%B4%A0%E6%9D%90\\%E8%B6%85%E5%B8%82%E8%B4%A6%E5%8D%95%E7%AE%A1%E7%90%86%E7%B3%BB%E7%BB%9F\\css\\style.css" \t "_blank" </w:instrText>
            </w:r>
            <w:r>
              <w:fldChar w:fldCharType="separate"/>
            </w:r>
            <w:r>
              <w:rPr>
                <w:rFonts w:ascii="宋体" w:hAnsi="宋体" w:eastAsia="宋体" w:cs="宋体"/>
                <w:color w:val="0000FF"/>
                <w:kern w:val="0"/>
                <w:sz w:val="24"/>
                <w:szCs w:val="24"/>
                <w:u w:val="single"/>
              </w:rPr>
              <w:t>css/style.css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&lt;script type="text/javascript"&gt;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function validate(){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window.location.href="frame.html"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&lt;/script&gt;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 class="blue-style"&gt;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id="login"&gt;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class="icon"&gt;&lt;/div&gt;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class="login-box"&gt;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&lt;form action="" name="actionForm" id="actionForm" method="post"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&lt;dt&gt;用户名：&lt;/dt&gt;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&lt;dd&gt;&lt;input type="text" class="input-text" /&gt; &lt;span id="loginNameSpan"&gt;&lt;/span&gt;&lt;/dd&gt;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&lt;dt&gt;密　码：&lt;/dt&gt;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&lt;dd&gt;&lt;input type="password" class="input-text" /&gt;&lt;span id="passwordSpan"&gt;&lt;/span&gt;&lt;/dd&gt;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class="buttons"&gt;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&lt;input type="button" value="登录系统" class="input-button" onclick="validate();"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&lt;input type="reset" value="重　　填" class="input-button"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&lt;/form&gt;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bl>
    <w:p>
      <w:pPr>
        <w:pStyle w:val="15"/>
        <w:numPr>
          <w:ilvl w:val="0"/>
          <w:numId w:val="7"/>
        </w:numPr>
        <w:ind w:firstLineChars="0"/>
        <w:jc w:val="left"/>
        <w:rPr>
          <w:b/>
          <w:sz w:val="30"/>
          <w:szCs w:val="30"/>
        </w:rPr>
      </w:pPr>
      <w:r>
        <w:rPr>
          <w:rFonts w:hint="eastAsia"/>
          <w:b/>
          <w:sz w:val="30"/>
          <w:szCs w:val="30"/>
        </w:rPr>
        <w:t>系统主界面</w:t>
      </w:r>
    </w:p>
    <w:tbl>
      <w:tblPr>
        <w:tblStyle w:val="10"/>
        <w:tblW w:w="0" w:type="auto"/>
        <w:tblCellSpacing w:w="15" w:type="dxa"/>
        <w:tblInd w:w="0" w:type="dxa"/>
        <w:tblLayout w:type="autofit"/>
        <w:tblCellMar>
          <w:top w:w="15" w:type="dxa"/>
          <w:left w:w="15" w:type="dxa"/>
          <w:bottom w:w="15" w:type="dxa"/>
          <w:right w:w="15" w:type="dxa"/>
        </w:tblCellMar>
      </w:tblPr>
      <w:tblGrid>
        <w:gridCol w:w="81"/>
        <w:gridCol w:w="8315"/>
      </w:tblGrid>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&lt;style&gt;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 {padding:0px; margin:0px;height:100%; width:100%;}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.content {padding-top:100px;box-sizing:border-box}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.top {height:100px; width:100%;position:absolute; top:0px;}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.left{ float:left;width:20%;}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.right{ float:left;width:80%;}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#top{height:100px;}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&lt;/style&gt;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class="content"&gt;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class="top"&gt;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&lt;iframe src="</w:t>
            </w:r>
            <w:r>
              <w:fldChar w:fldCharType="begin"/>
            </w:r>
            <w:r>
              <w:instrText xml:space="preserve"> HYPERLINK "file:///D:\\%E7%B4%A0%E6%9D%90\\%E8%B6%85%E5%B8%82%E8%B4%A6%E5%8D%95%E7%AE%A1%E7%90%86%E7%B3%BB%E7%BB%9F\\top.html" \t "_blank" </w:instrText>
            </w:r>
            <w:r>
              <w:fldChar w:fldCharType="separate"/>
            </w:r>
            <w:r>
              <w:rPr>
                <w:rFonts w:ascii="宋体" w:hAnsi="宋体" w:eastAsia="宋体" w:cs="宋体"/>
                <w:color w:val="0000FF"/>
                <w:kern w:val="0"/>
                <w:sz w:val="24"/>
                <w:szCs w:val="24"/>
                <w:u w:val="single"/>
              </w:rPr>
              <w:t>top.html</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 scrolling="No" id="top" noresize="noresize"&gt;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&lt;/iframe&gt;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class="main"&gt;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class="left"&gt;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&lt;iframe src="</w:t>
            </w:r>
            <w:r>
              <w:fldChar w:fldCharType="begin"/>
            </w:r>
            <w:r>
              <w:instrText xml:space="preserve"> HYPERLINK "file:///D:\\%E7%B4%A0%E6%9D%90\\%E8%B6%85%E5%B8%82%E8%B4%A6%E5%8D%95%E7%AE%A1%E7%90%86%E7%B3%BB%E7%BB%9F\\left.html" \t "_blank" </w:instrText>
            </w:r>
            <w:r>
              <w:fldChar w:fldCharType="separate"/>
            </w:r>
            <w:r>
              <w:rPr>
                <w:rFonts w:ascii="宋体" w:hAnsi="宋体" w:eastAsia="宋体" w:cs="宋体"/>
                <w:color w:val="0000FF"/>
                <w:kern w:val="0"/>
                <w:sz w:val="24"/>
                <w:szCs w:val="24"/>
                <w:u w:val="single"/>
              </w:rPr>
              <w:t>left.html</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 scrolling="No" id="left" noresize="noresize"&gt;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&lt;/iframe&gt;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class="right"&gt;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&lt;iframe src="</w:t>
            </w:r>
            <w:r>
              <w:fldChar w:fldCharType="begin"/>
            </w:r>
            <w:r>
              <w:instrText xml:space="preserve"> HYPERLINK "file:///D:\\%E7%B4%A0%E6%9D%90\\%E8%B6%85%E5%B8%82%E8%B4%A6%E5%8D%95%E7%AE%A1%E7%90%86%E7%B3%BB%E7%BB%9F\\main.html" \t "_blank" </w:instrText>
            </w:r>
            <w:r>
              <w:fldChar w:fldCharType="separate"/>
            </w:r>
            <w:r>
              <w:rPr>
                <w:rFonts w:ascii="宋体" w:hAnsi="宋体" w:eastAsia="宋体" w:cs="宋体"/>
                <w:color w:val="0000FF"/>
                <w:kern w:val="0"/>
                <w:sz w:val="24"/>
                <w:szCs w:val="24"/>
                <w:u w:val="single"/>
              </w:rPr>
              <w:t>main.html</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 id="mainFrame" name="mainFrame" noresize="noresize"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&lt;/iframe&gt;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&lt;/html&gt;</w:t>
            </w:r>
          </w:p>
        </w:tc>
      </w:tr>
    </w:tbl>
    <w:p>
      <w:pPr>
        <w:pStyle w:val="15"/>
        <w:numPr>
          <w:ilvl w:val="0"/>
          <w:numId w:val="7"/>
        </w:numPr>
        <w:ind w:firstLineChars="0"/>
        <w:jc w:val="left"/>
        <w:rPr>
          <w:b/>
          <w:sz w:val="30"/>
          <w:szCs w:val="30"/>
        </w:rPr>
      </w:pPr>
      <w:r>
        <w:rPr>
          <w:rFonts w:hint="eastAsia"/>
          <w:b/>
          <w:sz w:val="30"/>
          <w:szCs w:val="30"/>
        </w:rPr>
        <w:t>修改密码</w:t>
      </w:r>
    </w:p>
    <w:tbl>
      <w:tblPr>
        <w:tblStyle w:val="10"/>
        <w:tblW w:w="0" w:type="auto"/>
        <w:tblCellSpacing w:w="15" w:type="dxa"/>
        <w:tblInd w:w="0" w:type="dxa"/>
        <w:tblLayout w:type="autofit"/>
        <w:tblCellMar>
          <w:top w:w="15" w:type="dxa"/>
          <w:left w:w="15" w:type="dxa"/>
          <w:bottom w:w="15" w:type="dxa"/>
          <w:right w:w="15" w:type="dxa"/>
        </w:tblCellMar>
      </w:tblPr>
      <w:tblGrid>
        <w:gridCol w:w="81"/>
        <w:gridCol w:w="8315"/>
      </w:tblGrid>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&lt;!DOCTYPE HTML PUBLIC "-//W3C//DTD HTML 4.01 Transitional//EN"&gt;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http-equiv="Content-Type" content="text/html; charset=utf-8"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&lt;title&gt;Insert title here&lt;/title&gt;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&lt;link type="text/css" rel="stylesheet" href="</w:t>
            </w:r>
            <w:r>
              <w:fldChar w:fldCharType="begin"/>
            </w:r>
            <w:r>
              <w:instrText xml:space="preserve"> HYPERLINK "file:///D:\\%E7%B4%A0%E6%9D%90\\%E8%B6%85%E5%B8%82%E8%B4%A6%E5%8D%95%E7%AE%A1%E7%90%86%E7%B3%BB%E7%BB%9F\\css\\style.css" \t "_blank" </w:instrText>
            </w:r>
            <w:r>
              <w:fldChar w:fldCharType="separate"/>
            </w:r>
            <w:r>
              <w:rPr>
                <w:rFonts w:ascii="宋体" w:hAnsi="宋体" w:eastAsia="宋体" w:cs="宋体"/>
                <w:color w:val="0000FF"/>
                <w:kern w:val="0"/>
                <w:sz w:val="24"/>
                <w:szCs w:val="24"/>
                <w:u w:val="single"/>
              </w:rPr>
              <w:t>css/style.css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&lt;script type="text/javascript" src="</w:t>
            </w:r>
            <w:r>
              <w:fldChar w:fldCharType="begin"/>
            </w:r>
            <w:r>
              <w:instrText xml:space="preserve"> HYPERLINK "file:///D:\\%E7%B4%A0%E6%9D%90\\%E8%B6%85%E5%B8%82%E8%B4%A6%E5%8D%95%E7%AE%A1%E7%90%86%E7%B3%BB%E7%BB%9F\\js\\jquery-1.8.3.min.js" \t "_blank" </w:instrText>
            </w:r>
            <w:r>
              <w:fldChar w:fldCharType="separate"/>
            </w:r>
            <w:r>
              <w:rPr>
                <w:rFonts w:ascii="宋体" w:hAnsi="宋体" w:eastAsia="宋体" w:cs="宋体"/>
                <w:color w:val="0000FF"/>
                <w:kern w:val="0"/>
                <w:sz w:val="24"/>
                <w:szCs w:val="24"/>
                <w:u w:val="single"/>
              </w:rPr>
              <w:t>js/jquery-1.8.3.min.js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"&gt;&lt;/script&gt;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class="main"&gt;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class="optitle clearfix"&gt;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class="title"&gt;密码修改&amp;gt;&amp;gt;&lt;/div&gt;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class="content"&gt;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&lt;table class="box"&gt;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&lt;input type="hidden" id="userId" value="${userInfo.userId}"/&gt;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&lt;tr&gt;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&lt;td class="field"&gt;旧密码：&lt;/td&gt;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&lt;td&gt;&lt;input type="password" name="oldPassword" class="text" id="oldPassword" /&gt; &lt;font color="red"&gt;*&lt;/font&gt;&lt;font color="red" id="password_span"&gt;&lt;/font&gt;&lt;/td&gt;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&lt;/tr&gt;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&lt;tr&gt;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&lt;td class="field"&gt;新密码：&lt;/td&gt;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&lt;td&gt;&lt;input type="password" name="newPassword" class="text" id="newPassword" /&gt; &lt;font color="red"&gt;*&lt;/font&gt;&lt;/td&gt;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&lt;/tr&gt;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&lt;/table&gt;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class="buttons"&gt;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&lt;input type="button" id="update" value="修改" class="input-button"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&lt;script type="text/javascript" src="</w:t>
            </w:r>
            <w:r>
              <w:fldChar w:fldCharType="begin"/>
            </w:r>
            <w:r>
              <w:instrText xml:space="preserve"> HYPERLINK "file:///D:\\%E7%B4%A0%E6%9D%90\\%E8%B6%85%E5%B8%82%E8%B4%A6%E5%8D%95%E7%AE%A1%E7%90%86%E7%B3%BB%E7%BB%9F\\js\\user\\updatePwd.js" \t "_blank" </w:instrText>
            </w:r>
            <w:r>
              <w:fldChar w:fldCharType="separate"/>
            </w:r>
            <w:r>
              <w:rPr>
                <w:rFonts w:ascii="宋体" w:hAnsi="宋体" w:eastAsia="宋体" w:cs="宋体"/>
                <w:color w:val="0000FF"/>
                <w:kern w:val="0"/>
                <w:sz w:val="24"/>
                <w:szCs w:val="24"/>
                <w:u w:val="single"/>
              </w:rPr>
              <w:t>js/user/updatePwd.js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"&gt;&lt;/script&gt;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p>
        </w:tc>
      </w:tr>
    </w:tbl>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rPr>
      </w:pPr>
      <w:r>
        <w:rPr>
          <w:rFonts w:hint="eastAsia"/>
          <w:b/>
          <w:sz w:val="32"/>
          <w:szCs w:val="32"/>
          <w:lang w:val="en-US" w:eastAsia="zh-CN"/>
        </w:rPr>
        <w:t>七．</w:t>
      </w:r>
      <w:r>
        <w:rPr>
          <w:rFonts w:hint="eastAsia"/>
          <w:b/>
          <w:sz w:val="32"/>
          <w:szCs w:val="32"/>
        </w:rPr>
        <w:t>结束语</w:t>
      </w:r>
    </w:p>
    <w:p>
      <w:pPr>
        <w:pStyle w:val="15"/>
        <w:spacing w:line="36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java语言程序设计基本实现了超市管理系统，本系统完成了用户登录注册页面的功能以及供应商管理的一些信息，但实用性效果还有待改进，希望在以后的学习中能及时知道自己存在的不足，对一些不会的只是及时查漏补缺，才可以。</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wrap="none" lIns="0" tIns="0" rIns="0" bIns="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BaUVkOrgEAAEwD&#10;AAAOAAAAAAAAAAEAIAAAAB4BAABkcnMvZTJvRG9jLnhtbFBLBQYAAAAABgAGAFkBAAA+BQAAAAA=&#10;">
              <v:fill on="f" focussize="0,0"/>
              <v:stroke on="f"/>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lang w:val="en-US" w:eastAsia="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wrap="none" lIns="0" tIns="0" rIns="0" bIns="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KYV2IrgEAAEwD&#10;AAAOAAAAAAAAAAEAIAAAAB4BAABkcnMvZTJvRG9jLnhtbFBLBQYAAAAABgAGAFkBAAA+BQAAAAA=&#10;">
              <v:fill on="f" focussize="0,0"/>
              <v:stroke on="f"/>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lang w:val="en-US" w:eastAsia="zh-CN"/>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multilevel"/>
    <w:tmpl w:val="0000000D"/>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0DFB18B"/>
    <w:multiLevelType w:val="singleLevel"/>
    <w:tmpl w:val="00DFB18B"/>
    <w:lvl w:ilvl="0" w:tentative="0">
      <w:start w:val="1"/>
      <w:numFmt w:val="decimal"/>
      <w:lvlText w:val="%1."/>
      <w:lvlJc w:val="left"/>
      <w:pPr>
        <w:tabs>
          <w:tab w:val="left" w:pos="312"/>
        </w:tabs>
        <w:ind w:left="785" w:leftChars="0" w:firstLine="0" w:firstLineChars="0"/>
      </w:pPr>
    </w:lvl>
  </w:abstractNum>
  <w:abstractNum w:abstractNumId="2">
    <w:nsid w:val="05BC1AA2"/>
    <w:multiLevelType w:val="multilevel"/>
    <w:tmpl w:val="05BC1AA2"/>
    <w:lvl w:ilvl="0" w:tentative="0">
      <w:start w:val="1"/>
      <w:numFmt w:val="decimal"/>
      <w:lvlText w:val="%1."/>
      <w:lvlJc w:val="left"/>
      <w:pPr>
        <w:ind w:left="705" w:hanging="360"/>
      </w:pPr>
      <w:rPr>
        <w:rFonts w:hint="default"/>
      </w:rPr>
    </w:lvl>
    <w:lvl w:ilvl="1" w:tentative="0">
      <w:start w:val="1"/>
      <w:numFmt w:val="lowerLetter"/>
      <w:lvlText w:val="%2)"/>
      <w:lvlJc w:val="left"/>
      <w:pPr>
        <w:ind w:left="1185" w:hanging="420"/>
      </w:pPr>
    </w:lvl>
    <w:lvl w:ilvl="2" w:tentative="0">
      <w:start w:val="1"/>
      <w:numFmt w:val="lowerRoman"/>
      <w:lvlText w:val="%3."/>
      <w:lvlJc w:val="right"/>
      <w:pPr>
        <w:ind w:left="1605" w:hanging="420"/>
      </w:pPr>
    </w:lvl>
    <w:lvl w:ilvl="3" w:tentative="0">
      <w:start w:val="1"/>
      <w:numFmt w:val="decimal"/>
      <w:lvlText w:val="%4."/>
      <w:lvlJc w:val="left"/>
      <w:pPr>
        <w:ind w:left="2025" w:hanging="420"/>
      </w:pPr>
    </w:lvl>
    <w:lvl w:ilvl="4" w:tentative="0">
      <w:start w:val="1"/>
      <w:numFmt w:val="lowerLetter"/>
      <w:lvlText w:val="%5)"/>
      <w:lvlJc w:val="left"/>
      <w:pPr>
        <w:ind w:left="2445" w:hanging="420"/>
      </w:pPr>
    </w:lvl>
    <w:lvl w:ilvl="5" w:tentative="0">
      <w:start w:val="1"/>
      <w:numFmt w:val="lowerRoman"/>
      <w:lvlText w:val="%6."/>
      <w:lvlJc w:val="right"/>
      <w:pPr>
        <w:ind w:left="2865" w:hanging="420"/>
      </w:pPr>
    </w:lvl>
    <w:lvl w:ilvl="6" w:tentative="0">
      <w:start w:val="1"/>
      <w:numFmt w:val="decimal"/>
      <w:lvlText w:val="%7."/>
      <w:lvlJc w:val="left"/>
      <w:pPr>
        <w:ind w:left="3285" w:hanging="420"/>
      </w:pPr>
    </w:lvl>
    <w:lvl w:ilvl="7" w:tentative="0">
      <w:start w:val="1"/>
      <w:numFmt w:val="lowerLetter"/>
      <w:lvlText w:val="%8)"/>
      <w:lvlJc w:val="left"/>
      <w:pPr>
        <w:ind w:left="3705" w:hanging="420"/>
      </w:pPr>
    </w:lvl>
    <w:lvl w:ilvl="8" w:tentative="0">
      <w:start w:val="1"/>
      <w:numFmt w:val="lowerRoman"/>
      <w:lvlText w:val="%9."/>
      <w:lvlJc w:val="right"/>
      <w:pPr>
        <w:ind w:left="4125" w:hanging="420"/>
      </w:pPr>
    </w:lvl>
  </w:abstractNum>
  <w:abstractNum w:abstractNumId="3">
    <w:nsid w:val="07AB64EE"/>
    <w:multiLevelType w:val="multilevel"/>
    <w:tmpl w:val="07AB64EE"/>
    <w:lvl w:ilvl="0" w:tentative="0">
      <w:start w:val="1"/>
      <w:numFmt w:val="decimal"/>
      <w:lvlText w:val="（%1）"/>
      <w:lvlJc w:val="left"/>
      <w:pPr>
        <w:ind w:left="1650" w:hanging="720"/>
      </w:pPr>
      <w:rPr>
        <w:rFonts w:hint="default"/>
      </w:rPr>
    </w:lvl>
    <w:lvl w:ilvl="1" w:tentative="0">
      <w:start w:val="1"/>
      <w:numFmt w:val="lowerLetter"/>
      <w:lvlText w:val="%2)"/>
      <w:lvlJc w:val="left"/>
      <w:pPr>
        <w:ind w:left="1770" w:hanging="420"/>
      </w:pPr>
    </w:lvl>
    <w:lvl w:ilvl="2" w:tentative="0">
      <w:start w:val="1"/>
      <w:numFmt w:val="lowerRoman"/>
      <w:lvlText w:val="%3."/>
      <w:lvlJc w:val="right"/>
      <w:pPr>
        <w:ind w:left="2190" w:hanging="420"/>
      </w:pPr>
    </w:lvl>
    <w:lvl w:ilvl="3" w:tentative="0">
      <w:start w:val="1"/>
      <w:numFmt w:val="decimal"/>
      <w:lvlText w:val="%4."/>
      <w:lvlJc w:val="left"/>
      <w:pPr>
        <w:ind w:left="2610" w:hanging="420"/>
      </w:pPr>
    </w:lvl>
    <w:lvl w:ilvl="4" w:tentative="0">
      <w:start w:val="1"/>
      <w:numFmt w:val="lowerLetter"/>
      <w:lvlText w:val="%5)"/>
      <w:lvlJc w:val="left"/>
      <w:pPr>
        <w:ind w:left="3030" w:hanging="420"/>
      </w:pPr>
    </w:lvl>
    <w:lvl w:ilvl="5" w:tentative="0">
      <w:start w:val="1"/>
      <w:numFmt w:val="lowerRoman"/>
      <w:lvlText w:val="%6."/>
      <w:lvlJc w:val="right"/>
      <w:pPr>
        <w:ind w:left="3450" w:hanging="420"/>
      </w:pPr>
    </w:lvl>
    <w:lvl w:ilvl="6" w:tentative="0">
      <w:start w:val="1"/>
      <w:numFmt w:val="decimal"/>
      <w:lvlText w:val="%7."/>
      <w:lvlJc w:val="left"/>
      <w:pPr>
        <w:ind w:left="3870" w:hanging="420"/>
      </w:pPr>
    </w:lvl>
    <w:lvl w:ilvl="7" w:tentative="0">
      <w:start w:val="1"/>
      <w:numFmt w:val="lowerLetter"/>
      <w:lvlText w:val="%8)"/>
      <w:lvlJc w:val="left"/>
      <w:pPr>
        <w:ind w:left="4290" w:hanging="420"/>
      </w:pPr>
    </w:lvl>
    <w:lvl w:ilvl="8" w:tentative="0">
      <w:start w:val="1"/>
      <w:numFmt w:val="lowerRoman"/>
      <w:lvlText w:val="%9."/>
      <w:lvlJc w:val="right"/>
      <w:pPr>
        <w:ind w:left="4710" w:hanging="420"/>
      </w:pPr>
    </w:lvl>
  </w:abstractNum>
  <w:abstractNum w:abstractNumId="4">
    <w:nsid w:val="3D13B133"/>
    <w:multiLevelType w:val="multilevel"/>
    <w:tmpl w:val="3D13B133"/>
    <w:lvl w:ilvl="0" w:tentative="0">
      <w:start w:val="2"/>
      <w:numFmt w:val="decimal"/>
      <w:lvlText w:val="%1."/>
      <w:lvlJc w:val="left"/>
      <w:pPr>
        <w:tabs>
          <w:tab w:val="left" w:pos="312"/>
        </w:tabs>
      </w:pPr>
    </w:lvl>
    <w:lvl w:ilvl="1" w:tentative="0">
      <w:start w:val="2"/>
      <w:numFmt w:val="decimal"/>
      <w:isLgl/>
      <w:lvlText w:val="%1.%2"/>
      <w:lvlJc w:val="left"/>
      <w:pPr>
        <w:ind w:left="1125" w:hanging="555"/>
      </w:pPr>
      <w:rPr>
        <w:rFonts w:hint="default"/>
      </w:rPr>
    </w:lvl>
    <w:lvl w:ilvl="2" w:tentative="0">
      <w:start w:val="1"/>
      <w:numFmt w:val="decimal"/>
      <w:isLgl/>
      <w:lvlText w:val="%1.%2.%3"/>
      <w:lvlJc w:val="left"/>
      <w:pPr>
        <w:ind w:left="1395" w:hanging="720"/>
      </w:pPr>
      <w:rPr>
        <w:rFonts w:hint="default"/>
      </w:rPr>
    </w:lvl>
    <w:lvl w:ilvl="3" w:tentative="0">
      <w:start w:val="1"/>
      <w:numFmt w:val="decimal"/>
      <w:isLgl/>
      <w:lvlText w:val="%1.%2.%3.%4"/>
      <w:lvlJc w:val="left"/>
      <w:pPr>
        <w:ind w:left="1500" w:hanging="720"/>
      </w:pPr>
      <w:rPr>
        <w:rFonts w:hint="default"/>
      </w:rPr>
    </w:lvl>
    <w:lvl w:ilvl="4" w:tentative="0">
      <w:start w:val="1"/>
      <w:numFmt w:val="decimal"/>
      <w:isLgl/>
      <w:lvlText w:val="%1.%2.%3.%4.%5"/>
      <w:lvlJc w:val="left"/>
      <w:pPr>
        <w:ind w:left="1965" w:hanging="1080"/>
      </w:pPr>
      <w:rPr>
        <w:rFonts w:hint="default"/>
      </w:rPr>
    </w:lvl>
    <w:lvl w:ilvl="5" w:tentative="0">
      <w:start w:val="1"/>
      <w:numFmt w:val="decimal"/>
      <w:isLgl/>
      <w:lvlText w:val="%1.%2.%3.%4.%5.%6"/>
      <w:lvlJc w:val="left"/>
      <w:pPr>
        <w:ind w:left="2070" w:hanging="1080"/>
      </w:pPr>
      <w:rPr>
        <w:rFonts w:hint="default"/>
      </w:rPr>
    </w:lvl>
    <w:lvl w:ilvl="6" w:tentative="0">
      <w:start w:val="1"/>
      <w:numFmt w:val="decimal"/>
      <w:isLgl/>
      <w:lvlText w:val="%1.%2.%3.%4.%5.%6.%7"/>
      <w:lvlJc w:val="left"/>
      <w:pPr>
        <w:ind w:left="2535" w:hanging="1440"/>
      </w:pPr>
      <w:rPr>
        <w:rFonts w:hint="default"/>
      </w:rPr>
    </w:lvl>
    <w:lvl w:ilvl="7" w:tentative="0">
      <w:start w:val="1"/>
      <w:numFmt w:val="decimal"/>
      <w:isLgl/>
      <w:lvlText w:val="%1.%2.%3.%4.%5.%6.%7.%8"/>
      <w:lvlJc w:val="left"/>
      <w:pPr>
        <w:ind w:left="2640" w:hanging="1440"/>
      </w:pPr>
      <w:rPr>
        <w:rFonts w:hint="default"/>
      </w:rPr>
    </w:lvl>
    <w:lvl w:ilvl="8" w:tentative="0">
      <w:start w:val="1"/>
      <w:numFmt w:val="decimal"/>
      <w:isLgl/>
      <w:lvlText w:val="%1.%2.%3.%4.%5.%6.%7.%8.%9"/>
      <w:lvlJc w:val="left"/>
      <w:pPr>
        <w:ind w:left="3105" w:hanging="1800"/>
      </w:pPr>
      <w:rPr>
        <w:rFonts w:hint="default"/>
      </w:rPr>
    </w:lvl>
  </w:abstractNum>
  <w:abstractNum w:abstractNumId="5">
    <w:nsid w:val="722B2ACA"/>
    <w:multiLevelType w:val="multilevel"/>
    <w:tmpl w:val="722B2ACA"/>
    <w:lvl w:ilvl="0" w:tentative="0">
      <w:start w:val="1"/>
      <w:numFmt w:val="decimal"/>
      <w:lvlText w:val="%1."/>
      <w:lvlJc w:val="left"/>
      <w:pPr>
        <w:ind w:left="1170" w:hanging="360"/>
      </w:pPr>
      <w:rPr>
        <w:rFonts w:hint="default"/>
      </w:rPr>
    </w:lvl>
    <w:lvl w:ilvl="1" w:tentative="0">
      <w:start w:val="1"/>
      <w:numFmt w:val="lowerLetter"/>
      <w:lvlText w:val="%2)"/>
      <w:lvlJc w:val="left"/>
      <w:pPr>
        <w:ind w:left="1650" w:hanging="420"/>
      </w:pPr>
    </w:lvl>
    <w:lvl w:ilvl="2" w:tentative="0">
      <w:start w:val="1"/>
      <w:numFmt w:val="lowerRoman"/>
      <w:lvlText w:val="%3."/>
      <w:lvlJc w:val="right"/>
      <w:pPr>
        <w:ind w:left="2070" w:hanging="420"/>
      </w:pPr>
    </w:lvl>
    <w:lvl w:ilvl="3" w:tentative="0">
      <w:start w:val="1"/>
      <w:numFmt w:val="decimal"/>
      <w:lvlText w:val="%4."/>
      <w:lvlJc w:val="left"/>
      <w:pPr>
        <w:ind w:left="2490" w:hanging="420"/>
      </w:pPr>
    </w:lvl>
    <w:lvl w:ilvl="4" w:tentative="0">
      <w:start w:val="1"/>
      <w:numFmt w:val="lowerLetter"/>
      <w:lvlText w:val="%5)"/>
      <w:lvlJc w:val="left"/>
      <w:pPr>
        <w:ind w:left="2910" w:hanging="420"/>
      </w:pPr>
    </w:lvl>
    <w:lvl w:ilvl="5" w:tentative="0">
      <w:start w:val="1"/>
      <w:numFmt w:val="lowerRoman"/>
      <w:lvlText w:val="%6."/>
      <w:lvlJc w:val="right"/>
      <w:pPr>
        <w:ind w:left="3330" w:hanging="420"/>
      </w:pPr>
    </w:lvl>
    <w:lvl w:ilvl="6" w:tentative="0">
      <w:start w:val="1"/>
      <w:numFmt w:val="decimal"/>
      <w:lvlText w:val="%7."/>
      <w:lvlJc w:val="left"/>
      <w:pPr>
        <w:ind w:left="3750" w:hanging="420"/>
      </w:pPr>
    </w:lvl>
    <w:lvl w:ilvl="7" w:tentative="0">
      <w:start w:val="1"/>
      <w:numFmt w:val="lowerLetter"/>
      <w:lvlText w:val="%8)"/>
      <w:lvlJc w:val="left"/>
      <w:pPr>
        <w:ind w:left="4170" w:hanging="420"/>
      </w:pPr>
    </w:lvl>
    <w:lvl w:ilvl="8" w:tentative="0">
      <w:start w:val="1"/>
      <w:numFmt w:val="lowerRoman"/>
      <w:lvlText w:val="%9."/>
      <w:lvlJc w:val="right"/>
      <w:pPr>
        <w:ind w:left="4590" w:hanging="420"/>
      </w:pPr>
    </w:lvl>
  </w:abstractNum>
  <w:abstractNum w:abstractNumId="6">
    <w:nsid w:val="76AA2ED1"/>
    <w:multiLevelType w:val="multilevel"/>
    <w:tmpl w:val="76AA2ED1"/>
    <w:lvl w:ilvl="0" w:tentative="0">
      <w:start w:val="1"/>
      <w:numFmt w:val="decimal"/>
      <w:lvlText w:val="%1）"/>
      <w:lvlJc w:val="left"/>
      <w:pPr>
        <w:ind w:left="1185" w:hanging="360"/>
      </w:pPr>
      <w:rPr>
        <w:rFonts w:hint="default"/>
      </w:rPr>
    </w:lvl>
    <w:lvl w:ilvl="1" w:tentative="0">
      <w:start w:val="1"/>
      <w:numFmt w:val="lowerLetter"/>
      <w:lvlText w:val="%2)"/>
      <w:lvlJc w:val="left"/>
      <w:pPr>
        <w:ind w:left="1665" w:hanging="420"/>
      </w:pPr>
    </w:lvl>
    <w:lvl w:ilvl="2" w:tentative="0">
      <w:start w:val="1"/>
      <w:numFmt w:val="lowerRoman"/>
      <w:lvlText w:val="%3."/>
      <w:lvlJc w:val="right"/>
      <w:pPr>
        <w:ind w:left="2085" w:hanging="420"/>
      </w:pPr>
    </w:lvl>
    <w:lvl w:ilvl="3" w:tentative="0">
      <w:start w:val="1"/>
      <w:numFmt w:val="decimal"/>
      <w:lvlText w:val="%4."/>
      <w:lvlJc w:val="left"/>
      <w:pPr>
        <w:ind w:left="2505" w:hanging="420"/>
      </w:pPr>
    </w:lvl>
    <w:lvl w:ilvl="4" w:tentative="0">
      <w:start w:val="1"/>
      <w:numFmt w:val="lowerLetter"/>
      <w:lvlText w:val="%5)"/>
      <w:lvlJc w:val="left"/>
      <w:pPr>
        <w:ind w:left="2925" w:hanging="420"/>
      </w:pPr>
    </w:lvl>
    <w:lvl w:ilvl="5" w:tentative="0">
      <w:start w:val="1"/>
      <w:numFmt w:val="lowerRoman"/>
      <w:lvlText w:val="%6."/>
      <w:lvlJc w:val="right"/>
      <w:pPr>
        <w:ind w:left="3345" w:hanging="420"/>
      </w:pPr>
    </w:lvl>
    <w:lvl w:ilvl="6" w:tentative="0">
      <w:start w:val="1"/>
      <w:numFmt w:val="decimal"/>
      <w:lvlText w:val="%7."/>
      <w:lvlJc w:val="left"/>
      <w:pPr>
        <w:ind w:left="3765" w:hanging="420"/>
      </w:pPr>
    </w:lvl>
    <w:lvl w:ilvl="7" w:tentative="0">
      <w:start w:val="1"/>
      <w:numFmt w:val="lowerLetter"/>
      <w:lvlText w:val="%8)"/>
      <w:lvlJc w:val="left"/>
      <w:pPr>
        <w:ind w:left="4185" w:hanging="420"/>
      </w:pPr>
    </w:lvl>
    <w:lvl w:ilvl="8" w:tentative="0">
      <w:start w:val="1"/>
      <w:numFmt w:val="lowerRoman"/>
      <w:lvlText w:val="%9."/>
      <w:lvlJc w:val="right"/>
      <w:pPr>
        <w:ind w:left="4605" w:hanging="420"/>
      </w:pPr>
    </w:lvl>
  </w:abstractNum>
  <w:num w:numId="1">
    <w:abstractNumId w:val="1"/>
  </w:num>
  <w:num w:numId="2">
    <w:abstractNumId w:val="6"/>
  </w:num>
  <w:num w:numId="3">
    <w:abstractNumId w:val="2"/>
  </w:num>
  <w:num w:numId="4">
    <w:abstractNumId w:val="3"/>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DB1"/>
    <w:rsid w:val="00000D1B"/>
    <w:rsid w:val="0004106C"/>
    <w:rsid w:val="000F4EEC"/>
    <w:rsid w:val="00141962"/>
    <w:rsid w:val="00311428"/>
    <w:rsid w:val="0033259E"/>
    <w:rsid w:val="00365E5F"/>
    <w:rsid w:val="003E106A"/>
    <w:rsid w:val="00400787"/>
    <w:rsid w:val="004D1CE5"/>
    <w:rsid w:val="005445D6"/>
    <w:rsid w:val="005D2DB1"/>
    <w:rsid w:val="00686DE8"/>
    <w:rsid w:val="006A5553"/>
    <w:rsid w:val="00745A7D"/>
    <w:rsid w:val="00770D15"/>
    <w:rsid w:val="008152F2"/>
    <w:rsid w:val="009017F0"/>
    <w:rsid w:val="00A37279"/>
    <w:rsid w:val="00AB17AF"/>
    <w:rsid w:val="00B1454C"/>
    <w:rsid w:val="00B26850"/>
    <w:rsid w:val="00C75771"/>
    <w:rsid w:val="00D20B92"/>
    <w:rsid w:val="00DB6E68"/>
    <w:rsid w:val="00DD5EAF"/>
    <w:rsid w:val="00DF3D8C"/>
    <w:rsid w:val="00EF61EF"/>
    <w:rsid w:val="00F773DC"/>
    <w:rsid w:val="00F96C9B"/>
    <w:rsid w:val="00FC5B48"/>
    <w:rsid w:val="00FF418E"/>
    <w:rsid w:val="02AA7066"/>
    <w:rsid w:val="066A787B"/>
    <w:rsid w:val="08E064D5"/>
    <w:rsid w:val="0B6252F3"/>
    <w:rsid w:val="0D6B2F29"/>
    <w:rsid w:val="113D6CF8"/>
    <w:rsid w:val="134660C6"/>
    <w:rsid w:val="16336C3D"/>
    <w:rsid w:val="184F1790"/>
    <w:rsid w:val="1E997FBA"/>
    <w:rsid w:val="1EBD3713"/>
    <w:rsid w:val="2554649D"/>
    <w:rsid w:val="2AB4028C"/>
    <w:rsid w:val="2B4E6735"/>
    <w:rsid w:val="301D3EDA"/>
    <w:rsid w:val="328E17D1"/>
    <w:rsid w:val="343C753C"/>
    <w:rsid w:val="369948F3"/>
    <w:rsid w:val="3D6C3A88"/>
    <w:rsid w:val="434D79F0"/>
    <w:rsid w:val="44FE4E1B"/>
    <w:rsid w:val="45315D6F"/>
    <w:rsid w:val="4BB34599"/>
    <w:rsid w:val="5192725A"/>
    <w:rsid w:val="51A35A74"/>
    <w:rsid w:val="56B17ADD"/>
    <w:rsid w:val="57686C89"/>
    <w:rsid w:val="58AA75BF"/>
    <w:rsid w:val="5B985994"/>
    <w:rsid w:val="5CE5278B"/>
    <w:rsid w:val="5D2F4C35"/>
    <w:rsid w:val="5F620C85"/>
    <w:rsid w:val="612D6133"/>
    <w:rsid w:val="61633C02"/>
    <w:rsid w:val="64780FE0"/>
    <w:rsid w:val="67CE249D"/>
    <w:rsid w:val="702D7EBD"/>
    <w:rsid w:val="7249253B"/>
    <w:rsid w:val="74E45AD0"/>
    <w:rsid w:val="7578281D"/>
    <w:rsid w:val="760C4367"/>
    <w:rsid w:val="777F3618"/>
    <w:rsid w:val="77E00E4E"/>
    <w:rsid w:val="7DEB1F6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2"/>
    <w:qFormat/>
    <w:uiPriority w:val="0"/>
    <w:pPr>
      <w:keepNext/>
      <w:keepLines/>
      <w:spacing w:before="260" w:after="260" w:line="413" w:lineRule="auto"/>
      <w:outlineLvl w:val="1"/>
    </w:pPr>
    <w:rPr>
      <w:rFonts w:ascii="Arial" w:hAnsi="Arial" w:eastAsia="黑体" w:cs="Times New Roman"/>
      <w:b/>
      <w:bCs/>
      <w:sz w:val="32"/>
      <w:szCs w:val="32"/>
    </w:rPr>
  </w:style>
  <w:style w:type="paragraph" w:styleId="3">
    <w:name w:val="heading 3"/>
    <w:basedOn w:val="1"/>
    <w:next w:val="1"/>
    <w:link w:val="23"/>
    <w:qFormat/>
    <w:uiPriority w:val="0"/>
    <w:pPr>
      <w:keepNext/>
      <w:keepLines/>
      <w:spacing w:before="260" w:after="260" w:line="413" w:lineRule="auto"/>
      <w:outlineLvl w:val="2"/>
    </w:pPr>
    <w:rPr>
      <w:rFonts w:ascii="Times New Roman" w:hAnsi="Times New Roman" w:eastAsia="宋体" w:cs="Times New Roman"/>
      <w:b/>
      <w:bCs/>
      <w:sz w:val="32"/>
      <w:szCs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qFormat/>
    <w:uiPriority w:val="39"/>
    <w:pPr>
      <w:ind w:left="840" w:leftChars="400"/>
    </w:pPr>
  </w:style>
  <w:style w:type="paragraph" w:styleId="5">
    <w:name w:val="Balloon Text"/>
    <w:basedOn w:val="1"/>
    <w:link w:val="16"/>
    <w:semiHidden/>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center"/>
    </w:pPr>
    <w:rPr>
      <w:sz w:val="18"/>
      <w:szCs w:val="18"/>
    </w:rPr>
  </w:style>
  <w:style w:type="paragraph" w:styleId="7">
    <w:name w:val="header"/>
    <w:basedOn w:val="1"/>
    <w:link w:val="13"/>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character" w:styleId="12">
    <w:name w:val="Hyperlink"/>
    <w:basedOn w:val="11"/>
    <w:semiHidden/>
    <w:unhideWhenUsed/>
    <w:qFormat/>
    <w:uiPriority w:val="99"/>
    <w:rPr>
      <w:color w:val="0000FF"/>
      <w:u w:val="single"/>
    </w:rPr>
  </w:style>
  <w:style w:type="character" w:customStyle="1" w:styleId="13">
    <w:name w:val="页眉 Char"/>
    <w:basedOn w:val="11"/>
    <w:link w:val="7"/>
    <w:semiHidden/>
    <w:qFormat/>
    <w:uiPriority w:val="99"/>
    <w:rPr>
      <w:sz w:val="18"/>
      <w:szCs w:val="18"/>
    </w:rPr>
  </w:style>
  <w:style w:type="character" w:customStyle="1" w:styleId="14">
    <w:name w:val="页脚 Char"/>
    <w:basedOn w:val="11"/>
    <w:link w:val="6"/>
    <w:qFormat/>
    <w:uiPriority w:val="99"/>
    <w:rPr>
      <w:kern w:val="2"/>
      <w:sz w:val="18"/>
      <w:szCs w:val="18"/>
    </w:rPr>
  </w:style>
  <w:style w:type="paragraph" w:styleId="15">
    <w:name w:val="List Paragraph"/>
    <w:basedOn w:val="1"/>
    <w:qFormat/>
    <w:uiPriority w:val="34"/>
    <w:pPr>
      <w:ind w:firstLine="420" w:firstLineChars="200"/>
    </w:pPr>
  </w:style>
  <w:style w:type="character" w:customStyle="1" w:styleId="16">
    <w:name w:val="批注框文本 Char"/>
    <w:basedOn w:val="11"/>
    <w:link w:val="5"/>
    <w:semiHidden/>
    <w:qFormat/>
    <w:uiPriority w:val="99"/>
    <w:rPr>
      <w:sz w:val="18"/>
      <w:szCs w:val="18"/>
    </w:rPr>
  </w:style>
  <w:style w:type="character" w:customStyle="1" w:styleId="17">
    <w:name w:val="html-tag"/>
    <w:basedOn w:val="11"/>
    <w:qFormat/>
    <w:uiPriority w:val="0"/>
  </w:style>
  <w:style w:type="character" w:customStyle="1" w:styleId="18">
    <w:name w:val="html-attribute-name"/>
    <w:basedOn w:val="11"/>
    <w:qFormat/>
    <w:uiPriority w:val="0"/>
  </w:style>
  <w:style w:type="character" w:customStyle="1" w:styleId="19">
    <w:name w:val="html-attribute-value"/>
    <w:basedOn w:val="11"/>
    <w:qFormat/>
    <w:uiPriority w:val="0"/>
  </w:style>
  <w:style w:type="character" w:customStyle="1" w:styleId="20">
    <w:name w:val="html-comment"/>
    <w:basedOn w:val="11"/>
    <w:qFormat/>
    <w:uiPriority w:val="0"/>
  </w:style>
  <w:style w:type="character" w:customStyle="1" w:styleId="21">
    <w:name w:val="html-doctype"/>
    <w:basedOn w:val="11"/>
    <w:qFormat/>
    <w:uiPriority w:val="0"/>
  </w:style>
  <w:style w:type="character" w:customStyle="1" w:styleId="22">
    <w:name w:val="标题 2 Char"/>
    <w:basedOn w:val="11"/>
    <w:link w:val="2"/>
    <w:qFormat/>
    <w:uiPriority w:val="0"/>
    <w:rPr>
      <w:rFonts w:ascii="Arial" w:hAnsi="Arial" w:eastAsia="黑体" w:cs="Times New Roman"/>
      <w:b/>
      <w:bCs/>
      <w:kern w:val="2"/>
      <w:sz w:val="32"/>
      <w:szCs w:val="32"/>
    </w:rPr>
  </w:style>
  <w:style w:type="character" w:customStyle="1" w:styleId="23">
    <w:name w:val="标题 3 Char"/>
    <w:basedOn w:val="11"/>
    <w:link w:val="3"/>
    <w:qFormat/>
    <w:uiPriority w:val="0"/>
    <w:rPr>
      <w:rFonts w:ascii="Times New Roman" w:hAnsi="Times New Roman" w:eastAsia="宋体" w:cs="Times New Roman"/>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Administrator/Documents/Tencent%252525252525252520Files/277809183/Image/C2C/CXFEPYJ)LLTXTB063ZEP8)A.png" TargetMode="Externa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C73A4F-6FDD-452F-ABE6-E7097EBCA341}">
  <ds:schemaRefs/>
</ds:datastoreItem>
</file>

<file path=docProps/app.xml><?xml version="1.0" encoding="utf-8"?>
<Properties xmlns="http://schemas.openxmlformats.org/officeDocument/2006/extended-properties" xmlns:vt="http://schemas.openxmlformats.org/officeDocument/2006/docPropsVTypes">
  <Template>Normal.dotm</Template>
  <Company>微软公司</Company>
  <Pages>34</Pages>
  <Words>3766</Words>
  <Characters>21467</Characters>
  <Lines>178</Lines>
  <Paragraphs>50</Paragraphs>
  <TotalTime>1</TotalTime>
  <ScaleCrop>false</ScaleCrop>
  <LinksUpToDate>false</LinksUpToDate>
  <CharactersWithSpaces>25183</CharactersWithSpaces>
  <Application>WPS Office_11.1.0.9198_F1E327BC-269C-435d-A152-05C5408002CA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2019-12-19T02:55:00Z</dcterms:created>
  <dc:creator>微软用户</dc:creator>
  <cp:lastModifiedBy>Administrator</cp:lastModifiedBy>
  <dcterms:modified xsi:type="dcterms:W3CDTF">2020-01-02T14:35:58Z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ies>
</file>