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物业信息管理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11</w:t>
      </w:r>
      <w:r>
        <w:rPr>
          <w:rFonts w:hint="eastAsia" w:ascii="宋体" w:hAnsi="宋体"/>
          <w:sz w:val="36"/>
          <w:szCs w:val="36"/>
          <w:u w:val="single"/>
        </w:rPr>
        <w:t>月</w:t>
      </w:r>
      <w:r>
        <w:rPr>
          <w:rFonts w:hint="default" w:ascii="宋体" w:hAnsi="宋体"/>
          <w:sz w:val="36"/>
          <w:szCs w:val="36"/>
          <w:u w:val="single"/>
        </w:rPr>
        <w:t>28</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_Toc1501021252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_Toc1501021252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_Toc1173781055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_Toc1173781055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_Toc953410043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_Toc953410043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_Toc1587102434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_Toc1587102434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_Toc536228851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_Toc536228851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_Toc1556915945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_Toc1556915945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_Toc2145532567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_Toc2145532567 </w:instrText>
          </w:r>
          <w:r>
            <w:fldChar w:fldCharType="separate"/>
          </w:r>
          <w:r>
            <w:t>3</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_Toc1567936792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_Toc1567936792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_Toc541830807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_Toc541830807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_Toc1219709969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_Toc1219709969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_Toc1934038368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_Toc1934038368 </w:instrText>
          </w:r>
          <w:r>
            <w:fldChar w:fldCharType="separate"/>
          </w:r>
          <w:r>
            <w:t>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_Toc1070369984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_Toc1070369984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_Toc237810169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_Toc237810169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_Toc408443316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_Toc408443316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_Toc1349076200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_Toc1349076200 </w:instrText>
          </w:r>
          <w:r>
            <w:fldChar w:fldCharType="separate"/>
          </w:r>
          <w:r>
            <w:t>11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_Toc791348374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_Toc791348374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_Toc825895947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_Toc825895947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_Toc1646370668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_Toc1646370668 </w:instrText>
          </w:r>
          <w:r>
            <w:fldChar w:fldCharType="separate"/>
          </w:r>
          <w:r>
            <w:t>21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_Toc225025481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_Toc225025481 </w:instrText>
          </w:r>
          <w:r>
            <w:fldChar w:fldCharType="separate"/>
          </w:r>
          <w:r>
            <w:t>23</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501021252"/>
      <w:r>
        <w:rPr>
          <w:rFonts w:hint="eastAsia"/>
          <w:sz w:val="32"/>
          <w:szCs w:val="32"/>
        </w:rPr>
        <w:t>一、</w:t>
      </w:r>
      <w:bookmarkEnd w:id="0"/>
      <w:r>
        <w:rPr>
          <w:rFonts w:hint="eastAsia"/>
          <w:sz w:val="32"/>
          <w:szCs w:val="32"/>
          <w:lang w:val="en-US" w:eastAsia="zh-Hans"/>
        </w:rPr>
        <w:t>前言</w:t>
      </w:r>
    </w:p>
    <w:p>
      <w:pPr>
        <w:pStyle w:val="3"/>
        <w:rPr>
          <w:rFonts w:hint="eastAsia"/>
        </w:rPr>
      </w:pPr>
      <w:bookmarkStart w:id="1" w:name="_Toc1173781055"/>
      <w:r>
        <w:rPr>
          <w:rFonts w:hint="eastAsia" w:asciiTheme="majorEastAsia" w:hAnsiTheme="majorEastAsia" w:eastAsiaTheme="majorEastAsia"/>
          <w:sz w:val="30"/>
          <w:szCs w:val="30"/>
        </w:rPr>
        <w:t>1、</w:t>
      </w:r>
      <w:bookmarkEnd w:id="1"/>
      <w:r>
        <w:rPr>
          <w:rFonts w:hint="eastAsia" w:asciiTheme="majorEastAsia" w:hAnsiTheme="majorEastAsia" w:eastAsiaTheme="majorEastAsia"/>
          <w:sz w:val="30"/>
          <w:szCs w:val="30"/>
          <w:lang w:val="en-US" w:eastAsia="zh-Hans"/>
        </w:rPr>
        <w:t>项目前言</w:t>
      </w:r>
    </w:p>
    <w:p>
      <w:pPr>
        <w:pStyle w:val="35"/>
        <w:bidi w:val="0"/>
        <w:rPr>
          <w:rFonts w:hint="default"/>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rPr>
          <w:rFonts w:hint="default"/>
        </w:rPr>
      </w:pPr>
      <w:r>
        <w:rPr>
          <w:rFonts w:hint="default"/>
        </w:rPr>
        <w:t>本次课程设计选用Java语言整合SSM框架，数据库选用MySQL进行数据管理，选用Tomcat作为应用服务器。</w:t>
      </w:r>
    </w:p>
    <w:p>
      <w:pPr>
        <w:pStyle w:val="35"/>
        <w:bidi w:val="0"/>
        <w:rPr>
          <w:rFonts w:hint="eastAsia"/>
        </w:rPr>
      </w:pPr>
      <w:r>
        <w:rPr>
          <w:rFonts w:hint="default"/>
        </w:rPr>
        <w:t>本次课程设计实现管理用户登录、注册以及进行角色管理的功能。</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953410043"/>
      <w:r>
        <w:rPr>
          <w:rFonts w:hint="eastAsia"/>
          <w:sz w:val="30"/>
          <w:szCs w:val="30"/>
        </w:rPr>
        <w:t>2、</w:t>
      </w:r>
      <w:bookmarkEnd w:id="2"/>
      <w:r>
        <w:rPr>
          <w:rFonts w:hint="eastAsia"/>
          <w:sz w:val="30"/>
          <w:szCs w:val="30"/>
          <w:lang w:val="en-US" w:eastAsia="zh-Hans"/>
        </w:rPr>
        <w:t>编写目的</w:t>
      </w:r>
    </w:p>
    <w:p>
      <w:pPr>
        <w:pStyle w:val="35"/>
        <w:bidi w:val="0"/>
        <w:rPr>
          <w:rFonts w:hint="eastAsia"/>
        </w:rPr>
      </w:pPr>
      <w:r>
        <w:rPr>
          <w:rFonts w:hint="eastAsia"/>
        </w:rPr>
        <w:t>开发的软件系统的名称：</w:t>
      </w:r>
      <w:r>
        <w:rPr>
          <w:rFonts w:hint="default"/>
        </w:rPr>
        <w:t>物业信息管理。</w:t>
      </w:r>
    </w:p>
    <w:p>
      <w:pPr>
        <w:pStyle w:val="35"/>
        <w:bidi w:val="0"/>
        <w:rPr>
          <w:rFonts w:hint="eastAsia"/>
        </w:rPr>
      </w:pPr>
      <w:r>
        <w:rPr>
          <w:rFonts w:hint="eastAsia"/>
        </w:rPr>
        <w:t>我国已经逐步</w:t>
      </w:r>
      <w:r>
        <w:rPr>
          <w:rFonts w:hint="default"/>
        </w:rPr>
        <w:t>从4G时代</w:t>
      </w:r>
      <w:r>
        <w:rPr>
          <w:rFonts w:hint="eastAsia"/>
        </w:rPr>
        <w:t>迈入5G时代，</w:t>
      </w:r>
      <w:r>
        <w:rPr>
          <w:rFonts w:hint="default"/>
        </w:rPr>
        <w:t>而</w:t>
      </w:r>
      <w:r>
        <w:rPr>
          <w:rFonts w:hint="eastAsia"/>
        </w:rPr>
        <w:t>信息产业的飞速发展是</w:t>
      </w:r>
      <w:r>
        <w:rPr>
          <w:rFonts w:hint="default"/>
        </w:rPr>
        <w:t>其</w:t>
      </w:r>
      <w:r>
        <w:rPr>
          <w:rFonts w:hint="eastAsia"/>
        </w:rPr>
        <w:t>最大的推动力，软件作为现代数据信息的重要支撑形式，发挥着越来越重要的作用。在当今社会，随着我国改革开放的深入，市场经济飞速发展，很多人都过上了小康生活，从农村地区走向了大城市。大城市人口越来越多，就自然而然带来了住房问题。对于住房问题就不可避免的</w:t>
      </w:r>
      <w:r>
        <w:rPr>
          <w:rFonts w:hint="default"/>
        </w:rPr>
        <w:t>会涉及</w:t>
      </w:r>
      <w:r>
        <w:rPr>
          <w:rFonts w:hint="eastAsia"/>
        </w:rPr>
        <w:t>到进行物业管理，这是一个非常重要的问题，</w:t>
      </w:r>
      <w:r>
        <w:rPr>
          <w:rFonts w:hint="default"/>
        </w:rPr>
        <w:t>人们的</w:t>
      </w:r>
      <w:r>
        <w:rPr>
          <w:rFonts w:hint="eastAsia"/>
        </w:rPr>
        <w:t>生活离不开衣食住行，所以这个问题必须解决，而对于衣食住行问题中住的问题不能忽略的就是物业管理。</w:t>
      </w:r>
    </w:p>
    <w:p>
      <w:pPr>
        <w:pStyle w:val="35"/>
        <w:bidi w:val="0"/>
        <w:rPr>
          <w:rFonts w:hint="eastAsia"/>
        </w:rPr>
      </w:pPr>
      <w:r>
        <w:rPr>
          <w:rFonts w:hint="eastAsia"/>
        </w:rPr>
        <w:t>随着社会的进程和科学技术的发展，越来越多的商品房拔地而起，楼层越来越高，单位面积</w:t>
      </w:r>
      <w:r>
        <w:rPr>
          <w:rFonts w:hint="default"/>
        </w:rPr>
        <w:t>容载</w:t>
      </w:r>
      <w:r>
        <w:rPr>
          <w:rFonts w:hint="eastAsia"/>
        </w:rPr>
        <w:t>的人越来越多。我国早期</w:t>
      </w:r>
      <w:r>
        <w:rPr>
          <w:rFonts w:hint="default"/>
        </w:rPr>
        <w:t>采取的是</w:t>
      </w:r>
      <w:r>
        <w:rPr>
          <w:rFonts w:hint="eastAsia"/>
        </w:rPr>
        <w:t>分房制</w:t>
      </w:r>
      <w:r>
        <w:rPr>
          <w:rFonts w:hint="default"/>
        </w:rPr>
        <w:t>的</w:t>
      </w:r>
      <w:r>
        <w:rPr>
          <w:rFonts w:hint="eastAsia"/>
        </w:rPr>
        <w:t>房产制度</w:t>
      </w:r>
      <w:r>
        <w:rPr>
          <w:rFonts w:hint="default"/>
        </w:rPr>
        <w:t>。后</w:t>
      </w:r>
      <w:r>
        <w:rPr>
          <w:rFonts w:hint="eastAsia"/>
        </w:rPr>
        <w:t>来慢慢发展成了商品房经济，商品房模式为我国经济增添了新活力，解决了人们的居住问题，提高了我国人民的生活水平。随着市场饱和</w:t>
      </w:r>
      <w:r>
        <w:rPr>
          <w:rFonts w:hint="default"/>
        </w:rPr>
        <w:t>的</w:t>
      </w:r>
      <w:r>
        <w:rPr>
          <w:rFonts w:hint="eastAsia"/>
        </w:rPr>
        <w:t>同时也</w:t>
      </w:r>
      <w:r>
        <w:rPr>
          <w:rFonts w:hint="default"/>
        </w:rPr>
        <w:t>逐渐</w:t>
      </w:r>
      <w:r>
        <w:rPr>
          <w:rFonts w:hint="eastAsia"/>
        </w:rPr>
        <w:t>带来了新的问题</w:t>
      </w:r>
      <w:r>
        <w:rPr>
          <w:rFonts w:hint="default"/>
        </w:rPr>
        <w:t>，</w:t>
      </w:r>
      <w:r>
        <w:rPr>
          <w:rFonts w:hint="eastAsia"/>
        </w:rPr>
        <w:t>当单位面积居住的人越来越多时，对于</w:t>
      </w:r>
      <w:r>
        <w:rPr>
          <w:rFonts w:hint="default"/>
        </w:rPr>
        <w:t>传统</w:t>
      </w:r>
      <w:r>
        <w:rPr>
          <w:rFonts w:hint="eastAsia"/>
        </w:rPr>
        <w:t>物业管理</w:t>
      </w:r>
      <w:r>
        <w:rPr>
          <w:rFonts w:hint="default"/>
        </w:rPr>
        <w:t>困难的问题就越来越严峻</w:t>
      </w:r>
      <w:r>
        <w:rPr>
          <w:rFonts w:hint="eastAsia"/>
        </w:rPr>
        <w:t>。由于物业管理具有客户多、事务广的特点</w:t>
      </w:r>
      <w:r>
        <w:rPr>
          <w:rFonts w:hint="default"/>
        </w:rPr>
        <w:t>，</w:t>
      </w:r>
      <w:r>
        <w:rPr>
          <w:rFonts w:hint="eastAsia"/>
        </w:rPr>
        <w:t>给管理工作大大增加了难度，针对这些问题很多学者都寻求过解决方案，现在普遍被认可的方案就是基于数字化管理系统来整合资源，提升物业管理水平和效率。本次设计主要利用</w:t>
      </w:r>
      <w:r>
        <w:rPr>
          <w:rFonts w:hint="default"/>
        </w:rPr>
        <w:t>Java</w:t>
      </w:r>
      <w:r>
        <w:rPr>
          <w:rFonts w:hint="eastAsia"/>
        </w:rPr>
        <w:t>程序，结合数据库形成一个小型的物业管理系统，主要功能有</w:t>
      </w:r>
      <w:r>
        <w:rPr>
          <w:rFonts w:hint="default"/>
        </w:rPr>
        <w:t>提供给管理员用户的登录注册功能，系统角色管理等功能。</w:t>
      </w:r>
    </w:p>
    <w:p>
      <w:pPr>
        <w:ind w:firstLine="420" w:firstLineChars="200"/>
        <w:rPr>
          <w:rFonts w:hint="eastAsia"/>
        </w:rPr>
      </w:pP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3" w:name="_Toc536228851"/>
      <w:r>
        <w:rPr>
          <w:rFonts w:hint="eastAsia"/>
          <w:sz w:val="32"/>
          <w:szCs w:val="32"/>
        </w:rPr>
        <w:t>二、</w:t>
      </w:r>
      <w:bookmarkEnd w:id="3"/>
      <w:r>
        <w:rPr>
          <w:rFonts w:hint="eastAsia"/>
          <w:sz w:val="32"/>
          <w:szCs w:val="32"/>
        </w:rPr>
        <w:t>可行性研究</w:t>
      </w:r>
    </w:p>
    <w:p>
      <w:pPr>
        <w:pStyle w:val="3"/>
        <w:rPr>
          <w:sz w:val="30"/>
          <w:szCs w:val="30"/>
        </w:rPr>
      </w:pPr>
      <w:bookmarkStart w:id="4" w:name="_Toc1556915945"/>
      <w:r>
        <w:rPr>
          <w:rFonts w:hint="eastAsia"/>
          <w:sz w:val="30"/>
          <w:szCs w:val="30"/>
        </w:rPr>
        <w:t>1、</w:t>
      </w:r>
      <w:bookmarkEnd w:id="4"/>
      <w:r>
        <w:rPr>
          <w:rFonts w:hint="eastAsia"/>
          <w:sz w:val="30"/>
          <w:szCs w:val="30"/>
        </w:rPr>
        <w:t>管理可行性</w:t>
      </w:r>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1"/>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Pr>
        <w:numPr>
          <w:ilvl w:val="0"/>
          <w:numId w:val="1"/>
        </w:numPr>
        <w:rPr>
          <w:rFonts w:hint="eastAsia"/>
        </w:rPr>
      </w:pPr>
      <w:r>
        <w:rPr>
          <w:rFonts w:hint="default"/>
        </w:rPr>
        <w:t>社会因素可行性分析</w:t>
      </w:r>
    </w:p>
    <w:p>
      <w:pPr>
        <w:pStyle w:val="35"/>
        <w:bidi w:val="0"/>
        <w:rPr>
          <w:rFonts w:hint="eastAsia"/>
        </w:rPr>
      </w:pPr>
      <w:r>
        <w:rPr>
          <w:rFonts w:hint="default"/>
        </w:rPr>
        <w:t>目前已存在许多成功的物业信息管理系统案例，社会需要更加全面化和智能化的物业管理信息系统。本系统的开发也将严格的遵照国家规定的相关法律进行。执行国家规定的费率标准，及宣传法规。另外，系统的操作和工作方式也符合管理人员的日常业务处理习惯。而且操作方便灵活，便于学习，日常的维护更新。因此，具有可行性。</w:t>
      </w:r>
    </w:p>
    <w:p/>
    <w:p>
      <w:pPr>
        <w:pStyle w:val="3"/>
        <w:numPr>
          <w:ilvl w:val="0"/>
          <w:numId w:val="2"/>
        </w:numPr>
        <w:rPr>
          <w:rFonts w:hint="default"/>
          <w:sz w:val="30"/>
          <w:szCs w:val="30"/>
        </w:rPr>
      </w:pPr>
      <w:r>
        <w:rPr>
          <w:rFonts w:hint="eastAsia"/>
          <w:sz w:val="30"/>
          <w:szCs w:val="30"/>
          <w:lang w:val="en-US" w:eastAsia="zh-Hans"/>
        </w:rPr>
        <w:t>经济可行性</w:t>
      </w:r>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w:t>
      </w:r>
      <w:r>
        <w:rPr>
          <w:rFonts w:hint="default"/>
        </w:rPr>
        <w:t>他们将可以对系统用户进行管理、对用户角色进行管理。</w:t>
      </w:r>
    </w:p>
    <w:p>
      <w:pPr>
        <w:pStyle w:val="35"/>
        <w:bidi w:val="0"/>
        <w:rPr>
          <w:rFonts w:hint="default"/>
        </w:rPr>
      </w:pPr>
      <w:r>
        <w:rPr>
          <w:rFonts w:hint="eastAsia"/>
        </w:rPr>
        <w:t>前台主要是</w:t>
      </w:r>
      <w:r>
        <w:rPr>
          <w:rFonts w:hint="default"/>
        </w:rPr>
        <w:t>为了让物业管理人员能够快速方便地进行收缴费、维护物业系统用户权限等功能。</w:t>
      </w:r>
    </w:p>
    <w:p>
      <w:pPr>
        <w:pStyle w:val="35"/>
        <w:bidi w:val="0"/>
        <w:rPr>
          <w:rFonts w:hint="default"/>
        </w:rPr>
      </w:pPr>
    </w:p>
    <w:p>
      <w:pPr>
        <w:pStyle w:val="3"/>
        <w:numPr>
          <w:ilvl w:val="0"/>
          <w:numId w:val="2"/>
        </w:numPr>
        <w:rPr>
          <w:rFonts w:hint="default"/>
          <w:sz w:val="30"/>
          <w:szCs w:val="30"/>
        </w:rPr>
      </w:pPr>
      <w:r>
        <w:rPr>
          <w:rFonts w:hint="default"/>
          <w:sz w:val="30"/>
          <w:szCs w:val="30"/>
        </w:rPr>
        <w:t>技术可行性</w:t>
      </w:r>
    </w:p>
    <w:p>
      <w:pPr>
        <w:rPr>
          <w:rFonts w:hint="default"/>
        </w:rPr>
      </w:pPr>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w:t>
      </w:r>
      <w:r>
        <w:rPr>
          <w:rFonts w:hint="default"/>
        </w:rPr>
        <w:t>他们将可以对系统用户进行管理、对用户角色进行管理。</w:t>
      </w:r>
    </w:p>
    <w:p>
      <w:pPr>
        <w:pStyle w:val="35"/>
        <w:bidi w:val="0"/>
      </w:pPr>
      <w:r>
        <w:rPr>
          <w:rFonts w:hint="eastAsia"/>
        </w:rPr>
        <w:t>前台主要是</w:t>
      </w:r>
      <w:r>
        <w:rPr>
          <w:rFonts w:hint="default"/>
        </w:rPr>
        <w:t>为了让物业管理人员能够快速方便地进行收缴费、维护物业系统用户权限等功能。</w:t>
      </w:r>
    </w:p>
    <w:p>
      <w:pPr>
        <w:pStyle w:val="35"/>
        <w:bidi w:val="0"/>
        <w:rPr>
          <w:rFonts w:hint="default"/>
        </w:rPr>
      </w:pPr>
      <w:r>
        <w:rPr>
          <w:rFonts w:hint="default"/>
        </w:rPr>
        <w:t>本系统包含如下基本功能：</w:t>
      </w:r>
    </w:p>
    <w:p>
      <w:pPr>
        <w:pStyle w:val="35"/>
        <w:numPr>
          <w:ilvl w:val="0"/>
          <w:numId w:val="3"/>
        </w:numPr>
        <w:bidi w:val="0"/>
        <w:ind w:left="425" w:leftChars="0" w:hanging="425" w:firstLineChars="0"/>
        <w:rPr>
          <w:rFonts w:hint="default"/>
        </w:rPr>
      </w:pPr>
      <w:r>
        <w:rPr>
          <w:rFonts w:hint="default"/>
        </w:rPr>
        <w:t>浏览器端页面</w:t>
      </w:r>
    </w:p>
    <w:p>
      <w:pPr>
        <w:pStyle w:val="35"/>
        <w:numPr>
          <w:ilvl w:val="1"/>
          <w:numId w:val="3"/>
        </w:numPr>
        <w:bidi w:val="0"/>
        <w:ind w:left="840" w:leftChars="0" w:hanging="420" w:firstLineChars="0"/>
        <w:rPr>
          <w:rFonts w:hint="default"/>
        </w:rPr>
      </w:pPr>
      <w:r>
        <w:rPr>
          <w:rFonts w:hint="default"/>
        </w:rPr>
        <w:t>提供管理员用户登录注册的功能；</w:t>
      </w:r>
    </w:p>
    <w:p>
      <w:pPr>
        <w:pStyle w:val="35"/>
        <w:numPr>
          <w:ilvl w:val="1"/>
          <w:numId w:val="3"/>
        </w:numPr>
        <w:bidi w:val="0"/>
        <w:ind w:left="840" w:leftChars="0" w:hanging="420" w:firstLineChars="0"/>
        <w:rPr>
          <w:rFonts w:hint="default"/>
        </w:rPr>
      </w:pPr>
      <w:r>
        <w:rPr>
          <w:rFonts w:hint="default"/>
        </w:rPr>
        <w:t>提供对用户角色进行增删改查的功能；</w:t>
      </w:r>
    </w:p>
    <w:p>
      <w:pPr>
        <w:pStyle w:val="35"/>
        <w:numPr>
          <w:ilvl w:val="1"/>
          <w:numId w:val="3"/>
        </w:numPr>
        <w:bidi w:val="0"/>
        <w:ind w:left="840" w:leftChars="0" w:hanging="420" w:firstLineChars="0"/>
        <w:rPr>
          <w:rFonts w:hint="default"/>
        </w:rPr>
      </w:pPr>
      <w:r>
        <w:rPr>
          <w:rFonts w:hint="default"/>
        </w:rPr>
        <w:t>提供基于搜索获取用户角色信息的功能；</w:t>
      </w:r>
    </w:p>
    <w:p>
      <w:pPr>
        <w:pStyle w:val="35"/>
        <w:numPr>
          <w:ilvl w:val="1"/>
          <w:numId w:val="3"/>
        </w:numPr>
        <w:bidi w:val="0"/>
        <w:ind w:left="840" w:leftChars="0" w:hanging="420" w:firstLineChars="0"/>
        <w:rPr>
          <w:rFonts w:hint="default"/>
        </w:rPr>
      </w:pPr>
      <w:r>
        <w:rPr>
          <w:rFonts w:hint="default"/>
        </w:rPr>
        <w:t>提供友好的用户界面；</w:t>
      </w:r>
    </w:p>
    <w:p>
      <w:pPr>
        <w:pStyle w:val="35"/>
        <w:numPr>
          <w:ilvl w:val="0"/>
          <w:numId w:val="3"/>
        </w:numPr>
        <w:bidi w:val="0"/>
        <w:ind w:left="425" w:leftChars="0" w:hanging="425" w:firstLineChars="0"/>
        <w:rPr>
          <w:rFonts w:hint="default"/>
        </w:rPr>
      </w:pPr>
      <w:r>
        <w:rPr>
          <w:rFonts w:hint="default"/>
        </w:rPr>
        <w:t>服务端</w:t>
      </w:r>
    </w:p>
    <w:p>
      <w:pPr>
        <w:pStyle w:val="35"/>
        <w:numPr>
          <w:ilvl w:val="1"/>
          <w:numId w:val="3"/>
        </w:numPr>
        <w:bidi w:val="0"/>
        <w:ind w:left="840" w:leftChars="0" w:hanging="420" w:firstLineChars="0"/>
      </w:pPr>
      <w:r>
        <w:rPr>
          <w:rFonts w:hint="default"/>
        </w:rPr>
        <w:t>提供向所有使用者提供服务的能力；</w:t>
      </w:r>
    </w:p>
    <w:p>
      <w:pPr>
        <w:pStyle w:val="35"/>
        <w:numPr>
          <w:ilvl w:val="1"/>
          <w:numId w:val="3"/>
        </w:numPr>
        <w:bidi w:val="0"/>
        <w:ind w:left="840" w:leftChars="0" w:hanging="420" w:firstLineChars="0"/>
      </w:pPr>
      <w:r>
        <w:rPr>
          <w:rFonts w:hint="default"/>
        </w:rPr>
        <w:t>提供用户登录注册的能力；</w:t>
      </w:r>
    </w:p>
    <w:p>
      <w:pPr>
        <w:pStyle w:val="35"/>
        <w:numPr>
          <w:ilvl w:val="1"/>
          <w:numId w:val="3"/>
        </w:numPr>
        <w:bidi w:val="0"/>
        <w:ind w:left="840" w:leftChars="0" w:hanging="420" w:firstLineChars="0"/>
      </w:pPr>
      <w:r>
        <w:rPr>
          <w:rFonts w:hint="default"/>
        </w:rPr>
        <w:t>提供对用户角色进行增删改查的能力。</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5" w:name="_Toc1567936792"/>
      <w:r>
        <w:rPr>
          <w:rFonts w:hint="eastAsia" w:eastAsia="宋体"/>
          <w:sz w:val="32"/>
          <w:szCs w:val="32"/>
        </w:rPr>
        <w:t>三、</w:t>
      </w:r>
      <w:bookmarkEnd w:id="5"/>
      <w:r>
        <w:rPr>
          <w:rFonts w:hint="eastAsia" w:eastAsia="宋体"/>
          <w:sz w:val="32"/>
          <w:szCs w:val="32"/>
        </w:rPr>
        <w:t>系统需求分析</w:t>
      </w:r>
    </w:p>
    <w:p>
      <w:pPr>
        <w:pStyle w:val="3"/>
        <w:rPr>
          <w:rFonts w:hint="eastAsia"/>
          <w:sz w:val="30"/>
          <w:szCs w:val="30"/>
        </w:rPr>
      </w:pPr>
      <w:bookmarkStart w:id="6" w:name="_Toc541830807"/>
      <w:r>
        <w:rPr>
          <w:rFonts w:hint="eastAsia"/>
          <w:sz w:val="30"/>
          <w:szCs w:val="30"/>
        </w:rPr>
        <w:t>1、</w:t>
      </w:r>
      <w:bookmarkEnd w:id="6"/>
      <w:r>
        <w:rPr>
          <w:rFonts w:hint="eastAsia"/>
          <w:sz w:val="30"/>
          <w:szCs w:val="30"/>
          <w:lang w:val="en-US" w:eastAsia="zh-Hans"/>
        </w:rPr>
        <w:t>系统功能概述</w:t>
      </w:r>
    </w:p>
    <w:p>
      <w:pPr>
        <w:pStyle w:val="4"/>
        <w:bidi w:val="0"/>
        <w:rPr>
          <w:rFonts w:hint="default"/>
          <w:b/>
        </w:rPr>
      </w:pPr>
      <w:bookmarkStart w:id="7" w:name="_Toc235249486"/>
      <w:bookmarkStart w:id="8" w:name="_Toc1219709969"/>
      <w:r>
        <w:rPr>
          <w:rFonts w:hint="default"/>
          <w:b/>
        </w:rPr>
        <w:t>项目环境和依赖</w:t>
      </w:r>
      <w:bookmarkEnd w:id="7"/>
      <w:bookmarkEnd w:id="8"/>
    </w:p>
    <w:p>
      <w:pPr>
        <w:numPr>
          <w:ilvl w:val="0"/>
          <w:numId w:val="4"/>
        </w:numPr>
        <w:ind w:left="420" w:leftChars="0" w:hanging="420" w:firstLineChars="0"/>
        <w:rPr>
          <w:rFonts w:hint="eastAsia"/>
        </w:rPr>
      </w:pPr>
      <w:r>
        <w:rPr>
          <w:rFonts w:hint="default"/>
        </w:rPr>
        <w:t>开发环境</w:t>
      </w:r>
    </w:p>
    <w:p>
      <w:pPr>
        <w:numPr>
          <w:ilvl w:val="1"/>
          <w:numId w:val="4"/>
        </w:numPr>
        <w:ind w:left="840" w:leftChars="0" w:hanging="420" w:firstLineChars="0"/>
        <w:rPr>
          <w:rFonts w:hint="eastAsia"/>
        </w:rPr>
      </w:pPr>
      <w:r>
        <w:rPr>
          <w:rFonts w:hint="default"/>
        </w:rPr>
        <w:t>开发语言：JDK 1.8 (1.8.0_221)</w:t>
      </w:r>
    </w:p>
    <w:p>
      <w:pPr>
        <w:numPr>
          <w:ilvl w:val="1"/>
          <w:numId w:val="4"/>
        </w:numPr>
        <w:ind w:left="840" w:leftChars="0" w:hanging="420" w:firstLineChars="0"/>
        <w:rPr>
          <w:rFonts w:hint="eastAsia"/>
        </w:rPr>
      </w:pPr>
      <w:r>
        <w:rPr>
          <w:rFonts w:hint="default"/>
        </w:rPr>
        <w:t>开发工具：IntelliJ IDEA 2020.1.2</w:t>
      </w:r>
    </w:p>
    <w:p>
      <w:pPr>
        <w:numPr>
          <w:ilvl w:val="1"/>
          <w:numId w:val="4"/>
        </w:numPr>
        <w:ind w:left="840" w:leftChars="0" w:hanging="420" w:firstLineChars="0"/>
        <w:rPr>
          <w:rFonts w:hint="eastAsia"/>
        </w:rPr>
      </w:pPr>
      <w:r>
        <w:rPr>
          <w:rFonts w:hint="default"/>
        </w:rPr>
        <w:t>数据库：MySQL 8.0.20</w:t>
      </w:r>
    </w:p>
    <w:p>
      <w:pPr>
        <w:numPr>
          <w:ilvl w:val="1"/>
          <w:numId w:val="4"/>
        </w:numPr>
        <w:ind w:left="840" w:leftChars="0" w:hanging="420" w:firstLineChars="0"/>
        <w:rPr>
          <w:rFonts w:hint="eastAsia"/>
        </w:rPr>
      </w:pPr>
      <w:r>
        <w:rPr>
          <w:rFonts w:hint="default"/>
        </w:rPr>
        <w:t>Spring：3.1.4.RELEASE</w:t>
      </w:r>
    </w:p>
    <w:p>
      <w:pPr>
        <w:numPr>
          <w:ilvl w:val="0"/>
          <w:numId w:val="4"/>
        </w:numPr>
        <w:ind w:left="420" w:leftChars="0" w:hanging="420" w:firstLineChars="0"/>
        <w:rPr>
          <w:rFonts w:hint="eastAsia"/>
        </w:rPr>
      </w:pPr>
      <w:r>
        <w:rPr>
          <w:rFonts w:hint="default"/>
        </w:rPr>
        <w:t>环境配置</w:t>
      </w:r>
    </w:p>
    <w:p>
      <w:pPr>
        <w:numPr>
          <w:ilvl w:val="1"/>
          <w:numId w:val="4"/>
        </w:numPr>
        <w:ind w:left="840" w:leftChars="0" w:hanging="420" w:firstLineChars="0"/>
        <w:rPr>
          <w:rFonts w:hint="eastAsia"/>
        </w:rPr>
      </w:pPr>
      <w:r>
        <w:rPr>
          <w:rFonts w:hint="default"/>
        </w:rPr>
        <w:t>访问路径：http://127.0.0.1:8080/bang/</w:t>
      </w:r>
    </w:p>
    <w:p>
      <w:pPr>
        <w:numPr>
          <w:ilvl w:val="1"/>
          <w:numId w:val="4"/>
        </w:numPr>
        <w:ind w:left="840" w:leftChars="0" w:hanging="420" w:firstLineChars="0"/>
        <w:rPr>
          <w:rFonts w:hint="eastAsia"/>
        </w:rPr>
      </w:pPr>
      <w:r>
        <w:rPr>
          <w:rFonts w:hint="default"/>
        </w:rPr>
        <w:t>服务端口号：8080</w:t>
      </w:r>
    </w:p>
    <w:p>
      <w:pPr>
        <w:numPr>
          <w:ilvl w:val="0"/>
          <w:numId w:val="4"/>
        </w:numPr>
        <w:ind w:left="420" w:leftChars="0" w:hanging="420" w:firstLineChars="0"/>
        <w:rPr>
          <w:rFonts w:hint="eastAsia"/>
        </w:rPr>
      </w:pPr>
      <w:r>
        <w:rPr>
          <w:rFonts w:hint="default"/>
        </w:rPr>
        <w:t>第三方库依赖</w:t>
      </w:r>
    </w:p>
    <w:p>
      <w:pPr>
        <w:numPr>
          <w:ilvl w:val="1"/>
          <w:numId w:val="4"/>
        </w:numPr>
        <w:ind w:left="840" w:leftChars="0" w:hanging="420" w:firstLineChars="0"/>
        <w:rPr>
          <w:rFonts w:hint="eastAsia"/>
        </w:rPr>
      </w:pPr>
      <w:r>
        <w:rPr>
          <w:rFonts w:hint="eastAsia"/>
        </w:rPr>
        <w:t>org.springframework</w:t>
      </w:r>
      <w:r>
        <w:rPr>
          <w:rFonts w:hint="default"/>
        </w:rPr>
        <w:t>: spring-beans</w:t>
      </w:r>
    </w:p>
    <w:p>
      <w:pPr>
        <w:numPr>
          <w:ilvl w:val="1"/>
          <w:numId w:val="4"/>
        </w:numPr>
        <w:ind w:left="840" w:leftChars="0" w:hanging="420" w:firstLineChars="0"/>
        <w:rPr>
          <w:rFonts w:hint="eastAsia"/>
        </w:rPr>
      </w:pPr>
      <w:r>
        <w:rPr>
          <w:rFonts w:hint="eastAsia"/>
        </w:rPr>
        <w:t>org.springframework</w:t>
      </w:r>
      <w:r>
        <w:rPr>
          <w:rFonts w:hint="default"/>
        </w:rPr>
        <w:t xml:space="preserve">: </w:t>
      </w:r>
      <w:r>
        <w:rPr>
          <w:rFonts w:hint="eastAsia"/>
        </w:rPr>
        <w:t>spring-instrument</w:t>
      </w:r>
    </w:p>
    <w:p>
      <w:pPr>
        <w:numPr>
          <w:ilvl w:val="1"/>
          <w:numId w:val="4"/>
        </w:numPr>
        <w:ind w:left="840" w:leftChars="0" w:hanging="420" w:firstLineChars="0"/>
        <w:rPr>
          <w:rFonts w:hint="eastAsia"/>
        </w:rPr>
      </w:pPr>
      <w:r>
        <w:rPr>
          <w:rFonts w:hint="eastAsia"/>
        </w:rPr>
        <w:t>org.springframework</w:t>
      </w:r>
      <w:r>
        <w:rPr>
          <w:rFonts w:hint="default"/>
        </w:rPr>
        <w:t>: spring-jdbc</w:t>
      </w:r>
    </w:p>
    <w:p>
      <w:pPr>
        <w:numPr>
          <w:ilvl w:val="1"/>
          <w:numId w:val="4"/>
        </w:numPr>
        <w:ind w:left="840" w:leftChars="0" w:hanging="420" w:firstLineChars="0"/>
        <w:rPr>
          <w:rFonts w:hint="eastAsia"/>
        </w:rPr>
      </w:pPr>
      <w:r>
        <w:rPr>
          <w:rFonts w:hint="eastAsia"/>
        </w:rPr>
        <w:t>org.springframework</w:t>
      </w:r>
      <w:r>
        <w:rPr>
          <w:rFonts w:hint="default"/>
        </w:rPr>
        <w:t>: spring-jms</w:t>
      </w:r>
    </w:p>
    <w:p>
      <w:pPr>
        <w:numPr>
          <w:ilvl w:val="1"/>
          <w:numId w:val="4"/>
        </w:numPr>
        <w:ind w:left="840" w:leftChars="0" w:hanging="420" w:firstLineChars="0"/>
        <w:rPr>
          <w:rFonts w:hint="eastAsia"/>
        </w:rPr>
      </w:pPr>
      <w:r>
        <w:rPr>
          <w:rFonts w:hint="eastAsia"/>
        </w:rPr>
        <w:t>org.springframework</w:t>
      </w:r>
      <w:r>
        <w:rPr>
          <w:rFonts w:hint="default"/>
        </w:rPr>
        <w:t>: spring-test</w:t>
      </w:r>
    </w:p>
    <w:p>
      <w:pPr>
        <w:numPr>
          <w:ilvl w:val="1"/>
          <w:numId w:val="4"/>
        </w:numPr>
        <w:ind w:left="840" w:leftChars="0" w:hanging="420" w:firstLineChars="0"/>
        <w:rPr>
          <w:rFonts w:hint="eastAsia"/>
        </w:rPr>
      </w:pPr>
      <w:r>
        <w:rPr>
          <w:rFonts w:hint="eastAsia"/>
        </w:rPr>
        <w:t>org.springframework</w:t>
      </w:r>
      <w:r>
        <w:rPr>
          <w:rFonts w:hint="default"/>
        </w:rPr>
        <w:t>: spring-core</w:t>
      </w:r>
    </w:p>
    <w:p>
      <w:pPr>
        <w:numPr>
          <w:ilvl w:val="1"/>
          <w:numId w:val="4"/>
        </w:numPr>
        <w:ind w:left="840" w:leftChars="0" w:hanging="420" w:firstLineChars="0"/>
        <w:rPr>
          <w:rFonts w:hint="eastAsia"/>
        </w:rPr>
      </w:pPr>
      <w:r>
        <w:rPr>
          <w:rFonts w:hint="eastAsia"/>
        </w:rPr>
        <w:t>org.springframework</w:t>
      </w:r>
      <w:r>
        <w:rPr>
          <w:rFonts w:hint="default"/>
        </w:rPr>
        <w:t>: spring-aspects</w:t>
      </w:r>
    </w:p>
    <w:p>
      <w:pPr>
        <w:numPr>
          <w:ilvl w:val="1"/>
          <w:numId w:val="4"/>
        </w:numPr>
        <w:ind w:left="840" w:leftChars="0" w:hanging="420" w:firstLineChars="0"/>
        <w:rPr>
          <w:rFonts w:hint="eastAsia"/>
        </w:rPr>
      </w:pPr>
      <w:r>
        <w:rPr>
          <w:rFonts w:hint="eastAsia"/>
        </w:rPr>
        <w:t>org.springframework</w:t>
      </w:r>
      <w:r>
        <w:rPr>
          <w:rFonts w:hint="default"/>
        </w:rPr>
        <w:t>: spring-oxm</w:t>
      </w:r>
    </w:p>
    <w:p>
      <w:pPr>
        <w:numPr>
          <w:ilvl w:val="1"/>
          <w:numId w:val="4"/>
        </w:numPr>
        <w:ind w:left="840" w:leftChars="0" w:hanging="420" w:firstLineChars="0"/>
        <w:rPr>
          <w:rFonts w:hint="eastAsia"/>
        </w:rPr>
      </w:pPr>
      <w:r>
        <w:rPr>
          <w:rFonts w:hint="eastAsia"/>
        </w:rPr>
        <w:t>org.springframework</w:t>
      </w:r>
      <w:r>
        <w:rPr>
          <w:rFonts w:hint="default"/>
        </w:rPr>
        <w:t>: spring-tx</w:t>
      </w:r>
    </w:p>
    <w:p>
      <w:pPr>
        <w:numPr>
          <w:ilvl w:val="1"/>
          <w:numId w:val="4"/>
        </w:numPr>
        <w:ind w:left="840" w:leftChars="0" w:hanging="420" w:firstLineChars="0"/>
        <w:rPr>
          <w:rFonts w:hint="eastAsia"/>
        </w:rPr>
      </w:pPr>
      <w:r>
        <w:rPr>
          <w:rFonts w:hint="eastAsia"/>
        </w:rPr>
        <w:t>org.springframework</w:t>
      </w:r>
      <w:r>
        <w:rPr>
          <w:rFonts w:hint="default"/>
        </w:rPr>
        <w:t>: spring-jdbc</w:t>
      </w:r>
    </w:p>
    <w:p>
      <w:pPr>
        <w:numPr>
          <w:ilvl w:val="1"/>
          <w:numId w:val="4"/>
        </w:numPr>
        <w:ind w:left="840" w:leftChars="0" w:hanging="420" w:firstLineChars="0"/>
        <w:rPr>
          <w:rFonts w:hint="eastAsia"/>
        </w:rPr>
      </w:pPr>
      <w:r>
        <w:rPr>
          <w:rFonts w:hint="eastAsia"/>
        </w:rPr>
        <w:t>org.springframework</w:t>
      </w:r>
      <w:r>
        <w:rPr>
          <w:rFonts w:hint="default"/>
        </w:rPr>
        <w:t>: spring-aop</w:t>
      </w:r>
    </w:p>
    <w:p>
      <w:pPr>
        <w:numPr>
          <w:ilvl w:val="1"/>
          <w:numId w:val="4"/>
        </w:numPr>
        <w:ind w:left="840" w:leftChars="0" w:hanging="420" w:firstLineChars="0"/>
        <w:rPr>
          <w:rFonts w:hint="eastAsia"/>
        </w:rPr>
      </w:pPr>
      <w:r>
        <w:rPr>
          <w:rFonts w:hint="eastAsia"/>
        </w:rPr>
        <w:t>org.springframework</w:t>
      </w:r>
      <w:r>
        <w:rPr>
          <w:rFonts w:hint="default"/>
        </w:rPr>
        <w:t>: spring-context</w:t>
      </w:r>
    </w:p>
    <w:p>
      <w:pPr>
        <w:numPr>
          <w:ilvl w:val="1"/>
          <w:numId w:val="4"/>
        </w:numPr>
        <w:ind w:left="840" w:leftChars="0" w:hanging="420" w:firstLineChars="0"/>
        <w:rPr>
          <w:rFonts w:hint="eastAsia"/>
        </w:rPr>
      </w:pPr>
      <w:r>
        <w:rPr>
          <w:rFonts w:hint="eastAsia"/>
        </w:rPr>
        <w:t>org.springframework</w:t>
      </w:r>
      <w:r>
        <w:rPr>
          <w:rFonts w:hint="default"/>
        </w:rPr>
        <w:t>: spring-context-support</w:t>
      </w:r>
    </w:p>
    <w:p>
      <w:pPr>
        <w:numPr>
          <w:ilvl w:val="1"/>
          <w:numId w:val="4"/>
        </w:numPr>
        <w:ind w:left="840" w:leftChars="0" w:hanging="420" w:firstLineChars="0"/>
        <w:rPr>
          <w:rFonts w:hint="eastAsia"/>
        </w:rPr>
      </w:pPr>
      <w:r>
        <w:rPr>
          <w:rFonts w:hint="eastAsia"/>
        </w:rPr>
        <w:t>org.springframework</w:t>
      </w:r>
      <w:r>
        <w:rPr>
          <w:rFonts w:hint="default"/>
        </w:rPr>
        <w:t>: spring-expression</w:t>
      </w:r>
    </w:p>
    <w:p>
      <w:pPr>
        <w:numPr>
          <w:ilvl w:val="1"/>
          <w:numId w:val="4"/>
        </w:numPr>
        <w:ind w:left="840" w:leftChars="0" w:hanging="420" w:firstLineChars="0"/>
        <w:rPr>
          <w:rFonts w:hint="eastAsia"/>
        </w:rPr>
      </w:pPr>
      <w:r>
        <w:rPr>
          <w:rFonts w:hint="eastAsia"/>
        </w:rPr>
        <w:t>org.springframework</w:t>
      </w:r>
      <w:r>
        <w:rPr>
          <w:rFonts w:hint="default"/>
        </w:rPr>
        <w:t>: spring-orm</w:t>
      </w:r>
    </w:p>
    <w:p>
      <w:pPr>
        <w:numPr>
          <w:ilvl w:val="1"/>
          <w:numId w:val="4"/>
        </w:numPr>
        <w:ind w:left="840" w:leftChars="0" w:hanging="420" w:firstLineChars="0"/>
        <w:rPr>
          <w:rFonts w:hint="eastAsia"/>
        </w:rPr>
      </w:pPr>
      <w:r>
        <w:rPr>
          <w:rFonts w:hint="eastAsia"/>
        </w:rPr>
        <w:t>org.springframework</w:t>
      </w:r>
      <w:r>
        <w:rPr>
          <w:rFonts w:hint="default"/>
        </w:rPr>
        <w:t>: spring-web</w:t>
      </w:r>
    </w:p>
    <w:p>
      <w:pPr>
        <w:numPr>
          <w:ilvl w:val="1"/>
          <w:numId w:val="4"/>
        </w:numPr>
        <w:ind w:left="840" w:leftChars="0" w:hanging="420" w:firstLineChars="0"/>
        <w:rPr>
          <w:rFonts w:hint="eastAsia"/>
        </w:rPr>
      </w:pPr>
      <w:r>
        <w:rPr>
          <w:rFonts w:hint="eastAsia"/>
        </w:rPr>
        <w:t>org.springframework</w:t>
      </w:r>
      <w:r>
        <w:rPr>
          <w:rFonts w:hint="default"/>
        </w:rPr>
        <w:t>: spring-webmvc</w:t>
      </w:r>
    </w:p>
    <w:p>
      <w:pPr>
        <w:numPr>
          <w:ilvl w:val="1"/>
          <w:numId w:val="4"/>
        </w:numPr>
        <w:ind w:left="840" w:leftChars="0" w:hanging="420" w:firstLineChars="0"/>
        <w:rPr>
          <w:rFonts w:hint="eastAsia"/>
        </w:rPr>
      </w:pPr>
      <w:r>
        <w:rPr>
          <w:rFonts w:hint="eastAsia"/>
        </w:rPr>
        <w:t>org.mybatis</w:t>
      </w:r>
      <w:r>
        <w:rPr>
          <w:rFonts w:hint="default"/>
        </w:rPr>
        <w:t>: mybatis</w:t>
      </w:r>
    </w:p>
    <w:p>
      <w:pPr>
        <w:numPr>
          <w:ilvl w:val="1"/>
          <w:numId w:val="4"/>
        </w:numPr>
        <w:ind w:left="840" w:leftChars="0" w:hanging="420" w:firstLineChars="0"/>
        <w:rPr>
          <w:rFonts w:hint="eastAsia"/>
        </w:rPr>
      </w:pPr>
      <w:r>
        <w:rPr>
          <w:rFonts w:hint="eastAsia"/>
        </w:rPr>
        <w:t>org.mybatis</w:t>
      </w:r>
      <w:r>
        <w:rPr>
          <w:rFonts w:hint="default"/>
        </w:rPr>
        <w:t>: mybatis-spring 1.2.2</w:t>
      </w:r>
    </w:p>
    <w:p>
      <w:pPr>
        <w:numPr>
          <w:ilvl w:val="1"/>
          <w:numId w:val="4"/>
        </w:numPr>
        <w:ind w:left="840" w:leftChars="0" w:hanging="420" w:firstLineChars="0"/>
        <w:rPr>
          <w:rFonts w:hint="eastAsia"/>
        </w:rPr>
      </w:pPr>
      <w:r>
        <w:rPr>
          <w:rFonts w:hint="default"/>
        </w:rPr>
        <w:t>mysql: mysql-connector-java 8.0.20</w:t>
      </w:r>
    </w:p>
    <w:p>
      <w:pPr>
        <w:numPr>
          <w:ilvl w:val="1"/>
          <w:numId w:val="4"/>
        </w:numPr>
        <w:ind w:left="840" w:leftChars="0" w:hanging="420" w:firstLineChars="0"/>
        <w:rPr>
          <w:rFonts w:hint="eastAsia"/>
        </w:rPr>
      </w:pPr>
      <w:r>
        <w:rPr>
          <w:rFonts w:hint="eastAsia"/>
        </w:rPr>
        <w:t>commons-dbcp</w:t>
      </w:r>
      <w:r>
        <w:rPr>
          <w:rFonts w:hint="default"/>
        </w:rPr>
        <w:t>: commons-dbcp 1.4</w:t>
      </w:r>
    </w:p>
    <w:p>
      <w:pPr>
        <w:numPr>
          <w:ilvl w:val="1"/>
          <w:numId w:val="4"/>
        </w:numPr>
        <w:ind w:left="840" w:leftChars="0" w:hanging="420" w:firstLineChars="0"/>
        <w:rPr>
          <w:rFonts w:hint="eastAsia"/>
        </w:rPr>
      </w:pPr>
      <w:r>
        <w:rPr>
          <w:rFonts w:hint="default"/>
        </w:rPr>
        <w:t>jstl: jstl 1.2</w:t>
      </w:r>
    </w:p>
    <w:p>
      <w:pPr>
        <w:numPr>
          <w:ilvl w:val="1"/>
          <w:numId w:val="4"/>
        </w:numPr>
        <w:ind w:left="840" w:leftChars="0" w:hanging="420" w:firstLineChars="0"/>
        <w:rPr>
          <w:rFonts w:hint="eastAsia"/>
        </w:rPr>
      </w:pPr>
      <w:r>
        <w:rPr>
          <w:rFonts w:hint="eastAsia"/>
        </w:rPr>
        <w:t>log4j</w:t>
      </w:r>
      <w:r>
        <w:rPr>
          <w:rFonts w:hint="default"/>
        </w:rPr>
        <w:t>: log4j 1.2.17</w:t>
      </w:r>
    </w:p>
    <w:p>
      <w:pPr>
        <w:numPr>
          <w:ilvl w:val="1"/>
          <w:numId w:val="4"/>
        </w:numPr>
        <w:ind w:left="840" w:leftChars="0" w:hanging="420" w:firstLineChars="0"/>
        <w:rPr>
          <w:rFonts w:hint="eastAsia"/>
        </w:rPr>
      </w:pPr>
      <w:r>
        <w:rPr>
          <w:rFonts w:hint="eastAsia"/>
        </w:rPr>
        <w:t>org.slf4j</w:t>
      </w:r>
      <w:r>
        <w:rPr>
          <w:rFonts w:hint="default"/>
        </w:rPr>
        <w:t>: slf4j-api</w:t>
      </w:r>
    </w:p>
    <w:p>
      <w:pPr>
        <w:numPr>
          <w:ilvl w:val="1"/>
          <w:numId w:val="4"/>
        </w:numPr>
        <w:ind w:left="840" w:leftChars="0" w:hanging="420" w:firstLineChars="0"/>
        <w:rPr>
          <w:rFonts w:hint="eastAsia"/>
        </w:rPr>
      </w:pPr>
      <w:r>
        <w:rPr>
          <w:rFonts w:hint="eastAsia"/>
        </w:rPr>
        <w:t>org.slf4j</w:t>
      </w:r>
      <w:r>
        <w:rPr>
          <w:rFonts w:hint="default"/>
        </w:rPr>
        <w:t xml:space="preserve">: </w:t>
      </w:r>
      <w:r>
        <w:rPr>
          <w:rFonts w:hint="eastAsia"/>
        </w:rPr>
        <w:t>slf4j-log4j12</w:t>
      </w:r>
    </w:p>
    <w:p>
      <w:pPr>
        <w:numPr>
          <w:ilvl w:val="1"/>
          <w:numId w:val="4"/>
        </w:numPr>
        <w:ind w:left="840" w:leftChars="0" w:hanging="420" w:firstLineChars="0"/>
        <w:rPr>
          <w:rFonts w:hint="eastAsia"/>
        </w:rPr>
      </w:pPr>
      <w:r>
        <w:rPr>
          <w:rFonts w:hint="eastAsia"/>
        </w:rPr>
        <w:t>com.alibaba</w:t>
      </w:r>
      <w:r>
        <w:rPr>
          <w:rFonts w:hint="default"/>
        </w:rPr>
        <w:t>: druid</w:t>
      </w:r>
    </w:p>
    <w:p>
      <w:pPr>
        <w:numPr>
          <w:ilvl w:val="1"/>
          <w:numId w:val="4"/>
        </w:numPr>
        <w:ind w:left="840" w:leftChars="0" w:hanging="420" w:firstLineChars="0"/>
        <w:rPr>
          <w:rFonts w:hint="eastAsia"/>
        </w:rPr>
      </w:pPr>
      <w:r>
        <w:rPr>
          <w:rFonts w:hint="eastAsia"/>
        </w:rPr>
        <w:t>com.alibaba</w:t>
      </w:r>
      <w:r>
        <w:rPr>
          <w:rFonts w:hint="default"/>
        </w:rPr>
        <w:t>: fastjson 1.2.72</w:t>
      </w:r>
    </w:p>
    <w:p>
      <w:pPr>
        <w:numPr>
          <w:ilvl w:val="1"/>
          <w:numId w:val="4"/>
        </w:numPr>
        <w:ind w:left="840" w:leftChars="0" w:hanging="420" w:firstLineChars="0"/>
        <w:rPr>
          <w:rFonts w:hint="eastAsia"/>
        </w:rPr>
      </w:pPr>
      <w:r>
        <w:rPr>
          <w:rFonts w:hint="eastAsia"/>
        </w:rPr>
        <w:t>org.projectlombok</w:t>
      </w:r>
      <w:r>
        <w:rPr>
          <w:rFonts w:hint="default"/>
        </w:rPr>
        <w:t>: lombok 1.18.12</w:t>
      </w:r>
    </w:p>
    <w:p>
      <w:pPr>
        <w:numPr>
          <w:ilvl w:val="1"/>
          <w:numId w:val="4"/>
        </w:numPr>
        <w:ind w:left="840" w:leftChars="0" w:hanging="420" w:firstLineChars="0"/>
        <w:rPr>
          <w:rFonts w:hint="eastAsia"/>
        </w:rPr>
      </w:pPr>
      <w:r>
        <w:rPr>
          <w:rFonts w:hint="default"/>
        </w:rPr>
        <w:t>junit: junit 4.13</w:t>
      </w:r>
    </w:p>
    <w:p>
      <w:pPr>
        <w:numPr>
          <w:ilvl w:val="1"/>
          <w:numId w:val="4"/>
        </w:numPr>
        <w:ind w:left="840" w:leftChars="0" w:hanging="420" w:firstLineChars="0"/>
        <w:rPr>
          <w:rFonts w:hint="eastAsia"/>
        </w:rPr>
      </w:pPr>
      <w:r>
        <w:rPr>
          <w:rFonts w:hint="default"/>
        </w:rPr>
        <w:t>javax.servlet: javax.servlet-api 3.1.0</w:t>
      </w:r>
    </w:p>
    <w:p>
      <w:pPr>
        <w:numPr>
          <w:ilvl w:val="1"/>
          <w:numId w:val="4"/>
        </w:numPr>
        <w:ind w:left="840" w:leftChars="0" w:hanging="420" w:firstLineChars="0"/>
        <w:rPr>
          <w:rFonts w:hint="eastAsia"/>
        </w:rPr>
      </w:pPr>
      <w:r>
        <w:rPr>
          <w:rFonts w:hint="default"/>
        </w:rPr>
        <w:t>javax.servlet.jsp: jsp-api 2.2</w:t>
      </w:r>
    </w:p>
    <w:p>
      <w:pPr>
        <w:numPr>
          <w:ilvl w:val="1"/>
          <w:numId w:val="4"/>
        </w:numPr>
        <w:ind w:left="840" w:leftChars="0" w:hanging="420" w:firstLineChars="0"/>
        <w:rPr>
          <w:rFonts w:hint="eastAsia"/>
        </w:rPr>
      </w:pPr>
      <w:r>
        <w:rPr>
          <w:rFonts w:hint="default"/>
        </w:rPr>
        <w:t>javax.servlet: jstl 1.2</w:t>
      </w:r>
    </w:p>
    <w:p>
      <w:pPr>
        <w:widowControl w:val="0"/>
        <w:numPr>
          <w:ilvl w:val="0"/>
          <w:numId w:val="0"/>
        </w:numPr>
        <w:spacing w:line="360" w:lineRule="auto"/>
        <w:jc w:val="center"/>
        <w:rPr>
          <w:rFonts w:hint="eastAsia"/>
        </w:rPr>
      </w:pPr>
      <w:r>
        <w:rPr>
          <w:rFonts w:hint="eastAsia"/>
        </w:rPr>
        <w:drawing>
          <wp:inline distT="0" distB="0" distL="114300" distR="114300">
            <wp:extent cx="1419225" cy="7502525"/>
            <wp:effectExtent l="0" t="0" r="3175" b="15875"/>
            <wp:docPr id="15" name="图片 15" descr="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ng"/>
                    <pic:cNvPicPr>
                      <a:picLocks noChangeAspect="1"/>
                    </pic:cNvPicPr>
                  </pic:nvPicPr>
                  <pic:blipFill>
                    <a:blip r:embed="rId13"/>
                    <a:stretch>
                      <a:fillRect/>
                    </a:stretch>
                  </pic:blipFill>
                  <pic:spPr>
                    <a:xfrm>
                      <a:off x="0" y="0"/>
                      <a:ext cx="1419225" cy="7502525"/>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9" w:name="_Toc1934038368"/>
      <w:bookmarkStart w:id="10" w:name="_Toc320717075"/>
      <w:r>
        <w:rPr>
          <w:rFonts w:hint="eastAsia"/>
        </w:rPr>
        <w:t>分层分析</w:t>
      </w:r>
      <w:bookmarkEnd w:id="9"/>
      <w:bookmarkEnd w:id="10"/>
    </w:p>
    <w:p>
      <w:pPr>
        <w:pStyle w:val="35"/>
        <w:widowControl w:val="0"/>
        <w:numPr>
          <w:ilvl w:val="0"/>
          <w:numId w:val="5"/>
        </w:numPr>
        <w:bidi w:val="0"/>
        <w:ind w:left="425" w:leftChars="0" w:hanging="425" w:firstLineChars="0"/>
        <w:jc w:val="both"/>
        <w:rPr>
          <w:rFonts w:hint="default"/>
        </w:rPr>
      </w:pPr>
      <w:bookmarkStart w:id="11" w:name="_Toc107925555"/>
      <w:r>
        <w:rPr>
          <w:rFonts w:hint="eastAsia"/>
        </w:rPr>
        <w:t>驱动和中间介层</w:t>
      </w:r>
      <w:bookmarkEnd w:id="11"/>
    </w:p>
    <w:p>
      <w:pPr>
        <w:pStyle w:val="35"/>
        <w:widowControl w:val="0"/>
        <w:numPr>
          <w:ilvl w:val="1"/>
          <w:numId w:val="5"/>
        </w:numPr>
        <w:bidi w:val="0"/>
        <w:ind w:left="567" w:leftChars="0" w:hanging="567" w:firstLineChars="0"/>
        <w:jc w:val="both"/>
        <w:rPr>
          <w:rFonts w:hint="default"/>
        </w:rPr>
      </w:pPr>
      <w:bookmarkStart w:id="12" w:name="_Toc974432943"/>
      <w:r>
        <w:rPr>
          <w:rFonts w:hint="eastAsia"/>
        </w:rPr>
        <w:t>数据库驱动-JDBC</w:t>
      </w:r>
      <w:bookmarkEnd w:id="12"/>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5"/>
        </w:numPr>
        <w:bidi w:val="0"/>
        <w:ind w:left="425" w:leftChars="0" w:hanging="425" w:firstLineChars="0"/>
        <w:jc w:val="both"/>
        <w:rPr>
          <w:rFonts w:hint="default"/>
        </w:rPr>
      </w:pPr>
      <w:r>
        <w:rPr>
          <w:rFonts w:hint="default"/>
        </w:rPr>
        <w:t>Spring 框架层</w:t>
      </w:r>
    </w:p>
    <w:p>
      <w:pPr>
        <w:pStyle w:val="35"/>
        <w:bidi w:val="0"/>
        <w:rPr>
          <w:rFonts w:hint="default"/>
        </w:rPr>
      </w:pPr>
      <w:r>
        <w:rPr>
          <w:rFonts w:hint="default"/>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35"/>
        <w:bidi w:val="0"/>
        <w:rPr>
          <w:rFonts w:hint="default"/>
        </w:rPr>
      </w:pPr>
    </w:p>
    <w:p>
      <w:pPr>
        <w:pStyle w:val="35"/>
        <w:widowControl w:val="0"/>
        <w:numPr>
          <w:ilvl w:val="0"/>
          <w:numId w:val="5"/>
        </w:numPr>
        <w:bidi w:val="0"/>
        <w:ind w:left="425" w:leftChars="0" w:hanging="425" w:firstLineChars="0"/>
        <w:jc w:val="both"/>
        <w:rPr>
          <w:rFonts w:hint="default"/>
        </w:rPr>
      </w:pPr>
      <w:r>
        <w:rPr>
          <w:rFonts w:hint="default"/>
        </w:rPr>
        <w:t>MyBatis 框架层</w:t>
      </w:r>
    </w:p>
    <w:p>
      <w:pPr>
        <w:pStyle w:val="35"/>
        <w:bidi w:val="0"/>
        <w:rPr>
          <w:rFonts w:hint="default"/>
        </w:rPr>
      </w:pPr>
      <w:r>
        <w:rPr>
          <w:rFonts w:hint="default"/>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35"/>
        <w:bidi w:val="0"/>
        <w:rPr>
          <w:rFonts w:hint="default"/>
        </w:rPr>
      </w:pPr>
      <w:r>
        <w:rPr>
          <w:rFonts w:hint="default"/>
        </w:rPr>
        <w:t>MyBatis 可以使用 XML 或注解来配置和映射原生信息，将 POJO映射成数据库中的记录，避免了几乎所有的 JDBC 代码和手动设置参数以及获取结果集。</w:t>
      </w:r>
    </w:p>
    <w:p>
      <w:pPr>
        <w:pStyle w:val="35"/>
        <w:bidi w:val="0"/>
        <w:rPr>
          <w:rFonts w:hint="default"/>
        </w:rPr>
      </w:pPr>
      <w:r>
        <w:rPr>
          <w:rFonts w:hint="default"/>
        </w:rPr>
        <w:t>通过XML文件或注解的方式将要执行的各种 statement 配置起来，并通过java对象和 statement中SQL的动态参数进行映射生成最终执行的SQL语句，最后由MyBatis 框架执行SQL并将结果映射为Java对象并返回。（从执行SQL到返回result的过程）。</w:t>
      </w:r>
    </w:p>
    <w:p>
      <w:pPr>
        <w:pStyle w:val="35"/>
        <w:widowControl w:val="0"/>
        <w:numPr>
          <w:ilvl w:val="0"/>
          <w:numId w:val="0"/>
        </w:numPr>
        <w:bidi w:val="0"/>
        <w:ind w:leftChars="0"/>
        <w:jc w:val="both"/>
        <w:rPr>
          <w:rFonts w:hint="default"/>
        </w:rPr>
      </w:pPr>
    </w:p>
    <w:p>
      <w:pPr>
        <w:pStyle w:val="35"/>
        <w:widowControl w:val="0"/>
        <w:numPr>
          <w:ilvl w:val="0"/>
          <w:numId w:val="5"/>
        </w:numPr>
        <w:bidi w:val="0"/>
        <w:ind w:left="425" w:leftChars="0" w:hanging="425" w:firstLineChars="0"/>
        <w:jc w:val="both"/>
        <w:rPr>
          <w:rFonts w:hint="default"/>
        </w:rPr>
      </w:pPr>
      <w:r>
        <w:rPr>
          <w:rFonts w:hint="default"/>
        </w:rPr>
        <w:t>Model和View层</w:t>
      </w:r>
    </w:p>
    <w:p>
      <w:pPr>
        <w:pStyle w:val="35"/>
        <w:widowControl w:val="0"/>
        <w:numPr>
          <w:ilvl w:val="1"/>
          <w:numId w:val="5"/>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2289810" cy="2422525"/>
            <wp:effectExtent l="0" t="0" r="0" b="0"/>
            <wp:docPr id="14"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1" descr="wpsoffice"/>
                    <pic:cNvPicPr>
                      <a:picLocks noChangeAspect="1"/>
                    </pic:cNvPicPr>
                  </pic:nvPicPr>
                  <pic:blipFill>
                    <a:blip r:embed="rId14"/>
                    <a:srcRect l="57270" t="2066" b="5730"/>
                    <a:stretch>
                      <a:fillRect/>
                    </a:stretch>
                  </pic:blipFill>
                  <pic:spPr>
                    <a:xfrm>
                      <a:off x="0" y="0"/>
                      <a:ext cx="2289810" cy="242252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5"/>
        </w:numPr>
        <w:bidi w:val="0"/>
        <w:ind w:left="425" w:leftChars="0" w:hanging="425" w:firstLineChars="0"/>
        <w:jc w:val="both"/>
        <w:rPr>
          <w:rFonts w:hint="default"/>
        </w:rPr>
      </w:pPr>
      <w:bookmarkStart w:id="13" w:name="_Toc1693985859"/>
      <w:r>
        <w:rPr>
          <w:rFonts w:hint="default"/>
        </w:rPr>
        <w:t>Constant层</w:t>
      </w:r>
      <w:bookmarkEnd w:id="13"/>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3093085" cy="1878965"/>
            <wp:effectExtent l="0" t="0" r="5715" b="635"/>
            <wp:docPr id="16" name="图片 16"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onstConfig"/>
                    <pic:cNvPicPr>
                      <a:picLocks noChangeAspect="1"/>
                    </pic:cNvPicPr>
                  </pic:nvPicPr>
                  <pic:blipFill>
                    <a:blip r:embed="rId15"/>
                    <a:stretch>
                      <a:fillRect/>
                    </a:stretch>
                  </pic:blipFill>
                  <pic:spPr>
                    <a:xfrm>
                      <a:off x="0" y="0"/>
                      <a:ext cx="3093085" cy="187896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5"/>
        </w:numPr>
        <w:bidi w:val="0"/>
        <w:ind w:left="425" w:leftChars="0" w:hanging="425" w:firstLineChars="0"/>
        <w:jc w:val="both"/>
        <w:rPr>
          <w:rFonts w:hint="default"/>
        </w:rPr>
      </w:pPr>
      <w:bookmarkStart w:id="14" w:name="_Toc1629623934"/>
      <w:r>
        <w:rPr>
          <w:rFonts w:hint="default"/>
        </w:rPr>
        <w:t>DAO层</w:t>
      </w:r>
      <w:bookmarkEnd w:id="14"/>
    </w:p>
    <w:p>
      <w:pPr>
        <w:pStyle w:val="35"/>
        <w:bidi w:val="0"/>
        <w:rPr>
          <w:rFonts w:hint="default"/>
        </w:rPr>
      </w:pPr>
      <w:r>
        <w:rPr>
          <w:rFonts w:hint="eastAsia"/>
          <w:lang w:eastAsia="zh-CN"/>
        </w:rPr>
        <w:t>角色</w:t>
      </w:r>
      <w:r>
        <w:rPr>
          <w:rFonts w:hint="eastAsia"/>
        </w:rPr>
        <w:t>信息</w:t>
      </w:r>
      <w:r>
        <w:rPr>
          <w:rFonts w:hint="default"/>
        </w:rPr>
        <w:t>表：用来存储用户角色信息，如</w:t>
      </w:r>
      <w:r>
        <w:rPr>
          <w:rFonts w:hint="eastAsia"/>
          <w:lang w:eastAsia="zh-CN"/>
        </w:rPr>
        <w:t>角色</w:t>
      </w:r>
      <w:r>
        <w:rPr>
          <w:rFonts w:hint="eastAsia"/>
          <w:lang w:val="en-US" w:eastAsia="zh-CN"/>
        </w:rPr>
        <w:t>ID</w:t>
      </w:r>
      <w:r>
        <w:rPr>
          <w:rFonts w:hint="default"/>
        </w:rPr>
        <w:t>、</w:t>
      </w:r>
      <w:r>
        <w:rPr>
          <w:rFonts w:hint="eastAsia"/>
          <w:lang w:eastAsia="zh-CN"/>
        </w:rPr>
        <w:t>角色</w:t>
      </w:r>
      <w:r>
        <w:rPr>
          <w:rFonts w:hint="default"/>
          <w:lang w:eastAsia="zh-CN"/>
        </w:rPr>
        <w:t>名称</w:t>
      </w:r>
      <w:r>
        <w:rPr>
          <w:rFonts w:hint="default"/>
        </w:rPr>
        <w:t>等。</w:t>
      </w:r>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5261610" cy="2424430"/>
            <wp:effectExtent l="0" t="0" r="21590" b="13970"/>
            <wp:docPr id="18" name="图片 18" descr="Tb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bRole"/>
                    <pic:cNvPicPr>
                      <a:picLocks noChangeAspect="1"/>
                    </pic:cNvPicPr>
                  </pic:nvPicPr>
                  <pic:blipFill>
                    <a:blip r:embed="rId16"/>
                    <a:stretch>
                      <a:fillRect/>
                    </a:stretch>
                  </pic:blipFill>
                  <pic:spPr>
                    <a:xfrm>
                      <a:off x="0" y="0"/>
                      <a:ext cx="5261610" cy="242443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Entity实体类</w:t>
      </w:r>
    </w:p>
    <w:p>
      <w:pPr>
        <w:pStyle w:val="35"/>
        <w:bidi w:val="0"/>
        <w:rPr>
          <w:rFonts w:hint="eastAsia"/>
        </w:rPr>
      </w:pPr>
    </w:p>
    <w:p>
      <w:pPr>
        <w:pStyle w:val="35"/>
        <w:widowControl w:val="0"/>
        <w:numPr>
          <w:ilvl w:val="0"/>
          <w:numId w:val="5"/>
        </w:numPr>
        <w:bidi w:val="0"/>
        <w:ind w:left="425" w:leftChars="0" w:hanging="425" w:firstLineChars="0"/>
        <w:jc w:val="both"/>
        <w:rPr>
          <w:rFonts w:hint="default"/>
        </w:rPr>
      </w:pPr>
      <w:bookmarkStart w:id="15" w:name="_Toc83024900"/>
      <w:r>
        <w:rPr>
          <w:rFonts w:hint="default"/>
        </w:rPr>
        <w:t>E-R图</w:t>
      </w:r>
      <w:bookmarkEnd w:id="15"/>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224530" cy="2945130"/>
            <wp:effectExtent l="0" t="0" r="0" b="0"/>
            <wp:docPr id="8"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office"/>
                    <pic:cNvPicPr>
                      <a:picLocks noChangeAspect="1"/>
                    </pic:cNvPicPr>
                  </pic:nvPicPr>
                  <pic:blipFill>
                    <a:blip r:embed="rId17"/>
                    <a:srcRect r="4424" b="5468"/>
                    <a:stretch>
                      <a:fillRect/>
                    </a:stretch>
                  </pic:blipFill>
                  <pic:spPr>
                    <a:xfrm>
                      <a:off x="0" y="0"/>
                      <a:ext cx="3224530" cy="294513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5"/>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5263515" cy="2778760"/>
            <wp:effectExtent l="0" t="0" r="19685" b="15240"/>
            <wp:docPr id="19" name="图片 19" descr="TbRol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bRoleService"/>
                    <pic:cNvPicPr>
                      <a:picLocks noChangeAspect="1"/>
                    </pic:cNvPicPr>
                  </pic:nvPicPr>
                  <pic:blipFill>
                    <a:blip r:embed="rId18"/>
                    <a:stretch>
                      <a:fillRect/>
                    </a:stretch>
                  </pic:blipFill>
                  <pic:spPr>
                    <a:xfrm>
                      <a:off x="0" y="0"/>
                      <a:ext cx="5263515" cy="277876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5"/>
        </w:numPr>
        <w:bidi w:val="0"/>
        <w:ind w:left="425" w:leftChars="0" w:hanging="425" w:firstLineChars="0"/>
        <w:jc w:val="both"/>
        <w:rPr>
          <w:rFonts w:hint="default"/>
        </w:rPr>
      </w:pPr>
      <w:bookmarkStart w:id="16" w:name="_Toc1517857683"/>
      <w:r>
        <w:rPr>
          <w:rFonts w:hint="default"/>
        </w:rPr>
        <w:t>Controller 层</w:t>
      </w:r>
      <w:bookmarkEnd w:id="16"/>
    </w:p>
    <w:p>
      <w:pPr>
        <w:pStyle w:val="35"/>
        <w:widowControl w:val="0"/>
        <w:numPr>
          <w:ilvl w:val="1"/>
          <w:numId w:val="5"/>
        </w:numPr>
        <w:bidi w:val="0"/>
        <w:ind w:left="567" w:leftChars="0" w:hanging="567" w:firstLineChars="0"/>
        <w:jc w:val="both"/>
        <w:rPr>
          <w:rFonts w:hint="default"/>
        </w:rPr>
      </w:pPr>
      <w:r>
        <w:rPr>
          <w:rFonts w:hint="default"/>
        </w:rPr>
        <w:t>IndexController、LoginController、RoleController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5266690" cy="2461895"/>
            <wp:effectExtent l="0" t="0" r="16510" b="1905"/>
            <wp:docPr id="20" name="图片 20"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dexController"/>
                    <pic:cNvPicPr>
                      <a:picLocks noChangeAspect="1"/>
                    </pic:cNvPicPr>
                  </pic:nvPicPr>
                  <pic:blipFill>
                    <a:blip r:embed="rId19"/>
                    <a:stretch>
                      <a:fillRect/>
                    </a:stretch>
                  </pic:blipFill>
                  <pic:spPr>
                    <a:xfrm>
                      <a:off x="0" y="0"/>
                      <a:ext cx="5266690" cy="246189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t xml:space="preserve"> </w:t>
      </w:r>
      <w:r>
        <w:rPr>
          <w:rFonts w:hint="default"/>
        </w:rPr>
        <w:t>Controller UML类图</w:t>
      </w:r>
    </w:p>
    <w:p>
      <w:pPr>
        <w:pStyle w:val="35"/>
        <w:widowControl w:val="0"/>
        <w:numPr>
          <w:ilvl w:val="0"/>
          <w:numId w:val="5"/>
        </w:numPr>
        <w:bidi w:val="0"/>
        <w:ind w:left="425" w:leftChars="0" w:hanging="425" w:firstLineChars="0"/>
        <w:jc w:val="both"/>
        <w:rPr>
          <w:rFonts w:hint="default"/>
        </w:rPr>
      </w:pPr>
      <w:bookmarkStart w:id="17" w:name="_Toc675835468"/>
      <w:r>
        <w:rPr>
          <w:rFonts w:hint="default"/>
        </w:rPr>
        <w:t>UML</w:t>
      </w:r>
      <w:bookmarkEnd w:id="17"/>
    </w:p>
    <w:p>
      <w:pPr>
        <w:pStyle w:val="35"/>
        <w:widowControl w:val="0"/>
        <w:numPr>
          <w:ilvl w:val="0"/>
          <w:numId w:val="0"/>
        </w:numPr>
        <w:bidi w:val="0"/>
        <w:ind w:leftChars="0"/>
        <w:jc w:val="center"/>
        <w:rPr>
          <w:rFonts w:hint="eastAsia"/>
        </w:rPr>
      </w:pPr>
      <w:r>
        <w:rPr>
          <w:rFonts w:hint="eastAsia"/>
        </w:rPr>
        <w:drawing>
          <wp:inline distT="0" distB="0" distL="114300" distR="114300">
            <wp:extent cx="4405630" cy="3085465"/>
            <wp:effectExtent l="0" t="0" r="13970" b="13335"/>
            <wp:docPr id="21" name="图片 21" descr="Pack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ackage support"/>
                    <pic:cNvPicPr>
                      <a:picLocks noChangeAspect="1"/>
                    </pic:cNvPicPr>
                  </pic:nvPicPr>
                  <pic:blipFill>
                    <a:blip r:embed="rId20"/>
                    <a:stretch>
                      <a:fillRect/>
                    </a:stretch>
                  </pic:blipFill>
                  <pic:spPr>
                    <a:xfrm>
                      <a:off x="0" y="0"/>
                      <a:ext cx="4405630" cy="30854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5257800" cy="3670935"/>
            <wp:effectExtent l="0" t="0" r="0" b="12065"/>
            <wp:docPr id="22" name="图片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pic:cNvPicPr>
                      <a:picLocks noChangeAspect="1"/>
                    </pic:cNvPicPr>
                  </pic:nvPicPr>
                  <pic:blipFill>
                    <a:blip r:embed="rId21"/>
                    <a:stretch>
                      <a:fillRect/>
                    </a:stretch>
                  </pic:blipFill>
                  <pic:spPr>
                    <a:xfrm>
                      <a:off x="0" y="0"/>
                      <a:ext cx="5257800" cy="367093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rFonts w:hint="eastAsia"/>
          <w:sz w:val="30"/>
          <w:szCs w:val="30"/>
          <w:lang w:val="en-US" w:eastAsia="zh-Hans"/>
        </w:rPr>
      </w:pPr>
      <w:r>
        <w:rPr>
          <w:rFonts w:hint="eastAsia"/>
          <w:sz w:val="30"/>
          <w:szCs w:val="30"/>
          <w:lang w:val="en-US" w:eastAsia="zh-CN"/>
        </w:rPr>
        <w:br w:type="page"/>
      </w:r>
      <w:bookmarkStart w:id="18" w:name="_Toc1070369984"/>
      <w:r>
        <w:rPr>
          <w:rFonts w:hint="eastAsia"/>
          <w:sz w:val="30"/>
          <w:szCs w:val="30"/>
          <w:lang w:val="en-US" w:eastAsia="zh-CN"/>
        </w:rPr>
        <w:t>2</w:t>
      </w:r>
      <w:r>
        <w:rPr>
          <w:rFonts w:hint="eastAsia"/>
          <w:sz w:val="30"/>
          <w:szCs w:val="30"/>
        </w:rPr>
        <w:t>、系统</w:t>
      </w:r>
      <w:bookmarkEnd w:id="18"/>
      <w:r>
        <w:rPr>
          <w:rFonts w:hint="eastAsia"/>
          <w:sz w:val="30"/>
          <w:szCs w:val="30"/>
          <w:lang w:val="en-US" w:eastAsia="zh-Hans"/>
        </w:rPr>
        <w:t>功能需求</w:t>
      </w:r>
    </w:p>
    <w:p>
      <w:pPr>
        <w:pStyle w:val="35"/>
        <w:bidi w:val="0"/>
        <w:rPr>
          <w:rFonts w:hint="default"/>
        </w:rPr>
      </w:pPr>
      <w:bookmarkStart w:id="19" w:name="_Toc1308722938"/>
      <w:bookmarkStart w:id="20" w:name="_Toc237810169"/>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rPr>
          <w:rFonts w:hint="eastAsia"/>
        </w:rPr>
      </w:pPr>
    </w:p>
    <w:p>
      <w:pPr>
        <w:pStyle w:val="3"/>
      </w:pPr>
      <w:r>
        <w:rPr>
          <w:rFonts w:hint="default"/>
          <w:sz w:val="30"/>
          <w:szCs w:val="30"/>
          <w:lang w:eastAsia="zh-CN"/>
        </w:rPr>
        <w:t>3</w:t>
      </w:r>
      <w:r>
        <w:rPr>
          <w:rFonts w:hint="eastAsia"/>
          <w:sz w:val="30"/>
          <w:szCs w:val="30"/>
        </w:rPr>
        <w:t>、</w:t>
      </w:r>
      <w:r>
        <w:rPr>
          <w:rFonts w:hint="eastAsia"/>
          <w:sz w:val="30"/>
          <w:szCs w:val="30"/>
          <w:lang w:val="en-US" w:eastAsia="zh-Hans"/>
        </w:rPr>
        <w:t>需求功能详细介绍</w:t>
      </w:r>
    </w:p>
    <w:p>
      <w:pPr>
        <w:pStyle w:val="4"/>
        <w:bidi w:val="0"/>
      </w:pPr>
      <w:r>
        <w:rPr>
          <w:rFonts w:hint="default"/>
        </w:rPr>
        <w:t>前言</w:t>
      </w:r>
      <w:bookmarkEnd w:id="19"/>
      <w:bookmarkEnd w:id="20"/>
    </w:p>
    <w:p>
      <w:pPr>
        <w:pStyle w:val="35"/>
        <w:bidi w:val="0"/>
        <w:rPr>
          <w:rFonts w:hint="eastAsia"/>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pPr>
      <w:r>
        <w:rPr>
          <w:rFonts w:hint="eastAsia"/>
        </w:rPr>
        <w:t>本</w:t>
      </w:r>
      <w:r>
        <w:rPr>
          <w:rFonts w:hint="default"/>
        </w:rPr>
        <w:t>系统</w:t>
      </w:r>
      <w:r>
        <w:rPr>
          <w:rFonts w:hint="eastAsia"/>
        </w:rPr>
        <w:t xml:space="preserve">主要利用 </w:t>
      </w:r>
      <w:r>
        <w:rPr>
          <w:rFonts w:hint="default"/>
        </w:rPr>
        <w:t>Spring MVC + Spring + MyBatis</w:t>
      </w:r>
      <w:r>
        <w:rPr>
          <w:rFonts w:hint="eastAsia"/>
        </w:rPr>
        <w:t xml:space="preserve"> 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SSM、</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1" w:name="_Toc1178906392"/>
      <w:bookmarkStart w:id="22" w:name="_Toc408443316"/>
      <w:r>
        <w:rPr>
          <w:rFonts w:hint="default"/>
        </w:rPr>
        <w:t>概要设计</w:t>
      </w:r>
      <w:bookmarkEnd w:id="21"/>
      <w:bookmarkEnd w:id="22"/>
    </w:p>
    <w:p/>
    <w:p>
      <w:pPr>
        <w:numPr>
          <w:ilvl w:val="0"/>
          <w:numId w:val="6"/>
        </w:numPr>
        <w:ind w:left="425" w:leftChars="0" w:hanging="425" w:firstLineChars="0"/>
      </w:pPr>
      <w:bookmarkStart w:id="23" w:name="_Toc1195603122"/>
      <w:r>
        <w:rPr>
          <w:rFonts w:hint="default"/>
        </w:rPr>
        <w:t>物业管理信息系统</w:t>
      </w:r>
      <w:r>
        <w:rPr>
          <w:rFonts w:hint="eastAsia"/>
        </w:rPr>
        <w:t>简要功能介绍</w:t>
      </w:r>
      <w:bookmarkEnd w:id="23"/>
    </w:p>
    <w:p>
      <w:pPr>
        <w:pStyle w:val="35"/>
        <w:bidi w:val="0"/>
        <w:rPr>
          <w:rFonts w:hint="default"/>
        </w:rPr>
      </w:pPr>
      <w:r>
        <w:rPr>
          <w:rFonts w:hint="default"/>
        </w:rPr>
        <w:t>本次课程设计提供的</w:t>
      </w:r>
      <w:r>
        <w:rPr>
          <w:rFonts w:hint="eastAsia"/>
        </w:rPr>
        <w:t>简易</w:t>
      </w:r>
      <w:r>
        <w:rPr>
          <w:rFonts w:hint="default"/>
        </w:rPr>
        <w:t>物业管理信息系统</w:t>
      </w:r>
      <w:r>
        <w:rPr>
          <w:rFonts w:hint="eastAsia"/>
        </w:rPr>
        <w:t>是为</w:t>
      </w:r>
      <w:r>
        <w:rPr>
          <w:rFonts w:hint="default"/>
        </w:rPr>
        <w:t>社区物业服务公司提供的物业管理系统，能基本实现管理员用户登录和用户角色管理的功能。</w:t>
      </w:r>
    </w:p>
    <w:p>
      <w:pPr>
        <w:pStyle w:val="14"/>
        <w:numPr>
          <w:ilvl w:val="0"/>
          <w:numId w:val="7"/>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面向管理员用户提供的登录注册功能；</w:t>
      </w:r>
    </w:p>
    <w:p>
      <w:pPr>
        <w:pStyle w:val="14"/>
        <w:numPr>
          <w:ilvl w:val="0"/>
          <w:numId w:val="7"/>
        </w:numPr>
        <w:bidi w:val="0"/>
        <w:ind w:left="420" w:leftChars="0" w:firstLine="0" w:firstLineChars="0"/>
        <w:rPr>
          <w:rFonts w:hint="default"/>
        </w:rPr>
      </w:pPr>
      <w:r>
        <w:rPr>
          <w:rFonts w:hint="default"/>
        </w:rPr>
        <w:t>用户角色管理</w:t>
      </w:r>
    </w:p>
    <w:p>
      <w:pPr>
        <w:pStyle w:val="35"/>
        <w:bidi w:val="0"/>
        <w:rPr>
          <w:rFonts w:hint="default"/>
        </w:rPr>
      </w:pPr>
      <w:r>
        <w:rPr>
          <w:rFonts w:hint="default"/>
        </w:rPr>
        <w:t>功能描述：面向管理员用户提供的用户角色管理功能；</w:t>
      </w:r>
    </w:p>
    <w:p>
      <w:pPr>
        <w:numPr>
          <w:ilvl w:val="0"/>
          <w:numId w:val="0"/>
        </w:numPr>
        <w:ind w:leftChars="0"/>
      </w:pPr>
    </w:p>
    <w:p>
      <w:pPr>
        <w:pStyle w:val="4"/>
        <w:bidi w:val="0"/>
      </w:pPr>
      <w:bookmarkStart w:id="24" w:name="_Toc1349076200"/>
      <w:bookmarkStart w:id="25" w:name="_Toc497186475"/>
      <w:r>
        <w:rPr>
          <w:rFonts w:hint="default"/>
        </w:rPr>
        <w:t>详细设计</w:t>
      </w:r>
      <w:bookmarkEnd w:id="24"/>
      <w:bookmarkEnd w:id="25"/>
    </w:p>
    <w:p/>
    <w:p>
      <w:pPr>
        <w:numPr>
          <w:ilvl w:val="0"/>
          <w:numId w:val="8"/>
        </w:numPr>
        <w:ind w:left="425" w:leftChars="0" w:hanging="425" w:firstLineChars="0"/>
      </w:pPr>
      <w:bookmarkStart w:id="26" w:name="_Toc354214848"/>
      <w:r>
        <w:rPr>
          <w:rFonts w:hint="default"/>
        </w:rPr>
        <w:t>服务端设计</w:t>
      </w:r>
      <w:bookmarkEnd w:id="26"/>
    </w:p>
    <w:p>
      <w:pPr>
        <w:numPr>
          <w:ilvl w:val="1"/>
          <w:numId w:val="8"/>
        </w:numPr>
        <w:ind w:left="567" w:leftChars="0" w:hanging="567" w:firstLineChars="0"/>
      </w:pPr>
      <w:r>
        <w:rPr>
          <w:rFonts w:hint="default"/>
        </w:rPr>
        <w:t>应用级常量</w:t>
      </w:r>
    </w:p>
    <w:p>
      <w:pPr>
        <w:numPr>
          <w:ilvl w:val="2"/>
          <w:numId w:val="8"/>
        </w:numPr>
        <w:ind w:left="709" w:leftChars="0" w:hanging="709" w:firstLineChars="0"/>
      </w:pPr>
      <w:r>
        <w:rPr>
          <w:rFonts w:hint="default"/>
        </w:rPr>
        <w:t>ConstConfig.java</w:t>
      </w:r>
    </w:p>
    <w:p>
      <w:pPr>
        <w:numPr>
          <w:ilvl w:val="3"/>
          <w:numId w:val="8"/>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FIELD_FRONT_REQUEST_ROLE_ID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8"/>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8"/>
        </w:numPr>
        <w:ind w:left="567" w:leftChars="0" w:hanging="567" w:firstLineChars="0"/>
      </w:pPr>
      <w:r>
        <w:rPr>
          <w:rFonts w:hint="default"/>
        </w:rPr>
        <w:t>Package Service</w:t>
      </w:r>
    </w:p>
    <w:p>
      <w:pPr>
        <w:numPr>
          <w:ilvl w:val="2"/>
          <w:numId w:val="8"/>
        </w:numPr>
        <w:ind w:left="709" w:leftChars="0" w:hanging="709" w:firstLineChars="0"/>
        <w:rPr>
          <w:rFonts w:hint="eastAsia"/>
        </w:rPr>
      </w:pPr>
      <w:r>
        <w:rPr>
          <w:rFonts w:hint="eastAsia"/>
        </w:rPr>
        <w:t>TbRoleService.java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依赖于TbRoleMapper.java接口，它完成了对</w:t>
      </w:r>
      <w:r>
        <w:t>MyBatis Mapper的操纵功能，对数据库中Tb_role表进行操作，能帮助开发人员快速的扩展接口能力，完成对数据库的增删改查。</w:t>
      </w:r>
    </w:p>
    <w:p>
      <w:pPr>
        <w:numPr>
          <w:ilvl w:val="2"/>
          <w:numId w:val="8"/>
        </w:numPr>
        <w:ind w:left="709" w:leftChars="0" w:hanging="709" w:firstLineChars="0"/>
        <w:rPr>
          <w:rFonts w:hint="eastAsia"/>
        </w:rPr>
      </w:pPr>
      <w:r>
        <w:rPr>
          <w:rFonts w:hint="eastAsia"/>
        </w:rPr>
        <w:t>UserService.java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依赖于UserMapper.java接口，它完成了对</w:t>
      </w:r>
      <w:r>
        <w:t>MyBatis Mapper的操纵功能，对数据库中tb_user表进行操作，能帮助开发人员快速的扩展接口能力，完成对数据库的增删改查。</w:t>
      </w:r>
    </w:p>
    <w:p>
      <w:pPr>
        <w:pStyle w:val="35"/>
        <w:bidi w:val="0"/>
        <w:rPr>
          <w:rFonts w:hint="eastAsia"/>
        </w:rPr>
      </w:pPr>
    </w:p>
    <w:p>
      <w:pPr>
        <w:numPr>
          <w:ilvl w:val="1"/>
          <w:numId w:val="8"/>
        </w:numPr>
        <w:ind w:left="567" w:leftChars="0" w:hanging="567" w:firstLineChars="0"/>
      </w:pPr>
      <w:r>
        <w:rPr>
          <w:rFonts w:hint="default"/>
        </w:rPr>
        <w:t>Package domain</w:t>
      </w:r>
    </w:p>
    <w:p>
      <w:pPr>
        <w:numPr>
          <w:ilvl w:val="2"/>
          <w:numId w:val="8"/>
        </w:numPr>
        <w:ind w:left="709" w:leftChars="0" w:hanging="709" w:firstLineChars="0"/>
        <w:rPr>
          <w:rFonts w:hint="eastAsia"/>
        </w:rPr>
      </w:pPr>
      <w:r>
        <w:rPr>
          <w:rFonts w:hint="default"/>
        </w:rPr>
        <w:t>User</w:t>
      </w:r>
      <w:r>
        <w:rPr>
          <w:rFonts w:hint="eastAsia"/>
        </w:rPr>
        <w:t>.java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管理员用户的</w:t>
      </w:r>
      <w:r>
        <w:rPr>
          <w:rFonts w:hint="eastAsia"/>
        </w:rPr>
        <w:t>实体类，用于处理对</w:t>
      </w:r>
      <w:r>
        <w:rPr>
          <w:rFonts w:hint="default"/>
        </w:rPr>
        <w:t>管理员用户信息实体</w:t>
      </w:r>
      <w:r>
        <w:rPr>
          <w:rFonts w:hint="eastAsia"/>
        </w:rPr>
        <w:t>的操作。</w:t>
      </w:r>
    </w:p>
    <w:p>
      <w:pPr>
        <w:pStyle w:val="35"/>
        <w:bidi w:val="0"/>
        <w:rPr>
          <w:rFonts w:hint="eastAsia"/>
        </w:rPr>
      </w:pPr>
      <w:r>
        <w:rPr>
          <w:rFonts w:hint="eastAsia"/>
        </w:rPr>
        <w:t>此程序类包含</w:t>
      </w:r>
      <w:r>
        <w:rPr>
          <w:rFonts w:hint="default"/>
        </w:rPr>
        <w:t>七</w:t>
      </w:r>
      <w:r>
        <w:rPr>
          <w:rFonts w:hint="eastAsia"/>
        </w:rPr>
        <w:t>个字段：userId（</w:t>
      </w:r>
      <w:r>
        <w:rPr>
          <w:rFonts w:hint="default"/>
        </w:rPr>
        <w:t>用户编号</w:t>
      </w:r>
      <w:r>
        <w:rPr>
          <w:rFonts w:hint="eastAsia"/>
        </w:rPr>
        <w:t>）</w:t>
      </w:r>
      <w:r>
        <w:rPr>
          <w:rFonts w:hint="default"/>
        </w:rPr>
        <w:t>、</w:t>
      </w:r>
      <w:r>
        <w:rPr>
          <w:rFonts w:hint="eastAsia"/>
        </w:rPr>
        <w:t>userAccount（</w:t>
      </w:r>
      <w:r>
        <w:rPr>
          <w:rFonts w:hint="default"/>
        </w:rPr>
        <w:t>用户账户</w:t>
      </w:r>
      <w:r>
        <w:rPr>
          <w:rFonts w:hint="eastAsia"/>
        </w:rPr>
        <w:t>）</w:t>
      </w:r>
      <w:r>
        <w:rPr>
          <w:rFonts w:hint="default"/>
        </w:rPr>
        <w:t>、</w:t>
      </w:r>
      <w:r>
        <w:rPr>
          <w:rFonts w:hint="eastAsia"/>
        </w:rPr>
        <w:t>userPassword（</w:t>
      </w:r>
      <w:r>
        <w:rPr>
          <w:rFonts w:hint="default"/>
        </w:rPr>
        <w:t>用户密码</w:t>
      </w:r>
      <w:r>
        <w:rPr>
          <w:rFonts w:hint="eastAsia"/>
        </w:rPr>
        <w:t>）</w:t>
      </w:r>
      <w:r>
        <w:rPr>
          <w:rFonts w:hint="default"/>
        </w:rPr>
        <w:t>、</w:t>
      </w:r>
      <w:r>
        <w:rPr>
          <w:rFonts w:hint="eastAsia"/>
        </w:rPr>
        <w:t>userRegTime（</w:t>
      </w:r>
      <w:r>
        <w:rPr>
          <w:rFonts w:hint="default"/>
        </w:rPr>
        <w:t>用户注册时间</w:t>
      </w:r>
      <w:r>
        <w:rPr>
          <w:rFonts w:hint="eastAsia"/>
        </w:rPr>
        <w:t>）</w:t>
      </w:r>
      <w:r>
        <w:rPr>
          <w:rFonts w:hint="default"/>
        </w:rPr>
        <w:t>、</w:t>
      </w:r>
      <w:r>
        <w:rPr>
          <w:rFonts w:hint="eastAsia"/>
        </w:rPr>
        <w:t>userCard（</w:t>
      </w:r>
      <w:r>
        <w:rPr>
          <w:rFonts w:hint="default"/>
        </w:rPr>
        <w:t>用户身份证号码</w:t>
      </w:r>
      <w:r>
        <w:rPr>
          <w:rFonts w:hint="eastAsia"/>
        </w:rPr>
        <w:t>）</w:t>
      </w:r>
      <w:r>
        <w:rPr>
          <w:rFonts w:hint="default"/>
        </w:rPr>
        <w:t>、</w:t>
      </w:r>
      <w:r>
        <w:rPr>
          <w:rFonts w:hint="eastAsia"/>
        </w:rPr>
        <w:t>userName（</w:t>
      </w:r>
      <w:r>
        <w:rPr>
          <w:rFonts w:hint="default"/>
        </w:rPr>
        <w:t>用户姓名</w:t>
      </w:r>
      <w:r>
        <w:rPr>
          <w:rFonts w:hint="eastAsia"/>
        </w:rPr>
        <w:t>）</w:t>
      </w:r>
      <w:r>
        <w:rPr>
          <w:rFonts w:hint="default"/>
        </w:rPr>
        <w:t>、</w:t>
      </w:r>
      <w:r>
        <w:rPr>
          <w:rFonts w:hint="eastAsia"/>
        </w:rPr>
        <w:t>userSex（</w:t>
      </w:r>
      <w:r>
        <w:rPr>
          <w:rFonts w:hint="default"/>
        </w:rPr>
        <w:t>用户性别</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2"/>
          <w:numId w:val="8"/>
        </w:numPr>
        <w:ind w:left="709" w:leftChars="0" w:hanging="709" w:firstLineChars="0"/>
        <w:rPr>
          <w:rFonts w:hint="eastAsia"/>
        </w:rPr>
      </w:pPr>
      <w:r>
        <w:rPr>
          <w:rFonts w:hint="default"/>
        </w:rPr>
        <w:t>TbRole</w:t>
      </w:r>
      <w:r>
        <w:rPr>
          <w:rFonts w:hint="eastAsia"/>
        </w:rPr>
        <w:t>.java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用户角色信息的</w:t>
      </w:r>
      <w:r>
        <w:rPr>
          <w:rFonts w:hint="eastAsia"/>
        </w:rPr>
        <w:t>实体类，用于处理对</w:t>
      </w:r>
      <w:r>
        <w:rPr>
          <w:rFonts w:hint="default"/>
        </w:rPr>
        <w:t>用户角色信息实体</w:t>
      </w:r>
      <w:r>
        <w:rPr>
          <w:rFonts w:hint="eastAsia"/>
        </w:rPr>
        <w:t>的操作。</w:t>
      </w:r>
    </w:p>
    <w:p>
      <w:pPr>
        <w:pStyle w:val="35"/>
        <w:bidi w:val="0"/>
        <w:rPr>
          <w:rFonts w:hint="eastAsia"/>
        </w:rPr>
      </w:pPr>
      <w:r>
        <w:rPr>
          <w:rFonts w:hint="eastAsia"/>
        </w:rPr>
        <w:t>此程序类包含两个字段：roleId（</w:t>
      </w:r>
      <w:r>
        <w:rPr>
          <w:rFonts w:hint="default"/>
        </w:rPr>
        <w:t>角色编号</w:t>
      </w:r>
      <w:r>
        <w:rPr>
          <w:rFonts w:hint="eastAsia"/>
        </w:rPr>
        <w:t>）</w:t>
      </w:r>
      <w:r>
        <w:rPr>
          <w:rFonts w:hint="default"/>
        </w:rPr>
        <w:t>、</w:t>
      </w:r>
      <w:r>
        <w:rPr>
          <w:rFonts w:hint="eastAsia"/>
        </w:rPr>
        <w:t>roleName（</w:t>
      </w:r>
      <w:r>
        <w:rPr>
          <w:rFonts w:hint="default"/>
        </w:rPr>
        <w:t>角色名称</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1"/>
          <w:numId w:val="8"/>
        </w:numPr>
        <w:ind w:left="567" w:leftChars="0" w:hanging="567" w:firstLineChars="0"/>
      </w:pPr>
      <w:r>
        <w:rPr>
          <w:rFonts w:hint="default"/>
        </w:rPr>
        <w:t>Package controller</w:t>
      </w:r>
    </w:p>
    <w:p>
      <w:pPr>
        <w:numPr>
          <w:ilvl w:val="2"/>
          <w:numId w:val="8"/>
        </w:numPr>
        <w:ind w:left="709" w:leftChars="0" w:hanging="709" w:firstLineChars="0"/>
        <w:rPr>
          <w:rFonts w:hint="eastAsia"/>
        </w:rPr>
      </w:pPr>
      <w:r>
        <w:rPr>
          <w:rFonts w:hint="eastAsia"/>
        </w:rPr>
        <w:t>IndexController.java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1</w:t>
      </w:r>
      <w:r>
        <w:rPr>
          <w:rFonts w:hint="eastAsia"/>
        </w:rPr>
        <w:t>项方法：index()。</w:t>
      </w:r>
    </w:p>
    <w:p>
      <w:pPr>
        <w:numPr>
          <w:ilvl w:val="4"/>
          <w:numId w:val="8"/>
        </w:numPr>
        <w:ind w:left="991" w:leftChars="0" w:hanging="991" w:firstLineChars="0"/>
        <w:rPr>
          <w:rFonts w:hint="eastAsia"/>
        </w:rPr>
      </w:pPr>
      <w:r>
        <w:rPr>
          <w:rFonts w:hint="eastAsia"/>
        </w:rPr>
        <w:t>index()</w:t>
      </w:r>
    </w:p>
    <w:p>
      <w:pPr>
        <w:pStyle w:val="35"/>
        <w:bidi w:val="0"/>
        <w:rPr>
          <w:rFonts w:hint="eastAsia"/>
        </w:rPr>
      </w:pPr>
      <w:r>
        <w:rPr>
          <w:rFonts w:hint="eastAsia"/>
        </w:rPr>
        <w:t>此方法</w:t>
      </w:r>
      <w:r>
        <w:rPr>
          <w:rFonts w:hint="default"/>
        </w:rPr>
        <w:t>向用户</w:t>
      </w:r>
      <w:r>
        <w:rPr>
          <w:rFonts w:hint="eastAsia"/>
        </w:rPr>
        <w:t>提供</w:t>
      </w:r>
      <w:r>
        <w:rPr>
          <w:rFonts w:hint="default"/>
        </w:rPr>
        <w:t>项目首页跳转的能力，即使用虚拟路径映射访问项目首页</w:t>
      </w:r>
      <w:r>
        <w:rPr>
          <w:rFonts w:hint="eastAsia"/>
        </w:rPr>
        <w:t>。</w:t>
      </w:r>
    </w:p>
    <w:p>
      <w:pPr>
        <w:numPr>
          <w:ilvl w:val="2"/>
          <w:numId w:val="8"/>
        </w:numPr>
        <w:ind w:left="709" w:leftChars="0" w:hanging="709" w:firstLineChars="0"/>
        <w:rPr>
          <w:rFonts w:hint="eastAsia"/>
        </w:rPr>
      </w:pPr>
      <w:r>
        <w:rPr>
          <w:rFonts w:hint="eastAsia"/>
        </w:rPr>
        <w:t>LoginController.java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2</w:t>
      </w:r>
      <w:r>
        <w:rPr>
          <w:rFonts w:hint="eastAsia"/>
        </w:rPr>
        <w:t>项方法：login()register</w:t>
      </w:r>
      <w:r>
        <w:rPr>
          <w:rFonts w:hint="default"/>
        </w:rPr>
        <w:t>()</w:t>
      </w:r>
      <w:r>
        <w:rPr>
          <w:rFonts w:hint="eastAsia"/>
        </w:rPr>
        <w:t>。</w:t>
      </w:r>
    </w:p>
    <w:p>
      <w:pPr>
        <w:numPr>
          <w:ilvl w:val="4"/>
          <w:numId w:val="8"/>
        </w:numPr>
        <w:ind w:left="991" w:leftChars="0" w:hanging="991" w:firstLineChars="0"/>
        <w:rPr>
          <w:rFonts w:hint="eastAsia"/>
        </w:rPr>
      </w:pPr>
      <w:r>
        <w:rPr>
          <w:rFonts w:hint="eastAsia"/>
        </w:rPr>
        <w:t>login()</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管理员用户进行登录的能力，使用此方法将向数据库中提取用户输入的账号信息并进行用户身份核验</w:t>
      </w:r>
      <w:r>
        <w:rPr>
          <w:rFonts w:hint="eastAsia"/>
        </w:rPr>
        <w:t>。</w:t>
      </w:r>
    </w:p>
    <w:p>
      <w:pPr>
        <w:numPr>
          <w:ilvl w:val="4"/>
          <w:numId w:val="8"/>
        </w:numPr>
        <w:ind w:left="991" w:leftChars="0" w:hanging="991" w:firstLineChars="0"/>
        <w:rPr>
          <w:rFonts w:hint="eastAsia"/>
        </w:rPr>
      </w:pPr>
      <w:r>
        <w:rPr>
          <w:rFonts w:hint="eastAsia"/>
        </w:rPr>
        <w:t>register()</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管理员用户进行注册的能力，使用此方法将向数据库添加用户提交的新用户信息</w:t>
      </w:r>
      <w:r>
        <w:rPr>
          <w:rFonts w:hint="eastAsia"/>
        </w:rPr>
        <w:t>。</w:t>
      </w:r>
    </w:p>
    <w:p>
      <w:pPr>
        <w:numPr>
          <w:ilvl w:val="2"/>
          <w:numId w:val="8"/>
        </w:numPr>
        <w:ind w:left="709" w:leftChars="0" w:hanging="709" w:firstLineChars="0"/>
        <w:rPr>
          <w:rFonts w:hint="eastAsia"/>
        </w:rPr>
      </w:pPr>
      <w:r>
        <w:rPr>
          <w:rFonts w:hint="eastAsia"/>
        </w:rPr>
        <w:t>RoleController.java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4</w:t>
      </w:r>
      <w:r>
        <w:rPr>
          <w:rFonts w:hint="eastAsia"/>
        </w:rPr>
        <w:t>项方法：getRoleList()</w:t>
      </w:r>
      <w:r>
        <w:rPr>
          <w:rFonts w:hint="default"/>
        </w:rPr>
        <w:t>、</w:t>
      </w:r>
      <w:r>
        <w:rPr>
          <w:rFonts w:hint="eastAsia"/>
        </w:rPr>
        <w:t>getTrain()</w:t>
      </w:r>
      <w:r>
        <w:rPr>
          <w:rFonts w:hint="default"/>
        </w:rPr>
        <w:t>和deleteTrainItem()</w:t>
      </w:r>
      <w:r>
        <w:rPr>
          <w:rFonts w:hint="eastAsia"/>
        </w:rPr>
        <w:t>。</w:t>
      </w:r>
    </w:p>
    <w:p>
      <w:pPr>
        <w:numPr>
          <w:ilvl w:val="4"/>
          <w:numId w:val="8"/>
        </w:numPr>
        <w:ind w:left="991" w:leftChars="0" w:hanging="991" w:firstLineChars="0"/>
        <w:rPr>
          <w:rFonts w:hint="eastAsia"/>
        </w:rPr>
      </w:pPr>
      <w:r>
        <w:rPr>
          <w:rFonts w:hint="eastAsia"/>
        </w:rPr>
        <w:t>getRoleList()</w:t>
      </w:r>
    </w:p>
    <w:p>
      <w:pPr>
        <w:pStyle w:val="35"/>
        <w:bidi w:val="0"/>
        <w:rPr>
          <w:rFonts w:hint="eastAsia"/>
        </w:rPr>
      </w:pPr>
      <w:r>
        <w:rPr>
          <w:rFonts w:hint="eastAsia"/>
        </w:rPr>
        <w:t>此方法</w:t>
      </w:r>
      <w:r>
        <w:rPr>
          <w:rFonts w:hint="default"/>
        </w:rPr>
        <w:t>向用户</w:t>
      </w:r>
      <w:r>
        <w:rPr>
          <w:rFonts w:hint="eastAsia"/>
        </w:rPr>
        <w:t>提供</w:t>
      </w:r>
      <w:r>
        <w:rPr>
          <w:rFonts w:hint="default"/>
        </w:rPr>
        <w:t>获得角色信息列表的能力，使用此方法系统将从数据库中提取所有的角色信息，并在Session中存储，执行完成后浏览器页面将重定向至角色信息列表页</w:t>
      </w:r>
      <w:r>
        <w:rPr>
          <w:rFonts w:hint="eastAsia"/>
        </w:rPr>
        <w:t>。</w:t>
      </w:r>
    </w:p>
    <w:p>
      <w:pPr>
        <w:numPr>
          <w:ilvl w:val="4"/>
          <w:numId w:val="8"/>
        </w:numPr>
        <w:ind w:left="991" w:leftChars="0" w:hanging="991" w:firstLineChars="0"/>
        <w:rPr>
          <w:rFonts w:hint="eastAsia"/>
        </w:rPr>
      </w:pPr>
      <w:r>
        <w:rPr>
          <w:rFonts w:hint="eastAsia"/>
        </w:rPr>
        <w:t>insertRole()</w:t>
      </w:r>
    </w:p>
    <w:p>
      <w:pPr>
        <w:pStyle w:val="35"/>
        <w:bidi w:val="0"/>
        <w:rPr>
          <w:rFonts w:hint="eastAsia"/>
        </w:rPr>
      </w:pPr>
      <w:r>
        <w:rPr>
          <w:rFonts w:hint="eastAsia"/>
        </w:rPr>
        <w:t>此方法</w:t>
      </w:r>
      <w:r>
        <w:rPr>
          <w:rFonts w:hint="default"/>
        </w:rPr>
        <w:t>向用户</w:t>
      </w:r>
      <w:r>
        <w:rPr>
          <w:rFonts w:hint="eastAsia"/>
        </w:rPr>
        <w:t>提供</w:t>
      </w:r>
      <w:r>
        <w:rPr>
          <w:rFonts w:hint="default"/>
        </w:rPr>
        <w:t>插入角色信息的能力，使用此方法将向数据库添加用户提交的新角色信息</w:t>
      </w:r>
      <w:r>
        <w:rPr>
          <w:rFonts w:hint="eastAsia"/>
        </w:rPr>
        <w:t>。</w:t>
      </w:r>
    </w:p>
    <w:p>
      <w:pPr>
        <w:numPr>
          <w:ilvl w:val="4"/>
          <w:numId w:val="8"/>
        </w:numPr>
        <w:ind w:left="991" w:leftChars="0" w:hanging="991" w:firstLineChars="0"/>
        <w:rPr>
          <w:rFonts w:hint="eastAsia"/>
        </w:rPr>
      </w:pPr>
      <w:r>
        <w:rPr>
          <w:rFonts w:hint="eastAsia"/>
        </w:rPr>
        <w:t>updateRole()</w:t>
      </w:r>
    </w:p>
    <w:p>
      <w:pPr>
        <w:pStyle w:val="35"/>
        <w:bidi w:val="0"/>
        <w:rPr>
          <w:rFonts w:hint="eastAsia"/>
        </w:rPr>
      </w:pPr>
      <w:r>
        <w:rPr>
          <w:rFonts w:hint="eastAsia"/>
        </w:rPr>
        <w:t>此方法</w:t>
      </w:r>
      <w:r>
        <w:rPr>
          <w:rFonts w:hint="default"/>
        </w:rPr>
        <w:t>向用户</w:t>
      </w:r>
      <w:r>
        <w:rPr>
          <w:rFonts w:hint="eastAsia"/>
        </w:rPr>
        <w:t>提供</w:t>
      </w:r>
      <w:r>
        <w:rPr>
          <w:rFonts w:hint="default"/>
        </w:rPr>
        <w:t>修改已有角色信息的能力，使用此方法将向数据库更新用户提交的角色信息</w:t>
      </w:r>
      <w:r>
        <w:rPr>
          <w:rFonts w:hint="eastAsia"/>
        </w:rPr>
        <w:t>。</w:t>
      </w:r>
    </w:p>
    <w:p>
      <w:pPr>
        <w:numPr>
          <w:ilvl w:val="4"/>
          <w:numId w:val="8"/>
        </w:numPr>
        <w:ind w:left="991" w:leftChars="0" w:hanging="991" w:firstLineChars="0"/>
        <w:rPr>
          <w:rFonts w:hint="eastAsia"/>
        </w:rPr>
      </w:pPr>
      <w:r>
        <w:rPr>
          <w:rFonts w:hint="eastAsia"/>
        </w:rPr>
        <w:t>deleteRole()</w:t>
      </w:r>
    </w:p>
    <w:p>
      <w:pPr>
        <w:pStyle w:val="35"/>
        <w:bidi w:val="0"/>
        <w:rPr>
          <w:rFonts w:hint="eastAsia"/>
        </w:rPr>
      </w:pPr>
      <w:r>
        <w:rPr>
          <w:rFonts w:hint="eastAsia"/>
        </w:rPr>
        <w:t>此方法</w:t>
      </w:r>
      <w:r>
        <w:rPr>
          <w:rFonts w:hint="default"/>
        </w:rPr>
        <w:t>向用户</w:t>
      </w:r>
      <w:r>
        <w:rPr>
          <w:rFonts w:hint="eastAsia"/>
        </w:rPr>
        <w:t>提供</w:t>
      </w:r>
      <w:r>
        <w:rPr>
          <w:rFonts w:hint="default"/>
        </w:rPr>
        <w:t>删除角色信息的能力，使用此方法将向数据库删除用户于前台指定的部分数据</w:t>
      </w:r>
      <w:r>
        <w:rPr>
          <w:rFonts w:hint="eastAsia"/>
        </w:rPr>
        <w:t>。</w:t>
      </w:r>
    </w:p>
    <w:p>
      <w:pPr>
        <w:numPr>
          <w:ilvl w:val="0"/>
          <w:numId w:val="0"/>
        </w:numPr>
        <w:ind w:leftChars="0"/>
        <w:rPr>
          <w:rFonts w:hint="eastAsia"/>
        </w:rPr>
      </w:pPr>
    </w:p>
    <w:p>
      <w:pPr>
        <w:numPr>
          <w:ilvl w:val="1"/>
          <w:numId w:val="8"/>
        </w:numPr>
        <w:ind w:left="567" w:leftChars="0" w:hanging="567" w:firstLineChars="0"/>
        <w:rPr>
          <w:rFonts w:hint="eastAsia"/>
        </w:rPr>
      </w:pPr>
      <w:r>
        <w:rPr>
          <w:rFonts w:hint="default"/>
        </w:rPr>
        <w:t xml:space="preserve">Package </w:t>
      </w:r>
      <w:r>
        <w:rPr>
          <w:rFonts w:hint="eastAsia"/>
        </w:rPr>
        <w:t>interceptor</w:t>
      </w:r>
    </w:p>
    <w:p>
      <w:pPr>
        <w:numPr>
          <w:ilvl w:val="2"/>
          <w:numId w:val="8"/>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com.kevinkda.univ.curriculum.design.enterprise.framework.estate.manager.interceptor</w:t>
      </w:r>
    </w:p>
    <w:p>
      <w:pPr>
        <w:numPr>
          <w:ilvl w:val="2"/>
          <w:numId w:val="8"/>
        </w:numPr>
        <w:ind w:left="709" w:leftChars="0" w:hanging="709" w:firstLineChars="0"/>
        <w:rPr>
          <w:rFonts w:hint="eastAsia"/>
        </w:rPr>
      </w:pPr>
      <w:r>
        <w:rPr>
          <w:rFonts w:hint="eastAsia"/>
        </w:rPr>
        <w:t>功能描述</w:t>
      </w:r>
    </w:p>
    <w:p>
      <w:pPr>
        <w:pStyle w:val="35"/>
        <w:bidi w:val="0"/>
        <w:rPr>
          <w:rFonts w:hint="default"/>
        </w:rPr>
      </w:pPr>
      <w:r>
        <w:rPr>
          <w:rFonts w:hint="default"/>
        </w:rPr>
        <w:t>此程序类是本系统权限访问拦截器，在每次用户请求之时过滤未登录的用户并进行拦截操作，被拦截的用户浏览器将会自动跳转至登录页面。</w:t>
      </w:r>
    </w:p>
    <w:p>
      <w:pPr>
        <w:pStyle w:val="35"/>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35"/>
        <w:bidi w:val="0"/>
        <w:rPr>
          <w:rFonts w:hint="eastAsia"/>
        </w:rPr>
      </w:pPr>
    </w:p>
    <w:p>
      <w:pPr>
        <w:numPr>
          <w:ilvl w:val="1"/>
          <w:numId w:val="8"/>
        </w:numPr>
        <w:ind w:left="567" w:leftChars="0" w:hanging="567" w:firstLineChars="0"/>
        <w:rPr>
          <w:rFonts w:hint="eastAsia"/>
        </w:rPr>
      </w:pPr>
      <w:r>
        <w:rPr>
          <w:rFonts w:hint="default"/>
        </w:rPr>
        <w:t xml:space="preserve">Package </w:t>
      </w:r>
      <w:r>
        <w:rPr>
          <w:rFonts w:hint="eastAsia"/>
        </w:rPr>
        <w:t>mapper</w:t>
      </w:r>
    </w:p>
    <w:p>
      <w:pPr>
        <w:numPr>
          <w:ilvl w:val="2"/>
          <w:numId w:val="8"/>
        </w:numPr>
        <w:ind w:left="709" w:leftChars="0" w:hanging="709" w:firstLineChars="0"/>
        <w:rPr>
          <w:rFonts w:hint="eastAsia"/>
        </w:rPr>
      </w:pPr>
      <w:r>
        <w:rPr>
          <w:rFonts w:hint="eastAsia"/>
        </w:rPr>
        <w:t>TbRoleMapper</w:t>
      </w:r>
      <w:r>
        <w:rPr>
          <w:rFonts w:hint="default"/>
        </w:rPr>
        <w:t>.java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default"/>
        </w:rPr>
        <w:t>此程序接口依赖于TbRoleMapper.xml配置文件，由@Repository注解进行标注，依赖于MyBatis持久层框架提供的服务对数据库进行操作，此接口操作数据库对象为Tb_role。</w:t>
      </w:r>
    </w:p>
    <w:p>
      <w:pPr>
        <w:numPr>
          <w:ilvl w:val="2"/>
          <w:numId w:val="8"/>
        </w:numPr>
        <w:ind w:left="709" w:leftChars="0" w:hanging="709" w:firstLineChars="0"/>
        <w:rPr>
          <w:rFonts w:hint="eastAsia"/>
        </w:rPr>
      </w:pPr>
      <w:r>
        <w:rPr>
          <w:rFonts w:hint="eastAsia"/>
        </w:rPr>
        <w:t>UserMapper</w:t>
      </w:r>
      <w:r>
        <w:rPr>
          <w:rFonts w:hint="default"/>
        </w:rPr>
        <w:t>.java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8"/>
        </w:numPr>
        <w:ind w:left="850" w:leftChars="0" w:hanging="850" w:firstLineChars="0"/>
        <w:rPr>
          <w:rFonts w:hint="eastAsia"/>
        </w:rPr>
      </w:pPr>
      <w:r>
        <w:rPr>
          <w:rFonts w:hint="eastAsia"/>
        </w:rPr>
        <w:t>功能描述</w:t>
      </w:r>
    </w:p>
    <w:p>
      <w:pPr>
        <w:pStyle w:val="35"/>
        <w:bidi w:val="0"/>
        <w:rPr>
          <w:rFonts w:hint="default"/>
        </w:rPr>
      </w:pPr>
      <w:r>
        <w:rPr>
          <w:rFonts w:hint="default"/>
        </w:rPr>
        <w:t>此程序接口依赖于UserMapper.xml配置文件，由@Repository注解进行标注，依赖于MyBatis持久层框架提供的服务对数据库进行操作，此接口操作数据库对象为tb_user。</w:t>
      </w:r>
    </w:p>
    <w:p>
      <w:pPr>
        <w:pStyle w:val="35"/>
        <w:bidi w:val="0"/>
        <w:rPr>
          <w:rFonts w:hint="eastAsia"/>
        </w:rPr>
      </w:pPr>
    </w:p>
    <w:p>
      <w:pPr>
        <w:numPr>
          <w:ilvl w:val="1"/>
          <w:numId w:val="8"/>
        </w:numPr>
        <w:ind w:left="567" w:leftChars="0" w:hanging="567" w:firstLineChars="0"/>
        <w:rPr>
          <w:rFonts w:hint="eastAsia"/>
        </w:rPr>
      </w:pPr>
      <w:r>
        <w:rPr>
          <w:rFonts w:hint="default"/>
        </w:rPr>
        <w:t>Package model</w:t>
      </w:r>
    </w:p>
    <w:p>
      <w:pPr>
        <w:numPr>
          <w:ilvl w:val="2"/>
          <w:numId w:val="8"/>
        </w:numPr>
        <w:ind w:left="709" w:leftChars="0" w:hanging="709" w:firstLineChars="0"/>
        <w:rPr>
          <w:rFonts w:hint="eastAsia"/>
        </w:rPr>
      </w:pPr>
      <w:r>
        <w:rPr>
          <w:rFonts w:hint="eastAsia"/>
        </w:rPr>
        <w:t>TbRoleMapper</w:t>
      </w:r>
      <w:r>
        <w:rPr>
          <w:rFonts w:hint="default"/>
        </w:rPr>
        <w:t>.java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此配置文件是MyBatis持久层框架进行ORM操作的SQL操纵文件，其中包含会数据库的增删改查操作，此配置文件操纵数据库为Tb_role。</w:t>
      </w:r>
    </w:p>
    <w:p>
      <w:pPr>
        <w:numPr>
          <w:ilvl w:val="2"/>
          <w:numId w:val="8"/>
        </w:numPr>
        <w:ind w:left="709" w:leftChars="0" w:hanging="709" w:firstLineChars="0"/>
        <w:rPr>
          <w:rFonts w:hint="eastAsia"/>
        </w:rPr>
      </w:pPr>
      <w:r>
        <w:rPr>
          <w:rFonts w:hint="eastAsia"/>
        </w:rPr>
        <w:t>UserMapper</w:t>
      </w:r>
      <w:r>
        <w:rPr>
          <w:rFonts w:hint="default"/>
        </w:rPr>
        <w:t>.java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此配置文件是MyBatis持久层框架进行ORM操作的SQL操纵文件，其中包含会数据库的增删改查操作，此配置文件操纵数据库为tb_user。</w:t>
      </w:r>
    </w:p>
    <w:p>
      <w:pPr>
        <w:numPr>
          <w:ilvl w:val="0"/>
          <w:numId w:val="0"/>
        </w:numPr>
        <w:ind w:leftChars="0"/>
        <w:rPr>
          <w:rFonts w:hint="eastAsia"/>
        </w:rPr>
      </w:pPr>
    </w:p>
    <w:p>
      <w:pPr>
        <w:numPr>
          <w:ilvl w:val="1"/>
          <w:numId w:val="8"/>
        </w:numPr>
        <w:ind w:left="567" w:leftChars="0" w:hanging="567" w:firstLineChars="0"/>
        <w:rPr>
          <w:rFonts w:hint="eastAsia"/>
        </w:rPr>
      </w:pPr>
      <w:r>
        <w:rPr>
          <w:rFonts w:hint="eastAsia"/>
        </w:rPr>
        <w:t>Package com.kevinkda.core</w:t>
      </w:r>
    </w:p>
    <w:p>
      <w:pPr>
        <w:numPr>
          <w:ilvl w:val="2"/>
          <w:numId w:val="8"/>
        </w:numPr>
        <w:ind w:left="709" w:leftChars="0" w:hanging="709" w:firstLineChars="0"/>
        <w:rPr>
          <w:rFonts w:hint="eastAsia"/>
        </w:rPr>
      </w:pPr>
      <w:r>
        <w:rPr>
          <w:rFonts w:hint="default"/>
        </w:rPr>
        <w:t>Sub</w:t>
      </w:r>
      <w:r>
        <w:rPr>
          <w:rFonts w:hint="eastAsia"/>
        </w:rPr>
        <w:t>Package com.kevinkda.core.util.web.support</w:t>
      </w:r>
    </w:p>
    <w:p>
      <w:pPr>
        <w:numPr>
          <w:ilvl w:val="3"/>
          <w:numId w:val="8"/>
        </w:numPr>
        <w:ind w:left="850" w:leftChars="0" w:hanging="850" w:firstLineChars="0"/>
        <w:rPr>
          <w:rFonts w:hint="eastAsia"/>
        </w:rPr>
      </w:pPr>
      <w:r>
        <w:rPr>
          <w:rFonts w:hint="eastAsia"/>
        </w:rPr>
        <w:t>EncodingRequest.java</w:t>
      </w:r>
    </w:p>
    <w:p>
      <w:pPr>
        <w:numPr>
          <w:ilvl w:val="4"/>
          <w:numId w:val="8"/>
        </w:numPr>
        <w:ind w:left="991" w:leftChars="0" w:hanging="991"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4"/>
          <w:numId w:val="8"/>
        </w:numPr>
        <w:ind w:left="991" w:leftChars="0" w:hanging="991"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numPr>
          <w:ilvl w:val="2"/>
          <w:numId w:val="8"/>
        </w:numPr>
        <w:ind w:left="709" w:leftChars="0" w:hanging="709" w:firstLineChars="0"/>
      </w:pPr>
      <w:bookmarkStart w:id="27" w:name="_Toc464280852"/>
      <w:r>
        <w:rPr>
          <w:rFonts w:hint="default"/>
        </w:rPr>
        <w:t>Sub</w:t>
      </w:r>
      <w:r>
        <w:rPr>
          <w:rFonts w:hint="eastAsia"/>
        </w:rPr>
        <w:t>Package com.kevinkda.web.servlet.request</w:t>
      </w:r>
    </w:p>
    <w:p>
      <w:pPr>
        <w:numPr>
          <w:ilvl w:val="3"/>
          <w:numId w:val="8"/>
        </w:numPr>
        <w:ind w:left="850" w:leftChars="0" w:hanging="850" w:firstLineChars="0"/>
      </w:pPr>
      <w:r>
        <w:rPr>
          <w:rFonts w:hint="eastAsia"/>
        </w:rPr>
        <w:t>RequestService</w:t>
      </w:r>
      <w:r>
        <w:rPr>
          <w:rFonts w:hint="default"/>
        </w:rPr>
        <w:t>.java</w:t>
      </w:r>
    </w:p>
    <w:p>
      <w:pPr>
        <w:numPr>
          <w:ilvl w:val="4"/>
          <w:numId w:val="8"/>
        </w:numPr>
        <w:ind w:left="991" w:leftChars="0" w:hanging="991" w:firstLineChars="0"/>
      </w:pPr>
      <w:r>
        <w:rPr>
          <w:rFonts w:hint="eastAsia"/>
        </w:rPr>
        <w:t>程序包路径：</w:t>
      </w:r>
    </w:p>
    <w:p>
      <w:pPr>
        <w:pStyle w:val="35"/>
        <w:bidi w:val="0"/>
      </w:pPr>
      <w:r>
        <w:rPr>
          <w:rFonts w:hint="eastAsia"/>
        </w:rPr>
        <w:t>com.kevinkda.web.servlet.request</w:t>
      </w:r>
    </w:p>
    <w:p>
      <w:pPr>
        <w:numPr>
          <w:ilvl w:val="4"/>
          <w:numId w:val="8"/>
        </w:numPr>
        <w:ind w:left="991" w:leftChars="0" w:hanging="991" w:firstLineChars="0"/>
      </w:pPr>
      <w:r>
        <w:rPr>
          <w:rFonts w:hint="eastAsia"/>
        </w:rPr>
        <w:t>功能描述</w:t>
      </w:r>
    </w:p>
    <w:p>
      <w:pPr>
        <w:pStyle w:val="35"/>
        <w:bidi w:val="0"/>
        <w:rPr>
          <w:rFonts w:hint="eastAsia"/>
        </w:rPr>
      </w:pPr>
      <w:r>
        <w:rPr>
          <w:rFonts w:hint="default"/>
        </w:rPr>
        <w:t>此程序类提供获得Request请求数据的能力，能够一次性获取前台用户提交的请求头、请求体数据。此程序类能够帮助开发人员进行更加高效的开发。</w:t>
      </w:r>
    </w:p>
    <w:p>
      <w:pPr>
        <w:numPr>
          <w:ilvl w:val="0"/>
          <w:numId w:val="0"/>
        </w:numPr>
        <w:ind w:leftChars="0"/>
        <w:rPr>
          <w:rFonts w:hint="eastAsia"/>
        </w:rPr>
      </w:pPr>
    </w:p>
    <w:p>
      <w:pPr>
        <w:numPr>
          <w:ilvl w:val="0"/>
          <w:numId w:val="8"/>
        </w:numPr>
        <w:ind w:left="425" w:leftChars="0" w:hanging="425" w:firstLineChars="0"/>
      </w:pPr>
      <w:r>
        <w:rPr>
          <w:rFonts w:hint="default"/>
        </w:rPr>
        <w:t>前台页面设计</w:t>
      </w:r>
      <w:bookmarkEnd w:id="27"/>
    </w:p>
    <w:p>
      <w:pPr>
        <w:numPr>
          <w:ilvl w:val="1"/>
          <w:numId w:val="8"/>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numPr>
          <w:ilvl w:val="1"/>
          <w:numId w:val="8"/>
        </w:numPr>
        <w:ind w:left="567" w:leftChars="0" w:hanging="567" w:firstLineChars="0"/>
        <w:rPr>
          <w:rFonts w:hint="eastAsia"/>
        </w:rPr>
      </w:pPr>
      <w:r>
        <w:rPr>
          <w:rFonts w:hint="eastAsia"/>
        </w:rPr>
        <w:t>JSP</w:t>
      </w:r>
    </w:p>
    <w:p>
      <w:pPr>
        <w:numPr>
          <w:ilvl w:val="2"/>
          <w:numId w:val="8"/>
        </w:numPr>
        <w:ind w:left="709" w:leftChars="0" w:hanging="709" w:firstLineChars="0"/>
        <w:rPr>
          <w:rFonts w:hint="eastAsia"/>
        </w:rPr>
      </w:pPr>
      <w:r>
        <w:rPr>
          <w:rFonts w:hint="eastAsia"/>
        </w:rPr>
        <w:t>根目录</w:t>
      </w:r>
    </w:p>
    <w:p>
      <w:pPr>
        <w:numPr>
          <w:ilvl w:val="3"/>
          <w:numId w:val="8"/>
        </w:numPr>
        <w:ind w:left="850" w:leftChars="0" w:hanging="850" w:firstLineChars="0"/>
        <w:rPr>
          <w:rFonts w:hint="eastAsia"/>
        </w:rPr>
      </w:pPr>
      <w:r>
        <w:rPr>
          <w:rFonts w:hint="eastAsia"/>
        </w:rPr>
        <w:t>index.jsp</w:t>
      </w:r>
    </w:p>
    <w:p>
      <w:pPr>
        <w:pStyle w:val="35"/>
        <w:bidi w:val="0"/>
        <w:rPr>
          <w:rFonts w:hint="eastAsia"/>
        </w:rPr>
      </w:pPr>
      <w:r>
        <w:rPr>
          <w:rFonts w:hint="eastAsia"/>
        </w:rPr>
        <w:t>此页面是项目首页，但此页面会自动跳转至login.jsp，进行用户登录。</w:t>
      </w:r>
    </w:p>
    <w:p>
      <w:pPr>
        <w:numPr>
          <w:ilvl w:val="3"/>
          <w:numId w:val="8"/>
        </w:numPr>
        <w:ind w:left="850" w:leftChars="0" w:hanging="850" w:firstLineChars="0"/>
        <w:rPr>
          <w:rFonts w:hint="eastAsia"/>
        </w:rPr>
      </w:pPr>
      <w:r>
        <w:rPr>
          <w:rFonts w:hint="eastAsia"/>
        </w:rPr>
        <w:t>login.jsp</w:t>
      </w:r>
    </w:p>
    <w:p>
      <w:pPr>
        <w:pStyle w:val="35"/>
        <w:bidi w:val="0"/>
        <w:rPr>
          <w:rFonts w:hint="eastAsia"/>
        </w:rPr>
      </w:pPr>
      <w:r>
        <w:rPr>
          <w:rFonts w:hint="eastAsia"/>
        </w:rPr>
        <w:t>此页面是用户登录页，提供给用户进行登录控制。</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3"/>
          <w:numId w:val="8"/>
        </w:numPr>
        <w:ind w:left="850" w:leftChars="0" w:hanging="850" w:firstLineChars="0"/>
        <w:rPr>
          <w:rFonts w:hint="eastAsia"/>
        </w:rPr>
      </w:pPr>
      <w:r>
        <w:rPr>
          <w:rFonts w:hint="default"/>
        </w:rPr>
        <w:t>register</w:t>
      </w:r>
      <w:r>
        <w:rPr>
          <w:rFonts w:hint="eastAsia"/>
        </w:rPr>
        <w:t>.jsp</w:t>
      </w:r>
    </w:p>
    <w:p>
      <w:pPr>
        <w:pStyle w:val="35"/>
        <w:bidi w:val="0"/>
        <w:rPr>
          <w:rFonts w:hint="eastAsia"/>
        </w:rPr>
      </w:pPr>
      <w:r>
        <w:rPr>
          <w:rFonts w:hint="eastAsia"/>
        </w:rPr>
        <w:t>此页面是用户注册页，提供给用户进行注册</w:t>
      </w:r>
      <w:r>
        <w:rPr>
          <w:rFonts w:hint="default"/>
        </w:rPr>
        <w:t>操作</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2"/>
          <w:numId w:val="8"/>
        </w:numPr>
        <w:ind w:left="709" w:leftChars="0" w:hanging="709" w:firstLineChars="0"/>
        <w:rPr>
          <w:rFonts w:hint="eastAsia"/>
        </w:rPr>
      </w:pPr>
      <w:r>
        <w:rPr>
          <w:rFonts w:hint="eastAsia"/>
        </w:rPr>
        <w:t>admin目录</w:t>
      </w:r>
    </w:p>
    <w:p>
      <w:pPr>
        <w:numPr>
          <w:ilvl w:val="3"/>
          <w:numId w:val="8"/>
        </w:numPr>
        <w:ind w:left="850" w:leftChars="0" w:hanging="850" w:firstLineChars="0"/>
        <w:rPr>
          <w:rFonts w:hint="eastAsia"/>
        </w:rPr>
      </w:pPr>
      <w:r>
        <w:rPr>
          <w:rFonts w:hint="default"/>
        </w:rPr>
        <w:t>roleList</w:t>
      </w:r>
      <w:r>
        <w:rPr>
          <w:rFonts w:hint="eastAsia"/>
        </w:rPr>
        <w:t>.jsp</w:t>
      </w:r>
    </w:p>
    <w:p>
      <w:pPr>
        <w:pStyle w:val="35"/>
        <w:bidi w:val="0"/>
        <w:rPr>
          <w:rFonts w:hint="eastAsia"/>
        </w:rPr>
      </w:pPr>
      <w:r>
        <w:rPr>
          <w:rFonts w:hint="eastAsia"/>
        </w:rPr>
        <w:t>此页面</w:t>
      </w:r>
      <w:r>
        <w:rPr>
          <w:rFonts w:hint="default"/>
        </w:rPr>
        <w:t>将会向本系统获取角色信息列表，并向用户显示</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right, #91c9e8, #47a0e5);</w:t>
      </w:r>
    </w:p>
    <w:p>
      <w:pPr>
        <w:numPr>
          <w:ilvl w:val="3"/>
          <w:numId w:val="8"/>
        </w:numPr>
        <w:ind w:left="850" w:leftChars="0" w:hanging="850" w:firstLineChars="0"/>
        <w:rPr>
          <w:rFonts w:hint="eastAsia"/>
        </w:rPr>
      </w:pPr>
      <w:r>
        <w:rPr>
          <w:rFonts w:hint="default"/>
        </w:rPr>
        <w:t>insertRole</w:t>
      </w:r>
      <w:r>
        <w:rPr>
          <w:rFonts w:hint="eastAsia"/>
        </w:rPr>
        <w:t>.jsp</w:t>
      </w:r>
    </w:p>
    <w:p>
      <w:pPr>
        <w:pStyle w:val="35"/>
        <w:bidi w:val="0"/>
        <w:rPr>
          <w:rFonts w:hint="eastAsia"/>
        </w:rPr>
      </w:pPr>
      <w:r>
        <w:rPr>
          <w:rFonts w:hint="eastAsia"/>
        </w:rPr>
        <w:t>此页面</w:t>
      </w:r>
      <w:r>
        <w:rPr>
          <w:rFonts w:hint="default"/>
        </w:rPr>
        <w:t>将</w:t>
      </w:r>
      <w:r>
        <w:rPr>
          <w:rFonts w:hint="eastAsia"/>
        </w:rPr>
        <w:t>用于</w:t>
      </w:r>
      <w:r>
        <w:rPr>
          <w:rFonts w:hint="default"/>
        </w:rPr>
        <w:t>向数据库添加角色信息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此页面提供的基于CSS样式的美化，给到用户良好的使用体验。页面背景采用CSS带透明值的纯色背景样式设计，具体代码如下：</w:t>
      </w:r>
    </w:p>
    <w:p>
      <w:pPr>
        <w:pStyle w:val="35"/>
        <w:bidi w:val="0"/>
        <w:rPr>
          <w:rFonts w:hint="eastAsia"/>
        </w:rPr>
      </w:pPr>
      <w:r>
        <w:rPr>
          <w:rFonts w:hint="eastAsia"/>
        </w:rPr>
        <w:t>background: rgba(126, 225, 255, 0.68);</w:t>
      </w:r>
    </w:p>
    <w:p>
      <w:pPr>
        <w:numPr>
          <w:ilvl w:val="3"/>
          <w:numId w:val="8"/>
        </w:numPr>
        <w:ind w:left="850" w:leftChars="0" w:hanging="850" w:firstLineChars="0"/>
        <w:rPr>
          <w:rFonts w:hint="eastAsia"/>
        </w:rPr>
      </w:pPr>
      <w:r>
        <w:rPr>
          <w:rFonts w:hint="eastAsia"/>
        </w:rPr>
        <w:t>msg_info.jsp</w:t>
      </w:r>
    </w:p>
    <w:p>
      <w:pPr>
        <w:pStyle w:val="35"/>
        <w:bidi w:val="0"/>
        <w:rPr>
          <w:rFonts w:hint="eastAsia"/>
        </w:rPr>
      </w:pPr>
      <w:r>
        <w:rPr>
          <w:rFonts w:hint="eastAsia"/>
        </w:rPr>
        <w:t>此页面</w:t>
      </w:r>
      <w:r>
        <w:rPr>
          <w:rFonts w:hint="default"/>
        </w:rPr>
        <w:t>将</w:t>
      </w:r>
      <w:r>
        <w:rPr>
          <w:rFonts w:hint="eastAsia"/>
        </w:rPr>
        <w:t>用于</w:t>
      </w:r>
      <w:r>
        <w:rPr>
          <w:rFonts w:hint="default"/>
        </w:rPr>
        <w:t>向数据库修改角色信息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pPr>
      <w:r>
        <w:rPr>
          <w:rFonts w:hint="eastAsia"/>
        </w:rPr>
        <w:t>background: linear-gradient(to right, #91c9e8, #47a0e5);</w:t>
      </w:r>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28" w:name="_Toc791348374"/>
      <w:r>
        <w:rPr>
          <w:rFonts w:hint="eastAsia"/>
          <w:sz w:val="32"/>
          <w:szCs w:val="32"/>
        </w:rPr>
        <w:t>四、系统</w:t>
      </w:r>
      <w:bookmarkEnd w:id="28"/>
      <w:r>
        <w:rPr>
          <w:rFonts w:hint="eastAsia"/>
          <w:sz w:val="32"/>
          <w:szCs w:val="32"/>
          <w:lang w:val="en-US" w:eastAsia="zh-Hans"/>
        </w:rPr>
        <w:t>设计</w:t>
      </w:r>
    </w:p>
    <w:p>
      <w:pPr>
        <w:pStyle w:val="3"/>
        <w:rPr>
          <w:rFonts w:hint="eastAsia"/>
          <w:sz w:val="30"/>
          <w:szCs w:val="30"/>
        </w:rPr>
      </w:pPr>
      <w:bookmarkStart w:id="29" w:name="_Toc825895947"/>
      <w:r>
        <w:rPr>
          <w:sz w:val="30"/>
          <w:szCs w:val="30"/>
        </w:rPr>
        <w:t>1、</w:t>
      </w:r>
      <w:r>
        <w:rPr>
          <w:rFonts w:hint="eastAsia"/>
          <w:sz w:val="30"/>
          <w:szCs w:val="30"/>
        </w:rPr>
        <w:t>系统</w:t>
      </w:r>
      <w:bookmarkEnd w:id="29"/>
      <w:r>
        <w:rPr>
          <w:rFonts w:hint="eastAsia"/>
          <w:sz w:val="30"/>
          <w:szCs w:val="30"/>
          <w:lang w:val="en-US" w:eastAsia="zh-Hans"/>
        </w:rPr>
        <w:t>功能流程图</w:t>
      </w:r>
    </w:p>
    <w:p>
      <w:pPr>
        <w:rPr>
          <w:rFonts w:hint="eastAsia"/>
          <w:sz w:val="24"/>
        </w:rPr>
      </w:pPr>
      <w:r>
        <w:rPr>
          <w:rFonts w:hint="eastAsia"/>
          <w:sz w:val="24"/>
        </w:rPr>
        <w:t>获得Request请求信息</w:t>
      </w:r>
      <w:r>
        <w:rPr>
          <w:rFonts w:hint="default"/>
          <w:sz w:val="24"/>
        </w:rPr>
        <w:t>功能</w:t>
      </w:r>
      <w:r>
        <w:rPr>
          <w:rFonts w:hint="eastAsia"/>
          <w:sz w:val="24"/>
        </w:rPr>
        <w:t>代码：</w:t>
      </w:r>
    </w:p>
    <w:p>
      <w:pPr>
        <w:rPr>
          <w:rFonts w:hint="eastAsia"/>
          <w:sz w:val="24"/>
        </w:rPr>
      </w:pPr>
      <w:r>
        <w:rPr>
          <w:rFonts w:hint="default"/>
          <w:sz w:val="24"/>
        </w:rPr>
        <w:t>RequestService.java</w:t>
      </w:r>
    </w:p>
    <w:p>
      <w:pPr>
        <w:rPr>
          <w:rFonts w:hint="eastAsia"/>
          <w:sz w:val="24"/>
        </w:rPr>
      </w:pPr>
      <w:r>
        <w:rPr>
          <w:rFonts w:hint="eastAsia"/>
          <w:sz w:val="24"/>
        </w:rPr>
        <w:t>public class RequestService {</w:t>
      </w:r>
    </w:p>
    <w:p>
      <w:pPr>
        <w:rPr>
          <w:rFonts w:hint="eastAsia"/>
          <w:sz w:val="24"/>
        </w:rPr>
      </w:pPr>
    </w:p>
    <w:p>
      <w:pPr>
        <w:rPr>
          <w:rFonts w:hint="eastAsia"/>
          <w:sz w:val="24"/>
        </w:rPr>
      </w:pPr>
    </w:p>
    <w:p>
      <w:pPr>
        <w:rPr>
          <w:rFonts w:hint="eastAsia"/>
          <w:sz w:val="24"/>
        </w:rPr>
      </w:pPr>
      <w:r>
        <w:rPr>
          <w:rFonts w:hint="eastAsia"/>
          <w:sz w:val="24"/>
        </w:rPr>
        <w:t>//    处理Text形式的数据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获得所有请求头和请求体数据，请求数据类型需为Text</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getParametersForText(HttpServletRequest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xml:space="preserve">        return new ArrayList&lt;&gt;(</w:t>
      </w:r>
    </w:p>
    <w:p>
      <w:pPr>
        <w:rPr>
          <w:rFonts w:hint="eastAsia"/>
          <w:sz w:val="24"/>
        </w:rPr>
      </w:pPr>
      <w:r>
        <w:rPr>
          <w:rFonts w:hint="eastAsia"/>
          <w:sz w:val="24"/>
        </w:rPr>
        <w:t xml:space="preserve">                Arrays.asList(</w:t>
      </w:r>
    </w:p>
    <w:p>
      <w:pPr>
        <w:rPr>
          <w:rFonts w:hint="eastAsia"/>
          <w:sz w:val="24"/>
        </w:rPr>
      </w:pPr>
      <w:r>
        <w:rPr>
          <w:rFonts w:hint="eastAsia"/>
          <w:sz w:val="24"/>
        </w:rPr>
        <w:t>//                        加入请求头Map</w:t>
      </w:r>
    </w:p>
    <w:p>
      <w:pPr>
        <w:rPr>
          <w:rFonts w:hint="eastAsia"/>
          <w:sz w:val="24"/>
        </w:rPr>
      </w:pPr>
      <w:r>
        <w:rPr>
          <w:rFonts w:hint="eastAsia"/>
          <w:sz w:val="24"/>
        </w:rPr>
        <w:t xml:space="preserve">                        getRequestHead(request),</w:t>
      </w:r>
    </w:p>
    <w:p>
      <w:pPr>
        <w:rPr>
          <w:rFonts w:hint="eastAsia"/>
          <w:sz w:val="24"/>
        </w:rPr>
      </w:pPr>
      <w:r>
        <w:rPr>
          <w:rFonts w:hint="eastAsia"/>
          <w:sz w:val="24"/>
        </w:rPr>
        <w:t>//                        加入请求体Map</w:t>
      </w:r>
    </w:p>
    <w:p>
      <w:pPr>
        <w:rPr>
          <w:rFonts w:hint="eastAsia"/>
          <w:sz w:val="24"/>
        </w:rPr>
      </w:pPr>
      <w:r>
        <w:rPr>
          <w:rFonts w:hint="eastAsia"/>
          <w:sz w:val="24"/>
        </w:rPr>
        <w:t xml:space="preserve">                        getRequestBody(request)</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获得请求头数据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回传请求头数据</w:t>
      </w:r>
    </w:p>
    <w:p>
      <w:pPr>
        <w:rPr>
          <w:rFonts w:hint="eastAsia"/>
          <w:sz w:val="24"/>
        </w:rPr>
      </w:pPr>
      <w:r>
        <w:rPr>
          <w:rFonts w:hint="eastAsia"/>
          <w:sz w:val="24"/>
        </w:rPr>
        <w:t xml:space="preserve">     * @author Kevin KDA on 2020/5/1 14:37</w:t>
      </w:r>
    </w:p>
    <w:p>
      <w:pPr>
        <w:rPr>
          <w:rFonts w:hint="eastAsia"/>
          <w:sz w:val="24"/>
        </w:rPr>
      </w:pPr>
      <w:r>
        <w:rPr>
          <w:rFonts w:hint="eastAsia"/>
          <w:sz w:val="24"/>
        </w:rPr>
        <w:t xml:space="preserve">     * @description RequestService / getRequestHead</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getRequestHead(HttpServletRequest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request.getHeaderNames();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requestHead = new HashMap&lt;&gt;();</w:t>
      </w:r>
    </w:p>
    <w:p>
      <w:pPr>
        <w:rPr>
          <w:rFonts w:hint="eastAsia"/>
          <w:sz w:val="24"/>
        </w:rPr>
      </w:pPr>
      <w:r>
        <w:rPr>
          <w:rFonts w:hint="eastAsia"/>
          <w:sz w:val="24"/>
        </w:rPr>
        <w:t>//        临时Key变量的存储空间，减少变量开辟和 GC 工作</w:t>
      </w:r>
    </w:p>
    <w:p>
      <w:pPr>
        <w:rPr>
          <w:rFonts w:hint="eastAsia"/>
          <w:sz w:val="24"/>
        </w:rPr>
      </w:pPr>
      <w:r>
        <w:rPr>
          <w:rFonts w:hint="eastAsia"/>
          <w:sz w:val="24"/>
        </w:rPr>
        <w:t xml:space="preserve">        String tempKey;</w:t>
      </w: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tempKey = requestHeaderNames.nextElement();</w:t>
      </w:r>
    </w:p>
    <w:p>
      <w:pPr>
        <w:rPr>
          <w:rFonts w:hint="eastAsia"/>
          <w:sz w:val="24"/>
        </w:rPr>
      </w:pPr>
      <w:r>
        <w:rPr>
          <w:rFonts w:hint="eastAsia"/>
          <w:sz w:val="24"/>
        </w:rPr>
        <w:t>//            获得请求类型值，并存入Map中</w:t>
      </w:r>
    </w:p>
    <w:p>
      <w:pPr>
        <w:rPr>
          <w:rFonts w:hint="eastAsia"/>
          <w:sz w:val="24"/>
        </w:rPr>
      </w:pPr>
      <w:r>
        <w:rPr>
          <w:rFonts w:hint="eastAsia"/>
          <w:sz w:val="24"/>
        </w:rPr>
        <w:t xml:space="preserve">            requestHead.put(tempKey, request.getHeader(tempKey));</w:t>
      </w:r>
    </w:p>
    <w:p>
      <w:pPr>
        <w:rPr>
          <w:rFonts w:hint="eastAsia"/>
          <w:sz w:val="24"/>
        </w:rPr>
      </w:pPr>
      <w:r>
        <w:rPr>
          <w:rFonts w:hint="eastAsia"/>
          <w:sz w:val="24"/>
        </w:rPr>
        <w:t xml:space="preserve">        }</w:t>
      </w: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requestHead;</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回传请求体数据</w:t>
      </w:r>
    </w:p>
    <w:p>
      <w:pPr>
        <w:rPr>
          <w:rFonts w:hint="eastAsia"/>
          <w:sz w:val="24"/>
        </w:rPr>
      </w:pPr>
      <w:r>
        <w:rPr>
          <w:rFonts w:hint="eastAsia"/>
          <w:sz w:val="24"/>
        </w:rPr>
        <w:t xml:space="preserve">     * @author Kevin KDA on 2020/5/11 21:54</w:t>
      </w:r>
    </w:p>
    <w:p>
      <w:pPr>
        <w:rPr>
          <w:rFonts w:hint="eastAsia"/>
          <w:sz w:val="24"/>
        </w:rPr>
      </w:pPr>
      <w:r>
        <w:rPr>
          <w:rFonts w:hint="eastAsia"/>
          <w:sz w:val="24"/>
        </w:rPr>
        <w:t xml:space="preserve">     * @description RequestService / getRequestBody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getRequestBody(HttpServletRequest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request.getParameterNames();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requestBody = new HashMap&lt;&gt;();</w:t>
      </w:r>
    </w:p>
    <w:p>
      <w:pPr>
        <w:rPr>
          <w:rFonts w:hint="eastAsia"/>
          <w:sz w:val="24"/>
        </w:rPr>
      </w:pPr>
      <w:r>
        <w:rPr>
          <w:rFonts w:hint="eastAsia"/>
          <w:sz w:val="24"/>
        </w:rPr>
        <w:t xml:space="preserve">        Map&lt;?, ?&gt; map = request.getParameterMap();</w:t>
      </w:r>
    </w:p>
    <w:p>
      <w:pPr>
        <w:rPr>
          <w:rFonts w:hint="eastAsia"/>
          <w:sz w:val="24"/>
        </w:rPr>
      </w:pPr>
      <w:r>
        <w:rPr>
          <w:rFonts w:hint="eastAsia"/>
          <w:sz w:val="24"/>
        </w:rPr>
        <w:t>//        临时Key和Value变量的存储空间，减少变量开辟和 GC 工作</w:t>
      </w:r>
    </w:p>
    <w:p>
      <w:pPr>
        <w:rPr>
          <w:rFonts w:hint="eastAsia"/>
          <w:sz w:val="24"/>
        </w:rPr>
      </w:pPr>
      <w:r>
        <w:rPr>
          <w:rFonts w:hint="eastAsia"/>
          <w:sz w:val="24"/>
        </w:rPr>
        <w:t xml:space="preserve">        String paramName;</w:t>
      </w:r>
    </w:p>
    <w:p>
      <w:pPr>
        <w:rPr>
          <w:rFonts w:hint="eastAsia"/>
          <w:sz w:val="24"/>
        </w:rPr>
      </w:pPr>
      <w:r>
        <w:rPr>
          <w:rFonts w:hint="eastAsia"/>
          <w:sz w:val="24"/>
        </w:rPr>
        <w:t xml:space="preserve">        String[] paramValues;</w:t>
      </w:r>
    </w:p>
    <w:p>
      <w:pPr>
        <w:rPr>
          <w:rFonts w:hint="eastAsia"/>
          <w:sz w:val="24"/>
        </w:rPr>
      </w:pP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paramName = requestHeaderNames.nextElement();</w:t>
      </w:r>
    </w:p>
    <w:p>
      <w:pPr>
        <w:rPr>
          <w:rFonts w:hint="eastAsia"/>
          <w:sz w:val="24"/>
        </w:rPr>
      </w:pPr>
      <w:r>
        <w:rPr>
          <w:rFonts w:hint="eastAsia"/>
          <w:sz w:val="24"/>
        </w:rPr>
        <w:t>//            获得头信息值，此处可能是数组，e.g.前端Checkbox传入的组对象</w:t>
      </w:r>
    </w:p>
    <w:p>
      <w:pPr>
        <w:rPr>
          <w:rFonts w:hint="eastAsia"/>
          <w:sz w:val="24"/>
        </w:rPr>
      </w:pPr>
      <w:r>
        <w:rPr>
          <w:rFonts w:hint="eastAsia"/>
          <w:sz w:val="24"/>
        </w:rPr>
        <w:t xml:space="preserve">            paramValues = request.getParameterValues(paramName);</w:t>
      </w:r>
    </w:p>
    <w:p>
      <w:pPr>
        <w:rPr>
          <w:rFonts w:hint="eastAsia"/>
          <w:sz w:val="24"/>
        </w:rPr>
      </w:pPr>
    </w:p>
    <w:p>
      <w:pPr>
        <w:rPr>
          <w:rFonts w:hint="eastAsia"/>
          <w:sz w:val="24"/>
        </w:rPr>
      </w:pPr>
      <w:r>
        <w:rPr>
          <w:rFonts w:hint="eastAsia"/>
          <w:sz w:val="24"/>
        </w:rPr>
        <w:t>//            检查头信息值是否存在，如数组长度仅一位，保存数组首位</w:t>
      </w:r>
    </w:p>
    <w:p>
      <w:pPr>
        <w:rPr>
          <w:rFonts w:hint="eastAsia"/>
          <w:sz w:val="24"/>
        </w:rPr>
      </w:pPr>
      <w:r>
        <w:rPr>
          <w:rFonts w:hint="eastAsia"/>
          <w:sz w:val="24"/>
        </w:rPr>
        <w:t xml:space="preserve">            if (paramValues.length == 1) {</w:t>
      </w:r>
    </w:p>
    <w:p>
      <w:pPr>
        <w:rPr>
          <w:rFonts w:hint="eastAsia"/>
          <w:sz w:val="24"/>
        </w:rPr>
      </w:pPr>
      <w:r>
        <w:rPr>
          <w:rFonts w:hint="eastAsia"/>
          <w:sz w:val="24"/>
        </w:rPr>
        <w:t>//                获得临时数据，用于检验值的有效性，即数据是否为空，为空即舍弃</w:t>
      </w:r>
    </w:p>
    <w:p>
      <w:pPr>
        <w:rPr>
          <w:rFonts w:hint="eastAsia"/>
          <w:sz w:val="24"/>
        </w:rPr>
      </w:pPr>
      <w:r>
        <w:rPr>
          <w:rFonts w:hint="eastAsia"/>
          <w:sz w:val="24"/>
        </w:rPr>
        <w:t xml:space="preserve">                String paramValue = paramValues[0];</w:t>
      </w:r>
    </w:p>
    <w:p>
      <w:pPr>
        <w:rPr>
          <w:rFonts w:hint="eastAsia"/>
          <w:sz w:val="24"/>
        </w:rPr>
      </w:pPr>
      <w:r>
        <w:rPr>
          <w:rFonts w:hint="eastAsia"/>
          <w:sz w:val="24"/>
        </w:rPr>
        <w:t>//                检验值的有效性，即数据是否为空，为空即舍弃</w:t>
      </w:r>
    </w:p>
    <w:p>
      <w:pPr>
        <w:rPr>
          <w:rFonts w:hint="eastAsia"/>
          <w:sz w:val="24"/>
        </w:rPr>
      </w:pPr>
      <w:r>
        <w:rPr>
          <w:rFonts w:hint="eastAsia"/>
          <w:sz w:val="24"/>
        </w:rPr>
        <w:t>//                if (paramValue.length() != 0) {</w:t>
      </w:r>
    </w:p>
    <w:p>
      <w:pPr>
        <w:rPr>
          <w:rFonts w:hint="eastAsia"/>
          <w:sz w:val="24"/>
        </w:rPr>
      </w:pPr>
      <w:r>
        <w:rPr>
          <w:rFonts w:hint="eastAsia"/>
          <w:sz w:val="24"/>
        </w:rPr>
        <w:t xml:space="preserve">                if (!(null == paramValue || "".equals(paramValue))) {</w:t>
      </w:r>
    </w:p>
    <w:p>
      <w:pPr>
        <w:rPr>
          <w:rFonts w:hint="eastAsia"/>
          <w:sz w:val="24"/>
        </w:rPr>
      </w:pPr>
      <w:r>
        <w:rPr>
          <w:rFonts w:hint="eastAsia"/>
          <w:sz w:val="24"/>
        </w:rPr>
        <w:t>//                    数据不为空存入Map</w:t>
      </w:r>
    </w:p>
    <w:p>
      <w:pPr>
        <w:rPr>
          <w:rFonts w:hint="eastAsia"/>
          <w:sz w:val="24"/>
        </w:rPr>
      </w:pPr>
      <w:r>
        <w:rPr>
          <w:rFonts w:hint="eastAsia"/>
          <w:sz w:val="24"/>
        </w:rPr>
        <w:t xml:space="preserve">                    requestBody.put(paramName, paramValue);</w:t>
      </w:r>
    </w:p>
    <w:p>
      <w:pPr>
        <w:rPr>
          <w:rFonts w:hint="eastAsia"/>
          <w:sz w:val="24"/>
        </w:rPr>
      </w:pPr>
      <w:r>
        <w:rPr>
          <w:rFonts w:hint="eastAsia"/>
          <w:sz w:val="24"/>
        </w:rPr>
        <w:t xml:space="preserve">                }</w:t>
      </w:r>
    </w:p>
    <w:p>
      <w:pPr>
        <w:rPr>
          <w:rFonts w:hint="eastAsia"/>
          <w:sz w:val="24"/>
        </w:rPr>
      </w:pPr>
      <w:r>
        <w:rPr>
          <w:rFonts w:hint="eastAsia"/>
          <w:sz w:val="24"/>
        </w:rPr>
        <w:t xml:space="preserve">            } else if (paramValues.length &gt; 1) {</w:t>
      </w:r>
    </w:p>
    <w:p>
      <w:pPr>
        <w:rPr>
          <w:rFonts w:hint="eastAsia"/>
          <w:sz w:val="24"/>
        </w:rPr>
      </w:pPr>
      <w:r>
        <w:rPr>
          <w:rFonts w:hint="eastAsia"/>
          <w:sz w:val="24"/>
        </w:rPr>
        <w:t>//                如数组长度大于一位，保存数组</w:t>
      </w:r>
    </w:p>
    <w:p>
      <w:pPr>
        <w:rPr>
          <w:rFonts w:hint="eastAsia"/>
          <w:sz w:val="24"/>
        </w:rPr>
      </w:pPr>
      <w:r>
        <w:rPr>
          <w:rFonts w:hint="eastAsia"/>
          <w:sz w:val="24"/>
        </w:rPr>
        <w:t xml:space="preserve">                requestBody.put(paramName, paramValues);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requestBody;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打印所有参数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void 本方法直接输出，无返回值</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printParameters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void printParameters(Map&lt;String, Object&gt; map) {</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System.out.println(entry.getKey()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set.stream().map(entry -&gt; entry.getKey() + ":" + entry.getValue()).forEach(System.out::println);</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显示获得的所有参数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java.lang.String[] 返回所有参数的String[]信息</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showParameters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String[] showParameters(Map&lt;String, Object&gt; map) {</w:t>
      </w:r>
    </w:p>
    <w:p>
      <w:pPr>
        <w:rPr>
          <w:rFonts w:hint="eastAsia"/>
          <w:sz w:val="24"/>
        </w:rPr>
      </w:pPr>
      <w:r>
        <w:rPr>
          <w:rFonts w:hint="eastAsia"/>
          <w:sz w:val="24"/>
        </w:rPr>
        <w:t xml:space="preserve">        List&lt;String&gt; list = new ArrayList&lt;&gt;();</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list.add(entry.getKey()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(String[]) set.stream().map(entry -&gt; entry.getKey() + ":" + entry.getValue()).toArray();</w:t>
      </w:r>
    </w:p>
    <w:p>
      <w:pPr>
        <w:rPr>
          <w:rFonts w:hint="eastAsia"/>
          <w:sz w:val="24"/>
        </w:rPr>
      </w:pPr>
      <w:r>
        <w:rPr>
          <w:rFonts w:hint="eastAsia"/>
          <w:sz w:val="24"/>
        </w:rPr>
        <w:t xml:space="preserve">        return (String[]) list.toArray();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获得Post请求体数据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java.lang.String 返回请求的方法体</w:t>
      </w:r>
    </w:p>
    <w:p>
      <w:pPr>
        <w:rPr>
          <w:rFonts w:hint="eastAsia"/>
          <w:sz w:val="24"/>
        </w:rPr>
      </w:pPr>
      <w:r>
        <w:rPr>
          <w:rFonts w:hint="eastAsia"/>
          <w:sz w:val="24"/>
        </w:rPr>
        <w:t xml:space="preserve">     * @author Kevin KDA on 2020/5/1 14:30</w:t>
      </w:r>
    </w:p>
    <w:p>
      <w:pPr>
        <w:rPr>
          <w:rFonts w:hint="eastAsia"/>
          <w:sz w:val="24"/>
        </w:rPr>
      </w:pPr>
      <w:r>
        <w:rPr>
          <w:rFonts w:hint="eastAsia"/>
          <w:sz w:val="24"/>
        </w:rPr>
        <w:t xml:space="preserve">     * @description RequestService / getPostBody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String getPostBody(HttpServletRequest request) {</w:t>
      </w:r>
    </w:p>
    <w:p>
      <w:pPr>
        <w:rPr>
          <w:rFonts w:hint="eastAsia"/>
          <w:sz w:val="24"/>
        </w:rPr>
      </w:pPr>
      <w:r>
        <w:rPr>
          <w:rFonts w:hint="eastAsia"/>
          <w:sz w:val="24"/>
        </w:rPr>
        <w:t>//        记录请求体数据</w:t>
      </w:r>
    </w:p>
    <w:p>
      <w:pPr>
        <w:rPr>
          <w:rFonts w:hint="eastAsia"/>
          <w:sz w:val="24"/>
        </w:rPr>
      </w:pPr>
      <w:r>
        <w:rPr>
          <w:rFonts w:hint="eastAsia"/>
          <w:sz w:val="24"/>
        </w:rPr>
        <w:t xml:space="preserve">        String bodyInfo = "";</w:t>
      </w:r>
    </w:p>
    <w:p>
      <w:pPr>
        <w:rPr>
          <w:rFonts w:hint="eastAsia"/>
          <w:sz w:val="24"/>
        </w:rPr>
      </w:pPr>
      <w:r>
        <w:rPr>
          <w:rFonts w:hint="eastAsia"/>
          <w:sz w:val="24"/>
        </w:rPr>
        <w:t xml:space="preserve">        try {</w:t>
      </w:r>
    </w:p>
    <w:p>
      <w:pPr>
        <w:rPr>
          <w:rFonts w:hint="eastAsia"/>
          <w:sz w:val="24"/>
        </w:rPr>
      </w:pPr>
      <w:r>
        <w:rPr>
          <w:rFonts w:hint="eastAsia"/>
          <w:sz w:val="24"/>
        </w:rPr>
        <w:t>//            获得输入流对象</w:t>
      </w:r>
    </w:p>
    <w:p>
      <w:pPr>
        <w:rPr>
          <w:rFonts w:hint="eastAsia"/>
          <w:sz w:val="24"/>
        </w:rPr>
      </w:pPr>
      <w:r>
        <w:rPr>
          <w:rFonts w:hint="eastAsia"/>
          <w:sz w:val="24"/>
        </w:rPr>
        <w:t xml:space="preserve">            InputStream i;</w:t>
      </w:r>
    </w:p>
    <w:p>
      <w:pPr>
        <w:rPr>
          <w:rFonts w:hint="eastAsia"/>
          <w:sz w:val="24"/>
        </w:rPr>
      </w:pPr>
      <w:r>
        <w:rPr>
          <w:rFonts w:hint="eastAsia"/>
          <w:sz w:val="24"/>
        </w:rPr>
        <w:t>//            从request中取得输入流，即获得请求体</w:t>
      </w:r>
    </w:p>
    <w:p>
      <w:pPr>
        <w:rPr>
          <w:rFonts w:hint="eastAsia"/>
          <w:sz w:val="24"/>
        </w:rPr>
      </w:pPr>
      <w:r>
        <w:rPr>
          <w:rFonts w:hint="eastAsia"/>
          <w:sz w:val="24"/>
        </w:rPr>
        <w:t xml:space="preserve">            i = request.getInputStream();</w:t>
      </w:r>
    </w:p>
    <w:p>
      <w:pPr>
        <w:rPr>
          <w:rFonts w:hint="eastAsia"/>
          <w:sz w:val="24"/>
        </w:rPr>
      </w:pPr>
      <w:r>
        <w:rPr>
          <w:rFonts w:hint="eastAsia"/>
          <w:sz w:val="24"/>
        </w:rPr>
        <w:t>//            获得请求体，并转换为UTF-8字符编码字符串</w:t>
      </w:r>
    </w:p>
    <w:p>
      <w:pPr>
        <w:rPr>
          <w:rFonts w:hint="eastAsia"/>
          <w:sz w:val="24"/>
        </w:rPr>
      </w:pPr>
      <w:r>
        <w:rPr>
          <w:rFonts w:hint="eastAsia"/>
          <w:sz w:val="24"/>
        </w:rPr>
        <w:t xml:space="preserve">            bodyInfo = IOUtils.toString(i, String.valueOf(StandardCharsets.UTF_8));</w:t>
      </w:r>
    </w:p>
    <w:p>
      <w:pPr>
        <w:rPr>
          <w:rFonts w:hint="eastAsia"/>
          <w:sz w:val="24"/>
        </w:rPr>
      </w:pPr>
      <w:r>
        <w:rPr>
          <w:rFonts w:hint="eastAsia"/>
          <w:sz w:val="24"/>
        </w:rPr>
        <w:t xml:space="preserve">        } catch (IOException e) {</w:t>
      </w:r>
    </w:p>
    <w:p>
      <w:pPr>
        <w:rPr>
          <w:rFonts w:hint="eastAsia"/>
          <w:sz w:val="24"/>
        </w:rPr>
      </w:pPr>
      <w:r>
        <w:rPr>
          <w:rFonts w:hint="eastAsia"/>
          <w:sz w:val="24"/>
        </w:rPr>
        <w:t xml:space="preserve">            e.printStackTrace();</w:t>
      </w:r>
    </w:p>
    <w:p>
      <w:pPr>
        <w:rPr>
          <w:rFonts w:hint="eastAsia"/>
          <w:sz w:val="24"/>
        </w:rPr>
      </w:pPr>
      <w:r>
        <w:rPr>
          <w:rFonts w:hint="eastAsia"/>
          <w:sz w:val="24"/>
        </w:rPr>
        <w:t xml:space="preserve">        }</w:t>
      </w:r>
    </w:p>
    <w:p>
      <w:pPr>
        <w:rPr>
          <w:rFonts w:hint="eastAsia"/>
          <w:sz w:val="24"/>
        </w:rPr>
      </w:pPr>
      <w:r>
        <w:rPr>
          <w:rFonts w:hint="eastAsia"/>
          <w:sz w:val="24"/>
        </w:rPr>
        <w:t>//        返回请求体数据</w:t>
      </w:r>
    </w:p>
    <w:p>
      <w:pPr>
        <w:rPr>
          <w:rFonts w:hint="eastAsia"/>
          <w:sz w:val="24"/>
        </w:rPr>
      </w:pPr>
      <w:r>
        <w:rPr>
          <w:rFonts w:hint="eastAsia"/>
          <w:sz w:val="24"/>
        </w:rPr>
        <w:t xml:space="preserve">        return bodyInfo;</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处理JSON形式的数据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获得所有请求头和请求体数据，请求数据类型需为JSON</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getParametersForJson(HttpServletRequest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return new ArrayList&lt;&gt;(</w:t>
      </w:r>
    </w:p>
    <w:p>
      <w:pPr>
        <w:rPr>
          <w:rFonts w:hint="eastAsia"/>
          <w:sz w:val="24"/>
        </w:rPr>
      </w:pPr>
      <w:r>
        <w:rPr>
          <w:rFonts w:hint="eastAsia"/>
          <w:sz w:val="24"/>
        </w:rPr>
        <w:t>//                Arrays.asList(</w:t>
      </w:r>
    </w:p>
    <w:p>
      <w:pPr>
        <w:rPr>
          <w:rFonts w:hint="eastAsia"/>
          <w:sz w:val="24"/>
        </w:rPr>
      </w:pPr>
      <w:r>
        <w:rPr>
          <w:rFonts w:hint="eastAsia"/>
          <w:sz w:val="24"/>
        </w:rPr>
        <w:t>////                        加入请求头Map</w:t>
      </w:r>
    </w:p>
    <w:p>
      <w:pPr>
        <w:rPr>
          <w:rFonts w:hint="eastAsia"/>
          <w:sz w:val="24"/>
        </w:rPr>
      </w:pPr>
      <w:r>
        <w:rPr>
          <w:rFonts w:hint="eastAsia"/>
          <w:sz w:val="24"/>
        </w:rPr>
        <w:t>//                        getRequestHead(request),</w:t>
      </w:r>
    </w:p>
    <w:p>
      <w:pPr>
        <w:rPr>
          <w:rFonts w:hint="eastAsia"/>
          <w:sz w:val="24"/>
        </w:rPr>
      </w:pPr>
      <w:r>
        <w:rPr>
          <w:rFonts w:hint="eastAsia"/>
          <w:sz w:val="24"/>
        </w:rPr>
        <w:t>////                        加入请求体Map</w:t>
      </w:r>
    </w:p>
    <w:p>
      <w:pPr>
        <w:rPr>
          <w:rFonts w:hint="eastAsia"/>
          <w:sz w:val="24"/>
        </w:rPr>
      </w:pPr>
      <w:r>
        <w:rPr>
          <w:rFonts w:hint="eastAsia"/>
          <w:sz w:val="24"/>
        </w:rPr>
        <w:t>//                        getRequestBody(request)</w:t>
      </w:r>
    </w:p>
    <w:p>
      <w:pPr>
        <w:rPr>
          <w:rFonts w:hint="eastAsia"/>
          <w:sz w:val="24"/>
        </w:rPr>
      </w:pPr>
      <w:r>
        <w:rPr>
          <w:rFonts w:hint="eastAsia"/>
          <w:sz w:val="24"/>
        </w:rPr>
        <w:t>//                )</w:t>
      </w:r>
    </w:p>
    <w:p>
      <w:pPr>
        <w:rPr>
          <w:rFonts w:hint="eastAsia"/>
          <w:sz w:val="24"/>
        </w:rPr>
      </w:pPr>
      <w:r>
        <w:rPr>
          <w:rFonts w:hint="eastAsia"/>
          <w:sz w:val="24"/>
        </w:rPr>
        <w:t>//        );</w:t>
      </w:r>
    </w:p>
    <w:p>
      <w:pPr>
        <w:rPr>
          <w:rFonts w:hint="eastAsia"/>
          <w:sz w:val="24"/>
        </w:rPr>
      </w:pPr>
      <w:r>
        <w:rPr>
          <w:rFonts w:hint="eastAsia"/>
          <w:sz w:val="24"/>
        </w:rPr>
        <w:t xml:space="preserve">        return null;</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Constructor、Getter、Setter</w:t>
      </w:r>
    </w:p>
    <w:p>
      <w:pPr>
        <w:rPr>
          <w:rFonts w:hint="eastAsia"/>
          <w:sz w:val="24"/>
        </w:rPr>
      </w:pPr>
    </w:p>
    <w:p>
      <w:pPr>
        <w:rPr>
          <w:rFonts w:hint="eastAsia"/>
          <w:sz w:val="24"/>
        </w:rPr>
      </w:pPr>
      <w:r>
        <w:rPr>
          <w:rFonts w:hint="eastAsia"/>
          <w:sz w:val="24"/>
        </w:rPr>
        <w:t xml:space="preserve">    public RequestService()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default"/>
          <w:sz w:val="24"/>
        </w:rPr>
      </w:pPr>
      <w:r>
        <w:rPr>
          <w:rFonts w:hint="default"/>
          <w:sz w:val="24"/>
        </w:rPr>
        <w:t>包扫描器代码：</w:t>
      </w:r>
    </w:p>
    <w:p>
      <w:pPr>
        <w:rPr>
          <w:rFonts w:hint="eastAsia"/>
          <w:sz w:val="24"/>
        </w:rPr>
      </w:pPr>
      <w:r>
        <w:rPr>
          <w:rFonts w:hint="eastAsia"/>
          <w:sz w:val="24"/>
        </w:rPr>
        <w:t xml:space="preserve">  &lt;context:component-scan base-package="com.kevinkda.univ.curriculum.design.enterprise.framework.estate.manager.service" /&gt;</w:t>
      </w:r>
    </w:p>
    <w:p>
      <w:pPr>
        <w:rPr>
          <w:rFonts w:hint="eastAsia"/>
          <w:sz w:val="24"/>
        </w:rPr>
      </w:pPr>
      <w:r>
        <w:rPr>
          <w:rFonts w:hint="eastAsia"/>
          <w:sz w:val="24"/>
        </w:rPr>
        <w:t xml:space="preserve">  &lt;context:component-scan base-package="com.kevinkda.univ.curriculum.design.enterprise.framework.estate.manager.controller"/&gt;</w:t>
      </w:r>
    </w:p>
    <w:p>
      <w:pPr>
        <w:rPr>
          <w:rFonts w:hint="eastAsia"/>
          <w:sz w:val="24"/>
        </w:rPr>
      </w:pPr>
    </w:p>
    <w:p>
      <w:pPr>
        <w:rPr>
          <w:rFonts w:hint="eastAsia"/>
          <w:sz w:val="24"/>
        </w:rPr>
      </w:pPr>
    </w:p>
    <w:p>
      <w:pPr>
        <w:pStyle w:val="3"/>
        <w:rPr>
          <w:sz w:val="30"/>
          <w:szCs w:val="30"/>
        </w:rPr>
      </w:pPr>
      <w:bookmarkStart w:id="30" w:name="_Toc1646370668"/>
      <w:r>
        <w:rPr>
          <w:rFonts w:hint="eastAsia"/>
          <w:sz w:val="30"/>
          <w:szCs w:val="30"/>
        </w:rPr>
        <w:t>2、系统</w:t>
      </w:r>
      <w:bookmarkEnd w:id="30"/>
      <w:r>
        <w:rPr>
          <w:rFonts w:hint="eastAsia"/>
          <w:sz w:val="30"/>
          <w:szCs w:val="30"/>
          <w:lang w:val="en-US" w:eastAsia="zh-Hans"/>
        </w:rPr>
        <w:t>设计的原则</w:t>
      </w:r>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9"/>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9"/>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9"/>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0"/>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10"/>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0"/>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0"/>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0"/>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Pr>
        <w:pStyle w:val="3"/>
        <w:rPr>
          <w:sz w:val="30"/>
          <w:szCs w:val="30"/>
        </w:rPr>
      </w:pPr>
      <w:r>
        <w:rPr>
          <w:rFonts w:hint="default"/>
          <w:sz w:val="30"/>
          <w:szCs w:val="30"/>
        </w:rPr>
        <w:t>3</w:t>
      </w:r>
      <w:r>
        <w:rPr>
          <w:rFonts w:hint="eastAsia"/>
          <w:sz w:val="30"/>
          <w:szCs w:val="30"/>
        </w:rPr>
        <w:t>、</w:t>
      </w:r>
      <w:r>
        <w:rPr>
          <w:rFonts w:hint="eastAsia"/>
          <w:sz w:val="30"/>
          <w:szCs w:val="30"/>
          <w:lang w:val="en-US" w:eastAsia="zh-Hans"/>
        </w:rPr>
        <w:t>业务流程分析</w:t>
      </w:r>
    </w:p>
    <w:p>
      <w:pPr>
        <w:pStyle w:val="3"/>
        <w:rPr>
          <w:sz w:val="30"/>
          <w:szCs w:val="30"/>
        </w:rPr>
      </w:pPr>
      <w:r>
        <w:rPr>
          <w:rFonts w:hint="default"/>
          <w:sz w:val="30"/>
          <w:szCs w:val="30"/>
        </w:rPr>
        <w:t>4</w:t>
      </w:r>
      <w:r>
        <w:rPr>
          <w:rFonts w:hint="eastAsia"/>
          <w:sz w:val="30"/>
          <w:szCs w:val="30"/>
        </w:rPr>
        <w:t>、</w:t>
      </w:r>
      <w:r>
        <w:rPr>
          <w:rFonts w:hint="eastAsia"/>
          <w:sz w:val="30"/>
          <w:szCs w:val="30"/>
          <w:lang w:val="en-US" w:eastAsia="zh-Hans"/>
        </w:rPr>
        <w:t>数据流图</w:t>
      </w:r>
    </w:p>
    <w:p>
      <w:pPr>
        <w:pStyle w:val="3"/>
        <w:rPr>
          <w:sz w:val="30"/>
          <w:szCs w:val="30"/>
        </w:rPr>
      </w:pPr>
      <w:r>
        <w:rPr>
          <w:rFonts w:hint="default"/>
          <w:sz w:val="30"/>
          <w:szCs w:val="30"/>
        </w:rPr>
        <w:t>5</w:t>
      </w:r>
      <w:r>
        <w:rPr>
          <w:rFonts w:hint="eastAsia"/>
          <w:sz w:val="30"/>
          <w:szCs w:val="30"/>
        </w:rPr>
        <w:t>、</w:t>
      </w:r>
      <w:r>
        <w:rPr>
          <w:rFonts w:hint="eastAsia"/>
          <w:sz w:val="30"/>
          <w:szCs w:val="30"/>
          <w:lang w:val="en-US" w:eastAsia="zh-Hans"/>
        </w:rPr>
        <w:t>数据库设计与实现</w:t>
      </w:r>
    </w:p>
    <w:p>
      <w:pPr>
        <w:pStyle w:val="35"/>
        <w:bidi w:val="0"/>
        <w:rPr>
          <w:rFonts w:hint="default"/>
        </w:rPr>
      </w:pPr>
    </w:p>
    <w:p>
      <w:pPr>
        <w:pStyle w:val="35"/>
        <w:bidi w:val="0"/>
        <w:rPr>
          <w:rFonts w:hint="default"/>
        </w:rPr>
      </w:pP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1" w:name="_Toc225025481"/>
      <w:r>
        <w:rPr>
          <w:rFonts w:hint="eastAsia"/>
          <w:sz w:val="32"/>
          <w:szCs w:val="32"/>
        </w:rPr>
        <w:t>五、</w:t>
      </w:r>
      <w:bookmarkEnd w:id="31"/>
      <w:bookmarkStart w:id="32" w:name="_Toc17569"/>
      <w:bookmarkEnd w:id="32"/>
      <w:bookmarkStart w:id="33" w:name="_Toc22312"/>
      <w:bookmarkEnd w:id="33"/>
      <w:bookmarkStart w:id="34" w:name="_Toc23052"/>
      <w:bookmarkEnd w:id="34"/>
      <w:r>
        <w:rPr>
          <w:rFonts w:hint="eastAsia"/>
          <w:sz w:val="32"/>
          <w:szCs w:val="32"/>
          <w:lang w:val="en-US" w:eastAsia="zh-Hans"/>
        </w:rPr>
        <w:t>应用程序设计</w:t>
      </w:r>
    </w:p>
    <w:p>
      <w:pPr>
        <w:pStyle w:val="3"/>
        <w:rPr>
          <w:sz w:val="30"/>
          <w:szCs w:val="30"/>
        </w:rPr>
      </w:pPr>
      <w:r>
        <w:rPr>
          <w:rFonts w:hint="default"/>
          <w:sz w:val="30"/>
          <w:szCs w:val="30"/>
        </w:rPr>
        <w:t>1</w:t>
      </w:r>
      <w:r>
        <w:rPr>
          <w:rFonts w:hint="eastAsia"/>
          <w:sz w:val="30"/>
          <w:szCs w:val="30"/>
        </w:rPr>
        <w:t>、</w:t>
      </w:r>
      <w:r>
        <w:rPr>
          <w:rFonts w:hint="eastAsia"/>
          <w:sz w:val="30"/>
          <w:szCs w:val="30"/>
          <w:lang w:val="en-US" w:eastAsia="zh-Hans"/>
        </w:rPr>
        <w:t>Servlet的详细应用</w:t>
      </w:r>
    </w:p>
    <w:p>
      <w:pPr>
        <w:pStyle w:val="3"/>
        <w:rPr>
          <w:sz w:val="30"/>
          <w:szCs w:val="30"/>
        </w:rPr>
      </w:pPr>
      <w:r>
        <w:rPr>
          <w:rFonts w:hint="default"/>
          <w:sz w:val="30"/>
          <w:szCs w:val="30"/>
        </w:rPr>
        <w:t>2</w:t>
      </w:r>
      <w:r>
        <w:rPr>
          <w:rFonts w:hint="eastAsia"/>
          <w:sz w:val="30"/>
          <w:szCs w:val="30"/>
        </w:rPr>
        <w:t>、</w:t>
      </w:r>
      <w:r>
        <w:rPr>
          <w:rFonts w:hint="eastAsia"/>
          <w:sz w:val="30"/>
          <w:szCs w:val="30"/>
          <w:lang w:val="en-US" w:eastAsia="zh-Hans"/>
        </w:rPr>
        <w:t>特定模块的详细介绍</w:t>
      </w:r>
      <w:bookmarkStart w:id="35" w:name="_GoBack"/>
      <w:bookmarkEnd w:id="35"/>
    </w:p>
    <w:p>
      <w:pPr>
        <w:rPr>
          <w:sz w:val="30"/>
        </w:rPr>
      </w:pPr>
    </w:p>
    <w:p>
      <w:pPr>
        <w:rPr>
          <w:sz w:val="30"/>
        </w:rPr>
      </w:pPr>
    </w:p>
    <w:p>
      <w:pPr>
        <w:pStyle w:val="35"/>
        <w:bidi w:val="0"/>
        <w:rPr>
          <w:rFonts w:hint="eastAsia"/>
        </w:rPr>
      </w:pPr>
      <w:r>
        <w:rPr>
          <w:rFonts w:hint="eastAsia"/>
        </w:rPr>
        <w:t>这次</w:t>
      </w:r>
      <w:r>
        <w:rPr>
          <w:rFonts w:hint="default"/>
        </w:rPr>
        <w:t>框架企业级应用</w:t>
      </w:r>
      <w:r>
        <w:rPr>
          <w:rFonts w:hint="eastAsia"/>
        </w:rPr>
        <w:t>课程设计是一门非常不错的课程，在此之前我写服务器基本都是自己造轮子自己写，但是这次课设使得我有机会使用现在还在使用</w:t>
      </w:r>
      <w:r>
        <w:rPr>
          <w:rFonts w:hint="default"/>
        </w:rPr>
        <w:t xml:space="preserve">Spring MVC + Spring </w:t>
      </w:r>
      <w:r>
        <w:rPr>
          <w:rFonts w:hint="eastAsia"/>
        </w:rPr>
        <w:t xml:space="preserve">+ </w:t>
      </w:r>
      <w:r>
        <w:rPr>
          <w:rFonts w:hint="default"/>
        </w:rPr>
        <w:t>MyBatis</w:t>
      </w:r>
      <w:r>
        <w:rPr>
          <w:rFonts w:hint="eastAsia"/>
        </w:rPr>
        <w:t>架构进行开发，同时，这次实验对我来说是一个巨大的挑战。因为之前只是对</w:t>
      </w:r>
      <w:r>
        <w:rPr>
          <w:rFonts w:hint="default"/>
        </w:rPr>
        <w:t>SSM框架</w:t>
      </w:r>
      <w:r>
        <w:rPr>
          <w:rFonts w:hint="eastAsia"/>
        </w:rPr>
        <w:t>有所耳闻，原先用 Servlet的时候也是自己从GET和 POST处理函数为入口自己写处理，所以一开始对于</w:t>
      </w:r>
      <w:r>
        <w:rPr>
          <w:rFonts w:hint="default"/>
        </w:rPr>
        <w:t>SSM</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p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r>
        <w:rPr>
          <w:rFonts w:hint="eastAsia"/>
          <w:sz w:val="32"/>
          <w:szCs w:val="32"/>
          <w:lang w:val="en-US" w:eastAsia="zh-Hans"/>
        </w:rPr>
        <w:t>六</w:t>
      </w:r>
      <w:r>
        <w:rPr>
          <w:rFonts w:hint="default"/>
          <w:sz w:val="32"/>
          <w:szCs w:val="32"/>
          <w:lang w:eastAsia="zh-Hans"/>
        </w:rPr>
        <w:t xml:space="preserve"> </w:t>
      </w:r>
      <w:r>
        <w:rPr>
          <w:rFonts w:hint="eastAsia"/>
          <w:sz w:val="32"/>
          <w:szCs w:val="32"/>
        </w:rPr>
        <w:t>、</w:t>
      </w:r>
      <w:r>
        <w:rPr>
          <w:rFonts w:hint="eastAsia"/>
          <w:sz w:val="32"/>
          <w:szCs w:val="32"/>
          <w:lang w:val="en-US" w:eastAsia="zh-Hans"/>
        </w:rPr>
        <w:t>附</w:t>
      </w:r>
      <w:r>
        <w:rPr>
          <w:rFonts w:hint="default"/>
          <w:sz w:val="32"/>
          <w:szCs w:val="32"/>
          <w:lang w:eastAsia="zh-Hans"/>
        </w:rPr>
        <w:t>：</w:t>
      </w:r>
      <w:r>
        <w:rPr>
          <w:rFonts w:hint="eastAsia"/>
          <w:sz w:val="32"/>
          <w:szCs w:val="32"/>
          <w:lang w:val="en-US" w:eastAsia="zh-Hans"/>
        </w:rPr>
        <w:t>页面前端程序代码</w:t>
      </w:r>
    </w:p>
    <w:p>
      <w:pPr>
        <w:pStyle w:val="3"/>
        <w:rPr>
          <w:sz w:val="30"/>
          <w:szCs w:val="30"/>
        </w:rPr>
      </w:pPr>
      <w:r>
        <w:rPr>
          <w:rFonts w:hint="default"/>
          <w:sz w:val="30"/>
          <w:szCs w:val="30"/>
        </w:rPr>
        <w:t>1</w:t>
      </w:r>
      <w:r>
        <w:rPr>
          <w:rFonts w:hint="eastAsia"/>
          <w:sz w:val="30"/>
          <w:szCs w:val="30"/>
        </w:rPr>
        <w:t>、</w:t>
      </w:r>
      <w:r>
        <w:rPr>
          <w:rFonts w:hint="eastAsia"/>
          <w:sz w:val="30"/>
          <w:szCs w:val="30"/>
          <w:lang w:val="en-US" w:eastAsia="zh-Hans"/>
        </w:rPr>
        <w:t>登录入口页面</w:t>
      </w:r>
    </w:p>
    <w:p>
      <w:pPr>
        <w:pStyle w:val="3"/>
        <w:rPr>
          <w:sz w:val="30"/>
          <w:szCs w:val="30"/>
        </w:rPr>
      </w:pPr>
      <w:r>
        <w:rPr>
          <w:rFonts w:hint="default"/>
          <w:sz w:val="30"/>
          <w:szCs w:val="30"/>
        </w:rPr>
        <w:t>2</w:t>
      </w:r>
      <w:r>
        <w:rPr>
          <w:rFonts w:hint="eastAsia"/>
          <w:sz w:val="30"/>
          <w:szCs w:val="30"/>
        </w:rPr>
        <w:t>、</w:t>
      </w:r>
      <w:r>
        <w:rPr>
          <w:rFonts w:hint="eastAsia"/>
          <w:sz w:val="30"/>
          <w:szCs w:val="30"/>
          <w:lang w:val="en-US" w:eastAsia="zh-Hans"/>
        </w:rPr>
        <w:t>登录页面</w:t>
      </w:r>
    </w:p>
    <w:p>
      <w:pPr>
        <w:pStyle w:val="3"/>
        <w:rPr>
          <w:sz w:val="30"/>
          <w:szCs w:val="30"/>
        </w:rPr>
      </w:pPr>
      <w:r>
        <w:rPr>
          <w:rFonts w:hint="default"/>
          <w:sz w:val="30"/>
          <w:szCs w:val="30"/>
        </w:rPr>
        <w:t>3</w:t>
      </w:r>
      <w:r>
        <w:rPr>
          <w:rFonts w:hint="eastAsia"/>
          <w:sz w:val="30"/>
          <w:szCs w:val="30"/>
        </w:rPr>
        <w:t>、</w:t>
      </w:r>
      <w:r>
        <w:rPr>
          <w:rFonts w:hint="eastAsia"/>
          <w:sz w:val="30"/>
          <w:szCs w:val="30"/>
          <w:lang w:val="en-US" w:eastAsia="zh-Hans"/>
        </w:rPr>
        <w:t>系统主界面</w:t>
      </w:r>
    </w:p>
    <w:p>
      <w:pPr>
        <w:pStyle w:val="3"/>
        <w:rPr>
          <w:rFonts w:hint="eastAsia"/>
          <w:sz w:val="30"/>
          <w:szCs w:val="30"/>
          <w:lang w:val="en-US" w:eastAsia="zh-Hans"/>
        </w:rPr>
      </w:pPr>
      <w:r>
        <w:rPr>
          <w:rFonts w:hint="default"/>
          <w:sz w:val="30"/>
          <w:szCs w:val="30"/>
        </w:rPr>
        <w:t>4</w:t>
      </w:r>
      <w:r>
        <w:rPr>
          <w:rFonts w:hint="eastAsia"/>
          <w:sz w:val="30"/>
          <w:szCs w:val="30"/>
        </w:rPr>
        <w:t>、</w:t>
      </w:r>
      <w:r>
        <w:rPr>
          <w:rFonts w:hint="eastAsia"/>
          <w:sz w:val="30"/>
          <w:szCs w:val="30"/>
          <w:lang w:val="en-US" w:eastAsia="zh-Hans"/>
        </w:rPr>
        <w:t>修改密码</w:t>
      </w:r>
    </w:p>
    <w:p/>
    <w:p/>
    <w:p/>
    <w:p/>
    <w:p/>
    <w:p>
      <w:p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r>
        <w:rPr>
          <w:rFonts w:hint="eastAsia"/>
          <w:sz w:val="32"/>
          <w:szCs w:val="32"/>
          <w:lang w:val="en-US" w:eastAsia="zh-Hans"/>
        </w:rPr>
        <w:t>七</w:t>
      </w:r>
      <w:r>
        <w:rPr>
          <w:rFonts w:hint="eastAsia"/>
          <w:sz w:val="32"/>
          <w:szCs w:val="32"/>
        </w:rPr>
        <w:t>、</w:t>
      </w:r>
      <w:r>
        <w:rPr>
          <w:rFonts w:hint="eastAsia"/>
          <w:sz w:val="32"/>
          <w:szCs w:val="32"/>
          <w:lang w:val="en-US" w:eastAsia="zh-Hans"/>
        </w:rPr>
        <w:t>结束语</w:t>
      </w:r>
    </w:p>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Georgia">
    <w:panose1 w:val="020408020504050202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num w:numId="1">
    <w:abstractNumId w:val="7"/>
  </w:num>
  <w:num w:numId="2">
    <w:abstractNumId w:val="9"/>
  </w:num>
  <w:num w:numId="3">
    <w:abstractNumId w:val="8"/>
  </w:num>
  <w:num w:numId="4">
    <w:abstractNumId w:val="0"/>
  </w:num>
  <w:num w:numId="5">
    <w:abstractNumId w:val="3"/>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3DDDEADC"/>
    <w:rsid w:val="4E6F6392"/>
    <w:rsid w:val="4F7FF821"/>
    <w:rsid w:val="57913AC6"/>
    <w:rsid w:val="59FED5B1"/>
    <w:rsid w:val="5E8B56A3"/>
    <w:rsid w:val="63161652"/>
    <w:rsid w:val="6C5F58FE"/>
    <w:rsid w:val="6C876240"/>
    <w:rsid w:val="6ECFA277"/>
    <w:rsid w:val="6F2EE956"/>
    <w:rsid w:val="76FE5FE4"/>
    <w:rsid w:val="7796BD97"/>
    <w:rsid w:val="77D7800F"/>
    <w:rsid w:val="793B2B50"/>
    <w:rsid w:val="7C66B93B"/>
    <w:rsid w:val="7CD6768D"/>
    <w:rsid w:val="7DBFD57A"/>
    <w:rsid w:val="7F7F7477"/>
    <w:rsid w:val="7FDDF43E"/>
    <w:rsid w:val="7FFF032C"/>
    <w:rsid w:val="7FFFEE8C"/>
    <w:rsid w:val="9E7F80FA"/>
    <w:rsid w:val="B4172E02"/>
    <w:rsid w:val="B8FF9678"/>
    <w:rsid w:val="BF73125D"/>
    <w:rsid w:val="BFEFAB94"/>
    <w:rsid w:val="C6CE4400"/>
    <w:rsid w:val="D777CF58"/>
    <w:rsid w:val="EC7E8BBF"/>
    <w:rsid w:val="F65DEA14"/>
    <w:rsid w:val="FCDB4D7F"/>
    <w:rsid w:val="FD78F51F"/>
    <w:rsid w:val="FF785FFF"/>
    <w:rsid w:val="FFD5D812"/>
    <w:rsid w:val="FFEF6372"/>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k1OTYyNzU3NiIsCiAgICJHcm91cElkIiA6ICIyNTI5OTExOSIsCiAgICJJbWFnZSIgOiAiaVZCT1J3MEtHZ29BQUFBTlNVaEVVZ0FBQXpJQUFBR1JDQVlBQUFDK0lvWkVBQUFBQ1hCSVdYTUFBQXNUQUFBTEV3RUFtcHdZQUFBZ0FFbEVRVlI0bk96ZGUxeFVkZjQvOE5mbmdJQWdRNlo1MTl4Q1VjbHl6a0hSTUVISy9GcWEyczNVYk10TktlMnl0bDR5dTYvV3FwWGI1aVcxc2pWdExjczBOVFFOd1RMREgyZndBbDZ4MUFJaFd4WGlNZ3pEK2Z6K2dKbUZRSlRiREF5djUrTXhqOGVaTStmeVBtZThuUGQ4UHAvM0J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wvNC9yT0RoNktqUnN3a0FBQUFBU1VWT1JLNUNZSUk9IiwKICAgIlR5cGUiIDogImZsb3ciCn0K"/>
    </extobj>
    <extobj name="ECB019B1-382A-4266-B25C-5B523AA43C14-2">
      <extobjdata type="ECB019B1-382A-4266-B25C-5B523AA43C14" data="ewogICAiRmlsZUlkIiA6ICI3Njk1OTYyNzU3NiIsCiAgICJHcm91cElkIiA6ICIyNTI5OTExOSIsCiAgICJJbWFnZSIgOiAiaVZCT1J3MEtHZ29BQUFBTlNVaEVVZ0FBQWEwQUFBR01DQVlBQUFCcHB2MmtBQUFBQ1hCSVdYTUFBQXNUQUFBTEV3RUFtcHdZQUFBZ0FFbEVRVlI0bk96ZGUxeFVkZjQvOE5mbmNCVVVLalZGemF4SVZNb3ZjdzVJS2l1SW1qODNTZE51Mm1XOXMybGJQMXZObjJuZjlxSzJwdFZXWGxiZHpUTHRybWxxZUF2Rk5NUGx6S2lCaUdJcExoZXpWSWpiRERQbi9mc0RaaFlFRVlhNU1ieWZqd2NQaHpObnpublB5TXg3UHVkOHp2c05NTV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1NzAvd0d2MXpYZmFKaE50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2019-12-28T17:38:00Z</dcterms:created>
  <dc:creator>cpglb</dc:creator>
  <cp:lastModifiedBy>kevinkda</cp:lastModifiedBy>
  <dcterms:modified xsi:type="dcterms:W3CDTF">2020-11-18T00:26:37Z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