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left"/>
        <w:rPr>
          <w:rFonts w:ascii="宋体" w:hAnsi="宋体"/>
          <w:sz w:val="24"/>
          <w:u w:val="single"/>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w:t>
      </w:r>
      <w:r>
        <w:rPr>
          <w:rFonts w:hint="default" w:ascii="宋体" w:hAnsi="宋体"/>
          <w:sz w:val="24"/>
          <w:u w:val="single"/>
        </w:rPr>
        <w:t xml:space="preserve">            </w:t>
      </w:r>
    </w:p>
    <w:p>
      <w:pPr>
        <w:ind w:left="2520" w:firstLine="420"/>
        <w:jc w:val="left"/>
        <w:rPr>
          <w:rFonts w:ascii="宋体" w:hAnsi="宋体"/>
          <w:sz w:val="24"/>
        </w:rPr>
      </w:pPr>
      <w:r>
        <w:rPr>
          <w:rFonts w:hint="eastAsia" w:ascii="宋体" w:hAnsi="宋体"/>
          <w:sz w:val="24"/>
        </w:rPr>
        <w:t xml:space="preserve">                       教师签名:</w:t>
      </w:r>
      <w:r>
        <w:rPr>
          <w:rFonts w:hint="default" w:ascii="宋体" w:hAnsi="宋体"/>
          <w:sz w:val="24"/>
          <w:u w:val="single"/>
        </w:rPr>
        <w:t xml:space="preserve">            </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r:link="rId13"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eastAsia" w:ascii="宋体" w:hAnsi="宋体"/>
          <w:sz w:val="36"/>
          <w:szCs w:val="36"/>
          <w:u w:val="single"/>
          <w:lang w:val="en-US" w:eastAsia="zh-Hans"/>
        </w:rPr>
        <w:t>美博城</w:t>
      </w:r>
      <w:r>
        <w:rPr>
          <w:rFonts w:hint="default" w:ascii="宋体" w:hAnsi="宋体"/>
          <w:sz w:val="36"/>
          <w:szCs w:val="36"/>
          <w:u w:val="single"/>
          <w:lang w:eastAsia="zh-Hans"/>
        </w:rPr>
        <w:t>——</w:t>
      </w:r>
      <w:r>
        <w:rPr>
          <w:rFonts w:hint="eastAsia" w:ascii="宋体" w:hAnsi="宋体"/>
          <w:sz w:val="36"/>
          <w:szCs w:val="36"/>
          <w:u w:val="single"/>
          <w:lang w:val="en-US" w:eastAsia="zh-Hans"/>
        </w:rPr>
        <w:t>数据库设计</w:t>
      </w:r>
      <w:r>
        <w:rPr>
          <w:rFonts w:hint="default" w:ascii="宋体" w:hAnsi="宋体"/>
          <w:sz w:val="36"/>
          <w:szCs w:val="36"/>
          <w:u w:val="single"/>
          <w:lang w:eastAsia="zh-Hans"/>
        </w:rPr>
        <w:t>、</w:t>
      </w:r>
      <w:r>
        <w:rPr>
          <w:rFonts w:hint="eastAsia" w:ascii="宋体" w:hAnsi="宋体"/>
          <w:sz w:val="36"/>
          <w:szCs w:val="36"/>
          <w:u w:val="single"/>
          <w:lang w:val="en-US" w:eastAsia="zh-Hans"/>
        </w:rPr>
        <w:t>ER用例图</w:t>
      </w:r>
      <w:r>
        <w:rPr>
          <w:rFonts w:hint="default" w:ascii="宋体" w:hAnsi="宋体"/>
          <w:sz w:val="36"/>
          <w:szCs w:val="36"/>
          <w:u w:val="single"/>
          <w:lang w:eastAsia="zh-Hans"/>
        </w:rPr>
        <w:t>、</w:t>
      </w:r>
      <w:r>
        <w:rPr>
          <w:rFonts w:hint="eastAsia" w:ascii="宋体" w:hAnsi="宋体"/>
          <w:sz w:val="36"/>
          <w:szCs w:val="36"/>
          <w:u w:val="single"/>
          <w:lang w:val="en-US" w:eastAsia="zh-Hans"/>
        </w:rPr>
        <w:t>我的痕迹</w:t>
      </w:r>
      <w:r>
        <w:rPr>
          <w:rFonts w:hint="default" w:ascii="宋体" w:hAnsi="宋体"/>
          <w:sz w:val="36"/>
          <w:szCs w:val="36"/>
          <w:u w:val="single"/>
          <w:lang w:eastAsia="zh-Hans"/>
        </w:rPr>
        <w:t>、</w:t>
      </w:r>
      <w:r>
        <w:rPr>
          <w:rFonts w:hint="eastAsia" w:ascii="宋体" w:hAnsi="宋体"/>
          <w:sz w:val="36"/>
          <w:szCs w:val="36"/>
          <w:u w:val="single"/>
          <w:lang w:val="en-US" w:eastAsia="zh-Hans"/>
        </w:rPr>
        <w:t>猜你喜欢</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11</w:t>
      </w:r>
      <w:r>
        <w:rPr>
          <w:rFonts w:hint="eastAsia" w:ascii="宋体" w:hAnsi="宋体"/>
          <w:sz w:val="36"/>
          <w:szCs w:val="36"/>
          <w:u w:val="single"/>
        </w:rPr>
        <w:t>月</w:t>
      </w:r>
      <w:r>
        <w:rPr>
          <w:rFonts w:hint="default" w:ascii="宋体" w:hAnsi="宋体"/>
          <w:sz w:val="36"/>
          <w:szCs w:val="36"/>
          <w:u w:val="single"/>
        </w:rPr>
        <w:t>2</w:t>
      </w:r>
      <w:r>
        <w:rPr>
          <w:rFonts w:hint="default" w:ascii="宋体" w:hAnsi="宋体"/>
          <w:sz w:val="36"/>
          <w:szCs w:val="36"/>
          <w:u w:val="single"/>
        </w:rPr>
        <w:t>9</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6"/>
            <w:numPr>
              <w:ilvl w:val="0"/>
              <w:numId w:val="0"/>
            </w:numPr>
            <w:ind w:left="0" w:firstLine="420"/>
            <w:jc w:val="center"/>
            <w:rPr>
              <w:color w:val="auto"/>
              <w:sz w:val="48"/>
              <w:szCs w:val="48"/>
            </w:rPr>
          </w:pPr>
          <w:r>
            <w:rPr>
              <w:color w:val="auto"/>
              <w:sz w:val="48"/>
              <w:szCs w:val="48"/>
              <w:lang w:val="zh-CN"/>
            </w:rPr>
            <w:t>目录</w:t>
          </w:r>
        </w:p>
        <w:p>
          <w:pPr>
            <w:pStyle w:val="18"/>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_Toc951127186 </w:instrText>
          </w:r>
          <w:r>
            <w:rPr>
              <w:rFonts w:asciiTheme="majorEastAsia" w:hAnsiTheme="majorEastAsia" w:eastAsiaTheme="majorEastAsia"/>
              <w:bCs/>
              <w:szCs w:val="32"/>
              <w:lang w:val="zh-CN"/>
            </w:rPr>
            <w:fldChar w:fldCharType="separate"/>
          </w:r>
          <w:r>
            <w:rPr>
              <w:rFonts w:hint="eastAsia"/>
              <w:lang w:val="en-US" w:eastAsia="zh-Hans"/>
            </w:rPr>
            <w:t>课程设计任务书</w:t>
          </w:r>
          <w:r>
            <w:tab/>
          </w:r>
          <w:r>
            <w:fldChar w:fldCharType="begin"/>
          </w:r>
          <w:r>
            <w:instrText xml:space="preserve"> PAGEREF _Toc951127186 </w:instrText>
          </w:r>
          <w:r>
            <w:fldChar w:fldCharType="separate"/>
          </w:r>
          <w:r>
            <w:t>I</w:t>
          </w:r>
          <w:r>
            <w:fldChar w:fldCharType="end"/>
          </w:r>
          <w:r>
            <w:rPr>
              <w:rFonts w:asciiTheme="majorEastAsia" w:hAnsiTheme="majorEastAsia" w:eastAsiaTheme="majorEastAsia"/>
              <w:bCs/>
              <w:szCs w:val="32"/>
              <w:lang w:val="zh-CN"/>
            </w:rPr>
            <w:fldChar w:fldCharType="end"/>
          </w:r>
        </w:p>
        <w:p>
          <w:pPr>
            <w:pStyle w:val="18"/>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_Toc1873830481 </w:instrText>
          </w:r>
          <w:r>
            <w:rPr>
              <w:rFonts w:asciiTheme="majorEastAsia" w:hAnsiTheme="majorEastAsia" w:eastAsiaTheme="majorEastAsia"/>
              <w:bCs/>
              <w:szCs w:val="32"/>
              <w:lang w:val="zh-CN"/>
            </w:rPr>
            <w:fldChar w:fldCharType="separate"/>
          </w:r>
          <w:r>
            <w:rPr>
              <w:rFonts w:hint="eastAsia"/>
              <w:lang w:val="en-US" w:eastAsia="zh-Hans"/>
            </w:rPr>
            <w:t>一、 需求分析</w:t>
          </w:r>
          <w:r>
            <w:tab/>
          </w:r>
          <w:r>
            <w:fldChar w:fldCharType="begin"/>
          </w:r>
          <w:r>
            <w:instrText xml:space="preserve"> PAGEREF _Toc1873830481 </w:instrText>
          </w:r>
          <w:r>
            <w:fldChar w:fldCharType="separate"/>
          </w:r>
          <w:r>
            <w:t>1</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_Toc621210912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任务概述</w:t>
          </w:r>
          <w:r>
            <w:tab/>
          </w:r>
          <w:r>
            <w:fldChar w:fldCharType="begin"/>
          </w:r>
          <w:r>
            <w:instrText xml:space="preserve"> PAGEREF _Toc621210912 </w:instrText>
          </w:r>
          <w:r>
            <w:fldChar w:fldCharType="separate"/>
          </w:r>
          <w:r>
            <w:t>1</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_Toc1773789917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前言</w:t>
          </w:r>
          <w:r>
            <w:tab/>
          </w:r>
          <w:r>
            <w:fldChar w:fldCharType="begin"/>
          </w:r>
          <w:r>
            <w:instrText xml:space="preserve"> PAGEREF _Toc1773789917 </w:instrText>
          </w:r>
          <w:r>
            <w:fldChar w:fldCharType="separate"/>
          </w:r>
          <w:r>
            <w:t>1</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_Toc719147365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需求功能介绍</w:t>
          </w:r>
          <w:r>
            <w:tab/>
          </w:r>
          <w:r>
            <w:fldChar w:fldCharType="begin"/>
          </w:r>
          <w:r>
            <w:instrText xml:space="preserve"> PAGEREF _Toc719147365 </w:instrText>
          </w:r>
          <w:r>
            <w:fldChar w:fldCharType="separate"/>
          </w:r>
          <w:r>
            <w:t>1</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_Toc671798239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客户界面部分</w:t>
          </w:r>
          <w:r>
            <w:tab/>
          </w:r>
          <w:r>
            <w:fldChar w:fldCharType="begin"/>
          </w:r>
          <w:r>
            <w:instrText xml:space="preserve"> PAGEREF _Toc671798239 </w:instrText>
          </w:r>
          <w:r>
            <w:fldChar w:fldCharType="separate"/>
          </w:r>
          <w:r>
            <w:t>1</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_Toc1591470594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管理界面部分</w:t>
          </w:r>
          <w:r>
            <w:tab/>
          </w:r>
          <w:r>
            <w:fldChar w:fldCharType="begin"/>
          </w:r>
          <w:r>
            <w:instrText xml:space="preserve"> PAGEREF _Toc1591470594 </w:instrText>
          </w:r>
          <w:r>
            <w:fldChar w:fldCharType="separate"/>
          </w:r>
          <w:r>
            <w:t>1</w:t>
          </w:r>
          <w:r>
            <w:fldChar w:fldCharType="end"/>
          </w:r>
          <w:r>
            <w:rPr>
              <w:rFonts w:asciiTheme="majorEastAsia" w:hAnsiTheme="majorEastAsia" w:eastAsiaTheme="majorEastAsia"/>
              <w:bCs/>
              <w:szCs w:val="32"/>
              <w:lang w:val="zh-CN"/>
            </w:rPr>
            <w:fldChar w:fldCharType="end"/>
          </w:r>
        </w:p>
        <w:p>
          <w:pPr>
            <w:pStyle w:val="18"/>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_Toc937449973 </w:instrText>
          </w:r>
          <w:r>
            <w:rPr>
              <w:rFonts w:asciiTheme="majorEastAsia" w:hAnsiTheme="majorEastAsia" w:eastAsiaTheme="majorEastAsia"/>
              <w:bCs/>
              <w:szCs w:val="32"/>
              <w:lang w:val="zh-CN"/>
            </w:rPr>
            <w:fldChar w:fldCharType="separate"/>
          </w:r>
          <w:r>
            <w:rPr>
              <w:rFonts w:hint="eastAsia"/>
              <w:lang w:val="en-US" w:eastAsia="zh-Hans"/>
            </w:rPr>
            <w:t>二、 系统设计</w:t>
          </w:r>
          <w:r>
            <w:tab/>
          </w:r>
          <w:r>
            <w:fldChar w:fldCharType="begin"/>
          </w:r>
          <w:r>
            <w:instrText xml:space="preserve"> PAGEREF _Toc937449973 </w:instrText>
          </w:r>
          <w:r>
            <w:fldChar w:fldCharType="separate"/>
          </w:r>
          <w:r>
            <w:t>3</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_Toc1781661819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系统体系结构设计</w:t>
          </w:r>
          <w:r>
            <w:tab/>
          </w:r>
          <w:r>
            <w:fldChar w:fldCharType="begin"/>
          </w:r>
          <w:r>
            <w:instrText xml:space="preserve"> PAGEREF _Toc1781661819 </w:instrText>
          </w:r>
          <w:r>
            <w:fldChar w:fldCharType="separate"/>
          </w:r>
          <w:r>
            <w:t>3</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_Toc2025701812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数据流图</w:t>
          </w:r>
          <w:r>
            <w:tab/>
          </w:r>
          <w:r>
            <w:fldChar w:fldCharType="begin"/>
          </w:r>
          <w:r>
            <w:instrText xml:space="preserve"> PAGEREF _Toc2025701812 </w:instrText>
          </w:r>
          <w:r>
            <w:fldChar w:fldCharType="separate"/>
          </w:r>
          <w:r>
            <w:t>3</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_Toc1912098393 </w:instrText>
          </w:r>
          <w:r>
            <w:rPr>
              <w:rFonts w:asciiTheme="majorEastAsia" w:hAnsiTheme="majorEastAsia" w:eastAsiaTheme="majorEastAsia"/>
              <w:bCs/>
              <w:szCs w:val="32"/>
              <w:lang w:val="zh-CN"/>
            </w:rPr>
            <w:fldChar w:fldCharType="separate"/>
          </w:r>
          <w:r>
            <w:rPr>
              <w:rFonts w:hint="default"/>
              <w:lang w:val="en-US" w:eastAsia="zh-Hans"/>
            </w:rPr>
            <w:t xml:space="preserve">3. </w:t>
          </w:r>
          <w:r>
            <w:rPr>
              <w:rFonts w:hint="eastAsia"/>
              <w:lang w:val="en-US" w:eastAsia="zh-Hans"/>
            </w:rPr>
            <w:t>数据库设计与实现</w:t>
          </w:r>
          <w:r>
            <w:tab/>
          </w:r>
          <w:r>
            <w:fldChar w:fldCharType="begin"/>
          </w:r>
          <w:r>
            <w:instrText xml:space="preserve"> PAGEREF _Toc1912098393 </w:instrText>
          </w:r>
          <w:r>
            <w:fldChar w:fldCharType="separate"/>
          </w:r>
          <w:r>
            <w:t>3</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_Toc1692397443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数据库概念结构设计</w:t>
          </w:r>
          <w:r>
            <w:tab/>
          </w:r>
          <w:r>
            <w:fldChar w:fldCharType="begin"/>
          </w:r>
          <w:r>
            <w:instrText xml:space="preserve"> PAGEREF _Toc1692397443 </w:instrText>
          </w:r>
          <w:r>
            <w:fldChar w:fldCharType="separate"/>
          </w:r>
          <w:r>
            <w:t>3</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_Toc702919986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数据库逻辑结构设计</w:t>
          </w:r>
          <w:r>
            <w:tab/>
          </w:r>
          <w:r>
            <w:fldChar w:fldCharType="begin"/>
          </w:r>
          <w:r>
            <w:instrText xml:space="preserve"> PAGEREF _Toc702919986 </w:instrText>
          </w:r>
          <w:r>
            <w:fldChar w:fldCharType="separate"/>
          </w:r>
          <w:r>
            <w:t>3</w:t>
          </w:r>
          <w:r>
            <w:fldChar w:fldCharType="end"/>
          </w:r>
          <w:r>
            <w:rPr>
              <w:rFonts w:asciiTheme="majorEastAsia" w:hAnsiTheme="majorEastAsia" w:eastAsiaTheme="majorEastAsia"/>
              <w:bCs/>
              <w:szCs w:val="32"/>
              <w:lang w:val="zh-CN"/>
            </w:rPr>
            <w:fldChar w:fldCharType="end"/>
          </w:r>
        </w:p>
        <w:p>
          <w:pPr>
            <w:pStyle w:val="13"/>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_Toc668662555 </w:instrText>
          </w:r>
          <w:r>
            <w:rPr>
              <w:rFonts w:asciiTheme="majorEastAsia" w:hAnsiTheme="majorEastAsia" w:eastAsiaTheme="majorEastAsia"/>
              <w:bCs/>
              <w:szCs w:val="32"/>
              <w:lang w:val="zh-CN"/>
            </w:rPr>
            <w:fldChar w:fldCharType="separate"/>
          </w:r>
          <w:r>
            <w:rPr>
              <w:rFonts w:hint="default"/>
              <w:lang w:val="en-US" w:eastAsia="zh-Hans"/>
            </w:rPr>
            <w:t xml:space="preserve">3． </w:t>
          </w:r>
          <w:r>
            <w:rPr>
              <w:rFonts w:hint="eastAsia"/>
              <w:lang w:val="en-US" w:eastAsia="zh-Hans"/>
            </w:rPr>
            <w:t>数据库的设计创建</w:t>
          </w:r>
          <w:r>
            <w:tab/>
          </w:r>
          <w:r>
            <w:fldChar w:fldCharType="begin"/>
          </w:r>
          <w:r>
            <w:instrText xml:space="preserve"> PAGEREF _Toc668662555 </w:instrText>
          </w:r>
          <w:r>
            <w:fldChar w:fldCharType="separate"/>
          </w:r>
          <w:r>
            <w:t>3</w:t>
          </w:r>
          <w:r>
            <w:fldChar w:fldCharType="end"/>
          </w:r>
          <w:r>
            <w:rPr>
              <w:rFonts w:asciiTheme="majorEastAsia" w:hAnsiTheme="majorEastAsia" w:eastAsiaTheme="majorEastAsia"/>
              <w:bCs/>
              <w:szCs w:val="32"/>
              <w:lang w:val="zh-CN"/>
            </w:rPr>
            <w:fldChar w:fldCharType="end"/>
          </w:r>
        </w:p>
        <w:p>
          <w:pPr>
            <w:pStyle w:val="18"/>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_Toc429637134 </w:instrText>
          </w:r>
          <w:r>
            <w:rPr>
              <w:rFonts w:asciiTheme="majorEastAsia" w:hAnsiTheme="majorEastAsia" w:eastAsiaTheme="majorEastAsia"/>
              <w:bCs/>
              <w:szCs w:val="32"/>
              <w:lang w:val="zh-CN"/>
            </w:rPr>
            <w:fldChar w:fldCharType="separate"/>
          </w:r>
          <w:r>
            <w:rPr>
              <w:rFonts w:hint="eastAsia"/>
              <w:lang w:val="en-US" w:eastAsia="zh-Hans"/>
            </w:rPr>
            <w:t>三、 应用程序设计</w:t>
          </w:r>
          <w:r>
            <w:tab/>
          </w:r>
          <w:r>
            <w:fldChar w:fldCharType="begin"/>
          </w:r>
          <w:r>
            <w:instrText xml:space="preserve"> PAGEREF _Toc429637134 </w:instrText>
          </w:r>
          <w:r>
            <w:fldChar w:fldCharType="separate"/>
          </w:r>
          <w:r>
            <w:t>4</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_Toc1071289924 </w:instrText>
          </w:r>
          <w:r>
            <w:rPr>
              <w:rFonts w:asciiTheme="majorEastAsia" w:hAnsiTheme="majorEastAsia" w:eastAsiaTheme="majorEastAsia"/>
              <w:bCs/>
              <w:szCs w:val="32"/>
              <w:lang w:val="zh-CN"/>
            </w:rPr>
            <w:fldChar w:fldCharType="separate"/>
          </w:r>
          <w:r>
            <w:rPr>
              <w:rFonts w:hint="default"/>
              <w:lang w:val="en-US" w:eastAsia="zh-Hans"/>
            </w:rPr>
            <w:t xml:space="preserve">1. </w:t>
          </w:r>
          <w:r>
            <w:rPr>
              <w:rFonts w:hint="eastAsia"/>
              <w:lang w:val="en-US" w:eastAsia="zh-Hans"/>
            </w:rPr>
            <w:t>设计页面</w:t>
          </w:r>
          <w:r>
            <w:tab/>
          </w:r>
          <w:r>
            <w:fldChar w:fldCharType="begin"/>
          </w:r>
          <w:r>
            <w:instrText xml:space="preserve"> PAGEREF _Toc1071289924 </w:instrText>
          </w:r>
          <w:r>
            <w:fldChar w:fldCharType="separate"/>
          </w:r>
          <w:r>
            <w:t>4</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_Toc666856220 </w:instrText>
          </w:r>
          <w:r>
            <w:rPr>
              <w:rFonts w:asciiTheme="majorEastAsia" w:hAnsiTheme="majorEastAsia" w:eastAsiaTheme="majorEastAsia"/>
              <w:bCs/>
              <w:szCs w:val="32"/>
              <w:lang w:val="zh-CN"/>
            </w:rPr>
            <w:fldChar w:fldCharType="separate"/>
          </w:r>
          <w:r>
            <w:rPr>
              <w:rFonts w:hint="default"/>
              <w:lang w:val="en-US" w:eastAsia="zh-Hans"/>
            </w:rPr>
            <w:t xml:space="preserve">2. </w:t>
          </w:r>
          <w:r>
            <w:rPr>
              <w:rFonts w:hint="eastAsia"/>
              <w:lang w:val="en-US" w:eastAsia="zh-Hans"/>
            </w:rPr>
            <w:t>程序代码</w:t>
          </w:r>
          <w:r>
            <w:tab/>
          </w:r>
          <w:r>
            <w:fldChar w:fldCharType="begin"/>
          </w:r>
          <w:r>
            <w:instrText xml:space="preserve"> PAGEREF _Toc666856220 </w:instrText>
          </w:r>
          <w:r>
            <w:fldChar w:fldCharType="separate"/>
          </w:r>
          <w:r>
            <w:t>4</w:t>
          </w:r>
          <w:r>
            <w:fldChar w:fldCharType="end"/>
          </w:r>
          <w:r>
            <w:rPr>
              <w:rFonts w:asciiTheme="majorEastAsia" w:hAnsiTheme="majorEastAsia" w:eastAsiaTheme="majorEastAsia"/>
              <w:bCs/>
              <w:szCs w:val="32"/>
              <w:lang w:val="zh-CN"/>
            </w:rPr>
            <w:fldChar w:fldCharType="end"/>
          </w:r>
        </w:p>
        <w:p>
          <w:pPr>
            <w:pStyle w:val="19"/>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_Toc135335847 </w:instrText>
          </w:r>
          <w:r>
            <w:rPr>
              <w:rFonts w:asciiTheme="majorEastAsia" w:hAnsiTheme="majorEastAsia" w:eastAsiaTheme="majorEastAsia"/>
              <w:bCs/>
              <w:szCs w:val="32"/>
              <w:lang w:val="zh-CN"/>
            </w:rPr>
            <w:fldChar w:fldCharType="separate"/>
          </w:r>
          <w:r>
            <w:rPr>
              <w:rFonts w:hint="default"/>
              <w:lang w:val="en-US" w:eastAsia="zh-Hans"/>
            </w:rPr>
            <w:t xml:space="preserve">3. </w:t>
          </w:r>
          <w:r>
            <w:rPr>
              <w:rFonts w:hint="eastAsia"/>
              <w:lang w:val="en-US" w:eastAsia="zh-Hans"/>
            </w:rPr>
            <w:t>运行结果</w:t>
          </w:r>
          <w:r>
            <w:tab/>
          </w:r>
          <w:r>
            <w:fldChar w:fldCharType="begin"/>
          </w:r>
          <w:r>
            <w:instrText xml:space="preserve"> PAGEREF _Toc135335847 </w:instrText>
          </w:r>
          <w:r>
            <w:fldChar w:fldCharType="separate"/>
          </w:r>
          <w:r>
            <w:t>4</w:t>
          </w:r>
          <w:r>
            <w:fldChar w:fldCharType="end"/>
          </w:r>
          <w:r>
            <w:rPr>
              <w:rFonts w:asciiTheme="majorEastAsia" w:hAnsiTheme="majorEastAsia" w:eastAsiaTheme="majorEastAsia"/>
              <w:bCs/>
              <w:szCs w:val="32"/>
              <w:lang w:val="zh-CN"/>
            </w:rPr>
            <w:fldChar w:fldCharType="end"/>
          </w:r>
        </w:p>
        <w:p>
          <w:pPr>
            <w:pStyle w:val="18"/>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_Toc404398356 </w:instrText>
          </w:r>
          <w:r>
            <w:rPr>
              <w:rFonts w:asciiTheme="majorEastAsia" w:hAnsiTheme="majorEastAsia" w:eastAsiaTheme="majorEastAsia"/>
              <w:bCs/>
              <w:szCs w:val="32"/>
              <w:lang w:val="zh-CN"/>
            </w:rPr>
            <w:fldChar w:fldCharType="separate"/>
          </w:r>
          <w:r>
            <w:rPr>
              <w:rFonts w:hint="eastAsia"/>
              <w:lang w:val="en-US" w:eastAsia="zh-Hans"/>
            </w:rPr>
            <w:t>四、 小结</w:t>
          </w:r>
          <w:r>
            <w:tab/>
          </w:r>
          <w:r>
            <w:fldChar w:fldCharType="begin"/>
          </w:r>
          <w:r>
            <w:instrText xml:space="preserve"> PAGEREF _Toc404398356 </w:instrText>
          </w:r>
          <w:r>
            <w:fldChar w:fldCharType="separate"/>
          </w:r>
          <w:r>
            <w:t>5</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numPr>
          <w:ilvl w:val="0"/>
          <w:numId w:val="0"/>
        </w:numPr>
        <w:bidi w:val="0"/>
        <w:ind w:leftChars="0"/>
        <w:rPr>
          <w:rFonts w:hint="eastAsia"/>
          <w:lang w:val="en-US" w:eastAsia="zh-Hans"/>
        </w:rPr>
      </w:pPr>
      <w:bookmarkStart w:id="0" w:name="_Toc951127186"/>
      <w:r>
        <w:rPr>
          <w:rFonts w:hint="eastAsia"/>
          <w:lang w:val="en-US" w:eastAsia="zh-Hans"/>
        </w:rPr>
        <w:t>课程设计任务书</w:t>
      </w:r>
      <w:bookmarkEnd w:id="0"/>
    </w:p>
    <w:p>
      <w:pPr>
        <w:ind w:left="0" w:leftChars="0" w:right="0" w:rightChars="0" w:firstLine="0" w:firstLineChars="0"/>
        <w:jc w:val="center"/>
        <w:rPr>
          <w:rFonts w:hint="eastAsia"/>
          <w:sz w:val="24"/>
          <w:szCs w:val="24"/>
          <w:lang w:eastAsia="zh-Hans"/>
        </w:rPr>
      </w:pPr>
      <w:r>
        <w:rPr>
          <w:rFonts w:hint="default"/>
          <w:sz w:val="24"/>
          <w:szCs w:val="24"/>
          <w:u w:val="single"/>
          <w:lang w:eastAsia="zh-Hans"/>
        </w:rPr>
        <w:t>2017</w:t>
      </w:r>
      <w:r>
        <w:rPr>
          <w:rFonts w:hint="eastAsia"/>
          <w:sz w:val="24"/>
          <w:szCs w:val="24"/>
          <w:lang w:val="en-US" w:eastAsia="zh-Hans"/>
        </w:rPr>
        <w:t>年级</w:t>
      </w:r>
      <w:r>
        <w:rPr>
          <w:rFonts w:hint="eastAsia"/>
          <w:sz w:val="24"/>
          <w:szCs w:val="24"/>
          <w:u w:val="single"/>
          <w:lang w:val="en-US" w:eastAsia="zh-Hans"/>
        </w:rPr>
        <w:t>本</w:t>
      </w:r>
      <w:r>
        <w:rPr>
          <w:rFonts w:hint="eastAsia"/>
          <w:sz w:val="24"/>
          <w:szCs w:val="24"/>
          <w:lang w:val="en-US" w:eastAsia="zh-Hans"/>
        </w:rPr>
        <w:t>科</w:t>
      </w:r>
      <w:r>
        <w:rPr>
          <w:rFonts w:hint="eastAsia"/>
          <w:sz w:val="24"/>
          <w:szCs w:val="24"/>
          <w:u w:val="single"/>
          <w:lang w:val="en-US" w:eastAsia="zh-Hans"/>
        </w:rPr>
        <w:t>计算机科学与技术</w:t>
      </w:r>
      <w:r>
        <w:rPr>
          <w:rFonts w:hint="eastAsia"/>
          <w:sz w:val="24"/>
          <w:szCs w:val="24"/>
          <w:lang w:val="en-US" w:eastAsia="zh-Hans"/>
        </w:rPr>
        <w:t>专业</w:t>
      </w:r>
      <w:r>
        <w:rPr>
          <w:rFonts w:hint="default"/>
          <w:sz w:val="24"/>
          <w:szCs w:val="24"/>
          <w:u w:val="single"/>
          <w:lang w:eastAsia="zh-Hans"/>
        </w:rPr>
        <w:t>3</w:t>
      </w:r>
      <w:r>
        <w:rPr>
          <w:rFonts w:hint="eastAsia"/>
          <w:sz w:val="24"/>
          <w:szCs w:val="24"/>
          <w:lang w:val="en-US" w:eastAsia="zh-Hans"/>
        </w:rPr>
        <w:t>班</w:t>
      </w:r>
    </w:p>
    <w:p>
      <w:pPr>
        <w:rPr>
          <w:rFonts w:hint="eastAsia"/>
          <w:lang w:val="en-US" w:eastAsia="zh-Hans"/>
        </w:rPr>
      </w:pPr>
    </w:p>
    <w:p>
      <w:pPr>
        <w:rPr>
          <w:rFonts w:hint="default"/>
          <w:b/>
          <w:bCs/>
          <w:sz w:val="32"/>
          <w:szCs w:val="32"/>
          <w:lang w:eastAsia="zh-Hans"/>
        </w:rPr>
      </w:pPr>
      <w:r>
        <w:rPr>
          <w:rFonts w:hint="eastAsia"/>
          <w:b/>
          <w:bCs/>
          <w:sz w:val="32"/>
          <w:szCs w:val="32"/>
          <w:lang w:val="en-US" w:eastAsia="zh-Hans"/>
        </w:rPr>
        <w:t>题目</w:t>
      </w:r>
      <w:r>
        <w:rPr>
          <w:rFonts w:hint="default"/>
          <w:b/>
          <w:bCs/>
          <w:sz w:val="32"/>
          <w:szCs w:val="32"/>
          <w:lang w:eastAsia="zh-Hans"/>
        </w:rPr>
        <w:t>：</w:t>
      </w:r>
      <w:r>
        <w:rPr>
          <w:rFonts w:hint="default"/>
          <w:b w:val="0"/>
          <w:bCs w:val="0"/>
          <w:sz w:val="32"/>
          <w:szCs w:val="32"/>
          <w:lang w:eastAsia="zh-Hans"/>
        </w:rPr>
        <w:t>美博城——数据库设计、ER用例图、我的痕迹、猜你喜欢</w:t>
      </w:r>
    </w:p>
    <w:p>
      <w:pPr>
        <w:rPr>
          <w:rFonts w:hint="default"/>
          <w:lang w:eastAsia="zh-Hans"/>
        </w:rPr>
      </w:pPr>
    </w:p>
    <w:p>
      <w:pPr>
        <w:rPr>
          <w:rFonts w:hint="default"/>
          <w:b/>
          <w:bCs/>
          <w:sz w:val="32"/>
          <w:szCs w:val="32"/>
          <w:lang w:eastAsia="zh-Hans"/>
        </w:rPr>
      </w:pPr>
      <w:r>
        <w:rPr>
          <w:rFonts w:hint="eastAsia"/>
          <w:b/>
          <w:bCs/>
          <w:sz w:val="32"/>
          <w:szCs w:val="32"/>
          <w:lang w:val="en-US" w:eastAsia="zh-Hans"/>
        </w:rPr>
        <w:t>课程设计内容与要求</w:t>
      </w:r>
      <w:r>
        <w:rPr>
          <w:rFonts w:hint="default"/>
          <w:b/>
          <w:bCs/>
          <w:sz w:val="32"/>
          <w:szCs w:val="32"/>
          <w:lang w:eastAsia="zh-Hans"/>
        </w:rPr>
        <w:t>：</w:t>
      </w:r>
    </w:p>
    <w:p>
      <w:pPr>
        <w:pStyle w:val="8"/>
        <w:bidi w:val="0"/>
        <w:rPr>
          <w:rFonts w:hint="default"/>
          <w:lang w:eastAsia="zh-Hans"/>
        </w:rPr>
      </w:pPr>
      <w:r>
        <w:rPr>
          <w:rFonts w:hint="eastAsia"/>
          <w:lang w:val="en-US" w:eastAsia="zh-Hans"/>
        </w:rPr>
        <w:t>课程设计内容</w:t>
      </w:r>
      <w:r>
        <w:rPr>
          <w:rFonts w:hint="default"/>
          <w:lang w:eastAsia="zh-Hans"/>
        </w:rPr>
        <w:t>：</w:t>
      </w:r>
    </w:p>
    <w:p>
      <w:pPr>
        <w:pStyle w:val="8"/>
        <w:bidi w:val="0"/>
        <w:rPr>
          <w:rFonts w:hint="default"/>
          <w:lang w:val="en-US" w:eastAsia="zh-Hans"/>
        </w:rPr>
      </w:pPr>
    </w:p>
    <w:p>
      <w:pPr>
        <w:pStyle w:val="8"/>
        <w:bidi w:val="0"/>
        <w:rPr>
          <w:rFonts w:hint="default"/>
          <w:lang w:val="en-US" w:eastAsia="zh-Hans"/>
        </w:rPr>
      </w:pPr>
      <w:r>
        <w:rPr>
          <w:rFonts w:hint="eastAsia"/>
          <w:lang w:val="en-US" w:eastAsia="zh-Hans"/>
        </w:rPr>
        <w:t>课程设计要求</w:t>
      </w:r>
      <w:r>
        <w:rPr>
          <w:rFonts w:hint="default"/>
          <w:lang w:eastAsia="zh-Hans"/>
        </w:rPr>
        <w:t>：</w:t>
      </w:r>
    </w:p>
    <w:p>
      <w:pPr>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wordWrap w:val="0"/>
        <w:jc w:val="right"/>
        <w:rPr>
          <w:rFonts w:hint="eastAsia"/>
          <w:lang w:val="en-US" w:eastAsia="zh-Hans"/>
        </w:rPr>
      </w:pPr>
      <w:r>
        <w:rPr>
          <w:rFonts w:hint="eastAsia"/>
          <w:lang w:val="en-US" w:eastAsia="zh-Hans"/>
        </w:rPr>
        <w:t>课程设计开始日期</w:t>
      </w:r>
      <w:r>
        <w:rPr>
          <w:rFonts w:hint="default"/>
          <w:u w:val="single"/>
          <w:lang w:eastAsia="zh-Hans"/>
        </w:rPr>
        <w:t>2020</w:t>
      </w:r>
      <w:r>
        <w:rPr>
          <w:rFonts w:hint="eastAsia"/>
          <w:lang w:val="en-US" w:eastAsia="zh-Hans"/>
        </w:rPr>
        <w:t>年</w:t>
      </w:r>
      <w:r>
        <w:rPr>
          <w:rFonts w:hint="default"/>
          <w:u w:val="single"/>
          <w:lang w:eastAsia="zh-Hans"/>
        </w:rPr>
        <w:t>11</w:t>
      </w:r>
      <w:r>
        <w:rPr>
          <w:rFonts w:hint="eastAsia"/>
          <w:lang w:val="en-US" w:eastAsia="zh-Hans"/>
        </w:rPr>
        <w:t>月</w:t>
      </w:r>
      <w:r>
        <w:rPr>
          <w:rFonts w:hint="default"/>
          <w:u w:val="single"/>
          <w:lang w:eastAsia="zh-Hans"/>
        </w:rPr>
        <w:t>23</w:t>
      </w:r>
      <w:r>
        <w:rPr>
          <w:rFonts w:hint="eastAsia"/>
          <w:lang w:val="en-US" w:eastAsia="zh-Hans"/>
        </w:rPr>
        <w:t>日</w:t>
      </w:r>
      <w:r>
        <w:rPr>
          <w:rFonts w:hint="default"/>
          <w:lang w:eastAsia="zh-Hans"/>
        </w:rPr>
        <w:t xml:space="preserve"> </w:t>
      </w:r>
      <w:r>
        <w:rPr>
          <w:rFonts w:hint="eastAsia"/>
          <w:lang w:val="en-US" w:eastAsia="zh-Hans"/>
        </w:rPr>
        <w:t>指导老师</w:t>
      </w:r>
      <w:r>
        <w:rPr>
          <w:rFonts w:hint="default"/>
          <w:u w:val="single"/>
          <w:lang w:eastAsia="zh-Hans"/>
        </w:rPr>
        <w:t xml:space="preserve"> </w:t>
      </w:r>
      <w:r>
        <w:rPr>
          <w:rFonts w:hint="eastAsia"/>
          <w:u w:val="single"/>
          <w:lang w:val="en-US" w:eastAsia="zh-Hans"/>
        </w:rPr>
        <w:t>胡峡进</w:t>
      </w:r>
      <w:r>
        <w:rPr>
          <w:rFonts w:hint="default"/>
          <w:u w:val="single"/>
          <w:lang w:eastAsia="zh-Hans"/>
        </w:rPr>
        <w:t xml:space="preserve"> </w:t>
      </w:r>
    </w:p>
    <w:p>
      <w:pPr>
        <w:wordWrap w:val="0"/>
        <w:jc w:val="right"/>
        <w:rPr>
          <w:rFonts w:hint="eastAsia"/>
          <w:lang w:val="en-US" w:eastAsia="zh-Hans"/>
        </w:rPr>
      </w:pPr>
      <w:r>
        <w:rPr>
          <w:rFonts w:hint="eastAsia"/>
          <w:lang w:val="en-US" w:eastAsia="zh-Hans"/>
        </w:rPr>
        <w:t>课程设计完成日期</w:t>
      </w:r>
      <w:r>
        <w:rPr>
          <w:rFonts w:hint="default"/>
          <w:u w:val="single"/>
          <w:lang w:eastAsia="zh-Hans"/>
        </w:rPr>
        <w:t>2020</w:t>
      </w:r>
      <w:r>
        <w:rPr>
          <w:rFonts w:hint="eastAsia"/>
          <w:lang w:val="en-US" w:eastAsia="zh-Hans"/>
        </w:rPr>
        <w:t>年</w:t>
      </w:r>
      <w:r>
        <w:rPr>
          <w:rFonts w:hint="default"/>
          <w:u w:val="single"/>
          <w:lang w:eastAsia="zh-Hans"/>
        </w:rPr>
        <w:t>11</w:t>
      </w:r>
      <w:r>
        <w:rPr>
          <w:rFonts w:hint="eastAsia"/>
          <w:lang w:val="en-US" w:eastAsia="zh-Hans"/>
        </w:rPr>
        <w:t>月</w:t>
      </w:r>
      <w:r>
        <w:rPr>
          <w:rFonts w:hint="default"/>
          <w:u w:val="single"/>
          <w:lang w:eastAsia="zh-Hans"/>
        </w:rPr>
        <w:t>29</w:t>
      </w:r>
      <w:r>
        <w:rPr>
          <w:rFonts w:hint="eastAsia"/>
          <w:lang w:val="en-US" w:eastAsia="zh-Hans"/>
        </w:rPr>
        <w:t>日</w:t>
      </w:r>
      <w:r>
        <w:rPr>
          <w:rFonts w:hint="default"/>
          <w:lang w:eastAsia="zh-Hans"/>
        </w:rPr>
        <w:t xml:space="preserve">                 </w:t>
      </w:r>
    </w:p>
    <w:p>
      <w:pPr>
        <w:rPr>
          <w:rFonts w:hint="eastAsia"/>
          <w:lang w:val="en-US" w:eastAsia="zh-Hans"/>
        </w:rPr>
      </w:pPr>
    </w:p>
    <w:p>
      <w:pPr>
        <w:rPr>
          <w:rFonts w:hint="eastAsia"/>
          <w:lang w:val="en-US" w:eastAsia="zh-Hans"/>
        </w:rPr>
        <w:sectPr>
          <w:footerReference r:id="rId9"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lang w:val="en-US" w:eastAsia="zh-Hans"/>
        </w:rPr>
      </w:pPr>
      <w:bookmarkStart w:id="1" w:name="_Toc1873830481"/>
      <w:r>
        <w:rPr>
          <w:rFonts w:hint="eastAsia"/>
          <w:lang w:val="en-US" w:eastAsia="zh-Hans"/>
        </w:rPr>
        <w:t>需求分析</w:t>
      </w:r>
      <w:bookmarkEnd w:id="1"/>
    </w:p>
    <w:p>
      <w:pPr>
        <w:pStyle w:val="3"/>
        <w:bidi w:val="0"/>
        <w:rPr>
          <w:rFonts w:hint="eastAsia"/>
          <w:lang w:val="en-US" w:eastAsia="zh-Hans"/>
        </w:rPr>
      </w:pPr>
      <w:bookmarkStart w:id="2" w:name="_Toc621210912"/>
      <w:r>
        <w:rPr>
          <w:rFonts w:hint="eastAsia"/>
          <w:lang w:val="en-US" w:eastAsia="zh-Hans"/>
        </w:rPr>
        <w:t>任务概述</w:t>
      </w:r>
      <w:bookmarkEnd w:id="2"/>
    </w:p>
    <w:p>
      <w:pPr>
        <w:pStyle w:val="4"/>
        <w:bidi w:val="0"/>
        <w:rPr>
          <w:rFonts w:hint="eastAsia"/>
          <w:lang w:val="en-US" w:eastAsia="zh-Hans"/>
        </w:rPr>
      </w:pPr>
      <w:bookmarkStart w:id="3" w:name="_Toc1773789917"/>
      <w:r>
        <w:rPr>
          <w:rFonts w:hint="eastAsia"/>
          <w:lang w:val="en-US" w:eastAsia="zh-Hans"/>
        </w:rPr>
        <w:t>任务描述</w:t>
      </w:r>
    </w:p>
    <w:p>
      <w:pPr>
        <w:pStyle w:val="8"/>
        <w:bidi w:val="0"/>
        <w:rPr>
          <w:rFonts w:hint="eastAsia"/>
          <w:lang w:val="en-US" w:eastAsia="zh-Hans"/>
        </w:rPr>
      </w:pPr>
    </w:p>
    <w:p>
      <w:pPr>
        <w:pStyle w:val="4"/>
        <w:bidi w:val="0"/>
        <w:rPr>
          <w:rFonts w:hint="eastAsia"/>
          <w:lang w:val="en-US" w:eastAsia="zh-Hans"/>
        </w:rPr>
      </w:pPr>
      <w:r>
        <w:rPr>
          <w:rFonts w:hint="eastAsia"/>
          <w:lang w:val="en-US" w:eastAsia="zh-Hans"/>
        </w:rPr>
        <w:t>前言</w:t>
      </w:r>
      <w:bookmarkEnd w:id="3"/>
    </w:p>
    <w:p>
      <w:pPr>
        <w:pStyle w:val="8"/>
        <w:bidi w:val="0"/>
        <w:rPr>
          <w:rFonts w:hint="eastAsia"/>
          <w:lang w:val="en-US" w:eastAsia="zh-Hans"/>
        </w:rPr>
      </w:pPr>
      <w:r>
        <w:rPr>
          <w:rFonts w:hint="eastAsia"/>
          <w:lang w:val="en-US" w:eastAsia="zh-Hans"/>
        </w:rPr>
        <w:t>网上购物是电子商务的一种应用形式，电子商务建设的最终目的是发展业务和应用。网上购物系统的建设，可以建立起电子商务服务的门户站点，是现实社会到网络社会的真正体现，为广大网上商家以及网络客户提供一个符合中国国情的电子商务网上生存环境和商业运作空间。</w:t>
      </w:r>
    </w:p>
    <w:p>
      <w:pPr>
        <w:pStyle w:val="8"/>
        <w:bidi w:val="0"/>
        <w:rPr>
          <w:rFonts w:hint="eastAsia"/>
          <w:lang w:val="en-US" w:eastAsia="zh-Hans"/>
        </w:rPr>
      </w:pPr>
      <w:r>
        <w:rPr>
          <w:rFonts w:hint="eastAsia"/>
          <w:lang w:val="en-US" w:eastAsia="zh-Hans"/>
        </w:rPr>
        <w:t>电子商务（EC）源于英文 Electronic Commerce，简写 EC（也有人称之为  Electronic Business 两者有一定的区别）。顾名思义，其内容包含两个方面一是电子方式，二是商贸活动。电子商务指的是利用简单、快捷、低成本的电子通信方式，买卖双方不谋面地进行的各种商贸活动。</w:t>
      </w:r>
    </w:p>
    <w:p>
      <w:pPr>
        <w:pStyle w:val="8"/>
        <w:bidi w:val="0"/>
        <w:rPr>
          <w:rFonts w:hint="eastAsia"/>
          <w:lang w:val="en-US" w:eastAsia="zh-Hans"/>
        </w:rPr>
      </w:pPr>
      <w:r>
        <w:rPr>
          <w:rFonts w:hint="eastAsia"/>
          <w:lang w:val="en-US" w:eastAsia="zh-Hans"/>
        </w:rPr>
        <w:t>电子商务从交易对象上划分，可以分为以下三种类型：</w:t>
      </w:r>
    </w:p>
    <w:p>
      <w:pPr>
        <w:pStyle w:val="8"/>
        <w:bidi w:val="0"/>
        <w:rPr>
          <w:rFonts w:hint="eastAsia"/>
          <w:lang w:val="en-US" w:eastAsia="zh-Hans"/>
        </w:rPr>
      </w:pPr>
      <w:r>
        <w:rPr>
          <w:rFonts w:hint="eastAsia"/>
          <w:lang w:val="en-US" w:eastAsia="zh-Hans"/>
        </w:rPr>
        <w:t>企业与消费者之间的电子商务（Business to Customer 即 B To C)</w:t>
      </w:r>
    </w:p>
    <w:p>
      <w:pPr>
        <w:pStyle w:val="8"/>
        <w:bidi w:val="0"/>
        <w:rPr>
          <w:rFonts w:hint="eastAsia"/>
          <w:lang w:val="en-US" w:eastAsia="zh-Hans"/>
        </w:rPr>
      </w:pPr>
      <w:r>
        <w:rPr>
          <w:rFonts w:hint="eastAsia"/>
          <w:lang w:val="en-US" w:eastAsia="zh-Hans"/>
        </w:rPr>
        <w:t>企业与企业之间的电子商务（Business to Business 即 B To B）</w:t>
      </w:r>
    </w:p>
    <w:p>
      <w:pPr>
        <w:pStyle w:val="8"/>
        <w:bidi w:val="0"/>
        <w:rPr>
          <w:rFonts w:hint="eastAsia"/>
          <w:lang w:val="en-US" w:eastAsia="zh-Hans"/>
        </w:rPr>
      </w:pPr>
      <w:r>
        <w:rPr>
          <w:rFonts w:hint="eastAsia"/>
          <w:lang w:val="en-US" w:eastAsia="zh-Hans"/>
        </w:rPr>
        <w:t>企业与政府方面的电子商务（Business to Government 即 B To G）</w:t>
      </w:r>
    </w:p>
    <w:p>
      <w:pPr>
        <w:pStyle w:val="8"/>
        <w:bidi w:val="0"/>
        <w:rPr>
          <w:rFonts w:hint="eastAsia"/>
          <w:lang w:val="en-US" w:eastAsia="zh-Hans"/>
        </w:rPr>
      </w:pPr>
      <w:r>
        <w:rPr>
          <w:rFonts w:hint="eastAsia"/>
          <w:lang w:val="en-US" w:eastAsia="zh-Hans"/>
        </w:rPr>
        <w:t>从网上购物的交易对象上来看，网上购物系统是属于 B To C（企业与消费者之间的电子商务）形式。</w:t>
      </w:r>
    </w:p>
    <w:p>
      <w:pPr>
        <w:pStyle w:val="8"/>
        <w:bidi w:val="0"/>
        <w:rPr>
          <w:rFonts w:hint="eastAsia"/>
          <w:lang w:val="en-US" w:eastAsia="zh-Hans"/>
        </w:rPr>
      </w:pPr>
      <w:r>
        <w:rPr>
          <w:rFonts w:hint="eastAsia"/>
          <w:lang w:val="en-US" w:eastAsia="zh-Hans"/>
        </w:rPr>
        <w:t>随着计算机技术的发展和网络人口的增加，网络世界也越来越广博，越来越丰富，电子商务已经成为网上的一股潮流。很多大型商店已转向在互联网上购物业务，以节约成本，增加利润增长点。相信要不了太长有时间，顾客就可以在网络世界上获得他们在现实世界上可以获得的所有商品和服务。所以，网上购物已是大势所趋。</w:t>
      </w:r>
    </w:p>
    <w:p>
      <w:pPr>
        <w:pStyle w:val="8"/>
        <w:bidi w:val="0"/>
        <w:rPr>
          <w:rFonts w:hint="eastAsia"/>
          <w:lang w:val="en-US" w:eastAsia="zh-Hans"/>
        </w:rPr>
      </w:pPr>
      <w:r>
        <w:rPr>
          <w:rFonts w:hint="eastAsia"/>
          <w:lang w:val="en-US" w:eastAsia="zh-Hans"/>
        </w:rPr>
        <w:t>电商系统致力于提供产品展示及订购为核心的网上购物服务宣传自己商店的产品并将自己的产品展现给客户，让客户通过网站便能对自由的选择地购买产品。</w:t>
      </w:r>
    </w:p>
    <w:p>
      <w:pPr>
        <w:pStyle w:val="8"/>
        <w:bidi w:val="0"/>
        <w:rPr>
          <w:rFonts w:hint="eastAsia"/>
          <w:lang w:val="en-US" w:eastAsia="zh-Hans"/>
        </w:rPr>
      </w:pPr>
      <w:r>
        <w:rPr>
          <w:rFonts w:hint="eastAsia"/>
          <w:lang w:val="en-US" w:eastAsia="zh-Hans"/>
        </w:rPr>
        <w:t>该网站是通过用户登录浏览商品、查看公告、购买、确定购买、实现用户模块功能。其中订单的生成，网站后台系统，通过系统管理员管理商品、订单、用户来实现。</w:t>
      </w:r>
    </w:p>
    <w:p>
      <w:pPr>
        <w:pStyle w:val="8"/>
        <w:bidi w:val="0"/>
        <w:rPr>
          <w:rFonts w:hint="eastAsia"/>
          <w:lang w:val="en-US" w:eastAsia="zh-Hans"/>
        </w:rPr>
      </w:pPr>
    </w:p>
    <w:p>
      <w:pPr>
        <w:pStyle w:val="3"/>
        <w:bidi w:val="0"/>
        <w:rPr>
          <w:rFonts w:hint="eastAsia"/>
          <w:lang w:val="en-US" w:eastAsia="zh-Hans"/>
        </w:rPr>
      </w:pPr>
      <w:bookmarkStart w:id="4" w:name="_Toc719147365"/>
      <w:r>
        <w:rPr>
          <w:rFonts w:hint="eastAsia"/>
          <w:lang w:val="en-US" w:eastAsia="zh-Hans"/>
        </w:rPr>
        <w:t>需求功能介绍</w:t>
      </w:r>
      <w:bookmarkEnd w:id="4"/>
    </w:p>
    <w:p>
      <w:pPr>
        <w:pStyle w:val="4"/>
        <w:numPr>
          <w:numId w:val="4"/>
        </w:numPr>
        <w:bidi w:val="0"/>
        <w:rPr>
          <w:rFonts w:hint="eastAsia"/>
          <w:lang w:val="en-US" w:eastAsia="zh-Hans"/>
        </w:rPr>
      </w:pPr>
      <w:bookmarkStart w:id="5" w:name="_Toc671798239"/>
      <w:r>
        <w:rPr>
          <w:rFonts w:hint="eastAsia"/>
          <w:lang w:val="en-US" w:eastAsia="zh-Hans"/>
        </w:rPr>
        <w:t>客户界面部分</w:t>
      </w:r>
      <w:bookmarkEnd w:id="5"/>
    </w:p>
    <w:p>
      <w:pPr>
        <w:pStyle w:val="8"/>
        <w:bidi w:val="0"/>
        <w:rPr>
          <w:rFonts w:hint="eastAsia"/>
          <w:lang w:val="en-US" w:eastAsia="zh-Hans"/>
        </w:rPr>
      </w:pPr>
    </w:p>
    <w:p>
      <w:pPr>
        <w:pStyle w:val="8"/>
        <w:bidi w:val="0"/>
        <w:rPr>
          <w:rFonts w:hint="eastAsia"/>
          <w:lang w:val="en-US" w:eastAsia="zh-Hans"/>
        </w:rPr>
      </w:pPr>
    </w:p>
    <w:p>
      <w:pPr>
        <w:pStyle w:val="4"/>
        <w:numPr>
          <w:numId w:val="4"/>
        </w:numPr>
        <w:bidi w:val="0"/>
        <w:rPr>
          <w:rFonts w:hint="eastAsia"/>
          <w:lang w:val="en-US" w:eastAsia="zh-Hans"/>
        </w:rPr>
      </w:pPr>
      <w:bookmarkStart w:id="6" w:name="_Toc1591470594"/>
      <w:r>
        <w:rPr>
          <w:rFonts w:hint="eastAsia"/>
          <w:lang w:val="en-US" w:eastAsia="zh-Hans"/>
        </w:rPr>
        <w:t>管理界面部分</w:t>
      </w:r>
      <w:bookmarkEnd w:id="6"/>
    </w:p>
    <w:p>
      <w:pPr>
        <w:pStyle w:val="8"/>
        <w:bidi w:val="0"/>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sectPr>
          <w:footerReference r:id="rId10"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lang w:val="en-US" w:eastAsia="zh-Hans"/>
        </w:rPr>
      </w:pPr>
      <w:bookmarkStart w:id="7" w:name="_Toc937449973"/>
      <w:r>
        <w:rPr>
          <w:rFonts w:hint="eastAsia"/>
          <w:lang w:val="en-US" w:eastAsia="zh-Hans"/>
        </w:rPr>
        <w:t>系统设计</w:t>
      </w:r>
      <w:bookmarkEnd w:id="7"/>
    </w:p>
    <w:p>
      <w:pPr>
        <w:pStyle w:val="3"/>
        <w:numPr>
          <w:numId w:val="5"/>
        </w:numPr>
        <w:bidi w:val="0"/>
        <w:rPr>
          <w:rFonts w:hint="eastAsia"/>
          <w:lang w:val="en-US" w:eastAsia="zh-Hans"/>
        </w:rPr>
      </w:pPr>
      <w:bookmarkStart w:id="8" w:name="_Toc1781661819"/>
      <w:r>
        <w:rPr>
          <w:rFonts w:hint="eastAsia"/>
          <w:lang w:val="en-US" w:eastAsia="zh-Hans"/>
        </w:rPr>
        <w:t>系统体系结构设计</w:t>
      </w:r>
      <w:bookmarkEnd w:id="8"/>
    </w:p>
    <w:p>
      <w:pPr>
        <w:pStyle w:val="8"/>
        <w:bidi w:val="0"/>
        <w:rPr>
          <w:rFonts w:hint="eastAsia"/>
          <w:lang w:val="en-US" w:eastAsia="zh-Hans"/>
        </w:rPr>
      </w:pPr>
    </w:p>
    <w:p>
      <w:pPr>
        <w:pStyle w:val="3"/>
        <w:numPr>
          <w:numId w:val="5"/>
        </w:numPr>
        <w:bidi w:val="0"/>
        <w:rPr>
          <w:rFonts w:hint="eastAsia"/>
          <w:lang w:val="en-US" w:eastAsia="zh-Hans"/>
        </w:rPr>
      </w:pPr>
      <w:bookmarkStart w:id="9" w:name="_Toc2025701812"/>
      <w:r>
        <w:rPr>
          <w:rFonts w:hint="eastAsia"/>
          <w:lang w:val="en-US" w:eastAsia="zh-Hans"/>
        </w:rPr>
        <w:t>数据流图</w:t>
      </w:r>
      <w:bookmarkEnd w:id="9"/>
    </w:p>
    <w:p>
      <w:pPr>
        <w:pStyle w:val="8"/>
        <w:bidi w:val="0"/>
        <w:rPr>
          <w:rFonts w:hint="eastAsia"/>
          <w:lang w:val="en-US" w:eastAsia="zh-Hans"/>
        </w:rPr>
      </w:pPr>
    </w:p>
    <w:p>
      <w:pPr>
        <w:pStyle w:val="3"/>
        <w:numPr>
          <w:numId w:val="5"/>
        </w:numPr>
        <w:bidi w:val="0"/>
        <w:rPr>
          <w:rFonts w:hint="eastAsia"/>
          <w:lang w:val="en-US" w:eastAsia="zh-Hans"/>
        </w:rPr>
      </w:pPr>
      <w:bookmarkStart w:id="10" w:name="_Toc1912098393"/>
      <w:r>
        <w:rPr>
          <w:rFonts w:hint="eastAsia"/>
          <w:lang w:val="en-US" w:eastAsia="zh-Hans"/>
        </w:rPr>
        <w:t>数据库设计与实现</w:t>
      </w:r>
      <w:bookmarkEnd w:id="10"/>
    </w:p>
    <w:p>
      <w:pPr>
        <w:pStyle w:val="4"/>
        <w:numPr>
          <w:numId w:val="6"/>
        </w:numPr>
        <w:bidi w:val="0"/>
        <w:rPr>
          <w:rFonts w:hint="eastAsia"/>
          <w:lang w:val="en-US" w:eastAsia="zh-Hans"/>
        </w:rPr>
      </w:pPr>
      <w:bookmarkStart w:id="11" w:name="_Toc1692397443"/>
      <w:r>
        <w:rPr>
          <w:rFonts w:hint="eastAsia"/>
          <w:lang w:val="en-US" w:eastAsia="zh-Hans"/>
        </w:rPr>
        <w:t>数据库概念结构设计</w:t>
      </w:r>
      <w:bookmarkEnd w:id="11"/>
    </w:p>
    <w:p>
      <w:pPr>
        <w:pStyle w:val="8"/>
        <w:bidi w:val="0"/>
        <w:rPr>
          <w:rFonts w:hint="eastAsia"/>
          <w:lang w:val="en-US" w:eastAsia="zh-Hans"/>
        </w:rPr>
      </w:pPr>
    </w:p>
    <w:p>
      <w:pPr>
        <w:pStyle w:val="4"/>
        <w:numPr>
          <w:numId w:val="6"/>
        </w:numPr>
        <w:bidi w:val="0"/>
        <w:rPr>
          <w:rFonts w:hint="eastAsia"/>
          <w:lang w:val="en-US" w:eastAsia="zh-Hans"/>
        </w:rPr>
      </w:pPr>
      <w:bookmarkStart w:id="12" w:name="_Toc702919986"/>
      <w:r>
        <w:rPr>
          <w:rFonts w:hint="eastAsia"/>
          <w:lang w:val="en-US" w:eastAsia="zh-Hans"/>
        </w:rPr>
        <w:t>数据库逻辑结构设计</w:t>
      </w:r>
      <w:bookmarkEnd w:id="12"/>
    </w:p>
    <w:p>
      <w:pPr>
        <w:pStyle w:val="8"/>
        <w:bidi w:val="0"/>
        <w:rPr>
          <w:rFonts w:hint="eastAsia"/>
          <w:lang w:val="en-US" w:eastAsia="zh-Hans"/>
        </w:rPr>
      </w:pPr>
    </w:p>
    <w:p>
      <w:pPr>
        <w:pStyle w:val="4"/>
        <w:numPr>
          <w:numId w:val="6"/>
        </w:numPr>
        <w:bidi w:val="0"/>
        <w:rPr>
          <w:rFonts w:hint="eastAsia"/>
          <w:lang w:val="en-US" w:eastAsia="zh-Hans"/>
        </w:rPr>
      </w:pPr>
      <w:bookmarkStart w:id="13" w:name="_Toc668662555"/>
      <w:r>
        <w:rPr>
          <w:rFonts w:hint="eastAsia"/>
          <w:lang w:val="en-US" w:eastAsia="zh-Hans"/>
        </w:rPr>
        <w:t>数据库的设计创建</w:t>
      </w:r>
      <w:bookmarkEnd w:id="13"/>
    </w:p>
    <w:p>
      <w:pPr>
        <w:pStyle w:val="8"/>
        <w:bidi w:val="0"/>
        <w:rPr>
          <w:rFonts w:hint="eastAsia"/>
          <w:lang w:val="en-US" w:eastAsia="zh-Hans"/>
        </w:rPr>
      </w:pPr>
    </w:p>
    <w:p>
      <w:pPr>
        <w:pStyle w:val="8"/>
        <w:bidi w:val="0"/>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Hans"/>
        </w:rPr>
      </w:pPr>
      <w:bookmarkStart w:id="14" w:name="_Toc429637134"/>
      <w:r>
        <w:rPr>
          <w:rFonts w:hint="eastAsia"/>
          <w:lang w:val="en-US" w:eastAsia="zh-Hans"/>
        </w:rPr>
        <w:t>应用程序设计</w:t>
      </w:r>
      <w:bookmarkEnd w:id="14"/>
    </w:p>
    <w:p>
      <w:pPr>
        <w:pStyle w:val="3"/>
        <w:numPr>
          <w:ilvl w:val="0"/>
          <w:numId w:val="7"/>
        </w:numPr>
        <w:bidi w:val="0"/>
        <w:rPr>
          <w:rFonts w:hint="eastAsia"/>
          <w:lang w:val="en-US" w:eastAsia="zh-Hans"/>
        </w:rPr>
      </w:pPr>
      <w:bookmarkStart w:id="15" w:name="_Toc1071289924"/>
      <w:r>
        <w:rPr>
          <w:rFonts w:hint="eastAsia"/>
          <w:lang w:val="en-US" w:eastAsia="zh-Hans"/>
        </w:rPr>
        <w:t>设计页面</w:t>
      </w:r>
      <w:bookmarkEnd w:id="15"/>
    </w:p>
    <w:p>
      <w:pPr>
        <w:pStyle w:val="8"/>
        <w:bidi w:val="0"/>
        <w:rPr>
          <w:rFonts w:hint="eastAsia"/>
          <w:lang w:val="en-US" w:eastAsia="zh-Hans"/>
        </w:rPr>
      </w:pPr>
    </w:p>
    <w:p>
      <w:pPr>
        <w:pStyle w:val="3"/>
        <w:numPr>
          <w:ilvl w:val="0"/>
          <w:numId w:val="8"/>
        </w:numPr>
        <w:bidi w:val="0"/>
        <w:rPr>
          <w:rFonts w:hint="eastAsia"/>
          <w:lang w:val="en-US" w:eastAsia="zh-Hans"/>
        </w:rPr>
      </w:pPr>
      <w:bookmarkStart w:id="16" w:name="_Toc666856220"/>
      <w:r>
        <w:rPr>
          <w:rFonts w:hint="eastAsia"/>
          <w:lang w:val="en-US" w:eastAsia="zh-Hans"/>
        </w:rPr>
        <w:t>程序代码</w:t>
      </w:r>
      <w:bookmarkEnd w:id="16"/>
    </w:p>
    <w:p>
      <w:pPr>
        <w:pStyle w:val="8"/>
        <w:bidi w:val="0"/>
        <w:rPr>
          <w:rFonts w:hint="eastAsia"/>
          <w:lang w:val="en-US" w:eastAsia="zh-Hans"/>
        </w:rPr>
      </w:pPr>
    </w:p>
    <w:p>
      <w:pPr>
        <w:pStyle w:val="3"/>
        <w:numPr>
          <w:ilvl w:val="0"/>
          <w:numId w:val="8"/>
        </w:numPr>
        <w:bidi w:val="0"/>
        <w:rPr>
          <w:rFonts w:hint="eastAsia"/>
          <w:lang w:val="en-US" w:eastAsia="zh-Hans"/>
        </w:rPr>
      </w:pPr>
      <w:bookmarkStart w:id="17" w:name="_Toc135335847"/>
      <w:r>
        <w:rPr>
          <w:rFonts w:hint="eastAsia"/>
          <w:lang w:val="en-US" w:eastAsia="zh-Hans"/>
        </w:rPr>
        <w:t>运行结果</w:t>
      </w:r>
      <w:bookmarkEnd w:id="17"/>
    </w:p>
    <w:p>
      <w:pPr>
        <w:pStyle w:val="8"/>
        <w:bidi w:val="0"/>
        <w:rPr>
          <w:rFonts w:hint="eastAsia"/>
          <w:lang w:val="en-US" w:eastAsia="zh-Hans"/>
        </w:rPr>
      </w:pPr>
    </w:p>
    <w:p>
      <w:pPr>
        <w:pStyle w:val="8"/>
        <w:bidi w:val="0"/>
        <w:rPr>
          <w:rFonts w:hint="eastAsia"/>
          <w:lang w:val="en-US" w:eastAsia="zh-Hans"/>
        </w:rPr>
      </w:pPr>
    </w:p>
    <w:p>
      <w:pPr>
        <w:pStyle w:val="8"/>
        <w:bidi w:val="0"/>
        <w:rPr>
          <w:rFonts w:hint="eastAsia"/>
          <w:lang w:val="en-US" w:eastAsia="zh-Hans"/>
        </w:rPr>
        <w:sectPr>
          <w:pgSz w:w="11906" w:h="16838"/>
          <w:pgMar w:top="1440" w:right="1800" w:bottom="1440" w:left="1800" w:header="851" w:footer="992" w:gutter="0"/>
          <w:pgNumType w:fmt="decimal"/>
          <w:cols w:space="425" w:num="1"/>
          <w:docGrid w:type="lines" w:linePitch="312" w:charSpace="0"/>
        </w:sectPr>
      </w:pPr>
      <w:bookmarkStart w:id="19" w:name="_GoBack"/>
      <w:bookmarkEnd w:id="19"/>
    </w:p>
    <w:p>
      <w:pPr>
        <w:pStyle w:val="2"/>
        <w:bidi w:val="0"/>
        <w:rPr>
          <w:rFonts w:hint="eastAsia"/>
          <w:lang w:val="en-US" w:eastAsia="zh-Hans"/>
        </w:rPr>
      </w:pPr>
      <w:bookmarkStart w:id="18" w:name="_Toc404398356"/>
      <w:r>
        <w:rPr>
          <w:rFonts w:hint="eastAsia"/>
          <w:lang w:val="en-US" w:eastAsia="zh-Hans"/>
        </w:rPr>
        <w:t>小结</w:t>
      </w:r>
      <w:bookmarkEnd w:id="18"/>
    </w:p>
    <w:p>
      <w:pPr>
        <w:pStyle w:val="8"/>
        <w:bidi w:val="0"/>
        <w:rPr>
          <w:rFonts w:hint="eastAsia"/>
          <w:lang w:val="en-US" w:eastAsia="zh-Hans"/>
        </w:rPr>
      </w:pPr>
      <w:r>
        <w:rPr>
          <w:rFonts w:hint="eastAsia"/>
          <w:lang w:val="en-US" w:eastAsia="zh-Hans"/>
        </w:rPr>
        <w:t>这次框架企业级应用综合设计课程设计是一门非常不错的课程，在此之前我写服务器基本都是自己造轮子自己写，但是这次课设使得我有机会使用现在还在使用Spring Boot + MyBatis</w:t>
      </w:r>
      <w:r>
        <w:rPr>
          <w:rFonts w:hint="default"/>
          <w:lang w:eastAsia="zh-Hans"/>
        </w:rPr>
        <w:t xml:space="preserve"> + </w:t>
      </w:r>
      <w:r>
        <w:rPr>
          <w:rFonts w:hint="eastAsia"/>
          <w:lang w:val="en-US" w:eastAsia="zh-Hans"/>
        </w:rPr>
        <w:t>MySQL</w:t>
      </w:r>
      <w:r>
        <w:rPr>
          <w:rFonts w:hint="default"/>
          <w:lang w:eastAsia="zh-Hans"/>
        </w:rPr>
        <w:t xml:space="preserve"> + </w:t>
      </w:r>
      <w:r>
        <w:rPr>
          <w:rFonts w:hint="eastAsia"/>
          <w:lang w:val="en-US" w:eastAsia="zh-Hans"/>
        </w:rPr>
        <w:t>Freemarker进行架构开发，同时，这次实验对我来说是一个巨大的挑战。因为之前只是对 Spring Boot的快捷开发有所耳闻，原先用 Servlet的时候也是自己从GET和 POST处理函数为入口自己写处理，所以一开始对于 Spring Boot的写法还不是很熟练。但是，经过持续约一个星期坚持不懈的努力，我终于完成了本次的实验任务。</w:t>
      </w:r>
    </w:p>
    <w:p>
      <w:pPr>
        <w:pStyle w:val="8"/>
        <w:bidi w:val="0"/>
        <w:rPr>
          <w:rFonts w:hint="eastAsia"/>
          <w:lang w:val="en-US" w:eastAsia="zh-Hans"/>
        </w:rPr>
      </w:pPr>
      <w:r>
        <w:rPr>
          <w:rFonts w:hint="eastAsia"/>
          <w:lang w:val="en-US" w:eastAsia="zh-Hans"/>
        </w:rPr>
        <w:t>当然在开发的过程中也遇到了很多问题。老师曾说，对于我们现在接触到的困难，之前肯定有人接触过，所以要好好利用互联网。课程设计，从安装 MySQL，到配置数据库，到使用JDBC进行数据的增删改查，每步都曾遇到很棘手的问题，多亏了老师的帮助，也感谢在社区和论坛上帮我解决问题的朋友们。</w:t>
      </w:r>
    </w:p>
    <w:p>
      <w:pPr>
        <w:pStyle w:val="8"/>
        <w:bidi w:val="0"/>
        <w:rPr>
          <w:rFonts w:hint="eastAsia"/>
          <w:lang w:val="en-US" w:eastAsia="zh-Hans"/>
        </w:rPr>
      </w:pPr>
      <w:r>
        <w:rPr>
          <w:rFonts w:hint="eastAsia"/>
          <w:lang w:val="en-US" w:eastAsia="zh-Hans"/>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8"/>
        <w:bidi w:val="0"/>
        <w:rPr>
          <w:rFonts w:hint="eastAsia"/>
          <w:lang w:val="en-US" w:eastAsia="zh-Hans"/>
        </w:rPr>
      </w:pPr>
      <w:r>
        <w:rPr>
          <w:rFonts w:hint="eastAsia"/>
          <w:lang w:val="en-US" w:eastAsia="zh-Hans"/>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pStyle w:val="8"/>
        <w:bidi w:val="0"/>
        <w:rPr>
          <w:rFonts w:hint="eastAsia"/>
          <w:lang w:val="en-US" w:eastAsia="zh-Hans"/>
        </w:rPr>
      </w:pPr>
    </w:p>
    <w:p>
      <w:pPr>
        <w:pStyle w:val="8"/>
        <w:bidi w:val="0"/>
        <w:rPr>
          <w:rFonts w:hint="eastAsia"/>
          <w:lang w:val="en-US" w:eastAsia="zh-Hans"/>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800040101010101"/>
    <w:charset w:val="86"/>
    <w:family w:val="auto"/>
    <w:pitch w:val="default"/>
    <w:sig w:usb0="00000000" w:usb1="0000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panose1 w:val="02010600040101010101"/>
    <w:charset w:val="86"/>
    <w:family w:val="auto"/>
    <w:pitch w:val="default"/>
    <w:sig w:usb0="80000287" w:usb1="280F3C52" w:usb2="00000016" w:usb3="00000000" w:csb0="0004001F" w:csb1="00000000"/>
  </w:font>
  <w:font w:name="Georgia">
    <w:panose1 w:val="020408020504050202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汉仪中黑KW">
    <w:panose1 w:val="00020600040101010101"/>
    <w:charset w:val="86"/>
    <w:family w:val="auto"/>
    <w:pitch w:val="default"/>
    <w:sig w:usb0="A00002BF" w:usb1="18EF7CFA" w:usb2="00000016" w:usb3="00000000" w:csb0="00040000" w:csb1="00000000"/>
  </w:font>
  <w:font w:name="宋体-">
    <w:altName w:val="苹方-简"/>
    <w:panose1 w:val="00000000000000000000"/>
    <w:charset w:val="00"/>
    <w:family w:val="auto"/>
    <w:pitch w:val="default"/>
    <w:sig w:usb0="00000000" w:usb1="00000000" w:usb2="00000000" w:usb3="00000000" w:csb0="00000000" w:csb1="00000000"/>
  </w:font>
  <w:font w:name="Songti TC Bold">
    <w:panose1 w:val="02010600040101010101"/>
    <w:charset w:val="86"/>
    <w:family w:val="auto"/>
    <w:pitch w:val="default"/>
    <w:sig w:usb0="00000287" w:usb1="080F0000" w:usb2="00000000" w:usb3="00000000" w:csb0="0004009F" w:csb1="DFD70000"/>
  </w:font>
  <w:font w:name="Songti TC Light">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5"/>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5"/>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w:pict>
        <v:shape id="_x0000_s4101" o:spid="_x0000_s4101"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5"/>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3FC6F"/>
    <w:multiLevelType w:val="singleLevel"/>
    <w:tmpl w:val="5FB3FC6F"/>
    <w:lvl w:ilvl="0" w:tentative="0">
      <w:start w:val="1"/>
      <w:numFmt w:val="chineseCounting"/>
      <w:pStyle w:val="2"/>
      <w:suff w:val="nothing"/>
      <w:lvlText w:val="%1、"/>
      <w:lvlJc w:val="left"/>
      <w:pPr>
        <w:ind w:left="0" w:leftChars="0" w:firstLine="420" w:firstLineChars="0"/>
      </w:pPr>
      <w:rPr>
        <w:rFonts w:hint="eastAsia"/>
      </w:rPr>
    </w:lvl>
  </w:abstractNum>
  <w:abstractNum w:abstractNumId="1">
    <w:nsid w:val="5FB3FEC8"/>
    <w:multiLevelType w:val="singleLevel"/>
    <w:tmpl w:val="5FB3FEC8"/>
    <w:lvl w:ilvl="0" w:tentative="0">
      <w:start w:val="1"/>
      <w:numFmt w:val="decimal"/>
      <w:lvlText w:val="%1."/>
      <w:lvlJc w:val="left"/>
      <w:pPr>
        <w:ind w:left="425" w:leftChars="0" w:hanging="425" w:firstLineChars="0"/>
      </w:pPr>
      <w:rPr>
        <w:rFonts w:hint="default"/>
      </w:rPr>
    </w:lvl>
  </w:abstractNum>
  <w:abstractNum w:abstractNumId="2">
    <w:nsid w:val="5FB78CC2"/>
    <w:multiLevelType w:val="singleLevel"/>
    <w:tmpl w:val="5FB78CC2"/>
    <w:lvl w:ilvl="0" w:tentative="0">
      <w:start w:val="1"/>
      <w:numFmt w:val="decimal"/>
      <w:pStyle w:val="3"/>
      <w:lvlText w:val="%1."/>
      <w:lvlJc w:val="left"/>
      <w:pPr>
        <w:ind w:left="425" w:leftChars="0" w:hanging="425" w:firstLineChars="0"/>
      </w:pPr>
      <w:rPr>
        <w:rFonts w:hint="default"/>
      </w:rPr>
    </w:lvl>
  </w:abstractNum>
  <w:abstractNum w:abstractNumId="3">
    <w:nsid w:val="5FB78CE0"/>
    <w:multiLevelType w:val="singleLevel"/>
    <w:tmpl w:val="5FB78CE0"/>
    <w:lvl w:ilvl="0" w:tentative="0">
      <w:start w:val="1"/>
      <w:numFmt w:val="decimal"/>
      <w:pStyle w:val="4"/>
      <w:suff w:val="nothing"/>
      <w:lvlText w:val="%1．"/>
      <w:lvlJc w:val="left"/>
      <w:pPr>
        <w:ind w:left="0" w:leftChars="0" w:firstLine="400" w:firstLineChars="0"/>
      </w:pPr>
      <w:rPr>
        <w:rFonts w:hint="default"/>
      </w:rPr>
    </w:lvl>
  </w:abstractNum>
  <w:num w:numId="1">
    <w:abstractNumId w:val="0"/>
  </w:num>
  <w:num w:numId="2">
    <w:abstractNumId w:val="2"/>
  </w:num>
  <w:num w:numId="3">
    <w:abstractNumId w:val="3"/>
  </w:num>
  <w:num w:numId="4">
    <w:abstractNumId w:val="3"/>
    <w:lvlOverride w:ilvl="0">
      <w:startOverride w:val="1"/>
    </w:lvlOverride>
  </w:num>
  <w:num w:numId="5">
    <w:abstractNumId w:val="2"/>
    <w:lvlOverride w:ilvl="0">
      <w:startOverride w:val="1"/>
    </w:lvlOverride>
  </w:num>
  <w:num w:numId="6">
    <w:abstractNumId w:val="3"/>
    <w:lvlOverride w:ilvl="0">
      <w:startOverride w:val="1"/>
    </w:lvlOverride>
  </w:num>
  <w:num w:numId="7">
    <w:abstractNumId w:val="1"/>
    <w:lvlOverride w:ilvl="0">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7B711AF"/>
    <w:rsid w:val="3B3F81A7"/>
    <w:rsid w:val="3DDDEADC"/>
    <w:rsid w:val="3FF753A4"/>
    <w:rsid w:val="3FFDC7A9"/>
    <w:rsid w:val="4A9FC33D"/>
    <w:rsid w:val="4E6F6392"/>
    <w:rsid w:val="4F7FF821"/>
    <w:rsid w:val="57913AC6"/>
    <w:rsid w:val="57CF0734"/>
    <w:rsid w:val="59FED5B1"/>
    <w:rsid w:val="5E8B56A3"/>
    <w:rsid w:val="63161652"/>
    <w:rsid w:val="66BB1BF4"/>
    <w:rsid w:val="6BEF558C"/>
    <w:rsid w:val="6C5F58FE"/>
    <w:rsid w:val="6C876240"/>
    <w:rsid w:val="6E8F2430"/>
    <w:rsid w:val="6ECFA277"/>
    <w:rsid w:val="6F0DF583"/>
    <w:rsid w:val="6F2EE956"/>
    <w:rsid w:val="6F7701DB"/>
    <w:rsid w:val="76FE5FE4"/>
    <w:rsid w:val="7796BD97"/>
    <w:rsid w:val="77D7800F"/>
    <w:rsid w:val="793B2B50"/>
    <w:rsid w:val="7C66B93B"/>
    <w:rsid w:val="7CD6768D"/>
    <w:rsid w:val="7DBFD57A"/>
    <w:rsid w:val="7F7F7477"/>
    <w:rsid w:val="7FDAFB2C"/>
    <w:rsid w:val="7FDDF43E"/>
    <w:rsid w:val="7FEF0F7B"/>
    <w:rsid w:val="7FFF032C"/>
    <w:rsid w:val="7FFFEE8C"/>
    <w:rsid w:val="916EC556"/>
    <w:rsid w:val="9E7F80FA"/>
    <w:rsid w:val="B4172E02"/>
    <w:rsid w:val="B8FF9678"/>
    <w:rsid w:val="BF73125D"/>
    <w:rsid w:val="BFEDCB08"/>
    <w:rsid w:val="BFEFAB94"/>
    <w:rsid w:val="C6CE4400"/>
    <w:rsid w:val="D777CF58"/>
    <w:rsid w:val="DB7A5416"/>
    <w:rsid w:val="DFF75373"/>
    <w:rsid w:val="EC7E8BBF"/>
    <w:rsid w:val="EE5F8609"/>
    <w:rsid w:val="F2CBB283"/>
    <w:rsid w:val="F65DEA14"/>
    <w:rsid w:val="FCDB4D7F"/>
    <w:rsid w:val="FD78F51F"/>
    <w:rsid w:val="FE56EA90"/>
    <w:rsid w:val="FEEE9B3D"/>
    <w:rsid w:val="FF785FFF"/>
    <w:rsid w:val="FFD5D812"/>
    <w:rsid w:val="FFDF7B25"/>
    <w:rsid w:val="FFEF6372"/>
    <w:rsid w:val="FFF72D89"/>
    <w:rsid w:val="FFFB6E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9"/>
    <w:pPr>
      <w:keepNext/>
      <w:keepLines/>
      <w:numPr>
        <w:ilvl w:val="0"/>
        <w:numId w:val="1"/>
      </w:numPr>
      <w:spacing w:before="340" w:after="330" w:line="579" w:lineRule="auto"/>
      <w:ind w:firstLine="0"/>
      <w:jc w:val="center"/>
      <w:outlineLvl w:val="0"/>
    </w:pPr>
    <w:rPr>
      <w:rFonts w:eastAsia="Songti SC"/>
      <w:b/>
      <w:bCs/>
      <w:kern w:val="44"/>
      <w:sz w:val="44"/>
      <w:szCs w:val="44"/>
    </w:rPr>
  </w:style>
  <w:style w:type="paragraph" w:styleId="3">
    <w:name w:val="heading 2"/>
    <w:basedOn w:val="1"/>
    <w:next w:val="1"/>
    <w:link w:val="27"/>
    <w:qFormat/>
    <w:uiPriority w:val="0"/>
    <w:pPr>
      <w:keepNext/>
      <w:keepLines/>
      <w:numPr>
        <w:ilvl w:val="0"/>
        <w:numId w:val="2"/>
      </w:numPr>
      <w:spacing w:before="60" w:after="60"/>
      <w:outlineLvl w:val="1"/>
    </w:pPr>
    <w:rPr>
      <w:rFonts w:ascii="Arial" w:hAnsi="Arial" w:eastAsia="Songti SC"/>
      <w:b/>
      <w:bCs/>
      <w:sz w:val="24"/>
      <w:szCs w:val="32"/>
    </w:rPr>
  </w:style>
  <w:style w:type="paragraph" w:styleId="4">
    <w:name w:val="heading 3"/>
    <w:basedOn w:val="1"/>
    <w:next w:val="1"/>
    <w:unhideWhenUsed/>
    <w:qFormat/>
    <w:uiPriority w:val="9"/>
    <w:pPr>
      <w:keepNext/>
      <w:keepLines/>
      <w:numPr>
        <w:ilvl w:val="0"/>
        <w:numId w:val="3"/>
      </w:numPr>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20">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4"/>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8"/>
    <w:semiHidden/>
    <w:qFormat/>
    <w:uiPriority w:val="0"/>
    <w:pPr>
      <w:widowControl/>
      <w:spacing w:beforeLines="50" w:afterLines="50"/>
    </w:pPr>
    <w:rPr>
      <w:kern w:val="0"/>
      <w:sz w:val="20"/>
      <w:szCs w:val="20"/>
      <w:lang w:val="en-GB"/>
    </w:rPr>
  </w:style>
  <w:style w:type="paragraph" w:styleId="8">
    <w:name w:val="Body Text First Indent"/>
    <w:basedOn w:val="9"/>
    <w:unhideWhenUsed/>
    <w:qFormat/>
    <w:uiPriority w:val="99"/>
    <w:pPr>
      <w:spacing w:line="300" w:lineRule="auto"/>
      <w:ind w:firstLine="480" w:firstLineChars="200"/>
    </w:pPr>
    <w:rPr>
      <w:rFonts w:eastAsia="Songti SC"/>
    </w:rPr>
  </w:style>
  <w:style w:type="paragraph" w:styleId="9">
    <w:name w:val="Body Text"/>
    <w:basedOn w:val="1"/>
    <w:unhideWhenUsed/>
    <w:qFormat/>
    <w:uiPriority w:val="99"/>
    <w:pPr>
      <w:spacing w:after="120" w:afterLines="0" w:afterAutospacing="0"/>
    </w:pPr>
  </w:style>
  <w:style w:type="paragraph" w:styleId="10">
    <w:name w:val="caption"/>
    <w:basedOn w:val="1"/>
    <w:next w:val="1"/>
    <w:unhideWhenUsed/>
    <w:qFormat/>
    <w:uiPriority w:val="35"/>
    <w:rPr>
      <w:rFonts w:ascii="DejaVu Sans" w:hAnsi="DejaVu Sans" w:eastAsia="方正黑体_GBK"/>
      <w:sz w:val="20"/>
    </w:rPr>
  </w:style>
  <w:style w:type="paragraph" w:styleId="11">
    <w:name w:val="Document Map"/>
    <w:basedOn w:val="1"/>
    <w:link w:val="32"/>
    <w:unhideWhenUsed/>
    <w:qFormat/>
    <w:uiPriority w:val="99"/>
    <w:rPr>
      <w:rFonts w:ascii="宋体"/>
      <w:sz w:val="18"/>
      <w:szCs w:val="18"/>
    </w:rPr>
  </w:style>
  <w:style w:type="paragraph" w:styleId="12">
    <w:name w:val="Body Text Indent"/>
    <w:basedOn w:val="1"/>
    <w:unhideWhenUsed/>
    <w:qFormat/>
    <w:uiPriority w:val="99"/>
    <w:pPr>
      <w:spacing w:after="120" w:afterLines="0" w:afterAutospacing="0"/>
      <w:ind w:left="420" w:leftChars="200"/>
    </w:pPr>
  </w:style>
  <w:style w:type="paragraph" w:styleId="13">
    <w:name w:val="toc 3"/>
    <w:basedOn w:val="1"/>
    <w:next w:val="1"/>
    <w:unhideWhenUsed/>
    <w:qFormat/>
    <w:uiPriority w:val="39"/>
    <w:pPr>
      <w:ind w:left="840" w:leftChars="400"/>
    </w:pPr>
    <w:rPr>
      <w:rFonts w:eastAsia="Songti SC"/>
      <w:sz w:val="30"/>
    </w:rPr>
  </w:style>
  <w:style w:type="paragraph" w:styleId="14">
    <w:name w:val="Balloon Text"/>
    <w:basedOn w:val="1"/>
    <w:link w:val="31"/>
    <w:unhideWhenUsed/>
    <w:qFormat/>
    <w:uiPriority w:val="99"/>
    <w:rPr>
      <w:sz w:val="18"/>
      <w:szCs w:val="18"/>
    </w:rPr>
  </w:style>
  <w:style w:type="paragraph" w:styleId="15">
    <w:name w:val="footer"/>
    <w:basedOn w:val="1"/>
    <w:link w:val="26"/>
    <w:unhideWhenUsed/>
    <w:qFormat/>
    <w:uiPriority w:val="99"/>
    <w:pPr>
      <w:tabs>
        <w:tab w:val="center" w:pos="4153"/>
        <w:tab w:val="right" w:pos="8306"/>
      </w:tabs>
      <w:snapToGrid w:val="0"/>
      <w:jc w:val="left"/>
    </w:pPr>
    <w:rPr>
      <w:sz w:val="18"/>
      <w:szCs w:val="18"/>
    </w:rPr>
  </w:style>
  <w:style w:type="paragraph" w:styleId="16">
    <w:name w:val="Body Text First Indent 2"/>
    <w:basedOn w:val="12"/>
    <w:unhideWhenUsed/>
    <w:qFormat/>
    <w:uiPriority w:val="99"/>
    <w:pPr>
      <w:spacing w:line="360" w:lineRule="auto"/>
      <w:ind w:left="0" w:leftChars="0" w:firstLine="420" w:firstLineChars="200"/>
    </w:pPr>
    <w:rPr>
      <w:rFonts w:eastAsia="Songti SC"/>
      <w:sz w:val="24"/>
    </w:rPr>
  </w:style>
  <w:style w:type="paragraph" w:styleId="17">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rPr>
      <w:rFonts w:eastAsia="Songti SC"/>
      <w:sz w:val="30"/>
    </w:rPr>
  </w:style>
  <w:style w:type="paragraph" w:styleId="19">
    <w:name w:val="toc 2"/>
    <w:basedOn w:val="1"/>
    <w:next w:val="1"/>
    <w:qFormat/>
    <w:uiPriority w:val="39"/>
    <w:pPr>
      <w:tabs>
        <w:tab w:val="right" w:leader="dot" w:pos="9061"/>
      </w:tabs>
      <w:ind w:left="420" w:leftChars="200"/>
    </w:pPr>
    <w:rPr>
      <w:rFonts w:eastAsia="Songti SC"/>
      <w:sz w:val="30"/>
      <w:szCs w:val="28"/>
    </w:rPr>
  </w:style>
  <w:style w:type="character" w:styleId="21">
    <w:name w:val="Hyperlink"/>
    <w:basedOn w:val="20"/>
    <w:qFormat/>
    <w:uiPriority w:val="99"/>
    <w:rPr>
      <w:color w:val="0000FF"/>
      <w:u w:val="single"/>
    </w:rPr>
  </w:style>
  <w:style w:type="character" w:styleId="22">
    <w:name w:val="annotation reference"/>
    <w:basedOn w:val="20"/>
    <w:semiHidden/>
    <w:qFormat/>
    <w:uiPriority w:val="0"/>
    <w:rPr>
      <w:sz w:val="16"/>
      <w:szCs w:val="16"/>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页眉 Char"/>
    <w:basedOn w:val="20"/>
    <w:link w:val="17"/>
    <w:qFormat/>
    <w:uiPriority w:val="99"/>
    <w:rPr>
      <w:sz w:val="18"/>
      <w:szCs w:val="18"/>
    </w:rPr>
  </w:style>
  <w:style w:type="character" w:customStyle="1" w:styleId="26">
    <w:name w:val="页脚 Char"/>
    <w:basedOn w:val="20"/>
    <w:link w:val="15"/>
    <w:qFormat/>
    <w:uiPriority w:val="99"/>
    <w:rPr>
      <w:sz w:val="18"/>
      <w:szCs w:val="18"/>
    </w:rPr>
  </w:style>
  <w:style w:type="character" w:customStyle="1" w:styleId="27">
    <w:name w:val="标题 2 Char"/>
    <w:basedOn w:val="20"/>
    <w:link w:val="3"/>
    <w:qFormat/>
    <w:uiPriority w:val="0"/>
    <w:rPr>
      <w:rFonts w:ascii="Arial" w:hAnsi="Arial" w:eastAsia="Songti SC" w:cs="Times New Roman"/>
      <w:b/>
      <w:bCs/>
      <w:sz w:val="24"/>
      <w:szCs w:val="32"/>
    </w:rPr>
  </w:style>
  <w:style w:type="character" w:customStyle="1" w:styleId="28">
    <w:name w:val="批注文字 Char"/>
    <w:basedOn w:val="20"/>
    <w:link w:val="7"/>
    <w:semiHidden/>
    <w:qFormat/>
    <w:uiPriority w:val="0"/>
    <w:rPr>
      <w:rFonts w:ascii="Times New Roman" w:hAnsi="Times New Roman" w:eastAsia="宋体" w:cs="Times New Roman"/>
      <w:kern w:val="0"/>
      <w:sz w:val="20"/>
      <w:szCs w:val="20"/>
      <w:lang w:val="en-GB"/>
    </w:rPr>
  </w:style>
  <w:style w:type="paragraph" w:customStyle="1" w:styleId="29">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30">
    <w:name w:val="加粗"/>
    <w:basedOn w:val="1"/>
    <w:qFormat/>
    <w:uiPriority w:val="0"/>
    <w:pPr>
      <w:widowControl/>
      <w:spacing w:beforeLines="50" w:after="100" w:line="312" w:lineRule="atLeast"/>
    </w:pPr>
    <w:rPr>
      <w:b/>
      <w:bCs/>
      <w:kern w:val="0"/>
      <w:szCs w:val="22"/>
    </w:rPr>
  </w:style>
  <w:style w:type="character" w:customStyle="1" w:styleId="31">
    <w:name w:val="批注框文本 Char"/>
    <w:basedOn w:val="20"/>
    <w:link w:val="14"/>
    <w:semiHidden/>
    <w:qFormat/>
    <w:uiPriority w:val="99"/>
    <w:rPr>
      <w:rFonts w:ascii="Times New Roman" w:hAnsi="Times New Roman" w:eastAsia="宋体" w:cs="Times New Roman"/>
      <w:sz w:val="18"/>
      <w:szCs w:val="18"/>
    </w:rPr>
  </w:style>
  <w:style w:type="character" w:customStyle="1" w:styleId="32">
    <w:name w:val="文档结构图 Char"/>
    <w:basedOn w:val="20"/>
    <w:link w:val="11"/>
    <w:semiHidden/>
    <w:qFormat/>
    <w:uiPriority w:val="99"/>
    <w:rPr>
      <w:rFonts w:ascii="宋体" w:hAnsi="Times New Roman" w:eastAsia="宋体" w:cs="Times New Roman"/>
      <w:sz w:val="18"/>
      <w:szCs w:val="18"/>
    </w:rPr>
  </w:style>
  <w:style w:type="paragraph" w:customStyle="1" w:styleId="33">
    <w:name w:val="List Paragraph"/>
    <w:basedOn w:val="1"/>
    <w:qFormat/>
    <w:uiPriority w:val="34"/>
    <w:pPr>
      <w:ind w:firstLine="420" w:firstLineChars="200"/>
    </w:pPr>
    <w:rPr>
      <w:rFonts w:ascii="Calibri" w:hAnsi="Calibri"/>
      <w:szCs w:val="22"/>
    </w:rPr>
  </w:style>
  <w:style w:type="character" w:customStyle="1" w:styleId="34">
    <w:name w:val="批注主题 Char"/>
    <w:basedOn w:val="28"/>
    <w:link w:val="6"/>
    <w:semiHidden/>
    <w:qFormat/>
    <w:uiPriority w:val="99"/>
    <w:rPr>
      <w:rFonts w:ascii="Times New Roman" w:hAnsi="Times New Roman" w:eastAsia="宋体" w:cs="Times New Roman"/>
      <w:b/>
      <w:bCs/>
      <w:kern w:val="0"/>
      <w:sz w:val="20"/>
      <w:szCs w:val="24"/>
      <w:lang w:val="en-GB"/>
    </w:rPr>
  </w:style>
  <w:style w:type="character" w:customStyle="1" w:styleId="35">
    <w:name w:val="标题 1 Char"/>
    <w:basedOn w:val="20"/>
    <w:link w:val="2"/>
    <w:qFormat/>
    <w:uiPriority w:val="9"/>
    <w:rPr>
      <w:rFonts w:ascii="Times New Roman" w:hAnsi="Times New Roman" w:eastAsia="Songti SC" w:cs="Times New Roman"/>
      <w:b/>
      <w:bCs/>
      <w:kern w:val="44"/>
      <w:sz w:val="44"/>
      <w:szCs w:val="44"/>
    </w:rPr>
  </w:style>
  <w:style w:type="paragraph" w:customStyle="1" w:styleId="3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7">
    <w:name w:val="首行缩进"/>
    <w:basedOn w:val="1"/>
    <w:link w:val="38"/>
    <w:qFormat/>
    <w:uiPriority w:val="0"/>
    <w:pPr>
      <w:ind w:firstLine="480" w:firstLineChars="200"/>
    </w:pPr>
    <w:rPr>
      <w:rFonts w:eastAsia="Songti SC"/>
    </w:rPr>
  </w:style>
  <w:style w:type="character" w:customStyle="1" w:styleId="38">
    <w:name w:val="首行缩进 Char"/>
    <w:link w:val="37"/>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Administrator/Documents/Tencent%2525252525252520Files/277809183/Image/C2C/CXFEPYJ)LLTXTB063ZEP8)A.png" TargetMode="Externa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Info spid="_x0000_s410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2019-12-29T09:38:00Z</dcterms:created>
  <dc:creator>cpglb</dc:creator>
  <cp:lastModifiedBy>kevinkda</cp:lastModifiedBy>
  <dcterms:modified xsi:type="dcterms:W3CDTF">2020-11-20T19:13:13Z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