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bidi w:val="0"/>
        <w:rPr>
          <w:rFonts w:hint="eastAsia"/>
        </w:rPr>
      </w:pPr>
      <w:r>
        <mc:AlternateContent>
          <mc:Choice Requires="wps">
            <w:drawing>
              <wp:anchor distT="0" distB="0" distL="114300" distR="114300" simplePos="0" relativeHeight="251666432" behindDoc="0" locked="0" layoutInCell="1" allowOverlap="1">
                <wp:simplePos x="0" y="0"/>
                <wp:positionH relativeFrom="column">
                  <wp:posOffset>3910965</wp:posOffset>
                </wp:positionH>
                <wp:positionV relativeFrom="paragraph">
                  <wp:posOffset>6985</wp:posOffset>
                </wp:positionV>
                <wp:extent cx="1362075" cy="58356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362075" cy="583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color w:val="auto"/>
                                <w:sz w:val="18"/>
                                <w:szCs w:val="18"/>
                              </w:rPr>
                            </w:pPr>
                            <w:r>
                              <w:rPr>
                                <w:rFonts w:hint="eastAsia" w:ascii="宋体" w:hAnsi="宋体"/>
                                <w:color w:val="auto"/>
                                <w:sz w:val="18"/>
                                <w:szCs w:val="18"/>
                              </w:rPr>
                              <w:t xml:space="preserve">成   </w:t>
                            </w:r>
                            <w:r>
                              <w:rPr>
                                <w:rFonts w:hint="default" w:ascii="宋体" w:hAnsi="宋体"/>
                                <w:color w:val="auto"/>
                                <w:sz w:val="18"/>
                                <w:szCs w:val="18"/>
                              </w:rPr>
                              <w:t xml:space="preserve"> </w:t>
                            </w:r>
                            <w:r>
                              <w:rPr>
                                <w:rFonts w:hint="eastAsia" w:ascii="宋体" w:hAnsi="宋体"/>
                                <w:color w:val="auto"/>
                                <w:sz w:val="18"/>
                                <w:szCs w:val="18"/>
                              </w:rPr>
                              <w:t>绩:____________</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color w:val="auto"/>
                                <w:sz w:val="18"/>
                                <w:szCs w:val="18"/>
                              </w:rPr>
                            </w:pPr>
                            <w:r>
                              <w:rPr>
                                <w:rFonts w:hint="eastAsia" w:ascii="宋体" w:hAnsi="宋体"/>
                                <w:color w:val="auto"/>
                                <w:sz w:val="18"/>
                                <w:szCs w:val="18"/>
                              </w:rPr>
                              <w:t>教师签名:____________</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color w:val="auto"/>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7.95pt;margin-top:0.55pt;height:45.95pt;width:107.25pt;z-index:251666432;mso-width-relative:page;mso-height-relative:page;" filled="f" stroked="f" coordsize="21600,21600" o:gfxdata="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Q5WiONkAAAAIAQAADwAAAAAAAAABACAAAAA4AAAAZHJzL2Rvd25y&#10;ZXYueG1sUEsBAhQAFAAAAAgAh07iQAXXNs4gAgAAGgQAAA4AAAAAAAAAAQAgAAAAPgEAAGRycy9l&#10;Mm9Eb2MueG1sUEsFBgAAAAAGAAYAWQEAANA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color w:val="auto"/>
                          <w:sz w:val="18"/>
                          <w:szCs w:val="18"/>
                        </w:rPr>
                      </w:pPr>
                      <w:r>
                        <w:rPr>
                          <w:rFonts w:hint="eastAsia" w:ascii="宋体" w:hAnsi="宋体"/>
                          <w:color w:val="auto"/>
                          <w:sz w:val="18"/>
                          <w:szCs w:val="18"/>
                        </w:rPr>
                        <w:t xml:space="preserve">成   </w:t>
                      </w:r>
                      <w:r>
                        <w:rPr>
                          <w:rFonts w:hint="default" w:ascii="宋体" w:hAnsi="宋体"/>
                          <w:color w:val="auto"/>
                          <w:sz w:val="18"/>
                          <w:szCs w:val="18"/>
                        </w:rPr>
                        <w:t xml:space="preserve"> </w:t>
                      </w:r>
                      <w:r>
                        <w:rPr>
                          <w:rFonts w:hint="eastAsia" w:ascii="宋体" w:hAnsi="宋体"/>
                          <w:color w:val="auto"/>
                          <w:sz w:val="18"/>
                          <w:szCs w:val="18"/>
                        </w:rPr>
                        <w:t>绩:____________</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Fonts w:ascii="宋体" w:hAnsi="宋体"/>
                          <w:color w:val="auto"/>
                          <w:sz w:val="18"/>
                          <w:szCs w:val="18"/>
                        </w:rPr>
                      </w:pPr>
                      <w:r>
                        <w:rPr>
                          <w:rFonts w:hint="eastAsia" w:ascii="宋体" w:hAnsi="宋体"/>
                          <w:color w:val="auto"/>
                          <w:sz w:val="18"/>
                          <w:szCs w:val="18"/>
                        </w:rPr>
                        <w:t>教师签名:____________</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color w:val="auto"/>
                          <w:sz w:val="18"/>
                          <w:szCs w:val="18"/>
                        </w:rPr>
                      </w:pPr>
                    </w:p>
                  </w:txbxContent>
                </v:textbox>
              </v:shape>
            </w:pict>
          </mc:Fallback>
        </mc:AlternateContent>
      </w:r>
    </w:p>
    <w:p>
      <w:pPr>
        <w:pStyle w:val="13"/>
        <w:bidi w:val="0"/>
        <w:rPr>
          <w:rFonts w:hint="eastAsia"/>
        </w:rPr>
      </w:pPr>
    </w:p>
    <w:p>
      <w:pPr>
        <w:pStyle w:val="13"/>
        <w:bidi w:val="0"/>
        <w:rPr>
          <w:rFonts w:hint="eastAsia"/>
        </w:rPr>
      </w:pPr>
    </w:p>
    <w:p>
      <w:pPr>
        <w:pStyle w:val="13"/>
        <w:bidi w:val="0"/>
        <w:rPr>
          <w:rFonts w:hint="eastAsia"/>
        </w:rPr>
      </w:pPr>
      <w:r>
        <w:drawing>
          <wp:anchor distT="0" distB="0" distL="114300" distR="114300" simplePos="0" relativeHeight="251667456" behindDoc="0" locked="0" layoutInCell="1" allowOverlap="1">
            <wp:simplePos x="0" y="0"/>
            <wp:positionH relativeFrom="column">
              <wp:posOffset>241935</wp:posOffset>
            </wp:positionH>
            <wp:positionV relativeFrom="paragraph">
              <wp:posOffset>271780</wp:posOffset>
            </wp:positionV>
            <wp:extent cx="4791075" cy="819150"/>
            <wp:effectExtent l="0" t="0" r="9525" b="19050"/>
            <wp:wrapNone/>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r:link="rId9" cstate="print"/>
                    <a:stretch>
                      <a:fillRect/>
                    </a:stretch>
                  </pic:blipFill>
                  <pic:spPr>
                    <a:xfrm>
                      <a:off x="0" y="0"/>
                      <a:ext cx="4791075" cy="819150"/>
                    </a:xfrm>
                    <a:prstGeom prst="rect">
                      <a:avLst/>
                    </a:prstGeom>
                    <a:noFill/>
                    <a:ln>
                      <a:noFill/>
                    </a:ln>
                  </pic:spPr>
                </pic:pic>
              </a:graphicData>
            </a:graphic>
          </wp:anchor>
        </w:drawing>
      </w:r>
    </w:p>
    <w:p>
      <w:pPr>
        <w:pStyle w:val="13"/>
        <w:bidi w:val="0"/>
        <w:rPr>
          <w:rFonts w:hint="eastAsia"/>
        </w:rPr>
      </w:pPr>
    </w:p>
    <w:p>
      <w:pPr>
        <w:pStyle w:val="13"/>
        <w:bidi w:val="0"/>
        <w:rPr>
          <w:rFonts w:hint="eastAsia"/>
        </w:rPr>
      </w:pPr>
    </w:p>
    <w:p>
      <w:pPr>
        <w:pStyle w:val="19"/>
        <w:bidi w:val="0"/>
        <w:rPr>
          <w:rFonts w:hint="eastAsia"/>
        </w:rPr>
      </w:pPr>
      <w:r>
        <w:rPr>
          <w:rFonts w:hint="eastAsia" w:asciiTheme="minorEastAsia" w:hAnsiTheme="minorEastAsia" w:eastAsiaTheme="minorEastAsia" w:cstheme="minorEastAsia"/>
          <w:b/>
          <w:bCs w:val="0"/>
          <w:sz w:val="72"/>
          <w:szCs w:val="72"/>
        </w:rPr>
        <w:t>Springboot应用开发综合实训</w:t>
      </w:r>
    </w:p>
    <w:p>
      <w:pPr>
        <w:pStyle w:val="13"/>
        <w:bidi w:val="0"/>
        <w:rPr>
          <w:rFonts w:hint="eastAsia"/>
        </w:rPr>
      </w:pPr>
    </w:p>
    <w:p>
      <w:pPr>
        <w:spacing w:line="480" w:lineRule="auto"/>
        <w:jc w:val="center"/>
        <w:rPr>
          <w:rFonts w:hint="default" w:ascii="宋体" w:hAnsi="宋体" w:cstheme="minorEastAsia"/>
          <w:sz w:val="36"/>
          <w:szCs w:val="36"/>
          <w:u w:val="single"/>
        </w:rPr>
      </w:pPr>
      <w:r>
        <w:rPr>
          <w:rFonts w:hint="eastAsia" w:ascii="宋体" w:hAnsi="宋体"/>
          <w:b/>
          <w:bCs/>
          <w:sz w:val="56"/>
          <w:szCs w:val="56"/>
        </w:rPr>
        <w:t>项目名称</w:t>
      </w:r>
      <w:r>
        <w:rPr>
          <w:rFonts w:hint="default" w:ascii="宋体" w:hAnsi="宋体"/>
          <w:b/>
          <w:bCs/>
          <w:sz w:val="56"/>
          <w:szCs w:val="56"/>
        </w:rPr>
        <w:t>：</w:t>
      </w:r>
      <w:r>
        <w:rPr>
          <w:rFonts w:hint="eastAsia" w:ascii="宋体" w:hAnsi="宋体"/>
          <w:sz w:val="36"/>
          <w:szCs w:val="36"/>
          <w:u w:val="single"/>
        </w:rPr>
        <w:t xml:space="preserve">  </w:t>
      </w:r>
      <w:r>
        <w:rPr>
          <w:rFonts w:hint="default" w:ascii="宋体" w:hAnsi="宋体" w:cstheme="minorEastAsia"/>
          <w:sz w:val="36"/>
          <w:szCs w:val="36"/>
          <w:u w:val="single"/>
        </w:rPr>
        <w:t xml:space="preserve">火车车次信息管理  </w:t>
      </w:r>
    </w:p>
    <w:p>
      <w:pPr>
        <w:pStyle w:val="13"/>
        <w:bidi w:val="0"/>
        <w:rPr>
          <w:rFonts w:hint="default"/>
        </w:rPr>
      </w:pPr>
    </w:p>
    <w:p>
      <w:pPr>
        <w:pStyle w:val="13"/>
        <w:bidi w:val="0"/>
        <w:rPr>
          <w:rFonts w:hint="default"/>
        </w:rPr>
      </w:pPr>
    </w:p>
    <w:p>
      <w:pPr>
        <w:pStyle w:val="13"/>
        <w:bidi w:val="0"/>
        <w:rPr>
          <w:rFonts w:hint="default"/>
        </w:rPr>
      </w:pPr>
    </w:p>
    <w:p>
      <w:pPr>
        <w:ind w:left="1680" w:leftChars="0" w:firstLine="237" w:firstLineChars="66"/>
        <w:jc w:val="left"/>
        <w:rPr>
          <w:rFonts w:ascii="宋体" w:hAnsi="宋体"/>
          <w:sz w:val="36"/>
          <w:szCs w:val="36"/>
        </w:rPr>
      </w:pPr>
      <w:r>
        <w:rPr>
          <w:rFonts w:hint="eastAsia" w:ascii="宋体" w:hAnsi="宋体"/>
          <w:sz w:val="36"/>
          <w:szCs w:val="36"/>
        </w:rPr>
        <w:t>教 师:</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胡峡进</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leftChars="0" w:firstLine="237" w:firstLineChars="66"/>
        <w:jc w:val="left"/>
        <w:rPr>
          <w:rFonts w:ascii="宋体" w:hAnsi="宋体"/>
          <w:sz w:val="36"/>
          <w:szCs w:val="36"/>
        </w:rPr>
      </w:pPr>
      <w:r>
        <w:rPr>
          <w:rFonts w:hint="eastAsia" w:ascii="宋体" w:hAnsi="宋体"/>
          <w:sz w:val="36"/>
          <w:szCs w:val="36"/>
        </w:rPr>
        <w:t>姓 名:</w:t>
      </w:r>
      <w:r>
        <w:rPr>
          <w:rFonts w:hint="eastAsia" w:ascii="宋体" w:hAnsi="宋体"/>
          <w:sz w:val="36"/>
          <w:szCs w:val="36"/>
          <w:u w:val="single"/>
        </w:rPr>
        <w:t xml:space="preserve">    </w:t>
      </w:r>
      <w:r>
        <w:rPr>
          <w:rFonts w:hint="default"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唐可寅</w:t>
      </w:r>
      <w:r>
        <w:rPr>
          <w:rFonts w:hint="eastAsia" w:ascii="宋体" w:hAnsi="宋体"/>
          <w:sz w:val="36"/>
          <w:szCs w:val="36"/>
          <w:u w:val="single"/>
        </w:rPr>
        <w:t xml:space="preserve">       </w:t>
      </w:r>
    </w:p>
    <w:p>
      <w:pPr>
        <w:ind w:left="1680" w:leftChars="0" w:firstLine="237" w:firstLineChars="66"/>
        <w:jc w:val="left"/>
        <w:rPr>
          <w:rFonts w:ascii="宋体" w:hAnsi="宋体"/>
          <w:sz w:val="36"/>
          <w:szCs w:val="36"/>
        </w:rPr>
      </w:pPr>
      <w:r>
        <w:rPr>
          <w:rFonts w:hint="eastAsia" w:ascii="宋体" w:hAnsi="宋体"/>
          <w:sz w:val="36"/>
          <w:szCs w:val="36"/>
        </w:rPr>
        <w:t>学 号:</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rPr>
        <w:t>201710253110</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p>
    <w:p>
      <w:pPr>
        <w:ind w:left="1680" w:leftChars="0" w:firstLine="237" w:firstLineChars="66"/>
        <w:jc w:val="left"/>
        <w:rPr>
          <w:rFonts w:ascii="宋体" w:hAnsi="宋体"/>
          <w:sz w:val="36"/>
          <w:szCs w:val="36"/>
        </w:rPr>
      </w:pPr>
      <w:r>
        <w:rPr>
          <w:rFonts w:hint="eastAsia" w:ascii="宋体" w:hAnsi="宋体"/>
          <w:sz w:val="36"/>
          <w:szCs w:val="36"/>
        </w:rPr>
        <w:t>班 级:</w:t>
      </w:r>
      <w:r>
        <w:rPr>
          <w:rFonts w:hint="eastAsia" w:ascii="宋体" w:hAnsi="宋体"/>
          <w:sz w:val="36"/>
          <w:szCs w:val="36"/>
          <w:u w:val="single"/>
        </w:rPr>
        <w:t xml:space="preserve">    1</w:t>
      </w:r>
      <w:r>
        <w:rPr>
          <w:rFonts w:hint="default" w:ascii="宋体" w:hAnsi="宋体"/>
          <w:sz w:val="36"/>
          <w:szCs w:val="36"/>
          <w:u w:val="single"/>
        </w:rPr>
        <w:t>7</w:t>
      </w:r>
      <w:r>
        <w:rPr>
          <w:rFonts w:hint="eastAsia" w:ascii="宋体" w:hAnsi="宋体"/>
          <w:sz w:val="36"/>
          <w:szCs w:val="36"/>
          <w:u w:val="single"/>
        </w:rPr>
        <w:t>gb计算</w:t>
      </w:r>
      <w:r>
        <w:rPr>
          <w:rFonts w:hint="default" w:ascii="宋体" w:hAnsi="宋体"/>
          <w:sz w:val="36"/>
          <w:szCs w:val="36"/>
          <w:u w:val="single"/>
        </w:rPr>
        <w:t>3</w:t>
      </w:r>
      <w:r>
        <w:rPr>
          <w:rFonts w:hint="eastAsia" w:ascii="宋体" w:hAnsi="宋体"/>
          <w:sz w:val="36"/>
          <w:szCs w:val="36"/>
          <w:u w:val="single"/>
        </w:rPr>
        <w:t>班</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leftChars="0" w:firstLine="237" w:firstLineChars="66"/>
        <w:jc w:val="left"/>
        <w:rPr>
          <w:rFonts w:ascii="宋体" w:hAnsi="宋体"/>
          <w:sz w:val="36"/>
          <w:szCs w:val="36"/>
          <w:u w:val="single"/>
        </w:rPr>
      </w:pPr>
      <w:r>
        <w:rPr>
          <w:rFonts w:hint="eastAsia" w:ascii="宋体" w:hAnsi="宋体"/>
          <w:sz w:val="36"/>
          <w:szCs w:val="36"/>
        </w:rPr>
        <w:t>日 期:</w:t>
      </w:r>
      <w:r>
        <w:rPr>
          <w:rFonts w:hint="eastAsia" w:ascii="宋体" w:hAnsi="宋体"/>
          <w:sz w:val="36"/>
          <w:szCs w:val="36"/>
          <w:u w:val="single"/>
        </w:rPr>
        <w:t xml:space="preserve">   20</w:t>
      </w:r>
      <w:r>
        <w:rPr>
          <w:rFonts w:hint="default" w:ascii="宋体" w:hAnsi="宋体"/>
          <w:sz w:val="36"/>
          <w:szCs w:val="36"/>
          <w:u w:val="single"/>
          <w:lang w:eastAsia="zh-CN"/>
        </w:rPr>
        <w:t>20</w:t>
      </w:r>
      <w:r>
        <w:rPr>
          <w:rFonts w:hint="eastAsia" w:ascii="宋体" w:hAnsi="宋体"/>
          <w:sz w:val="36"/>
          <w:szCs w:val="36"/>
          <w:u w:val="single"/>
        </w:rPr>
        <w:t>年</w:t>
      </w:r>
      <w:r>
        <w:rPr>
          <w:rFonts w:hint="default" w:ascii="宋体" w:hAnsi="宋体"/>
          <w:sz w:val="36"/>
          <w:szCs w:val="36"/>
          <w:u w:val="single"/>
        </w:rPr>
        <w:t>07</w:t>
      </w:r>
      <w:r>
        <w:rPr>
          <w:rFonts w:hint="eastAsia" w:ascii="宋体" w:hAnsi="宋体"/>
          <w:sz w:val="36"/>
          <w:szCs w:val="36"/>
          <w:u w:val="single"/>
        </w:rPr>
        <w:t>月</w:t>
      </w:r>
      <w:r>
        <w:rPr>
          <w:rFonts w:hint="default" w:ascii="宋体" w:hAnsi="宋体"/>
          <w:sz w:val="36"/>
          <w:szCs w:val="36"/>
          <w:u w:val="single"/>
        </w:rPr>
        <w:t>09</w:t>
      </w:r>
      <w:r>
        <w:rPr>
          <w:rFonts w:hint="eastAsia" w:ascii="宋体" w:hAnsi="宋体"/>
          <w:sz w:val="36"/>
          <w:szCs w:val="36"/>
          <w:u w:val="single"/>
        </w:rPr>
        <w:t>日</w:t>
      </w:r>
      <w:r>
        <w:rPr>
          <w:rFonts w:hint="default" w:ascii="宋体" w:hAnsi="宋体"/>
          <w:sz w:val="36"/>
          <w:szCs w:val="36"/>
          <w:u w:val="single"/>
        </w:rPr>
        <w:t xml:space="preserve"> </w:t>
      </w:r>
      <w:r>
        <w:rPr>
          <w:rFonts w:hint="eastAsia" w:ascii="宋体" w:hAnsi="宋体"/>
          <w:sz w:val="36"/>
          <w:szCs w:val="36"/>
          <w:u w:val="single"/>
        </w:rPr>
        <w:t xml:space="preserve"> </w:t>
      </w:r>
    </w:p>
    <w:p>
      <w:pPr>
        <w:spacing w:line="480" w:lineRule="auto"/>
        <w:jc w:val="center"/>
        <w:rPr>
          <w:rFonts w:hint="default" w:ascii="宋体" w:hAnsi="宋体" w:cstheme="minorEastAsia"/>
          <w:sz w:val="36"/>
          <w:szCs w:val="36"/>
          <w:u w:val="single"/>
        </w:rPr>
      </w:pPr>
    </w:p>
    <w:p>
      <w:pPr>
        <w:spacing w:line="480" w:lineRule="auto"/>
        <w:jc w:val="center"/>
        <w:rPr>
          <w:rFonts w:hint="eastAsia" w:ascii="宋体" w:hAnsi="宋体" w:cstheme="minorEastAsia"/>
          <w:sz w:val="36"/>
          <w:szCs w:val="36"/>
          <w:u w:val="single"/>
        </w:rPr>
      </w:pPr>
    </w:p>
    <w:p>
      <w:pPr>
        <w:spacing w:line="480" w:lineRule="auto"/>
        <w:ind w:firstLine="6440" w:firstLineChars="2300"/>
        <w:rPr>
          <w:rFonts w:hint="eastAsia"/>
          <w:color w:val="000000"/>
          <w:sz w:val="28"/>
          <w:szCs w:val="28"/>
        </w:rPr>
      </w:pPr>
    </w:p>
    <w:p>
      <w:pPr>
        <w:spacing w:line="480" w:lineRule="auto"/>
        <w:jc w:val="left"/>
        <w:rPr>
          <w:rFonts w:hint="eastAsia"/>
          <w:color w:val="000000"/>
          <w:sz w:val="28"/>
          <w:szCs w:val="28"/>
        </w:rPr>
        <w:sectPr>
          <w:pgSz w:w="11906" w:h="16838"/>
          <w:pgMar w:top="1440" w:right="1800" w:bottom="1440" w:left="1800" w:header="851" w:footer="992" w:gutter="0"/>
          <w:pgNumType w:fmt="numberInDash"/>
          <w:cols w:space="425" w:num="1"/>
          <w:docGrid w:type="lines" w:linePitch="312" w:charSpace="0"/>
        </w:sectPr>
      </w:pPr>
    </w:p>
    <w:sdt>
      <w:sdtPr>
        <w:rPr>
          <w:rFonts w:ascii="宋体" w:hAnsi="宋体" w:eastAsia="宋体" w:cstheme="minorBidi"/>
          <w:kern w:val="2"/>
          <w:sz w:val="21"/>
          <w:szCs w:val="24"/>
          <w:lang w:val="en-US" w:eastAsia="zh-CN" w:bidi="ar-SA"/>
        </w:rPr>
        <w:id w:val="705104129"/>
        <w15:color w:val="DBDBDB"/>
      </w:sdtPr>
      <w:sdtEndPr>
        <w:rPr>
          <w:rFonts w:ascii="Calibri" w:hAnsi="Calibri" w:eastAsiaTheme="minorEastAsia" w:cstheme="minorBidi"/>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5"/>
            <w:tabs>
              <w:tab w:val="right" w:leader="dot" w:pos="8306"/>
            </w:tabs>
          </w:pPr>
          <w:r>
            <w:rPr>
              <w:rFonts w:ascii="Calibri" w:hAnsi="Calibri" w:eastAsiaTheme="minorEastAsia" w:cstheme="minorBidi"/>
              <w:kern w:val="2"/>
              <w:sz w:val="21"/>
              <w:szCs w:val="24"/>
              <w:lang w:val="en-US" w:eastAsia="zh-CN" w:bidi="ar-SA"/>
            </w:rPr>
            <w:fldChar w:fldCharType="begin"/>
          </w:r>
          <w:r>
            <w:rPr>
              <w:rFonts w:ascii="Calibri" w:hAnsi="Calibri" w:eastAsiaTheme="minorEastAsia" w:cstheme="minorBidi"/>
              <w:kern w:val="2"/>
              <w:sz w:val="21"/>
              <w:szCs w:val="24"/>
              <w:lang w:val="en-US" w:eastAsia="zh-CN" w:bidi="ar-SA"/>
            </w:rPr>
            <w:instrText xml:space="preserve">TOC \o "1-3" \h \u </w:instrText>
          </w:r>
          <w:r>
            <w:rPr>
              <w:rFonts w:ascii="Calibri" w:hAnsi="Calibri" w:eastAsiaTheme="minorEastAsia" w:cstheme="minorBidi"/>
              <w:kern w:val="2"/>
              <w:sz w:val="21"/>
              <w:szCs w:val="24"/>
              <w:lang w:val="en-US" w:eastAsia="zh-CN" w:bidi="ar-SA"/>
            </w:rPr>
            <w:fldChar w:fldCharType="separate"/>
          </w: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_Toc47893049 </w:instrText>
          </w:r>
          <w:r>
            <w:rPr>
              <w:rFonts w:ascii="Calibri" w:hAnsi="Calibri" w:eastAsiaTheme="minorEastAsia" w:cstheme="minorBidi"/>
              <w:kern w:val="2"/>
              <w:szCs w:val="24"/>
              <w:lang w:val="en-US" w:eastAsia="zh-CN" w:bidi="ar-SA"/>
            </w:rPr>
            <w:fldChar w:fldCharType="separate"/>
          </w:r>
          <w:r>
            <w:rPr>
              <w:rFonts w:hint="default"/>
            </w:rPr>
            <w:t>摘要</w:t>
          </w:r>
          <w:r>
            <w:tab/>
          </w:r>
          <w:r>
            <w:fldChar w:fldCharType="begin"/>
          </w:r>
          <w:r>
            <w:instrText xml:space="preserve"> PAGEREF _Toc47893049 </w:instrText>
          </w:r>
          <w:r>
            <w:fldChar w:fldCharType="separate"/>
          </w:r>
          <w:r>
            <w:t>- 1 -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_Toc1779590565 </w:instrText>
          </w:r>
          <w:r>
            <w:rPr>
              <w:rFonts w:ascii="Calibri" w:hAnsi="Calibri" w:eastAsiaTheme="minorEastAsia" w:cstheme="minorBidi"/>
              <w:kern w:val="2"/>
              <w:szCs w:val="24"/>
              <w:lang w:val="en-US" w:eastAsia="zh-CN" w:bidi="ar-SA"/>
            </w:rPr>
            <w:fldChar w:fldCharType="separate"/>
          </w:r>
          <w:r>
            <w:t>实习目的</w:t>
          </w:r>
          <w:r>
            <w:tab/>
          </w:r>
          <w:r>
            <w:fldChar w:fldCharType="begin"/>
          </w:r>
          <w:r>
            <w:instrText xml:space="preserve"> PAGEREF _Toc1779590565 </w:instrText>
          </w:r>
          <w:r>
            <w:fldChar w:fldCharType="separate"/>
          </w:r>
          <w:r>
            <w:t>- 1 -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_Toc1573874186 </w:instrText>
          </w:r>
          <w:r>
            <w:rPr>
              <w:rFonts w:ascii="Calibri" w:hAnsi="Calibri" w:eastAsiaTheme="minorEastAsia" w:cstheme="minorBidi"/>
              <w:kern w:val="2"/>
              <w:szCs w:val="24"/>
              <w:lang w:val="en-US" w:eastAsia="zh-CN" w:bidi="ar-SA"/>
            </w:rPr>
            <w:fldChar w:fldCharType="separate"/>
          </w:r>
          <w:r>
            <w:rPr>
              <w:rFonts w:hint="eastAsia"/>
            </w:rPr>
            <w:t>设计目标</w:t>
          </w:r>
          <w:r>
            <w:tab/>
          </w:r>
          <w:r>
            <w:fldChar w:fldCharType="begin"/>
          </w:r>
          <w:r>
            <w:instrText xml:space="preserve"> PAGEREF _Toc1573874186 </w:instrText>
          </w:r>
          <w:r>
            <w:fldChar w:fldCharType="separate"/>
          </w:r>
          <w:r>
            <w:t>- 2 -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_Toc1547364003 </w:instrText>
          </w:r>
          <w:r>
            <w:rPr>
              <w:rFonts w:ascii="Calibri" w:hAnsi="Calibri" w:eastAsiaTheme="minorEastAsia" w:cstheme="minorBidi"/>
              <w:kern w:val="2"/>
              <w:szCs w:val="24"/>
              <w:lang w:val="en-US" w:eastAsia="zh-CN" w:bidi="ar-SA"/>
            </w:rPr>
            <w:fldChar w:fldCharType="separate"/>
          </w:r>
          <w:r>
            <w:rPr>
              <w:rFonts w:hint="default"/>
            </w:rPr>
            <w:t>任务介绍</w:t>
          </w:r>
          <w:r>
            <w:tab/>
          </w:r>
          <w:r>
            <w:fldChar w:fldCharType="begin"/>
          </w:r>
          <w:r>
            <w:instrText xml:space="preserve"> PAGEREF _Toc1547364003 </w:instrText>
          </w:r>
          <w:r>
            <w:fldChar w:fldCharType="separate"/>
          </w:r>
          <w:r>
            <w:t>- 2 -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_Toc519833251 </w:instrText>
          </w:r>
          <w:r>
            <w:rPr>
              <w:rFonts w:ascii="Calibri" w:hAnsi="Calibri" w:eastAsiaTheme="minorEastAsia" w:cstheme="minorBidi"/>
              <w:kern w:val="2"/>
              <w:szCs w:val="24"/>
              <w:lang w:val="en-US" w:eastAsia="zh-CN" w:bidi="ar-SA"/>
            </w:rPr>
            <w:fldChar w:fldCharType="separate"/>
          </w:r>
          <w:r>
            <w:rPr>
              <w:rFonts w:hint="default"/>
            </w:rPr>
            <w:t>任务要求</w:t>
          </w:r>
          <w:r>
            <w:tab/>
          </w:r>
          <w:r>
            <w:fldChar w:fldCharType="begin"/>
          </w:r>
          <w:r>
            <w:instrText xml:space="preserve"> PAGEREF _Toc519833251 </w:instrText>
          </w:r>
          <w:r>
            <w:fldChar w:fldCharType="separate"/>
          </w:r>
          <w:r>
            <w:t>- 3 -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_Toc873973561 </w:instrText>
          </w:r>
          <w:r>
            <w:rPr>
              <w:rFonts w:ascii="Calibri" w:hAnsi="Calibri" w:eastAsiaTheme="minorEastAsia" w:cstheme="minorBidi"/>
              <w:kern w:val="2"/>
              <w:szCs w:val="24"/>
              <w:lang w:val="en-US" w:eastAsia="zh-CN" w:bidi="ar-SA"/>
            </w:rPr>
            <w:fldChar w:fldCharType="separate"/>
          </w:r>
          <w:r>
            <w:rPr>
              <w:rFonts w:hint="eastAsia"/>
            </w:rPr>
            <w:t>总体方案</w:t>
          </w:r>
          <w:r>
            <w:tab/>
          </w:r>
          <w:r>
            <w:fldChar w:fldCharType="begin"/>
          </w:r>
          <w:r>
            <w:instrText xml:space="preserve"> PAGEREF _Toc873973561 </w:instrText>
          </w:r>
          <w:r>
            <w:fldChar w:fldCharType="separate"/>
          </w:r>
          <w:r>
            <w:t>- 4 -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_Toc85494247 </w:instrText>
          </w:r>
          <w:r>
            <w:rPr>
              <w:rFonts w:ascii="Calibri" w:hAnsi="Calibri" w:eastAsiaTheme="minorEastAsia" w:cstheme="minorBidi"/>
              <w:kern w:val="2"/>
              <w:szCs w:val="24"/>
              <w:lang w:val="en-US" w:eastAsia="zh-CN" w:bidi="ar-SA"/>
            </w:rPr>
            <w:fldChar w:fldCharType="separate"/>
          </w:r>
          <w:r>
            <w:rPr>
              <w:rFonts w:hint="default"/>
            </w:rPr>
            <w:t>系统功能分析简述</w:t>
          </w:r>
          <w:r>
            <w:tab/>
          </w:r>
          <w:r>
            <w:fldChar w:fldCharType="begin"/>
          </w:r>
          <w:r>
            <w:instrText xml:space="preserve"> PAGEREF _Toc85494247 </w:instrText>
          </w:r>
          <w:r>
            <w:fldChar w:fldCharType="separate"/>
          </w:r>
          <w:r>
            <w:t>- 4 -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_Toc235249486 </w:instrText>
          </w:r>
          <w:r>
            <w:rPr>
              <w:rFonts w:ascii="Calibri" w:hAnsi="Calibri" w:eastAsiaTheme="minorEastAsia" w:cstheme="minorBidi"/>
              <w:kern w:val="2"/>
              <w:szCs w:val="24"/>
              <w:lang w:val="en-US" w:eastAsia="zh-CN" w:bidi="ar-SA"/>
            </w:rPr>
            <w:fldChar w:fldCharType="separate"/>
          </w:r>
          <w:r>
            <w:rPr>
              <w:rFonts w:hint="default"/>
            </w:rPr>
            <w:t>项目环境和依赖</w:t>
          </w:r>
          <w:r>
            <w:tab/>
          </w:r>
          <w:r>
            <w:fldChar w:fldCharType="begin"/>
          </w:r>
          <w:r>
            <w:instrText xml:space="preserve"> PAGEREF _Toc235249486 </w:instrText>
          </w:r>
          <w:r>
            <w:fldChar w:fldCharType="separate"/>
          </w:r>
          <w:r>
            <w:t>- 5 -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_Toc320717075 </w:instrText>
          </w:r>
          <w:r>
            <w:rPr>
              <w:rFonts w:ascii="Calibri" w:hAnsi="Calibri" w:eastAsiaTheme="minorEastAsia" w:cstheme="minorBidi"/>
              <w:kern w:val="2"/>
              <w:szCs w:val="24"/>
              <w:lang w:val="en-US" w:eastAsia="zh-CN" w:bidi="ar-SA"/>
            </w:rPr>
            <w:fldChar w:fldCharType="separate"/>
          </w:r>
          <w:r>
            <w:rPr>
              <w:rFonts w:hint="eastAsia"/>
            </w:rPr>
            <w:t>分层分析</w:t>
          </w:r>
          <w:r>
            <w:tab/>
          </w:r>
          <w:r>
            <w:fldChar w:fldCharType="begin"/>
          </w:r>
          <w:r>
            <w:instrText xml:space="preserve"> PAGEREF _Toc320717075 </w:instrText>
          </w:r>
          <w:r>
            <w:fldChar w:fldCharType="separate"/>
          </w:r>
          <w:r>
            <w:t>- 6 -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_Toc107925555 </w:instrText>
          </w:r>
          <w:r>
            <w:rPr>
              <w:rFonts w:ascii="Calibri" w:hAnsi="Calibri" w:eastAsiaTheme="minorEastAsia" w:cstheme="minorBidi"/>
              <w:kern w:val="2"/>
              <w:szCs w:val="24"/>
              <w:lang w:val="en-US" w:eastAsia="zh-CN" w:bidi="ar-SA"/>
            </w:rPr>
            <w:fldChar w:fldCharType="separate"/>
          </w:r>
          <w:r>
            <w:rPr>
              <w:rFonts w:hint="eastAsia"/>
            </w:rPr>
            <w:t>驱动和中间介层</w:t>
          </w:r>
          <w:r>
            <w:tab/>
          </w:r>
          <w:r>
            <w:fldChar w:fldCharType="begin"/>
          </w:r>
          <w:r>
            <w:instrText xml:space="preserve"> PAGEREF _Toc107925555 </w:instrText>
          </w:r>
          <w:r>
            <w:fldChar w:fldCharType="separate"/>
          </w:r>
          <w:r>
            <w:t>- 6 -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_Toc1428604817 </w:instrText>
          </w:r>
          <w:r>
            <w:rPr>
              <w:rFonts w:ascii="Calibri" w:hAnsi="Calibri" w:eastAsiaTheme="minorEastAsia" w:cstheme="minorBidi"/>
              <w:kern w:val="2"/>
              <w:szCs w:val="24"/>
              <w:lang w:val="en-US" w:eastAsia="zh-CN" w:bidi="ar-SA"/>
            </w:rPr>
            <w:fldChar w:fldCharType="separate"/>
          </w:r>
          <w:r>
            <w:rPr>
              <w:rFonts w:hint="default"/>
            </w:rPr>
            <w:t>展示层</w:t>
          </w:r>
          <w:r>
            <w:tab/>
          </w:r>
          <w:r>
            <w:fldChar w:fldCharType="begin"/>
          </w:r>
          <w:r>
            <w:instrText xml:space="preserve"> PAGEREF _Toc1428604817 </w:instrText>
          </w:r>
          <w:r>
            <w:fldChar w:fldCharType="separate"/>
          </w:r>
          <w:r>
            <w:t>- 8 -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_Toc1693985859 </w:instrText>
          </w:r>
          <w:r>
            <w:rPr>
              <w:rFonts w:ascii="Calibri" w:hAnsi="Calibri" w:eastAsiaTheme="minorEastAsia" w:cstheme="minorBidi"/>
              <w:kern w:val="2"/>
              <w:szCs w:val="24"/>
              <w:lang w:val="en-US" w:eastAsia="zh-CN" w:bidi="ar-SA"/>
            </w:rPr>
            <w:fldChar w:fldCharType="separate"/>
          </w:r>
          <w:r>
            <w:rPr>
              <w:rFonts w:hint="default"/>
            </w:rPr>
            <w:t>Constant层</w:t>
          </w:r>
          <w:r>
            <w:tab/>
          </w:r>
          <w:r>
            <w:fldChar w:fldCharType="begin"/>
          </w:r>
          <w:r>
            <w:instrText xml:space="preserve"> PAGEREF _Toc1693985859 </w:instrText>
          </w:r>
          <w:r>
            <w:fldChar w:fldCharType="separate"/>
          </w:r>
          <w:r>
            <w:t>- 10 -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_Toc1629623934 </w:instrText>
          </w:r>
          <w:r>
            <w:rPr>
              <w:rFonts w:ascii="Calibri" w:hAnsi="Calibri" w:eastAsiaTheme="minorEastAsia" w:cstheme="minorBidi"/>
              <w:kern w:val="2"/>
              <w:szCs w:val="24"/>
              <w:lang w:val="en-US" w:eastAsia="zh-CN" w:bidi="ar-SA"/>
            </w:rPr>
            <w:fldChar w:fldCharType="separate"/>
          </w:r>
          <w:r>
            <w:rPr>
              <w:rFonts w:hint="default"/>
            </w:rPr>
            <w:t>DAO层</w:t>
          </w:r>
          <w:r>
            <w:tab/>
          </w:r>
          <w:r>
            <w:fldChar w:fldCharType="begin"/>
          </w:r>
          <w:r>
            <w:instrText xml:space="preserve"> PAGEREF _Toc1629623934 </w:instrText>
          </w:r>
          <w:r>
            <w:fldChar w:fldCharType="separate"/>
          </w:r>
          <w:r>
            <w:t>- 11 -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_Toc83024900 </w:instrText>
          </w:r>
          <w:r>
            <w:rPr>
              <w:rFonts w:ascii="Calibri" w:hAnsi="Calibri" w:eastAsiaTheme="minorEastAsia" w:cstheme="minorBidi"/>
              <w:kern w:val="2"/>
              <w:szCs w:val="24"/>
              <w:lang w:val="en-US" w:eastAsia="zh-CN" w:bidi="ar-SA"/>
            </w:rPr>
            <w:fldChar w:fldCharType="separate"/>
          </w:r>
          <w:r>
            <w:rPr>
              <w:rFonts w:hint="default"/>
            </w:rPr>
            <w:t>E-R图</w:t>
          </w:r>
          <w:r>
            <w:tab/>
          </w:r>
          <w:r>
            <w:fldChar w:fldCharType="begin"/>
          </w:r>
          <w:r>
            <w:instrText xml:space="preserve"> PAGEREF _Toc83024900 </w:instrText>
          </w:r>
          <w:r>
            <w:fldChar w:fldCharType="separate"/>
          </w:r>
          <w:r>
            <w:t>- 12 -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_Toc1682607397 </w:instrText>
          </w:r>
          <w:r>
            <w:rPr>
              <w:rFonts w:ascii="Calibri" w:hAnsi="Calibri" w:eastAsiaTheme="minorEastAsia" w:cstheme="minorBidi"/>
              <w:kern w:val="2"/>
              <w:szCs w:val="24"/>
              <w:lang w:val="en-US" w:eastAsia="zh-CN" w:bidi="ar-SA"/>
            </w:rPr>
            <w:fldChar w:fldCharType="separate"/>
          </w:r>
          <w:r>
            <w:rPr>
              <w:rFonts w:hint="default"/>
            </w:rPr>
            <w:t>Service层</w:t>
          </w:r>
          <w:r>
            <w:tab/>
          </w:r>
          <w:r>
            <w:fldChar w:fldCharType="begin"/>
          </w:r>
          <w:r>
            <w:instrText xml:space="preserve"> PAGEREF _Toc1682607397 </w:instrText>
          </w:r>
          <w:r>
            <w:fldChar w:fldCharType="separate"/>
          </w:r>
          <w:r>
            <w:t>- 12 -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_Toc1517857683 </w:instrText>
          </w:r>
          <w:r>
            <w:rPr>
              <w:rFonts w:ascii="Calibri" w:hAnsi="Calibri" w:eastAsiaTheme="minorEastAsia" w:cstheme="minorBidi"/>
              <w:kern w:val="2"/>
              <w:szCs w:val="24"/>
              <w:lang w:val="en-US" w:eastAsia="zh-CN" w:bidi="ar-SA"/>
            </w:rPr>
            <w:fldChar w:fldCharType="separate"/>
          </w:r>
          <w:r>
            <w:rPr>
              <w:rFonts w:hint="default"/>
            </w:rPr>
            <w:t>Controller 层</w:t>
          </w:r>
          <w:r>
            <w:tab/>
          </w:r>
          <w:r>
            <w:fldChar w:fldCharType="begin"/>
          </w:r>
          <w:r>
            <w:instrText xml:space="preserve"> PAGEREF _Toc1517857683 </w:instrText>
          </w:r>
          <w:r>
            <w:fldChar w:fldCharType="separate"/>
          </w:r>
          <w:r>
            <w:t>- 13 -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_Toc675835468 </w:instrText>
          </w:r>
          <w:r>
            <w:rPr>
              <w:rFonts w:ascii="Calibri" w:hAnsi="Calibri" w:eastAsiaTheme="minorEastAsia" w:cstheme="minorBidi"/>
              <w:kern w:val="2"/>
              <w:szCs w:val="24"/>
              <w:lang w:val="en-US" w:eastAsia="zh-CN" w:bidi="ar-SA"/>
            </w:rPr>
            <w:fldChar w:fldCharType="separate"/>
          </w:r>
          <w:r>
            <w:rPr>
              <w:rFonts w:hint="default"/>
            </w:rPr>
            <w:t>UML</w:t>
          </w:r>
          <w:r>
            <w:tab/>
          </w:r>
          <w:r>
            <w:fldChar w:fldCharType="begin"/>
          </w:r>
          <w:r>
            <w:instrText xml:space="preserve"> PAGEREF _Toc675835468 </w:instrText>
          </w:r>
          <w:r>
            <w:fldChar w:fldCharType="separate"/>
          </w:r>
          <w:r>
            <w:t>- 14 -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_Toc725701693 </w:instrText>
          </w:r>
          <w:r>
            <w:rPr>
              <w:rFonts w:ascii="Calibri" w:hAnsi="Calibri" w:eastAsiaTheme="minorEastAsia" w:cstheme="minorBidi"/>
              <w:kern w:val="2"/>
              <w:szCs w:val="24"/>
              <w:lang w:val="en-US" w:eastAsia="zh-CN" w:bidi="ar-SA"/>
            </w:rPr>
            <w:fldChar w:fldCharType="separate"/>
          </w:r>
          <w:r>
            <w:rPr>
              <w:rFonts w:hint="eastAsia"/>
            </w:rPr>
            <w:t>项目设计</w:t>
          </w:r>
          <w:r>
            <w:tab/>
          </w:r>
          <w:r>
            <w:fldChar w:fldCharType="begin"/>
          </w:r>
          <w:r>
            <w:instrText xml:space="preserve"> PAGEREF _Toc725701693 </w:instrText>
          </w:r>
          <w:r>
            <w:fldChar w:fldCharType="separate"/>
          </w:r>
          <w:r>
            <w:t>- 15 -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_Toc1308722938 </w:instrText>
          </w:r>
          <w:r>
            <w:rPr>
              <w:rFonts w:ascii="Calibri" w:hAnsi="Calibri" w:eastAsiaTheme="minorEastAsia" w:cstheme="minorBidi"/>
              <w:kern w:val="2"/>
              <w:szCs w:val="24"/>
              <w:lang w:val="en-US" w:eastAsia="zh-CN" w:bidi="ar-SA"/>
            </w:rPr>
            <w:fldChar w:fldCharType="separate"/>
          </w:r>
          <w:r>
            <w:rPr>
              <w:rFonts w:hint="default"/>
            </w:rPr>
            <w:t>前言</w:t>
          </w:r>
          <w:r>
            <w:tab/>
          </w:r>
          <w:r>
            <w:fldChar w:fldCharType="begin"/>
          </w:r>
          <w:r>
            <w:instrText xml:space="preserve"> PAGEREF _Toc1308722938 </w:instrText>
          </w:r>
          <w:r>
            <w:fldChar w:fldCharType="separate"/>
          </w:r>
          <w:r>
            <w:t>- 15 -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_Toc1178906392 </w:instrText>
          </w:r>
          <w:r>
            <w:rPr>
              <w:rFonts w:ascii="Calibri" w:hAnsi="Calibri" w:eastAsiaTheme="minorEastAsia" w:cstheme="minorBidi"/>
              <w:kern w:val="2"/>
              <w:szCs w:val="24"/>
              <w:lang w:val="en-US" w:eastAsia="zh-CN" w:bidi="ar-SA"/>
            </w:rPr>
            <w:fldChar w:fldCharType="separate"/>
          </w:r>
          <w:r>
            <w:rPr>
              <w:rFonts w:hint="default"/>
            </w:rPr>
            <w:t>概要设计</w:t>
          </w:r>
          <w:r>
            <w:tab/>
          </w:r>
          <w:r>
            <w:fldChar w:fldCharType="begin"/>
          </w:r>
          <w:r>
            <w:instrText xml:space="preserve"> PAGEREF _Toc1178906392 </w:instrText>
          </w:r>
          <w:r>
            <w:fldChar w:fldCharType="separate"/>
          </w:r>
          <w:r>
            <w:t>- 15 -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_Toc1195603122 </w:instrText>
          </w:r>
          <w:r>
            <w:rPr>
              <w:rFonts w:ascii="Calibri" w:hAnsi="Calibri" w:eastAsiaTheme="minorEastAsia" w:cstheme="minorBidi"/>
              <w:kern w:val="2"/>
              <w:szCs w:val="24"/>
              <w:lang w:val="en-US" w:eastAsia="zh-CN" w:bidi="ar-SA"/>
            </w:rPr>
            <w:fldChar w:fldCharType="separate"/>
          </w:r>
          <w:r>
            <w:rPr>
              <w:rFonts w:hint="eastAsia"/>
            </w:rPr>
            <w:t>聊天室简要功能介绍</w:t>
          </w:r>
          <w:r>
            <w:tab/>
          </w:r>
          <w:r>
            <w:fldChar w:fldCharType="begin"/>
          </w:r>
          <w:r>
            <w:instrText xml:space="preserve"> PAGEREF _Toc1195603122 </w:instrText>
          </w:r>
          <w:r>
            <w:fldChar w:fldCharType="separate"/>
          </w:r>
          <w:r>
            <w:t>- 15 -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_Toc497186475 </w:instrText>
          </w:r>
          <w:r>
            <w:rPr>
              <w:rFonts w:ascii="Calibri" w:hAnsi="Calibri" w:eastAsiaTheme="minorEastAsia" w:cstheme="minorBidi"/>
              <w:kern w:val="2"/>
              <w:szCs w:val="24"/>
              <w:lang w:val="en-US" w:eastAsia="zh-CN" w:bidi="ar-SA"/>
            </w:rPr>
            <w:fldChar w:fldCharType="separate"/>
          </w:r>
          <w:r>
            <w:rPr>
              <w:rFonts w:hint="default"/>
            </w:rPr>
            <w:t>详细设计</w:t>
          </w:r>
          <w:r>
            <w:tab/>
          </w:r>
          <w:r>
            <w:fldChar w:fldCharType="begin"/>
          </w:r>
          <w:r>
            <w:instrText xml:space="preserve"> PAGEREF _Toc497186475 </w:instrText>
          </w:r>
          <w:r>
            <w:fldChar w:fldCharType="separate"/>
          </w:r>
          <w:r>
            <w:t>- 16 -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_Toc354214848 </w:instrText>
          </w:r>
          <w:r>
            <w:rPr>
              <w:rFonts w:ascii="Calibri" w:hAnsi="Calibri" w:eastAsiaTheme="minorEastAsia" w:cstheme="minorBidi"/>
              <w:kern w:val="2"/>
              <w:szCs w:val="24"/>
              <w:lang w:val="en-US" w:eastAsia="zh-CN" w:bidi="ar-SA"/>
            </w:rPr>
            <w:fldChar w:fldCharType="separate"/>
          </w:r>
          <w:r>
            <w:rPr>
              <w:rFonts w:hint="default"/>
            </w:rPr>
            <w:t>服务端设计</w:t>
          </w:r>
          <w:r>
            <w:tab/>
          </w:r>
          <w:r>
            <w:fldChar w:fldCharType="begin"/>
          </w:r>
          <w:r>
            <w:instrText xml:space="preserve"> PAGEREF _Toc354214848 </w:instrText>
          </w:r>
          <w:r>
            <w:fldChar w:fldCharType="separate"/>
          </w:r>
          <w:r>
            <w:t>- 16 -</w:t>
          </w:r>
          <w:r>
            <w:fldChar w:fldCharType="end"/>
          </w:r>
          <w:r>
            <w:rPr>
              <w:rFonts w:ascii="Calibri" w:hAnsi="Calibri" w:eastAsiaTheme="minorEastAsia" w:cstheme="minorBidi"/>
              <w:kern w:val="2"/>
              <w:szCs w:val="24"/>
              <w:lang w:val="en-US" w:eastAsia="zh-CN" w:bidi="ar-SA"/>
            </w:rPr>
            <w:fldChar w:fldCharType="end"/>
          </w:r>
        </w:p>
        <w:p>
          <w:pPr>
            <w:pStyle w:val="11"/>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_Toc464280852 </w:instrText>
          </w:r>
          <w:r>
            <w:rPr>
              <w:rFonts w:ascii="Calibri" w:hAnsi="Calibri" w:eastAsiaTheme="minorEastAsia" w:cstheme="minorBidi"/>
              <w:kern w:val="2"/>
              <w:szCs w:val="24"/>
              <w:lang w:val="en-US" w:eastAsia="zh-CN" w:bidi="ar-SA"/>
            </w:rPr>
            <w:fldChar w:fldCharType="separate"/>
          </w:r>
          <w:r>
            <w:rPr>
              <w:rFonts w:hint="default"/>
            </w:rPr>
            <w:t>前台页面设计</w:t>
          </w:r>
          <w:r>
            <w:tab/>
          </w:r>
          <w:r>
            <w:fldChar w:fldCharType="begin"/>
          </w:r>
          <w:r>
            <w:instrText xml:space="preserve"> PAGEREF _Toc464280852 </w:instrText>
          </w:r>
          <w:r>
            <w:fldChar w:fldCharType="separate"/>
          </w:r>
          <w:r>
            <w:t>- 25 -</w:t>
          </w:r>
          <w:r>
            <w:fldChar w:fldCharType="end"/>
          </w:r>
          <w:r>
            <w:rPr>
              <w:rFonts w:ascii="Calibri" w:hAnsi="Calibri" w:eastAsiaTheme="minorEastAsia" w:cstheme="minorBidi"/>
              <w:kern w:val="2"/>
              <w:szCs w:val="24"/>
              <w:lang w:val="en-US" w:eastAsia="zh-CN" w:bidi="ar-SA"/>
            </w:rPr>
            <w:fldChar w:fldCharType="end"/>
          </w:r>
        </w:p>
        <w:p>
          <w:pPr>
            <w:pStyle w:val="18"/>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_Toc1360190013 </w:instrText>
          </w:r>
          <w:r>
            <w:rPr>
              <w:rFonts w:ascii="Calibri" w:hAnsi="Calibri" w:eastAsiaTheme="minorEastAsia" w:cstheme="minorBidi"/>
              <w:kern w:val="2"/>
              <w:szCs w:val="24"/>
              <w:lang w:val="en-US" w:eastAsia="zh-CN" w:bidi="ar-SA"/>
            </w:rPr>
            <w:fldChar w:fldCharType="separate"/>
          </w:r>
          <w:r>
            <w:rPr>
              <w:rFonts w:hint="eastAsia"/>
            </w:rPr>
            <w:t>调试与测试</w:t>
          </w:r>
          <w:r>
            <w:tab/>
          </w:r>
          <w:r>
            <w:fldChar w:fldCharType="begin"/>
          </w:r>
          <w:r>
            <w:instrText xml:space="preserve"> PAGEREF _Toc1360190013 </w:instrText>
          </w:r>
          <w:r>
            <w:fldChar w:fldCharType="separate"/>
          </w:r>
          <w:r>
            <w:t>- 26 -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_Toc750126176 </w:instrText>
          </w:r>
          <w:r>
            <w:rPr>
              <w:rFonts w:ascii="Calibri" w:hAnsi="Calibri" w:eastAsiaTheme="minorEastAsia" w:cstheme="minorBidi"/>
              <w:kern w:val="2"/>
              <w:szCs w:val="24"/>
              <w:lang w:val="en-US" w:eastAsia="zh-CN" w:bidi="ar-SA"/>
            </w:rPr>
            <w:fldChar w:fldCharType="separate"/>
          </w:r>
          <w:r>
            <w:rPr>
              <w:rFonts w:hint="eastAsia"/>
            </w:rPr>
            <w:t>项目截图</w:t>
          </w:r>
          <w:r>
            <w:tab/>
          </w:r>
          <w:r>
            <w:fldChar w:fldCharType="begin"/>
          </w:r>
          <w:r>
            <w:instrText xml:space="preserve"> PAGEREF _Toc750126176 </w:instrText>
          </w:r>
          <w:r>
            <w:fldChar w:fldCharType="separate"/>
          </w:r>
          <w:r>
            <w:t>- 28 -</w:t>
          </w:r>
          <w:r>
            <w:fldChar w:fldCharType="end"/>
          </w:r>
          <w:r>
            <w:rPr>
              <w:rFonts w:ascii="Calibri" w:hAnsi="Calibri" w:eastAsiaTheme="minorEastAsia" w:cstheme="minorBidi"/>
              <w:kern w:val="2"/>
              <w:szCs w:val="24"/>
              <w:lang w:val="en-US" w:eastAsia="zh-CN" w:bidi="ar-SA"/>
            </w:rPr>
            <w:fldChar w:fldCharType="end"/>
          </w:r>
        </w:p>
        <w:p>
          <w:pPr>
            <w:pStyle w:val="15"/>
            <w:tabs>
              <w:tab w:val="right" w:leader="dot" w:pos="8306"/>
            </w:tabs>
          </w:pPr>
          <w:r>
            <w:rPr>
              <w:rFonts w:ascii="Calibri" w:hAnsi="Calibri" w:eastAsiaTheme="minorEastAsia" w:cstheme="minorBidi"/>
              <w:kern w:val="2"/>
              <w:szCs w:val="24"/>
              <w:lang w:val="en-US" w:eastAsia="zh-CN" w:bidi="ar-SA"/>
            </w:rPr>
            <w:fldChar w:fldCharType="begin"/>
          </w:r>
          <w:r>
            <w:rPr>
              <w:rFonts w:ascii="Calibri" w:hAnsi="Calibri" w:eastAsiaTheme="minorEastAsia" w:cstheme="minorBidi"/>
              <w:kern w:val="2"/>
              <w:szCs w:val="24"/>
              <w:lang w:val="en-US" w:eastAsia="zh-CN" w:bidi="ar-SA"/>
            </w:rPr>
            <w:instrText xml:space="preserve"> HYPERLINK \l _Toc1641632142 </w:instrText>
          </w:r>
          <w:r>
            <w:rPr>
              <w:rFonts w:ascii="Calibri" w:hAnsi="Calibri" w:eastAsiaTheme="minorEastAsia" w:cstheme="minorBidi"/>
              <w:kern w:val="2"/>
              <w:szCs w:val="24"/>
              <w:lang w:val="en-US" w:eastAsia="zh-CN" w:bidi="ar-SA"/>
            </w:rPr>
            <w:fldChar w:fldCharType="separate"/>
          </w:r>
          <w:r>
            <w:rPr>
              <w:rFonts w:hint="eastAsia"/>
            </w:rPr>
            <w:t>课程总结与体会</w:t>
          </w:r>
          <w:r>
            <w:tab/>
          </w:r>
          <w:r>
            <w:fldChar w:fldCharType="begin"/>
          </w:r>
          <w:r>
            <w:instrText xml:space="preserve"> PAGEREF _Toc1641632142 </w:instrText>
          </w:r>
          <w:r>
            <w:fldChar w:fldCharType="separate"/>
          </w:r>
          <w:r>
            <w:t>- 32 -</w:t>
          </w:r>
          <w:r>
            <w:fldChar w:fldCharType="end"/>
          </w:r>
          <w:r>
            <w:rPr>
              <w:rFonts w:ascii="Calibri" w:hAnsi="Calibri" w:eastAsiaTheme="minorEastAsia" w:cstheme="minorBidi"/>
              <w:kern w:val="2"/>
              <w:szCs w:val="24"/>
              <w:lang w:val="en-US" w:eastAsia="zh-CN" w:bidi="ar-SA"/>
            </w:rPr>
            <w:fldChar w:fldCharType="end"/>
          </w:r>
        </w:p>
        <w:p>
          <w:pPr>
            <w:rPr>
              <w:rFonts w:ascii="Calibri" w:hAnsi="Calibri" w:eastAsiaTheme="minorEastAsia" w:cstheme="minorBidi"/>
              <w:kern w:val="2"/>
              <w:sz w:val="21"/>
              <w:szCs w:val="24"/>
              <w:lang w:val="en-US" w:eastAsia="zh-CN" w:bidi="ar-SA"/>
            </w:rPr>
          </w:pPr>
          <w:r>
            <w:rPr>
              <w:rFonts w:ascii="Calibri" w:hAnsi="Calibri" w:eastAsiaTheme="minorEastAsia" w:cstheme="minorBidi"/>
              <w:kern w:val="2"/>
              <w:szCs w:val="24"/>
              <w:lang w:val="en-US" w:eastAsia="zh-CN" w:bidi="ar-SA"/>
            </w:rPr>
            <w:fldChar w:fldCharType="end"/>
          </w:r>
        </w:p>
      </w:sdtContent>
    </w:sdt>
    <w:p>
      <w:pPr>
        <w:rPr>
          <w:rFonts w:ascii="Calibri" w:hAnsi="Calibri" w:eastAsiaTheme="minorEastAsia" w:cstheme="minorBidi"/>
          <w:kern w:val="2"/>
          <w:sz w:val="21"/>
          <w:szCs w:val="24"/>
          <w:lang w:val="en-US" w:eastAsia="zh-CN" w:bidi="ar-SA"/>
        </w:rPr>
        <w:sectPr>
          <w:footerReference r:id="rId4" w:type="default"/>
          <w:pgSz w:w="11906" w:h="16838"/>
          <w:pgMar w:top="1440" w:right="1800" w:bottom="1440" w:left="1800" w:header="851" w:footer="992" w:gutter="0"/>
          <w:pgNumType w:fmt="numberInDash"/>
          <w:cols w:space="425" w:num="1"/>
          <w:docGrid w:type="lines" w:linePitch="312" w:charSpace="0"/>
        </w:sectPr>
      </w:pPr>
    </w:p>
    <w:p>
      <w:pPr>
        <w:pStyle w:val="2"/>
        <w:bidi w:val="0"/>
      </w:pPr>
      <w:bookmarkStart w:id="0" w:name="_Toc1779590565"/>
      <w:bookmarkStart w:id="1" w:name="_Toc2128595639_WPSOffice_Level1"/>
      <w:bookmarkStart w:id="2" w:name="_Toc1730609442"/>
      <w:r>
        <w:t>实习目的</w:t>
      </w:r>
      <w:bookmarkEnd w:id="0"/>
    </w:p>
    <w:p>
      <w:pPr>
        <w:pStyle w:val="7"/>
        <w:numPr>
          <w:ilvl w:val="0"/>
          <w:numId w:val="1"/>
        </w:numPr>
        <w:bidi w:val="0"/>
        <w:ind w:left="0" w:leftChars="0" w:firstLine="480" w:firstLineChars="200"/>
      </w:pPr>
      <w:r>
        <w:rPr>
          <w:rFonts w:hint="eastAsia"/>
        </w:rPr>
        <w:t>实习目的</w:t>
      </w:r>
    </w:p>
    <w:p>
      <w:pPr>
        <w:pStyle w:val="13"/>
        <w:bidi w:val="0"/>
        <w:rPr>
          <w:rFonts w:hint="eastAsia"/>
        </w:rPr>
      </w:pPr>
      <w:r>
        <w:rPr>
          <w:rFonts w:hint="default"/>
          <w:lang w:eastAsia="zh-CN"/>
        </w:rPr>
        <w:t>S</w:t>
      </w:r>
      <w:r>
        <w:rPr>
          <w:rFonts w:hint="eastAsia"/>
          <w:lang w:val="en-US" w:eastAsia="zh-CN"/>
        </w:rPr>
        <w:t>pring</w:t>
      </w:r>
      <w:r>
        <w:rPr>
          <w:rFonts w:hint="default"/>
          <w:lang w:eastAsia="zh-CN"/>
        </w:rPr>
        <w:t xml:space="preserve"> B</w:t>
      </w:r>
      <w:r>
        <w:rPr>
          <w:rFonts w:hint="eastAsia"/>
          <w:lang w:val="en-US" w:eastAsia="zh-CN"/>
        </w:rPr>
        <w:t>oot</w:t>
      </w:r>
      <w:r>
        <w:rPr>
          <w:rFonts w:hint="eastAsia"/>
        </w:rPr>
        <w:t>项目化教学模式符合现代教学改革需要,也适合</w:t>
      </w:r>
      <w:r>
        <w:rPr>
          <w:rFonts w:hint="default"/>
          <w:lang w:eastAsia="zh-CN"/>
        </w:rPr>
        <w:t>S</w:t>
      </w:r>
      <w:r>
        <w:rPr>
          <w:rFonts w:hint="eastAsia"/>
          <w:lang w:val="en-US" w:eastAsia="zh-CN"/>
        </w:rPr>
        <w:t>pring</w:t>
      </w:r>
      <w:r>
        <w:rPr>
          <w:rFonts w:hint="default"/>
          <w:lang w:eastAsia="zh-CN"/>
        </w:rPr>
        <w:t xml:space="preserve"> B</w:t>
      </w:r>
      <w:r>
        <w:rPr>
          <w:rFonts w:hint="eastAsia"/>
          <w:lang w:val="en-US" w:eastAsia="zh-CN"/>
        </w:rPr>
        <w:t>oot</w:t>
      </w:r>
      <w:r>
        <w:rPr>
          <w:rFonts w:hint="eastAsia"/>
        </w:rPr>
        <w:t>课程改革需求,有利于提高学生实践技能,为企业培养需要的应用型高级技术人才。通过互联网在线学习方式,使学生能够掌握</w:t>
      </w:r>
      <w:r>
        <w:rPr>
          <w:rFonts w:hint="default"/>
          <w:lang w:eastAsia="zh-CN"/>
        </w:rPr>
        <w:t>S</w:t>
      </w:r>
      <w:r>
        <w:rPr>
          <w:rFonts w:hint="eastAsia"/>
          <w:lang w:val="en-US" w:eastAsia="zh-CN"/>
        </w:rPr>
        <w:t>pring</w:t>
      </w:r>
      <w:r>
        <w:rPr>
          <w:rFonts w:hint="default"/>
          <w:lang w:eastAsia="zh-CN"/>
        </w:rPr>
        <w:t xml:space="preserve"> B</w:t>
      </w:r>
      <w:r>
        <w:rPr>
          <w:rFonts w:hint="eastAsia"/>
          <w:lang w:val="en-US" w:eastAsia="zh-CN"/>
        </w:rPr>
        <w:t>oot项目</w:t>
      </w:r>
      <w:r>
        <w:rPr>
          <w:rFonts w:hint="eastAsia"/>
        </w:rPr>
        <w:t>制作的基本知识和技巧,同时熟悉网站建设的基本知识,达到能独立构建简单网站或团队协作构建大型网站的能力.在完成基本知识教学的同时,通过实践环节,强化对学生动手能力的培养与训练.</w:t>
      </w:r>
    </w:p>
    <w:p>
      <w:pPr>
        <w:pStyle w:val="13"/>
        <w:bidi w:val="0"/>
        <w:ind w:left="0" w:leftChars="0" w:firstLine="0" w:firstLineChars="0"/>
        <w:rPr>
          <w:rFonts w:hint="eastAsia"/>
        </w:rPr>
      </w:pPr>
    </w:p>
    <w:p>
      <w:pPr>
        <w:pStyle w:val="7"/>
        <w:numPr>
          <w:ilvl w:val="0"/>
          <w:numId w:val="1"/>
        </w:numPr>
        <w:bidi w:val="0"/>
        <w:ind w:left="0" w:leftChars="0" w:firstLine="420" w:firstLineChars="0"/>
      </w:pPr>
      <w:r>
        <w:rPr>
          <w:rFonts w:hint="eastAsia"/>
        </w:rPr>
        <w:t>实习要求</w:t>
      </w:r>
    </w:p>
    <w:p>
      <w:pPr>
        <w:pStyle w:val="13"/>
        <w:numPr>
          <w:ilvl w:val="0"/>
          <w:numId w:val="2"/>
        </w:numPr>
        <w:bidi w:val="0"/>
        <w:ind w:left="425" w:leftChars="0" w:hanging="425" w:firstLineChars="0"/>
        <w:rPr>
          <w:rFonts w:hint="eastAsia"/>
        </w:rPr>
      </w:pPr>
      <w:r>
        <w:rPr>
          <w:rFonts w:hint="eastAsia"/>
        </w:rPr>
        <w:t>学生应态度认真，服从指导老师指导；</w:t>
      </w:r>
    </w:p>
    <w:p>
      <w:pPr>
        <w:pStyle w:val="13"/>
        <w:numPr>
          <w:ilvl w:val="0"/>
          <w:numId w:val="2"/>
        </w:numPr>
        <w:bidi w:val="0"/>
        <w:ind w:left="425" w:leftChars="0" w:hanging="425" w:firstLineChars="0"/>
        <w:rPr>
          <w:rFonts w:hint="eastAsia"/>
        </w:rPr>
      </w:pPr>
      <w:r>
        <w:rPr>
          <w:rFonts w:hint="eastAsia"/>
        </w:rPr>
        <w:t>查阅资料，完成课程设计要求任务，加强对设计内容的掌握，熟悉网站设计与制作的重难点；</w:t>
      </w:r>
    </w:p>
    <w:p>
      <w:pPr>
        <w:pStyle w:val="13"/>
        <w:numPr>
          <w:ilvl w:val="0"/>
          <w:numId w:val="2"/>
        </w:numPr>
        <w:bidi w:val="0"/>
        <w:ind w:left="425" w:leftChars="0" w:hanging="425" w:firstLineChars="0"/>
        <w:rPr>
          <w:rFonts w:hint="eastAsia"/>
        </w:rPr>
      </w:pPr>
      <w:r>
        <w:rPr>
          <w:rFonts w:hint="eastAsia"/>
        </w:rPr>
        <w:t>使学生适应社会发展的需要，了解和热爱专业、提高就业信息和竞争力；</w:t>
      </w:r>
    </w:p>
    <w:p>
      <w:pPr>
        <w:pStyle w:val="13"/>
        <w:numPr>
          <w:ilvl w:val="0"/>
          <w:numId w:val="2"/>
        </w:numPr>
        <w:bidi w:val="0"/>
        <w:ind w:left="425" w:leftChars="0" w:hanging="425" w:firstLineChars="0"/>
        <w:rPr>
          <w:rFonts w:hint="eastAsia"/>
        </w:rPr>
      </w:pPr>
      <w:r>
        <w:rPr>
          <w:rFonts w:hint="eastAsia"/>
        </w:rPr>
        <w:t>了解网站设计流程，熟悉网站制作中不同类别网站的不同基本要求；</w:t>
      </w:r>
    </w:p>
    <w:p>
      <w:pPr>
        <w:pStyle w:val="13"/>
        <w:numPr>
          <w:ilvl w:val="0"/>
          <w:numId w:val="2"/>
        </w:numPr>
        <w:bidi w:val="0"/>
        <w:ind w:left="425" w:leftChars="0" w:hanging="425" w:firstLineChars="0"/>
        <w:rPr>
          <w:rFonts w:hint="eastAsia"/>
        </w:rPr>
      </w:pPr>
      <w:r>
        <w:rPr>
          <w:rFonts w:hint="eastAsia"/>
        </w:rPr>
        <w:t>理论联系实际；认真撰写课程设计报告。</w:t>
      </w:r>
    </w:p>
    <w:p>
      <w:pPr>
        <w:pStyle w:val="13"/>
        <w:widowControl w:val="0"/>
        <w:numPr>
          <w:numId w:val="0"/>
        </w:numPr>
        <w:bidi w:val="0"/>
        <w:spacing w:after="120" w:afterLines="0" w:afterAutospacing="0" w:line="360" w:lineRule="auto"/>
        <w:jc w:val="both"/>
        <w:rPr>
          <w:rFonts w:hint="eastAsia"/>
        </w:rPr>
      </w:pPr>
      <w:bookmarkStart w:id="44" w:name="_GoBack"/>
      <w:bookmarkEnd w:id="44"/>
    </w:p>
    <w:p>
      <w:pPr>
        <w:pStyle w:val="13"/>
        <w:bidi w:val="0"/>
        <w:rPr>
          <w:rFonts w:hint="eastAsia"/>
        </w:rPr>
      </w:pPr>
    </w:p>
    <w:p>
      <w:pPr>
        <w:rPr>
          <w:rFonts w:hint="eastAsia"/>
        </w:rPr>
      </w:pPr>
    </w:p>
    <w:p>
      <w:pPr>
        <w:rPr>
          <w:rFonts w:hint="eastAsia"/>
        </w:rPr>
        <w:sectPr>
          <w:footerReference r:id="rId5" w:type="default"/>
          <w:pgSz w:w="11906" w:h="16838"/>
          <w:pgMar w:top="1440" w:right="1800" w:bottom="1440" w:left="1800" w:header="851" w:footer="992" w:gutter="0"/>
          <w:pgNumType w:fmt="numberInDash" w:start="1"/>
          <w:cols w:space="425" w:num="1"/>
          <w:docGrid w:type="lines" w:linePitch="312" w:charSpace="0"/>
        </w:sectPr>
      </w:pPr>
    </w:p>
    <w:p>
      <w:pPr>
        <w:pStyle w:val="2"/>
        <w:bidi w:val="0"/>
        <w:outlineLvl w:val="0"/>
        <w:rPr>
          <w:rFonts w:hint="eastAsia"/>
        </w:rPr>
      </w:pPr>
      <w:bookmarkStart w:id="3" w:name="_Toc1573874186"/>
      <w:r>
        <w:rPr>
          <w:rFonts w:hint="eastAsia"/>
        </w:rPr>
        <w:t>设计目标</w:t>
      </w:r>
      <w:bookmarkEnd w:id="1"/>
      <w:bookmarkEnd w:id="2"/>
      <w:bookmarkEnd w:id="3"/>
    </w:p>
    <w:p>
      <w:pPr>
        <w:pStyle w:val="3"/>
        <w:bidi w:val="0"/>
        <w:rPr>
          <w:rFonts w:hint="eastAsia"/>
          <w:b/>
        </w:rPr>
      </w:pPr>
      <w:bookmarkStart w:id="4" w:name="_Toc1547364003"/>
      <w:bookmarkStart w:id="5" w:name="_Toc834376726"/>
      <w:r>
        <w:rPr>
          <w:rFonts w:hint="default"/>
          <w:b/>
        </w:rPr>
        <w:t>任务介绍</w:t>
      </w:r>
      <w:bookmarkEnd w:id="4"/>
      <w:bookmarkEnd w:id="5"/>
    </w:p>
    <w:p>
      <w:pPr>
        <w:pStyle w:val="13"/>
        <w:bidi w:val="0"/>
        <w:rPr>
          <w:rFonts w:hint="default"/>
        </w:rPr>
      </w:pPr>
      <w:r>
        <w:rPr>
          <w:rFonts w:hint="default"/>
        </w:rPr>
        <w:t>本次 Java Web 课程设计提供的项目是一个小型专业的聊天系统，网络聊天工具已经作为一种重要的信息交流工具，受到越来越多的网民的青睐。目前存在有很多非常不错的聊天工具，例如采用C/S架构的Netmeeting、腾讯 QQ、MSN-Messager 等，采用B/S架构的腾讯QQ Web版、微信Web版等，这些即时聊天工具都被广泛使用者。</w:t>
      </w:r>
    </w:p>
    <w:p>
      <w:pPr>
        <w:pStyle w:val="13"/>
        <w:bidi w:val="0"/>
        <w:rPr>
          <w:rFonts w:hint="default"/>
        </w:rPr>
      </w:pPr>
      <w:r>
        <w:rPr>
          <w:rFonts w:hint="default"/>
        </w:rPr>
        <w:t>聊天室作为即时通讯的一种，即时通讯（Instant Messenger，简称 IM）软件可以说是目前我国上网用户使用率最高的软件，无论是老牌的 ICQ，还是国内用户量第一的腾讯QQ, 以及微软的 MSN Messenger 都是大众关注的焦点，它们能让你迅速的在网上找到你的朋友或工作伙伴，可以实时交谈和互传信息。而且，现在不少 IM 软件还集成了数据交换、语音聊天、网络会议、电子邮件的功能。</w:t>
      </w:r>
    </w:p>
    <w:p>
      <w:pPr>
        <w:pStyle w:val="13"/>
        <w:bidi w:val="0"/>
        <w:rPr>
          <w:rFonts w:hint="default"/>
        </w:rPr>
      </w:pPr>
      <w:r>
        <w:rPr>
          <w:rFonts w:hint="default"/>
        </w:rPr>
        <w:t>IM 软件的历史并不久远，但是它一诞生，就立即收到网民的喜爱，并风靡</w:t>
      </w:r>
    </w:p>
    <w:p>
      <w:pPr>
        <w:pStyle w:val="13"/>
        <w:bidi w:val="0"/>
        <w:ind w:left="0" w:leftChars="0" w:firstLine="0" w:firstLineChars="0"/>
        <w:rPr>
          <w:rFonts w:hint="default"/>
        </w:rPr>
      </w:pPr>
      <w:r>
        <w:rPr>
          <w:rFonts w:hint="default"/>
        </w:rPr>
        <w:t>全球。在它的发展史上，以色列人是功不可没的。正是四位以色列籍的年轻人，在 1996 年 7 月成立的 Mirabilis公司，并于同年 11 月推出了全世界第一个即时通讯软件 ICQ，取意为“我在找你”——“I Seek You”，简称ICQ。直到现在，ICQ 已经推出了它的 2020 版本，在全球即时通讯市场上占有非常重要的地位。</w:t>
      </w:r>
    </w:p>
    <w:p>
      <w:pPr>
        <w:pStyle w:val="13"/>
        <w:bidi w:val="0"/>
        <w:rPr>
          <w:rFonts w:hint="default"/>
        </w:rPr>
      </w:pPr>
      <w:r>
        <w:rPr>
          <w:rFonts w:hint="default"/>
        </w:rPr>
        <w:t>目前，国内最为流行的即时通讯软件是 OlCQ（简称 QQ）。它以良好的中文界面和不断增强的功能形成了一定的 QQ 网络文化。Messenger 虽出道较晚，但依托微软的强大背景，实力也不可小视。最为 Windows XP 的一部分，Messenger 整合了操作系统的许多功能，如多种形式的聊天选择、多人的单窗口讨论式交流以及充分的文件与桌面共享功能等。它令人耳目一新的中文界面和注册方式，连同它强大的功能了，着实吸引了众多的眼球的注视，此外还有许多有特点的 IM 软件。</w:t>
      </w:r>
    </w:p>
    <w:p>
      <w:pPr>
        <w:pStyle w:val="13"/>
        <w:bidi w:val="0"/>
        <w:rPr>
          <w:rFonts w:hint="default"/>
        </w:rPr>
      </w:pPr>
      <w:r>
        <w:rPr>
          <w:rFonts w:hint="default"/>
        </w:rPr>
        <w:t>本次课程设计希望模拟B/S架构的腾讯QQ Web版实现一个简单 Java Web 即时聊天系统，这一系统将被允许用于公网和企业内网。</w:t>
      </w:r>
    </w:p>
    <w:p>
      <w:pPr>
        <w:pStyle w:val="13"/>
        <w:bidi w:val="0"/>
        <w:rPr>
          <w:rFonts w:hint="default"/>
        </w:rPr>
      </w:pPr>
      <w:r>
        <w:rPr>
          <w:rFonts w:hint="default"/>
        </w:rPr>
        <w:t>这个即时聊天系统的使用者将通过客户端浏览器与服务器建立连接，服务器将汇总所有用户发送的消息请求，客户端通过AJAX每隔一时间段向服务器发送轮询请求获得服务器收集到的最新的消息记录，并同步展现给终端用户。</w:t>
      </w:r>
    </w:p>
    <w:p>
      <w:pPr>
        <w:pStyle w:val="13"/>
        <w:bidi w:val="0"/>
        <w:rPr>
          <w:rFonts w:hint="default"/>
        </w:rPr>
      </w:pPr>
      <w:r>
        <w:rPr>
          <w:rFonts w:hint="default"/>
        </w:rPr>
        <w:t>该聊天工具将采用IntelliJ IDEA 2020.1为基本开发环境和 Java (JDK 1.8) 语言进行编写，使用Tomcat 7 作为应用服务器，使用MySQL 8.0.20数据库进行数据存储。</w:t>
      </w:r>
    </w:p>
    <w:p>
      <w:pPr>
        <w:rPr>
          <w:rFonts w:hint="default"/>
        </w:rPr>
      </w:pPr>
    </w:p>
    <w:p>
      <w:pPr>
        <w:pStyle w:val="3"/>
        <w:bidi w:val="0"/>
        <w:rPr>
          <w:rFonts w:hint="default"/>
        </w:rPr>
      </w:pPr>
      <w:bookmarkStart w:id="6" w:name="_Toc519833251"/>
      <w:bookmarkStart w:id="7" w:name="_Toc301418972"/>
      <w:bookmarkStart w:id="8" w:name="_Toc2109847224_WPSOffice_Level2"/>
      <w:r>
        <w:rPr>
          <w:rFonts w:hint="default"/>
        </w:rPr>
        <w:t>任务要求</w:t>
      </w:r>
      <w:bookmarkEnd w:id="6"/>
      <w:bookmarkEnd w:id="7"/>
      <w:bookmarkEnd w:id="8"/>
    </w:p>
    <w:p>
      <w:pPr>
        <w:numPr>
          <w:ilvl w:val="0"/>
          <w:numId w:val="3"/>
        </w:numPr>
        <w:ind w:left="425" w:leftChars="0" w:hanging="425" w:firstLineChars="0"/>
        <w:rPr>
          <w:rFonts w:hint="default"/>
        </w:rPr>
      </w:pPr>
      <w:r>
        <w:rPr>
          <w:rFonts w:hint="default"/>
        </w:rPr>
        <w:t>提供访问控制设计，提供用户登录和用户注册界面；</w:t>
      </w:r>
    </w:p>
    <w:p>
      <w:pPr>
        <w:numPr>
          <w:ilvl w:val="0"/>
          <w:numId w:val="3"/>
        </w:numPr>
        <w:ind w:left="425" w:leftChars="0" w:hanging="425" w:firstLineChars="0"/>
        <w:rPr>
          <w:rFonts w:hint="default"/>
        </w:rPr>
      </w:pPr>
      <w:r>
        <w:rPr>
          <w:rFonts w:hint="default"/>
        </w:rPr>
        <w:t>通过登录页面进行访问控制后进入主页面看到框架集的主页面index.jsp；</w:t>
      </w:r>
    </w:p>
    <w:p>
      <w:pPr>
        <w:numPr>
          <w:ilvl w:val="0"/>
          <w:numId w:val="3"/>
        </w:numPr>
        <w:ind w:left="425" w:leftChars="0" w:hanging="425" w:firstLineChars="0"/>
        <w:rPr>
          <w:rFonts w:hint="default"/>
        </w:rPr>
      </w:pPr>
      <w:r>
        <w:rPr>
          <w:rFonts w:hint="default"/>
        </w:rPr>
        <w:t>点击发送按钮完成对应的信息发送；</w:t>
      </w:r>
    </w:p>
    <w:p>
      <w:pPr>
        <w:numPr>
          <w:ilvl w:val="0"/>
          <w:numId w:val="3"/>
        </w:numPr>
        <w:ind w:left="425" w:leftChars="0" w:hanging="425" w:firstLineChars="0"/>
        <w:rPr>
          <w:rFonts w:hint="default"/>
        </w:rPr>
      </w:pPr>
      <w:r>
        <w:rPr>
          <w:rFonts w:hint="default"/>
        </w:rPr>
        <w:t>页面设计不少于4页，可通过AJAX完成用户的显示和对应的信息的发送；</w:t>
      </w:r>
    </w:p>
    <w:p>
      <w:pPr>
        <w:numPr>
          <w:ilvl w:val="0"/>
          <w:numId w:val="3"/>
        </w:numPr>
        <w:ind w:left="425" w:leftChars="0" w:hanging="425" w:firstLineChars="0"/>
        <w:rPr>
          <w:rFonts w:hint="default"/>
        </w:rPr>
      </w:pPr>
      <w:r>
        <w:rPr>
          <w:rFonts w:hint="default"/>
        </w:rPr>
        <w:t>需要与JS语言相结合，制作至少2张动态网页，实现互动效果。</w:t>
      </w:r>
    </w:p>
    <w:p>
      <w:pPr>
        <w:rPr>
          <w:rFonts w:hint="eastAsia"/>
        </w:rPr>
      </w:pPr>
    </w:p>
    <w:p>
      <w:pPr>
        <w:rPr>
          <w:rFonts w:hint="eastAsia"/>
        </w:rPr>
      </w:pPr>
    </w:p>
    <w:p>
      <w:pPr>
        <w:rPr>
          <w:rFonts w:hint="eastAsia"/>
        </w:rPr>
        <w:sectPr>
          <w:pgSz w:w="11906" w:h="16838"/>
          <w:pgMar w:top="1440" w:right="1800" w:bottom="1440" w:left="1800" w:header="851" w:footer="992" w:gutter="0"/>
          <w:pgNumType w:fmt="numberInDash"/>
          <w:cols w:space="425" w:num="1"/>
          <w:docGrid w:type="lines" w:linePitch="312" w:charSpace="0"/>
        </w:sectPr>
      </w:pPr>
    </w:p>
    <w:p>
      <w:pPr>
        <w:pStyle w:val="2"/>
        <w:bidi w:val="0"/>
        <w:rPr>
          <w:rFonts w:hint="eastAsia"/>
        </w:rPr>
      </w:pPr>
      <w:bookmarkStart w:id="9" w:name="_Toc2109847224_WPSOffice_Level1"/>
      <w:bookmarkStart w:id="10" w:name="_Toc873973561"/>
      <w:bookmarkStart w:id="11" w:name="_Toc34739131"/>
      <w:r>
        <w:rPr>
          <w:rFonts w:hint="eastAsia"/>
        </w:rPr>
        <w:t>总体方案</w:t>
      </w:r>
      <w:bookmarkEnd w:id="9"/>
      <w:bookmarkEnd w:id="10"/>
      <w:bookmarkEnd w:id="11"/>
    </w:p>
    <w:p>
      <w:pPr>
        <w:pStyle w:val="3"/>
        <w:bidi w:val="0"/>
        <w:rPr>
          <w:rFonts w:hint="default"/>
        </w:rPr>
      </w:pPr>
      <w:bookmarkStart w:id="12" w:name="_Toc85494247"/>
      <w:r>
        <w:rPr>
          <w:rFonts w:hint="default"/>
        </w:rPr>
        <w:t>系统功能分析简述</w:t>
      </w:r>
      <w:bookmarkEnd w:id="12"/>
    </w:p>
    <w:p>
      <w:pPr>
        <w:pStyle w:val="13"/>
        <w:bidi w:val="0"/>
        <w:rPr>
          <w:rFonts w:hint="default"/>
        </w:rPr>
      </w:pPr>
      <w:r>
        <w:rPr>
          <w:rFonts w:hint="default"/>
        </w:rPr>
        <w:t>聊天室是一项进行文本交互的软件，应用广泛，并且实用性强的一个非常典型的人机交互系统。在信息世界里，聊天工具的使用是非常频繁的，如 MSN、QQ、校内通之类的聊天工具许多人都正在使用。此次设计的聊天室系统主要针对文本信息的传送和接收，不能像QQ一样进行图片、音频、视频等文件的传输。虽然其功能简单，但是在开发技术和过程中，能够充分学习和使用Java的技术，进一步培养了面向对象程序设计的思想，加深了我们对面向对象程序设计四大特性的理解。</w:t>
      </w:r>
    </w:p>
    <w:p>
      <w:pPr>
        <w:pStyle w:val="13"/>
        <w:bidi w:val="0"/>
        <w:rPr>
          <w:rFonts w:hint="default"/>
        </w:rPr>
      </w:pPr>
      <w:r>
        <w:rPr>
          <w:rFonts w:hint="default"/>
        </w:rPr>
        <w:t>人们日常生活中越来越多地使用聊天室这项应用来为自己的工作和学习服务。一个操作简单，界面友好、运行稳定的聊天室对于小型局域网的用户可以起到很好的交流作用。所谓聊天室就是一个可以让许多用户同时互相通信的网上园地，个人用户可以通过聊天室将自己融入整个主流社会中。</w:t>
      </w:r>
    </w:p>
    <w:p>
      <w:pPr>
        <w:pStyle w:val="13"/>
        <w:bidi w:val="0"/>
        <w:rPr>
          <w:rFonts w:hint="default"/>
        </w:rPr>
      </w:pPr>
      <w:r>
        <w:rPr>
          <w:rFonts w:hint="default"/>
        </w:rPr>
        <w:t>根据目前使用聊天室的用户需求，本次课程设计将完成以下功能需求：</w:t>
      </w:r>
    </w:p>
    <w:p>
      <w:pPr>
        <w:numPr>
          <w:ilvl w:val="0"/>
          <w:numId w:val="4"/>
        </w:numPr>
        <w:ind w:left="425" w:leftChars="0" w:hanging="425" w:firstLineChars="0"/>
        <w:rPr>
          <w:rFonts w:hint="eastAsia"/>
        </w:rPr>
      </w:pPr>
      <w:r>
        <w:rPr>
          <w:rFonts w:hint="default"/>
        </w:rPr>
        <w:t>提供用户登录和注册、退出的功能，系统不允许匿名访问；</w:t>
      </w:r>
    </w:p>
    <w:p>
      <w:pPr>
        <w:numPr>
          <w:ilvl w:val="0"/>
          <w:numId w:val="4"/>
        </w:numPr>
        <w:ind w:left="425" w:leftChars="0" w:hanging="425" w:firstLineChars="0"/>
        <w:rPr>
          <w:rFonts w:hint="eastAsia"/>
        </w:rPr>
      </w:pPr>
      <w:r>
        <w:rPr>
          <w:rFonts w:hint="default"/>
        </w:rPr>
        <w:t>实现用户按下发送键，消息实时传递给其他用户，当前用户回显此消息，消息为空时不允许发送；</w:t>
      </w:r>
    </w:p>
    <w:p>
      <w:pPr>
        <w:numPr>
          <w:ilvl w:val="0"/>
          <w:numId w:val="4"/>
        </w:numPr>
        <w:ind w:left="425" w:leftChars="0" w:hanging="425" w:firstLineChars="0"/>
        <w:rPr>
          <w:rFonts w:hint="eastAsia"/>
        </w:rPr>
      </w:pPr>
      <w:bookmarkStart w:id="13" w:name="_Ref1532582380"/>
      <w:r>
        <w:rPr>
          <w:rFonts w:hint="default"/>
        </w:rPr>
        <w:t>用户在线情况下，长时间（3分钟）未操作即自动退出登录，用户界面返回用户登录页面；</w:t>
      </w:r>
      <w:bookmarkEnd w:id="13"/>
    </w:p>
    <w:p>
      <w:pPr>
        <w:numPr>
          <w:ilvl w:val="0"/>
          <w:numId w:val="4"/>
        </w:numPr>
        <w:ind w:left="425" w:leftChars="0" w:hanging="425" w:firstLineChars="0"/>
        <w:rPr>
          <w:rFonts w:hint="eastAsia"/>
        </w:rPr>
      </w:pPr>
      <w:r>
        <w:rPr>
          <w:rFonts w:hint="default"/>
        </w:rPr>
        <w:t>实现当用户名重复时不允许登录，并显示提示信息；</w:t>
      </w:r>
    </w:p>
    <w:p>
      <w:pPr>
        <w:numPr>
          <w:ilvl w:val="0"/>
          <w:numId w:val="4"/>
        </w:numPr>
        <w:ind w:left="425" w:leftChars="0" w:hanging="425" w:firstLineChars="0"/>
        <w:rPr>
          <w:rFonts w:hint="eastAsia"/>
        </w:rPr>
      </w:pPr>
      <w:r>
        <w:rPr>
          <w:rFonts w:hint="default"/>
        </w:rPr>
        <w:t>实时统计在线用户数，用户退出或长时间无操作时自动核减在线用户数；</w:t>
      </w:r>
    </w:p>
    <w:p>
      <w:pPr>
        <w:numPr>
          <w:ilvl w:val="0"/>
          <w:numId w:val="4"/>
        </w:numPr>
        <w:ind w:left="425" w:leftChars="0" w:hanging="425" w:firstLineChars="0"/>
        <w:rPr>
          <w:rFonts w:hint="eastAsia"/>
        </w:rPr>
      </w:pPr>
      <w:r>
        <w:rPr>
          <w:rFonts w:hint="default"/>
        </w:rPr>
        <w:t>实现不文明内容的屏蔽；</w:t>
      </w:r>
    </w:p>
    <w:p>
      <w:pPr>
        <w:numPr>
          <w:ilvl w:val="0"/>
          <w:numId w:val="4"/>
        </w:numPr>
        <w:ind w:left="425" w:leftChars="0" w:hanging="425" w:firstLineChars="0"/>
        <w:rPr>
          <w:rFonts w:hint="eastAsia"/>
        </w:rPr>
      </w:pPr>
      <w:r>
        <w:rPr>
          <w:rFonts w:hint="default"/>
        </w:rPr>
        <w:t>实现对聊天记录的存储功能；</w:t>
      </w:r>
    </w:p>
    <w:p>
      <w:pPr>
        <w:numPr>
          <w:ilvl w:val="0"/>
          <w:numId w:val="4"/>
        </w:numPr>
        <w:ind w:left="425" w:leftChars="0" w:hanging="425" w:firstLineChars="0"/>
        <w:rPr>
          <w:rFonts w:hint="eastAsia"/>
        </w:rPr>
      </w:pPr>
      <w:r>
        <w:rPr>
          <w:rFonts w:hint="default"/>
        </w:rPr>
        <w:t>提供友好的用户界面。</w:t>
      </w:r>
    </w:p>
    <w:p>
      <w:pPr>
        <w:widowControl w:val="0"/>
        <w:numPr>
          <w:ilvl w:val="0"/>
          <w:numId w:val="0"/>
        </w:numPr>
        <w:spacing w:line="360" w:lineRule="auto"/>
        <w:jc w:val="both"/>
        <w:rPr>
          <w:rFonts w:hint="eastAsia"/>
        </w:rPr>
      </w:pPr>
    </w:p>
    <w:p>
      <w:pPr>
        <w:pStyle w:val="3"/>
        <w:bidi w:val="0"/>
        <w:rPr>
          <w:rFonts w:hint="default"/>
        </w:rPr>
      </w:pPr>
      <w:bookmarkStart w:id="14" w:name="_Toc235249486"/>
      <w:r>
        <w:rPr>
          <w:rFonts w:hint="default"/>
        </w:rPr>
        <w:t>项目环境和依赖</w:t>
      </w:r>
      <w:bookmarkEnd w:id="14"/>
    </w:p>
    <w:p>
      <w:pPr>
        <w:numPr>
          <w:ilvl w:val="0"/>
          <w:numId w:val="5"/>
        </w:numPr>
        <w:ind w:left="420" w:leftChars="0" w:hanging="420" w:firstLineChars="0"/>
        <w:rPr>
          <w:rFonts w:hint="eastAsia"/>
        </w:rPr>
      </w:pPr>
      <w:r>
        <w:rPr>
          <w:rFonts w:hint="default"/>
        </w:rPr>
        <w:t>开发环境</w:t>
      </w:r>
    </w:p>
    <w:p>
      <w:pPr>
        <w:numPr>
          <w:ilvl w:val="1"/>
          <w:numId w:val="5"/>
        </w:numPr>
        <w:ind w:left="840" w:leftChars="0" w:hanging="420" w:firstLineChars="0"/>
        <w:rPr>
          <w:rFonts w:hint="eastAsia"/>
        </w:rPr>
      </w:pPr>
      <w:r>
        <w:rPr>
          <w:rFonts w:hint="default"/>
        </w:rPr>
        <w:t>开发语言：JDK 1.8(1.8.0_221)</w:t>
      </w:r>
    </w:p>
    <w:p>
      <w:pPr>
        <w:numPr>
          <w:ilvl w:val="1"/>
          <w:numId w:val="5"/>
        </w:numPr>
        <w:ind w:left="840" w:leftChars="0" w:hanging="420" w:firstLineChars="0"/>
        <w:rPr>
          <w:rFonts w:hint="eastAsia"/>
        </w:rPr>
      </w:pPr>
      <w:r>
        <w:rPr>
          <w:rFonts w:hint="default"/>
        </w:rPr>
        <w:t>开发工具：IntelliJ IDEA 2020.1</w:t>
      </w:r>
    </w:p>
    <w:p>
      <w:pPr>
        <w:numPr>
          <w:ilvl w:val="1"/>
          <w:numId w:val="5"/>
        </w:numPr>
        <w:ind w:left="840" w:leftChars="0" w:hanging="420" w:firstLineChars="0"/>
        <w:rPr>
          <w:rFonts w:hint="eastAsia"/>
        </w:rPr>
      </w:pPr>
      <w:r>
        <w:rPr>
          <w:rFonts w:hint="default"/>
        </w:rPr>
        <w:t>应用服务器：Tomcat 7(7.0.96)</w:t>
      </w:r>
    </w:p>
    <w:p>
      <w:pPr>
        <w:numPr>
          <w:ilvl w:val="1"/>
          <w:numId w:val="5"/>
        </w:numPr>
        <w:ind w:left="840" w:leftChars="0" w:hanging="420" w:firstLineChars="0"/>
        <w:rPr>
          <w:rFonts w:hint="eastAsia"/>
        </w:rPr>
      </w:pPr>
      <w:r>
        <w:rPr>
          <w:rFonts w:hint="default"/>
        </w:rPr>
        <w:t>数据库：MySQL 8.0.20</w:t>
      </w:r>
    </w:p>
    <w:p>
      <w:pPr>
        <w:numPr>
          <w:ilvl w:val="0"/>
          <w:numId w:val="5"/>
        </w:numPr>
        <w:ind w:left="420" w:leftChars="0" w:hanging="420" w:firstLineChars="0"/>
        <w:rPr>
          <w:rFonts w:hint="eastAsia"/>
        </w:rPr>
      </w:pPr>
      <w:r>
        <w:rPr>
          <w:rFonts w:hint="default"/>
        </w:rPr>
        <w:t>环境配置</w:t>
      </w:r>
    </w:p>
    <w:p>
      <w:pPr>
        <w:numPr>
          <w:ilvl w:val="1"/>
          <w:numId w:val="5"/>
        </w:numPr>
        <w:ind w:left="840" w:leftChars="0" w:hanging="420" w:firstLineChars="0"/>
        <w:rPr>
          <w:rFonts w:hint="eastAsia"/>
        </w:rPr>
      </w:pPr>
      <w:r>
        <w:rPr>
          <w:rFonts w:hint="default"/>
        </w:rPr>
        <w:t>访问路径：http://127.0.0.1:8080/chatRoom/</w:t>
      </w:r>
    </w:p>
    <w:p>
      <w:pPr>
        <w:numPr>
          <w:ilvl w:val="1"/>
          <w:numId w:val="5"/>
        </w:numPr>
        <w:ind w:left="840" w:leftChars="0" w:hanging="420" w:firstLineChars="0"/>
        <w:rPr>
          <w:rFonts w:hint="eastAsia"/>
        </w:rPr>
      </w:pPr>
      <w:r>
        <w:rPr>
          <w:rFonts w:hint="default"/>
        </w:rPr>
        <w:t>服务端口号：8080</w:t>
      </w:r>
    </w:p>
    <w:p>
      <w:pPr>
        <w:numPr>
          <w:ilvl w:val="0"/>
          <w:numId w:val="5"/>
        </w:numPr>
        <w:ind w:left="420" w:leftChars="0" w:hanging="420" w:firstLineChars="0"/>
        <w:rPr>
          <w:rFonts w:hint="eastAsia"/>
        </w:rPr>
      </w:pPr>
      <w:r>
        <w:rPr>
          <w:rFonts w:hint="default"/>
        </w:rPr>
        <w:t>第三方库依赖</w:t>
      </w:r>
    </w:p>
    <w:p>
      <w:pPr>
        <w:numPr>
          <w:ilvl w:val="1"/>
          <w:numId w:val="5"/>
        </w:numPr>
        <w:ind w:left="840" w:leftChars="0" w:hanging="420" w:firstLineChars="0"/>
        <w:rPr>
          <w:rFonts w:hint="eastAsia"/>
        </w:rPr>
      </w:pPr>
      <w:r>
        <w:rPr>
          <w:rFonts w:hint="default"/>
        </w:rPr>
        <w:t>commons-beanutils 1.9.4</w:t>
      </w:r>
    </w:p>
    <w:p>
      <w:pPr>
        <w:numPr>
          <w:ilvl w:val="1"/>
          <w:numId w:val="5"/>
        </w:numPr>
        <w:ind w:left="840" w:leftChars="0" w:hanging="420" w:firstLineChars="0"/>
        <w:rPr>
          <w:rFonts w:hint="eastAsia"/>
        </w:rPr>
      </w:pPr>
      <w:r>
        <w:rPr>
          <w:rFonts w:hint="default"/>
        </w:rPr>
        <w:t>commons-collections 3.1</w:t>
      </w:r>
    </w:p>
    <w:p>
      <w:pPr>
        <w:numPr>
          <w:ilvl w:val="1"/>
          <w:numId w:val="5"/>
        </w:numPr>
        <w:ind w:left="840" w:leftChars="0" w:hanging="420" w:firstLineChars="0"/>
        <w:rPr>
          <w:rFonts w:hint="eastAsia"/>
        </w:rPr>
      </w:pPr>
      <w:r>
        <w:rPr>
          <w:rFonts w:hint="default"/>
        </w:rPr>
        <w:t>commons-lang 2.6</w:t>
      </w:r>
    </w:p>
    <w:p>
      <w:pPr>
        <w:numPr>
          <w:ilvl w:val="1"/>
          <w:numId w:val="5"/>
        </w:numPr>
        <w:ind w:left="840" w:leftChars="0" w:hanging="420" w:firstLineChars="0"/>
        <w:rPr>
          <w:rFonts w:hint="eastAsia"/>
        </w:rPr>
      </w:pPr>
      <w:r>
        <w:rPr>
          <w:rFonts w:hint="default"/>
        </w:rPr>
        <w:t>commons-logging 1.1</w:t>
      </w:r>
    </w:p>
    <w:p>
      <w:pPr>
        <w:numPr>
          <w:ilvl w:val="1"/>
          <w:numId w:val="5"/>
        </w:numPr>
        <w:ind w:left="840" w:leftChars="0" w:hanging="420" w:firstLineChars="0"/>
        <w:rPr>
          <w:rFonts w:hint="eastAsia"/>
        </w:rPr>
      </w:pPr>
      <w:r>
        <w:rPr>
          <w:rFonts w:hint="default"/>
        </w:rPr>
        <w:t>ezmorph 1.0.6</w:t>
      </w:r>
    </w:p>
    <w:p>
      <w:pPr>
        <w:numPr>
          <w:ilvl w:val="1"/>
          <w:numId w:val="5"/>
        </w:numPr>
        <w:ind w:left="840" w:leftChars="0" w:hanging="420" w:firstLineChars="0"/>
        <w:rPr>
          <w:rFonts w:hint="eastAsia"/>
        </w:rPr>
      </w:pPr>
      <w:r>
        <w:rPr>
          <w:rFonts w:hint="default"/>
        </w:rPr>
        <w:t>fastjson 1.2.68</w:t>
      </w:r>
    </w:p>
    <w:p>
      <w:pPr>
        <w:numPr>
          <w:ilvl w:val="1"/>
          <w:numId w:val="5"/>
        </w:numPr>
        <w:ind w:left="840" w:leftChars="0" w:hanging="420" w:firstLineChars="0"/>
        <w:rPr>
          <w:rFonts w:hint="eastAsia"/>
        </w:rPr>
      </w:pPr>
      <w:r>
        <w:rPr>
          <w:rFonts w:hint="default"/>
        </w:rPr>
        <w:t>javax.servlet-api 3.1.0</w:t>
      </w:r>
    </w:p>
    <w:p>
      <w:pPr>
        <w:numPr>
          <w:ilvl w:val="1"/>
          <w:numId w:val="5"/>
        </w:numPr>
        <w:ind w:left="840" w:leftChars="0" w:hanging="420" w:firstLineChars="0"/>
        <w:rPr>
          <w:rFonts w:hint="eastAsia"/>
        </w:rPr>
      </w:pPr>
      <w:r>
        <w:rPr>
          <w:rFonts w:hint="default"/>
        </w:rPr>
        <w:t>Json-lib-2.4-jdk15</w:t>
      </w:r>
    </w:p>
    <w:p>
      <w:pPr>
        <w:numPr>
          <w:ilvl w:val="1"/>
          <w:numId w:val="5"/>
        </w:numPr>
        <w:ind w:left="840" w:leftChars="0" w:hanging="420" w:firstLineChars="0"/>
        <w:rPr>
          <w:rFonts w:hint="eastAsia"/>
        </w:rPr>
      </w:pPr>
      <w:r>
        <w:rPr>
          <w:rFonts w:hint="eastAsia"/>
        </w:rPr>
        <w:t>mysql-connector-java</w:t>
      </w:r>
      <w:r>
        <w:rPr>
          <w:rFonts w:hint="default"/>
        </w:rPr>
        <w:t xml:space="preserve"> 8.0.20</w:t>
      </w:r>
    </w:p>
    <w:p>
      <w:pPr>
        <w:numPr>
          <w:ilvl w:val="1"/>
          <w:numId w:val="5"/>
        </w:numPr>
        <w:ind w:left="840" w:leftChars="0" w:hanging="420" w:firstLineChars="0"/>
        <w:rPr>
          <w:rFonts w:hint="eastAsia"/>
        </w:rPr>
      </w:pPr>
      <w:r>
        <w:rPr>
          <w:rFonts w:hint="default"/>
        </w:rPr>
        <w:t>jQuery 1.12.4</w:t>
      </w:r>
    </w:p>
    <w:p>
      <w:pPr>
        <w:widowControl w:val="0"/>
        <w:numPr>
          <w:ilvl w:val="0"/>
          <w:numId w:val="0"/>
        </w:numPr>
        <w:spacing w:line="360" w:lineRule="auto"/>
        <w:jc w:val="both"/>
        <w:rPr>
          <w:rFonts w:hint="eastAsia"/>
        </w:rPr>
      </w:pPr>
    </w:p>
    <w:p>
      <w:pPr>
        <w:pStyle w:val="30"/>
        <w:bidi w:val="0"/>
        <w:rPr>
          <w:rFonts w:hint="eastAsia"/>
        </w:rPr>
      </w:pPr>
      <w:r>
        <w:rPr>
          <w:rFonts w:hint="eastAsia"/>
        </w:rPr>
        <w:drawing>
          <wp:inline distT="0" distB="0" distL="114300" distR="114300">
            <wp:extent cx="5271135" cy="4671060"/>
            <wp:effectExtent l="0" t="0" r="12065" b="2540"/>
            <wp:docPr id="28" name="图片 28" descr="chat-room-20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hat-room-202005"/>
                    <pic:cNvPicPr>
                      <a:picLocks noChangeAspect="1"/>
                    </pic:cNvPicPr>
                  </pic:nvPicPr>
                  <pic:blipFill>
                    <a:blip r:embed="rId10"/>
                    <a:stretch>
                      <a:fillRect/>
                    </a:stretch>
                  </pic:blipFill>
                  <pic:spPr>
                    <a:xfrm>
                      <a:off x="0" y="0"/>
                      <a:ext cx="5271135" cy="4671060"/>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1</w:t>
      </w:r>
      <w:r>
        <w:fldChar w:fldCharType="end"/>
      </w:r>
      <w:r>
        <w:t>第三方库依赖</w:t>
      </w:r>
      <w:bookmarkStart w:id="15" w:name="_Toc1892506380"/>
    </w:p>
    <w:p>
      <w:pPr>
        <w:pStyle w:val="13"/>
        <w:rPr>
          <w:rFonts w:hint="eastAsia"/>
        </w:rPr>
      </w:pPr>
    </w:p>
    <w:p>
      <w:pPr>
        <w:pStyle w:val="3"/>
        <w:bidi w:val="0"/>
        <w:rPr>
          <w:rFonts w:hint="eastAsia"/>
        </w:rPr>
      </w:pPr>
      <w:bookmarkStart w:id="16" w:name="_Toc320717075"/>
      <w:r>
        <w:rPr>
          <w:rFonts w:hint="eastAsia"/>
        </w:rPr>
        <w:t>分层分析</w:t>
      </w:r>
      <w:bookmarkEnd w:id="16"/>
    </w:p>
    <w:p>
      <w:pPr>
        <w:pStyle w:val="4"/>
        <w:bidi w:val="0"/>
        <w:rPr>
          <w:rFonts w:hint="eastAsia"/>
        </w:rPr>
      </w:pPr>
      <w:bookmarkStart w:id="17" w:name="_Toc107925555"/>
      <w:r>
        <w:rPr>
          <w:rFonts w:hint="eastAsia"/>
        </w:rPr>
        <w:t>驱动和中间介层</w:t>
      </w:r>
      <w:bookmarkEnd w:id="15"/>
      <w:bookmarkEnd w:id="17"/>
    </w:p>
    <w:p>
      <w:pPr>
        <w:pStyle w:val="5"/>
        <w:bidi w:val="0"/>
        <w:rPr>
          <w:rFonts w:hint="eastAsia"/>
        </w:rPr>
      </w:pPr>
      <w:bookmarkStart w:id="18" w:name="_Toc974432943"/>
      <w:r>
        <w:rPr>
          <w:rFonts w:hint="eastAsia"/>
        </w:rPr>
        <w:t>数据库驱动-JDBC</w:t>
      </w:r>
      <w:bookmarkEnd w:id="18"/>
    </w:p>
    <w:p>
      <w:pPr>
        <w:pStyle w:val="13"/>
        <w:bidi w:val="0"/>
        <w:rPr>
          <w:rFonts w:hint="eastAsia"/>
        </w:rPr>
      </w:pPr>
      <w:r>
        <w:rPr>
          <w:rFonts w:hint="eastAsia"/>
        </w:rPr>
        <w:t>JDBC</w:t>
      </w:r>
      <w:r>
        <w:rPr>
          <w:rFonts w:hint="default"/>
        </w:rPr>
        <w:t>（</w:t>
      </w:r>
      <w:r>
        <w:rPr>
          <w:rFonts w:hint="eastAsia"/>
        </w:rPr>
        <w:t>Java Database Connectivity</w:t>
      </w:r>
      <w:r>
        <w:rPr>
          <w:rFonts w:hint="default"/>
        </w:rPr>
        <w:t>，J</w:t>
      </w:r>
      <w:r>
        <w:rPr>
          <w:rFonts w:hint="eastAsia"/>
        </w:rPr>
        <w:t>ava 数据库连接</w:t>
      </w:r>
      <w:r>
        <w:rPr>
          <w:rFonts w:hint="default"/>
        </w:rPr>
        <w:t>）</w:t>
      </w:r>
      <w:r>
        <w:rPr>
          <w:rFonts w:hint="eastAsia"/>
        </w:rPr>
        <w:t>是一种用于执行 SQL 语句的 Java A</w:t>
      </w:r>
      <w:r>
        <w:rPr>
          <w:rFonts w:hint="default"/>
        </w:rPr>
        <w:t>PI</w:t>
      </w:r>
      <w:r>
        <w:rPr>
          <w:rFonts w:hint="eastAsia"/>
        </w:rPr>
        <w:t xml:space="preserve"> 可以为多种关系数据库提供统一访问，它由一组用 Java 语言编写的类和接口组成。JDBC 提供了一种基准，据此可以构建更高级的工具和接口，使数据库开发人员能够编写数据库应用程序。</w:t>
      </w:r>
    </w:p>
    <w:p>
      <w:pPr>
        <w:pStyle w:val="13"/>
        <w:bidi w:val="0"/>
        <w:rPr>
          <w:rFonts w:hint="eastAsia"/>
        </w:rPr>
      </w:pPr>
      <w:r>
        <w:rPr>
          <w:rFonts w:hint="eastAsia"/>
        </w:rPr>
        <w:t>JDBC 是个</w:t>
      </w:r>
      <w:r>
        <w:rPr>
          <w:rFonts w:hint="default"/>
        </w:rPr>
        <w:t>“</w:t>
      </w:r>
      <w:r>
        <w:rPr>
          <w:rFonts w:hint="eastAsia"/>
        </w:rPr>
        <w:t>低级</w:t>
      </w:r>
      <w:r>
        <w:rPr>
          <w:rFonts w:hint="default"/>
        </w:rPr>
        <w:t>”</w:t>
      </w:r>
      <w:r>
        <w:rPr>
          <w:rFonts w:hint="eastAsia"/>
        </w:rPr>
        <w:t>接口，也就是说，它用于直接调用 SQL 命令。在这方面它的功能极佳，并比其它的数据库连接 API 易于使用，但它同时也被设计为一种基础接口，在它之上可以建立高级接口和工具。高级接口是</w:t>
      </w:r>
      <w:r>
        <w:rPr>
          <w:rFonts w:hint="default"/>
        </w:rPr>
        <w:t>“</w:t>
      </w:r>
      <w:r>
        <w:rPr>
          <w:rFonts w:hint="eastAsia"/>
        </w:rPr>
        <w:t>对用户友好的</w:t>
      </w:r>
      <w:r>
        <w:rPr>
          <w:rFonts w:hint="default"/>
        </w:rPr>
        <w:t>”</w:t>
      </w:r>
      <w:r>
        <w:rPr>
          <w:rFonts w:hint="eastAsia"/>
        </w:rPr>
        <w:t>接口，它使用的是一种更易理解和更为方便的 API，这种 API 在幕后被转换为诸如 JDBC这样的低级接口</w:t>
      </w:r>
      <w:r>
        <w:rPr>
          <w:rFonts w:hint="default"/>
        </w:rPr>
        <w:t>。</w:t>
      </w:r>
    </w:p>
    <w:p>
      <w:pPr>
        <w:pStyle w:val="13"/>
        <w:bidi w:val="0"/>
        <w:rPr>
          <w:rFonts w:hint="eastAsia"/>
        </w:rPr>
      </w:pPr>
      <w:r>
        <w:rPr>
          <w:rFonts w:hint="eastAsia"/>
        </w:rPr>
        <w:t>在关系数据库的</w:t>
      </w:r>
      <w:r>
        <w:rPr>
          <w:rFonts w:hint="default"/>
        </w:rPr>
        <w:t>“</w:t>
      </w:r>
      <w:r>
        <w:rPr>
          <w:rFonts w:hint="eastAsia"/>
        </w:rPr>
        <w:t>对象/关系</w:t>
      </w:r>
      <w:r>
        <w:rPr>
          <w:rFonts w:hint="default"/>
        </w:rPr>
        <w:t>”</w:t>
      </w:r>
      <w:r>
        <w:rPr>
          <w:rFonts w:hint="eastAsia"/>
        </w:rPr>
        <w:t>映射中</w:t>
      </w:r>
      <w:r>
        <w:rPr>
          <w:rFonts w:hint="default"/>
        </w:rPr>
        <w:t>，</w:t>
      </w:r>
      <w:r>
        <w:rPr>
          <w:rFonts w:hint="eastAsia"/>
        </w:rPr>
        <w:t>表中的每行对应于类的一个实例，而每列的值对应于该实例的一个属性。于是，程序员可直接对 Java 对象进行操作</w:t>
      </w:r>
      <w:r>
        <w:rPr>
          <w:rFonts w:hint="default"/>
        </w:rPr>
        <w:t>；</w:t>
      </w:r>
      <w:r>
        <w:rPr>
          <w:rFonts w:hint="eastAsia"/>
        </w:rPr>
        <w:t>存取数据所需的 SQL 调用将在</w:t>
      </w:r>
      <w:r>
        <w:rPr>
          <w:rFonts w:hint="default"/>
        </w:rPr>
        <w:t>“</w:t>
      </w:r>
      <w:r>
        <w:rPr>
          <w:rFonts w:hint="eastAsia"/>
        </w:rPr>
        <w:t>掩盖下</w:t>
      </w:r>
      <w:r>
        <w:rPr>
          <w:rFonts w:hint="default"/>
        </w:rPr>
        <w:t>”</w:t>
      </w:r>
      <w:r>
        <w:rPr>
          <w:rFonts w:hint="eastAsia"/>
        </w:rPr>
        <w:t>自动生成。此外还可提供更复杂的映射，例如将多个表中的行结合进一个 Java 类中</w:t>
      </w:r>
      <w:r>
        <w:rPr>
          <w:rFonts w:hint="default"/>
        </w:rPr>
        <w:t>。</w:t>
      </w:r>
    </w:p>
    <w:p>
      <w:pPr>
        <w:pStyle w:val="13"/>
        <w:bidi w:val="0"/>
        <w:rPr>
          <w:rFonts w:hint="default"/>
        </w:rPr>
      </w:pPr>
      <w:r>
        <w:rPr>
          <w:rFonts w:hint="eastAsia"/>
        </w:rPr>
        <w:t>随着人们对 JDBC 的兴趣日益増涨，越来越多的开发人员一直在使用基于 JDBC 的工具，以使程序的编写更加容易。程序员也一直在编写力图使最终用户对数据库的访问变得更为简单的应用程序</w:t>
      </w:r>
      <w:r>
        <w:rPr>
          <w:rFonts w:hint="default"/>
        </w:rPr>
        <w:t>。</w:t>
      </w:r>
      <w:r>
        <w:rPr>
          <w:rFonts w:hint="eastAsia"/>
        </w:rPr>
        <w:t>例如</w:t>
      </w:r>
      <w:r>
        <w:rPr>
          <w:rFonts w:hint="default"/>
        </w:rPr>
        <w:t>，</w:t>
      </w:r>
      <w:r>
        <w:rPr>
          <w:rFonts w:hint="eastAsia"/>
        </w:rPr>
        <w:t>应用程序可提供一个选择数据库任务的菜单。任务被选定后，应用程序将给出提示及空白供填写执行选定任务所需的信息。所需信息输入应用程序将自动调用所需的 SQL 命令。在这样一种程序的协助下，即使用户根本不懂 SQL 的语法，也可以执行数据库任务</w:t>
      </w:r>
      <w:r>
        <w:rPr>
          <w:rFonts w:hint="default"/>
        </w:rPr>
        <w:t>。</w:t>
      </w:r>
    </w:p>
    <w:p>
      <w:pPr>
        <w:pStyle w:val="13"/>
        <w:bidi w:val="0"/>
        <w:rPr>
          <w:rFonts w:hint="eastAsia"/>
        </w:rPr>
      </w:pPr>
      <w:r>
        <w:rPr>
          <w:rFonts w:hint="eastAsia"/>
        </w:rPr>
        <w:t>JavaSoft 提供三种 JDBC 产品组件，它们是 Java 开发工具包（JDK）的组成部份：JDBC 驱动程管理器、JDBC 驱动程序测试工具包和 JDBC-ODBC 桥</w:t>
      </w:r>
      <w:r>
        <w:rPr>
          <w:rFonts w:hint="default"/>
        </w:rPr>
        <w:t>。</w:t>
      </w:r>
    </w:p>
    <w:p>
      <w:pPr>
        <w:pStyle w:val="13"/>
        <w:bidi w:val="0"/>
        <w:rPr>
          <w:rFonts w:hint="eastAsia"/>
        </w:rPr>
      </w:pPr>
      <w:r>
        <w:rPr>
          <w:rFonts w:hint="eastAsia"/>
        </w:rPr>
        <w:t xml:space="preserve">JDBC 驱动程序管理器是 JDBC 体系结构的支柱。它实际上很小，也很简单；其主要作用是把 </w:t>
      </w:r>
      <w:r>
        <w:rPr>
          <w:rFonts w:hint="default"/>
        </w:rPr>
        <w:t>J</w:t>
      </w:r>
      <w:r>
        <w:rPr>
          <w:rFonts w:hint="eastAsia"/>
        </w:rPr>
        <w:t>ava 应用程序连接到正确的 JDBC 驱动程序上，然后即退出。</w:t>
      </w:r>
    </w:p>
    <w:p>
      <w:pPr>
        <w:pStyle w:val="13"/>
        <w:bidi w:val="0"/>
        <w:rPr>
          <w:rFonts w:hint="eastAsia"/>
        </w:rPr>
      </w:pPr>
      <w:r>
        <w:rPr>
          <w:rFonts w:hint="eastAsia"/>
        </w:rPr>
        <w:t>JDBC 驱动程序測试工具包为使 JDBC 驱动程序运行您的程序提供一定的可信度。只有通过 JDBC 驱动程序测试的驱动程序才被认为是符合 JDBC 标准 TM 的。</w:t>
      </w:r>
    </w:p>
    <w:p>
      <w:pPr>
        <w:pStyle w:val="13"/>
        <w:bidi w:val="0"/>
        <w:rPr>
          <w:rFonts w:hint="default"/>
        </w:rPr>
      </w:pPr>
      <w:r>
        <w:rPr>
          <w:rFonts w:hint="eastAsia"/>
        </w:rPr>
        <w:t>JDBC-ODBC 桥使 ODBC 驱动程序可被用作 JDBC 驱动程序。它的实现为 JDBC 的快速发展供了一条途径，其长远目标提供一种访问某些不常见的 DBMS（如果对这些不常见的 DBMS 未实现 JDBC）的方法</w:t>
      </w:r>
      <w:r>
        <w:rPr>
          <w:rFonts w:hint="default"/>
        </w:rPr>
        <w:t>。</w:t>
      </w:r>
    </w:p>
    <w:p>
      <w:pPr>
        <w:pStyle w:val="13"/>
        <w:bidi w:val="0"/>
        <w:rPr>
          <w:rFonts w:hint="default"/>
        </w:rPr>
      </w:pPr>
      <w:r>
        <w:rPr>
          <w:rFonts w:hint="default"/>
        </w:rPr>
        <w:t>使用的时候，需要首先下载相应的驱动，然后配置 Java 工程里面的环境，再书写代码。因为 JDBC 是一个开放的标准，所以在使用的时候。需要先用反射加载驱动。可以使用 ClassLoader，也可以直接用 Class.forName 进行反射，反射的时候会自动运行驱动程序类的静态代码块，在静态代码块里面会进行数据库连接的初始化。同时因为这个关系，如果静态代码块初始出现异常，数据库功能将不能使用，除非重启程序。</w:t>
      </w:r>
    </w:p>
    <w:p>
      <w:pPr>
        <w:pStyle w:val="13"/>
        <w:bidi w:val="0"/>
        <w:rPr>
          <w:rFonts w:hint="default"/>
        </w:rPr>
      </w:pPr>
    </w:p>
    <w:p>
      <w:pPr>
        <w:pStyle w:val="4"/>
        <w:bidi w:val="0"/>
        <w:rPr>
          <w:rFonts w:hint="default"/>
        </w:rPr>
      </w:pPr>
      <w:bookmarkStart w:id="19" w:name="_Toc1428604817"/>
      <w:r>
        <w:rPr>
          <w:rFonts w:hint="default"/>
        </w:rPr>
        <w:t>展示层</w:t>
      </w:r>
      <w:bookmarkEnd w:id="19"/>
    </w:p>
    <w:p>
      <w:pPr>
        <w:pStyle w:val="5"/>
        <w:bidi w:val="0"/>
        <w:rPr>
          <w:rFonts w:hint="default"/>
        </w:rPr>
      </w:pPr>
      <w:r>
        <w:rPr>
          <w:rFonts w:hint="default"/>
        </w:rPr>
        <w:t>Web 服务器- Tomcat</w:t>
      </w:r>
    </w:p>
    <w:p>
      <w:pPr>
        <w:pStyle w:val="13"/>
        <w:bidi w:val="0"/>
        <w:rPr>
          <w:rFonts w:hint="default"/>
        </w:rPr>
      </w:pPr>
      <w:r>
        <w:rPr>
          <w:rFonts w:hint="default"/>
        </w:rPr>
        <w:t>Tomcat 是 Apache 软件基金会（Apache Software Foundation）的 Jakarta 项目中的一个核心项目，由 Apache、Sun 和其他一些公司及个人共同开发而成。由于有了 Sun 的参与和支持，最新的 Servlet 和 JSP 规范总是能在 Tomcat 中得到体现，Tomcat 5 支持最新的 Servlet 2.4 和 JSP 2.0 规范。因为 Tomcat 技术先进、性能稳定，而且免费，因而深受 Java 爱好者的喜爱并得到了部分软件开发商的认可，成为目前比较流行的 Web 应用服务器。</w:t>
      </w:r>
    </w:p>
    <w:p>
      <w:pPr>
        <w:pStyle w:val="13"/>
        <w:bidi w:val="0"/>
        <w:rPr>
          <w:rFonts w:hint="default"/>
        </w:rPr>
      </w:pPr>
      <w:r>
        <w:rPr>
          <w:rFonts w:hint="default"/>
        </w:rPr>
        <w:t>Tomcat 服务器是一个免费的开放源代码的 Web 应用服务器，属于轻量级应用服务器，在中小型系统和并发访问用户不是很多的场合下被普遍使用，是开发和调试 JSP 程序的首选。对于一个初学者来说，可以这样认为，当在一台机器上配置好 Apache 服务器，可利用它响应 HTML（标准通用标记语言下的一个应用）页面的访问请求。实际上Tomcat 是 Apache 服务器的扩展，但运行时它是独立运行的，所以当你运行 Tomcat 时，它实际上作为一个与Apache 独立的进程单独运行的。</w:t>
      </w:r>
    </w:p>
    <w:p>
      <w:pPr>
        <w:pStyle w:val="13"/>
        <w:bidi w:val="0"/>
        <w:rPr>
          <w:rFonts w:hint="default"/>
        </w:rPr>
      </w:pPr>
      <w:r>
        <w:rPr>
          <w:rFonts w:hint="default"/>
        </w:rPr>
        <w:t>诀窍是，当配置正确时，Apache 为 HTML 页面服务，而 Tomcat 实际上运行 JSP 页面和 Servlet，另外 Tomcat 和 IIS 等 Web 服务器一样，具有处理 HTML 页面的功能，另外它还是一个 Servlet 和 JSP 容器，独立的Servlet 容器是 Tomcat 的默认模式。不过，Tomcat 处理静态 HTML 的能力不如 Apache 服务器。</w:t>
      </w:r>
    </w:p>
    <w:p>
      <w:pPr>
        <w:pStyle w:val="5"/>
        <w:bidi w:val="0"/>
        <w:rPr>
          <w:rFonts w:hint="default"/>
        </w:rPr>
      </w:pPr>
      <w:r>
        <w:rPr>
          <w:rFonts w:hint="default"/>
        </w:rPr>
        <w:t>JSP 的基础 Servlet 技术</w:t>
      </w:r>
    </w:p>
    <w:p>
      <w:pPr>
        <w:pStyle w:val="13"/>
        <w:bidi w:val="0"/>
        <w:rPr>
          <w:rFonts w:hint="default"/>
        </w:rPr>
      </w:pPr>
      <w:r>
        <w:rPr>
          <w:rFonts w:hint="eastAsia"/>
        </w:rPr>
        <w:t>Java Servlet 是 JSP 技术的基础，JSP 本身就是预先被编译成 Servlet，然后再运行的</w:t>
      </w:r>
      <w:r>
        <w:rPr>
          <w:rFonts w:hint="default"/>
        </w:rPr>
        <w:t>，</w:t>
      </w:r>
      <w:r>
        <w:rPr>
          <w:rFonts w:hint="eastAsia"/>
        </w:rPr>
        <w:t>而且大型的 Web 应用程序的开发需要 Java Servlet 和 JSP 配合才能完成，Servlet 这个名称大概源于 Applet，现在国内的翻译方式很多，本</w:t>
      </w:r>
      <w:r>
        <w:rPr>
          <w:rFonts w:hint="default"/>
        </w:rPr>
        <w:t>课程设计报告</w:t>
      </w:r>
      <w:r>
        <w:rPr>
          <w:rFonts w:hint="eastAsia"/>
        </w:rPr>
        <w:t>为了避免误会，本文直接采用 Servlet 这个名称而不做任何翻译，如果愿意，可以称之为“小服务程序”。Servlet 其实和传统的 CGI 程序和 ISAPI、NSAPI 等 Web 程序开发工具的作用是相同的，在使用 Java Servlet 以后，用户不必再使用效率低下的 CGI 方式，也不必使用只能在某个固定 Web 服务器平台行的 API 方式来动态生成 Web 页面。许多 Web 服务器都支持 Servlet，即使不直接支持 Servlet 的 Web 服务器也可以通过附加的应用服务器和模块来支持 Servlet。得益于 Java 的跨平台的特性，Servlet 也是平台无关的，实际上，只要符合 Java Servlet 规范，Servlet 是完全平台无关且是 Web 服务器无关的。由于 Java Servlet 内部是以线程方式提供服务，不必对于每个请求都启动一个进程，并且利用多线程机制可以同时为多个请求服务，因此 Java Servlet 效率非常高。但 Java Servlet 也不是没有缺点，和传统的 CGI、ISAPI、NSAPI 方式相同，Java Servlet 是利用输出 HTML 语句来实现动态网页的，如果用 Java Servlet 来开发整个网站，动态部分和静态页面的整合过程简直就是一场噩梦。这就是为什么 SUN 还要推出 Java Server Pages 的原因</w:t>
      </w:r>
      <w:r>
        <w:rPr>
          <w:rFonts w:hint="default"/>
        </w:rPr>
        <w:t>。</w:t>
      </w:r>
    </w:p>
    <w:p>
      <w:pPr>
        <w:pStyle w:val="5"/>
        <w:bidi w:val="0"/>
        <w:rPr>
          <w:rFonts w:hint="default"/>
        </w:rPr>
      </w:pPr>
      <w:r>
        <w:rPr>
          <w:rFonts w:hint="default"/>
        </w:rPr>
        <w:t>Model和View层</w:t>
      </w:r>
    </w:p>
    <w:p>
      <w:pPr>
        <w:pStyle w:val="6"/>
        <w:bidi w:val="0"/>
        <w:rPr>
          <w:rFonts w:hint="default"/>
        </w:rPr>
      </w:pPr>
      <w:r>
        <w:rPr>
          <w:rFonts w:hint="default"/>
        </w:rPr>
        <w:t>Model和View层的关系</w:t>
      </w:r>
    </w:p>
    <w:p>
      <w:pPr>
        <w:pStyle w:val="30"/>
        <w:bidi w:val="0"/>
        <w:rPr>
          <w:rFonts w:hint="default"/>
        </w:rPr>
      </w:pPr>
      <w:r>
        <w:rPr>
          <w:rFonts w:hint="default"/>
        </w:rPr>
        <w:drawing>
          <wp:inline distT="0" distB="0" distL="114300" distR="114300">
            <wp:extent cx="4051300" cy="3404235"/>
            <wp:effectExtent l="0" t="0" r="0" b="0"/>
            <wp:docPr id="19" name="ECB019B1-382A-4266-B25C-5B523AA43C1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CB019B1-382A-4266-B25C-5B523AA43C14-1" descr="wpsoffice"/>
                    <pic:cNvPicPr>
                      <a:picLocks noChangeAspect="1"/>
                    </pic:cNvPicPr>
                  </pic:nvPicPr>
                  <pic:blipFill>
                    <a:blip r:embed="rId11"/>
                    <a:srcRect l="241" t="56465" r="48125" b="4021"/>
                    <a:stretch>
                      <a:fillRect/>
                    </a:stretch>
                  </pic:blipFill>
                  <pic:spPr>
                    <a:xfrm>
                      <a:off x="0" y="0"/>
                      <a:ext cx="4051300" cy="3404235"/>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2</w:t>
      </w:r>
      <w:r>
        <w:fldChar w:fldCharType="end"/>
      </w:r>
      <w:r>
        <w:t xml:space="preserve"> Model和View层的关系E-R图</w:t>
      </w:r>
    </w:p>
    <w:p>
      <w:pPr>
        <w:pStyle w:val="13"/>
        <w:rPr>
          <w:rFonts w:hint="default"/>
        </w:rPr>
      </w:pPr>
    </w:p>
    <w:p>
      <w:pPr>
        <w:pStyle w:val="4"/>
        <w:bidi w:val="0"/>
        <w:rPr>
          <w:rFonts w:hint="default"/>
        </w:rPr>
      </w:pPr>
      <w:bookmarkStart w:id="20" w:name="_Toc1693985859"/>
      <w:r>
        <w:rPr>
          <w:rFonts w:hint="default"/>
        </w:rPr>
        <w:t>Constant层</w:t>
      </w:r>
      <w:bookmarkEnd w:id="20"/>
    </w:p>
    <w:p>
      <w:pPr>
        <w:pStyle w:val="13"/>
        <w:bidi w:val="0"/>
        <w:rPr>
          <w:rFonts w:hint="default"/>
        </w:rPr>
      </w:pPr>
      <w:r>
        <w:rPr>
          <w:rFonts w:hint="default"/>
        </w:rPr>
        <w:t>该层根据阿里巴巴Java代码设计在应用模块包下建立constant包，建立ConstConfig程序类存放应用级共享常量，这将可以消除编码过程中可能出现的绝大多数魔法值，使应用返回信息统一，实现一处修改多处同步，使程序复杂度降低。</w:t>
      </w:r>
    </w:p>
    <w:p>
      <w:pPr>
        <w:pStyle w:val="30"/>
        <w:bidi w:val="0"/>
        <w:rPr>
          <w:rFonts w:hint="default"/>
        </w:rPr>
      </w:pPr>
      <w:r>
        <w:rPr>
          <w:rFonts w:hint="default"/>
        </w:rPr>
        <w:drawing>
          <wp:inline distT="0" distB="0" distL="114300" distR="114300">
            <wp:extent cx="5274310" cy="5305425"/>
            <wp:effectExtent l="0" t="0" r="8890" b="3175"/>
            <wp:docPr id="15" name="图片 15" descr="Const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onstConfig"/>
                    <pic:cNvPicPr>
                      <a:picLocks noChangeAspect="1"/>
                    </pic:cNvPicPr>
                  </pic:nvPicPr>
                  <pic:blipFill>
                    <a:blip r:embed="rId12"/>
                    <a:stretch>
                      <a:fillRect/>
                    </a:stretch>
                  </pic:blipFill>
                  <pic:spPr>
                    <a:xfrm>
                      <a:off x="0" y="0"/>
                      <a:ext cx="5274310" cy="5305425"/>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3</w:t>
      </w:r>
      <w:r>
        <w:fldChar w:fldCharType="end"/>
      </w:r>
      <w:r>
        <w:t xml:space="preserve"> Constant层ConstConfig类图</w:t>
      </w:r>
    </w:p>
    <w:p>
      <w:pPr>
        <w:pStyle w:val="13"/>
        <w:rPr>
          <w:rFonts w:hint="default"/>
        </w:rPr>
      </w:pPr>
    </w:p>
    <w:p>
      <w:pPr>
        <w:pStyle w:val="4"/>
        <w:bidi w:val="0"/>
        <w:rPr>
          <w:rFonts w:hint="default"/>
        </w:rPr>
      </w:pPr>
      <w:bookmarkStart w:id="21" w:name="_Toc1629623934"/>
      <w:r>
        <w:rPr>
          <w:rFonts w:hint="default"/>
        </w:rPr>
        <w:t>DAO层</w:t>
      </w:r>
      <w:bookmarkEnd w:id="21"/>
    </w:p>
    <w:p>
      <w:pPr>
        <w:numPr>
          <w:ilvl w:val="0"/>
          <w:numId w:val="6"/>
        </w:numPr>
        <w:ind w:left="420" w:leftChars="0" w:hanging="420" w:firstLineChars="0"/>
        <w:rPr>
          <w:rFonts w:hint="eastAsia"/>
        </w:rPr>
      </w:pPr>
      <w:r>
        <w:rPr>
          <w:rFonts w:hint="default"/>
        </w:rPr>
        <w:t>用户表：用来存储用户的基本信息，如用户昵称、性别等；</w:t>
      </w:r>
    </w:p>
    <w:p>
      <w:pPr>
        <w:numPr>
          <w:ilvl w:val="0"/>
          <w:numId w:val="6"/>
        </w:numPr>
        <w:ind w:left="420" w:leftChars="0" w:hanging="420" w:firstLineChars="0"/>
        <w:rPr>
          <w:rFonts w:hint="eastAsia"/>
        </w:rPr>
      </w:pPr>
      <w:r>
        <w:rPr>
          <w:rFonts w:hint="default"/>
        </w:rPr>
        <w:t>消息表：把每一条消息看做一个对象，用来存储消息的相关信息，如发送者 id、发送时间、消息内容等。</w:t>
      </w:r>
    </w:p>
    <w:p>
      <w:pPr>
        <w:pStyle w:val="13"/>
        <w:bidi w:val="0"/>
        <w:rPr>
          <w:rFonts w:hint="default"/>
        </w:rPr>
      </w:pPr>
    </w:p>
    <w:p>
      <w:pPr>
        <w:pStyle w:val="4"/>
        <w:bidi w:val="0"/>
        <w:rPr>
          <w:rFonts w:hint="eastAsia"/>
        </w:rPr>
      </w:pPr>
      <w:bookmarkStart w:id="22" w:name="_Toc83024900"/>
      <w:r>
        <w:rPr>
          <w:rFonts w:hint="default"/>
        </w:rPr>
        <w:t>E-R图</w:t>
      </w:r>
      <w:bookmarkEnd w:id="22"/>
    </w:p>
    <w:p>
      <w:pPr>
        <w:rPr>
          <w:rFonts w:hint="default"/>
        </w:rPr>
      </w:pPr>
      <w:r>
        <w:rPr>
          <w:rFonts w:hint="eastAsia"/>
        </w:rPr>
        <w:t>以上表都是独立的实体，这些实体的 E-R 图设计为</w:t>
      </w:r>
      <w:r>
        <w:rPr>
          <w:rFonts w:hint="default"/>
        </w:rPr>
        <w:t>：</w:t>
      </w:r>
    </w:p>
    <w:p>
      <w:pPr>
        <w:pStyle w:val="30"/>
        <w:bidi w:val="0"/>
        <w:rPr>
          <w:rFonts w:hint="eastAsia"/>
        </w:rPr>
      </w:pPr>
      <w:r>
        <w:rPr>
          <w:rFonts w:hint="eastAsia"/>
        </w:rPr>
        <w:drawing>
          <wp:inline distT="0" distB="0" distL="114300" distR="114300">
            <wp:extent cx="4153535" cy="5749925"/>
            <wp:effectExtent l="0" t="0" r="0" b="0"/>
            <wp:docPr id="16" name="ECB019B1-382A-4266-B25C-5B523AA43C14-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B019B1-382A-4266-B25C-5B523AA43C14-2" descr="wpsoffice"/>
                    <pic:cNvPicPr>
                      <a:picLocks noChangeAspect="1"/>
                    </pic:cNvPicPr>
                  </pic:nvPicPr>
                  <pic:blipFill>
                    <a:blip r:embed="rId13"/>
                    <a:srcRect l="3680" t="4189" r="7360" b="7275"/>
                    <a:stretch>
                      <a:fillRect/>
                    </a:stretch>
                  </pic:blipFill>
                  <pic:spPr>
                    <a:xfrm>
                      <a:off x="0" y="0"/>
                      <a:ext cx="4153535" cy="5749925"/>
                    </a:xfrm>
                    <a:prstGeom prst="rect">
                      <a:avLst/>
                    </a:prstGeom>
                    <a:noFill/>
                    <a:ln w="9525">
                      <a:noFill/>
                    </a:ln>
                  </pic:spPr>
                </pic:pic>
              </a:graphicData>
            </a:graphic>
          </wp:inline>
        </w:drawing>
      </w:r>
    </w:p>
    <w:p>
      <w:pPr>
        <w:pStyle w:val="31"/>
        <w:bidi w:val="0"/>
      </w:pPr>
      <w:r>
        <w:t xml:space="preserve">图 </w:t>
      </w:r>
      <w:r>
        <w:fldChar w:fldCharType="begin"/>
      </w:r>
      <w:r>
        <w:instrText xml:space="preserve"> SEQ 图 \* ARABIC </w:instrText>
      </w:r>
      <w:r>
        <w:fldChar w:fldCharType="separate"/>
      </w:r>
      <w:r>
        <w:t>4</w:t>
      </w:r>
      <w:r>
        <w:fldChar w:fldCharType="end"/>
      </w:r>
      <w:r>
        <w:t>实体E-R图</w:t>
      </w:r>
    </w:p>
    <w:p>
      <w:pPr>
        <w:pStyle w:val="13"/>
        <w:rPr>
          <w:rFonts w:hint="eastAsia"/>
        </w:rPr>
      </w:pPr>
    </w:p>
    <w:p>
      <w:pPr>
        <w:pStyle w:val="4"/>
        <w:bidi w:val="0"/>
        <w:rPr>
          <w:rFonts w:hint="eastAsia"/>
        </w:rPr>
      </w:pPr>
      <w:bookmarkStart w:id="23" w:name="_Toc1682607397"/>
      <w:r>
        <w:rPr>
          <w:rFonts w:hint="default"/>
        </w:rPr>
        <w:t>Service层</w:t>
      </w:r>
      <w:bookmarkEnd w:id="23"/>
    </w:p>
    <w:p>
      <w:pPr>
        <w:pStyle w:val="13"/>
        <w:bidi w:val="0"/>
        <w:rPr>
          <w:rFonts w:hint="default"/>
        </w:rPr>
      </w:pPr>
      <w:r>
        <w:rPr>
          <w:rFonts w:hint="eastAsia"/>
        </w:rPr>
        <w:t>该层包含的主要是对 DAO 层的操作。这里的操作包含了用户信息的查询。根据以上实体之间的关系，设计出总的 E-R 图。从图中我们可以清楚得看出每个实体之间的依赖关系</w:t>
      </w:r>
      <w:r>
        <w:rPr>
          <w:rFonts w:hint="default"/>
        </w:rPr>
        <w:t>。</w:t>
      </w:r>
    </w:p>
    <w:p>
      <w:pPr>
        <w:pStyle w:val="30"/>
        <w:bidi w:val="0"/>
        <w:rPr>
          <w:rFonts w:hint="eastAsia"/>
        </w:rPr>
      </w:pPr>
      <w:r>
        <w:rPr>
          <w:rFonts w:hint="eastAsia"/>
        </w:rPr>
        <w:drawing>
          <wp:inline distT="0" distB="0" distL="114300" distR="114300">
            <wp:extent cx="2551430" cy="2938145"/>
            <wp:effectExtent l="0" t="0" r="0" b="0"/>
            <wp:docPr id="18" name="ECB019B1-382A-4266-B25C-5B523AA43C14-3" descr="/private/var/folders/rb/1ltpnrt11ts88b1mxpr93j5h0000gn/T/com.kingsoft.wpsoffice.mac/wpsoffice.uoVTuH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CB019B1-382A-4266-B25C-5B523AA43C14-3" descr="/private/var/folders/rb/1ltpnrt11ts88b1mxpr93j5h0000gn/T/com.kingsoft.wpsoffice.mac/wpsoffice.uoVTuHwpsoffice"/>
                    <pic:cNvPicPr>
                      <a:picLocks noChangeAspect="1"/>
                    </pic:cNvPicPr>
                  </pic:nvPicPr>
                  <pic:blipFill>
                    <a:blip r:embed="rId14"/>
                    <a:srcRect l="38587"/>
                    <a:stretch>
                      <a:fillRect/>
                    </a:stretch>
                  </pic:blipFill>
                  <pic:spPr>
                    <a:xfrm>
                      <a:off x="0" y="0"/>
                      <a:ext cx="2551430" cy="2938145"/>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5</w:t>
      </w:r>
      <w:r>
        <w:fldChar w:fldCharType="end"/>
      </w:r>
      <w:r>
        <w:t xml:space="preserve"> Service层E-R图</w:t>
      </w:r>
    </w:p>
    <w:p>
      <w:pPr>
        <w:pStyle w:val="13"/>
        <w:rPr>
          <w:rFonts w:hint="eastAsia"/>
        </w:rPr>
      </w:pPr>
    </w:p>
    <w:p>
      <w:pPr>
        <w:pStyle w:val="4"/>
        <w:bidi w:val="0"/>
        <w:rPr>
          <w:rFonts w:hint="default"/>
        </w:rPr>
      </w:pPr>
      <w:bookmarkStart w:id="24" w:name="_Toc1517857683"/>
      <w:r>
        <w:rPr>
          <w:rFonts w:hint="default"/>
        </w:rPr>
        <w:t>Controller 层</w:t>
      </w:r>
      <w:bookmarkEnd w:id="24"/>
    </w:p>
    <w:p>
      <w:pPr>
        <w:pStyle w:val="5"/>
        <w:bidi w:val="0"/>
        <w:rPr>
          <w:rFonts w:hint="default"/>
        </w:rPr>
      </w:pPr>
      <w:r>
        <w:rPr>
          <w:rFonts w:hint="default"/>
        </w:rPr>
        <w:t>登录模块流程图</w:t>
      </w:r>
    </w:p>
    <w:p>
      <w:pPr>
        <w:pStyle w:val="30"/>
        <w:bidi w:val="0"/>
        <w:rPr>
          <w:rFonts w:hint="default"/>
        </w:rPr>
      </w:pPr>
      <w:r>
        <w:rPr>
          <w:rFonts w:hint="default"/>
        </w:rPr>
        <w:drawing>
          <wp:inline distT="0" distB="0" distL="114300" distR="114300">
            <wp:extent cx="2486660" cy="2700020"/>
            <wp:effectExtent l="0" t="0" r="0" b="0"/>
            <wp:docPr id="14" name="图片 14"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未命名文件"/>
                    <pic:cNvPicPr>
                      <a:picLocks noChangeAspect="1"/>
                    </pic:cNvPicPr>
                  </pic:nvPicPr>
                  <pic:blipFill>
                    <a:blip r:embed="rId15"/>
                    <a:stretch>
                      <a:fillRect/>
                    </a:stretch>
                  </pic:blipFill>
                  <pic:spPr>
                    <a:xfrm>
                      <a:off x="0" y="0"/>
                      <a:ext cx="2486660" cy="2700020"/>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6</w:t>
      </w:r>
      <w:r>
        <w:fldChar w:fldCharType="end"/>
      </w:r>
      <w:r>
        <w:t>登录模块流程图</w:t>
      </w:r>
    </w:p>
    <w:p>
      <w:pPr>
        <w:pStyle w:val="13"/>
        <w:rPr>
          <w:rFonts w:hint="default"/>
        </w:rPr>
      </w:pPr>
    </w:p>
    <w:p>
      <w:pPr>
        <w:pStyle w:val="3"/>
        <w:bidi w:val="0"/>
        <w:rPr>
          <w:rFonts w:hint="default"/>
        </w:rPr>
      </w:pPr>
      <w:bookmarkStart w:id="25" w:name="_Toc675835468"/>
      <w:r>
        <w:rPr>
          <w:rFonts w:hint="default"/>
        </w:rPr>
        <w:t>UML</w:t>
      </w:r>
      <w:bookmarkEnd w:id="25"/>
    </w:p>
    <w:p>
      <w:pPr>
        <w:pStyle w:val="30"/>
        <w:bidi w:val="0"/>
        <w:rPr>
          <w:rFonts w:hint="eastAsia"/>
        </w:rPr>
      </w:pPr>
      <w:r>
        <w:rPr>
          <w:rFonts w:hint="eastAsia"/>
        </w:rPr>
        <w:drawing>
          <wp:inline distT="0" distB="0" distL="114300" distR="114300">
            <wp:extent cx="5109845" cy="2607945"/>
            <wp:effectExtent l="0" t="0" r="20955" b="8255"/>
            <wp:docPr id="23" name="图片 23" descr="Package chat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Package chatroom"/>
                    <pic:cNvPicPr>
                      <a:picLocks noChangeAspect="1"/>
                    </pic:cNvPicPr>
                  </pic:nvPicPr>
                  <pic:blipFill>
                    <a:blip r:embed="rId16"/>
                    <a:stretch>
                      <a:fillRect/>
                    </a:stretch>
                  </pic:blipFill>
                  <pic:spPr>
                    <a:xfrm>
                      <a:off x="0" y="0"/>
                      <a:ext cx="5109845" cy="2607945"/>
                    </a:xfrm>
                    <a:prstGeom prst="rect">
                      <a:avLst/>
                    </a:prstGeom>
                  </pic:spPr>
                </pic:pic>
              </a:graphicData>
            </a:graphic>
          </wp:inline>
        </w:drawing>
      </w:r>
    </w:p>
    <w:p>
      <w:pPr>
        <w:pStyle w:val="31"/>
        <w:bidi w:val="0"/>
      </w:pPr>
      <w:r>
        <w:t xml:space="preserve">图 </w:t>
      </w:r>
      <w:r>
        <w:fldChar w:fldCharType="begin"/>
      </w:r>
      <w:r>
        <w:instrText xml:space="preserve"> SEQ 图 \* ARABIC </w:instrText>
      </w:r>
      <w:r>
        <w:fldChar w:fldCharType="separate"/>
      </w:r>
      <w:r>
        <w:t>7</w:t>
      </w:r>
      <w:r>
        <w:fldChar w:fldCharType="end"/>
      </w:r>
      <w:r>
        <w:t>程序包依赖图</w:t>
      </w:r>
    </w:p>
    <w:p>
      <w:pPr>
        <w:pStyle w:val="13"/>
      </w:pPr>
      <w:r>
        <w:rPr>
          <w:rFonts w:hint="eastAsia"/>
        </w:rPr>
        <w:drawing>
          <wp:anchor distT="0" distB="0" distL="114300" distR="114300" simplePos="0" relativeHeight="251665408" behindDoc="1" locked="0" layoutInCell="1" allowOverlap="1">
            <wp:simplePos x="0" y="0"/>
            <wp:positionH relativeFrom="column">
              <wp:posOffset>-478155</wp:posOffset>
            </wp:positionH>
            <wp:positionV relativeFrom="paragraph">
              <wp:posOffset>292100</wp:posOffset>
            </wp:positionV>
            <wp:extent cx="6229985" cy="1731645"/>
            <wp:effectExtent l="0" t="0" r="18415" b="20955"/>
            <wp:wrapTight wrapText="bothSides">
              <wp:wrapPolygon>
                <wp:start x="0" y="0"/>
                <wp:lineTo x="0" y="21403"/>
                <wp:lineTo x="21493" y="21403"/>
                <wp:lineTo x="21493" y="0"/>
                <wp:lineTo x="0" y="0"/>
              </wp:wrapPolygon>
            </wp:wrapTight>
            <wp:docPr id="22" name="图片 22" descr="Class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lass Dependency"/>
                    <pic:cNvPicPr>
                      <a:picLocks noChangeAspect="1"/>
                    </pic:cNvPicPr>
                  </pic:nvPicPr>
                  <pic:blipFill>
                    <a:blip r:embed="rId17"/>
                    <a:stretch>
                      <a:fillRect/>
                    </a:stretch>
                  </pic:blipFill>
                  <pic:spPr>
                    <a:xfrm>
                      <a:off x="0" y="0"/>
                      <a:ext cx="6229985" cy="1731645"/>
                    </a:xfrm>
                    <a:prstGeom prst="rect">
                      <a:avLst/>
                    </a:prstGeom>
                  </pic:spPr>
                </pic:pic>
              </a:graphicData>
            </a:graphic>
          </wp:anchor>
        </w:drawing>
      </w:r>
    </w:p>
    <w:p>
      <w:pPr>
        <w:pStyle w:val="13"/>
        <w:rPr>
          <w:rFonts w:hint="eastAsia"/>
        </w:rPr>
      </w:pPr>
    </w:p>
    <w:p>
      <w:pPr>
        <w:pStyle w:val="30"/>
        <w:bidi w:val="0"/>
        <w:rPr>
          <w:rFonts w:hint="eastAsia"/>
        </w:rPr>
      </w:pPr>
    </w:p>
    <w:p>
      <w:pPr>
        <w:pStyle w:val="13"/>
        <w:rPr>
          <w:rFonts w:hint="eastAsia"/>
        </w:rPr>
      </w:pPr>
    </w:p>
    <w:p>
      <w:pPr>
        <w:pStyle w:val="13"/>
        <w:rPr>
          <w:rFonts w:hint="eastAsia"/>
        </w:rPr>
      </w:pPr>
    </w:p>
    <w:p>
      <w:pPr>
        <w:pStyle w:val="13"/>
        <w:rPr>
          <w:rFonts w:hint="eastAsia"/>
        </w:rPr>
      </w:pPr>
    </w:p>
    <w:p>
      <w:pPr>
        <w:pStyle w:val="31"/>
        <w:bidi w:val="0"/>
        <w:rPr>
          <w:rFonts w:hint="eastAsia"/>
        </w:rPr>
      </w:pPr>
      <w:r>
        <w:t xml:space="preserve">图 </w:t>
      </w:r>
      <w:r>
        <w:fldChar w:fldCharType="begin"/>
      </w:r>
      <w:r>
        <w:instrText xml:space="preserve"> SEQ 图 \* ARABIC </w:instrText>
      </w:r>
      <w:r>
        <w:fldChar w:fldCharType="separate"/>
      </w:r>
      <w:r>
        <w:t>8</w:t>
      </w:r>
      <w:r>
        <w:fldChar w:fldCharType="end"/>
      </w:r>
      <w:r>
        <w:t xml:space="preserve"> UML 类图</w:t>
      </w:r>
    </w:p>
    <w:p>
      <w:pPr>
        <w:rPr>
          <w:rFonts w:hint="eastAsia"/>
        </w:rPr>
      </w:pPr>
    </w:p>
    <w:p>
      <w:pPr>
        <w:rPr>
          <w:rFonts w:hint="eastAsia"/>
        </w:rPr>
        <w:sectPr>
          <w:pgSz w:w="11906" w:h="16838"/>
          <w:pgMar w:top="1440" w:right="1800" w:bottom="1440" w:left="1800" w:header="851" w:footer="992" w:gutter="0"/>
          <w:pgNumType w:fmt="numberInDash"/>
          <w:cols w:space="425" w:num="1"/>
          <w:docGrid w:type="lines" w:linePitch="312" w:charSpace="0"/>
        </w:sectPr>
      </w:pPr>
    </w:p>
    <w:p>
      <w:pPr>
        <w:pStyle w:val="2"/>
        <w:bidi w:val="0"/>
        <w:rPr>
          <w:rFonts w:hint="eastAsia"/>
        </w:rPr>
      </w:pPr>
      <w:bookmarkStart w:id="26" w:name="_Toc584180979"/>
      <w:bookmarkStart w:id="27" w:name="_Toc952314504_WPSOffice_Level1"/>
      <w:bookmarkStart w:id="28" w:name="_Toc725701693"/>
      <w:r>
        <w:rPr>
          <w:rFonts w:hint="eastAsia"/>
        </w:rPr>
        <w:t>项目设计</w:t>
      </w:r>
      <w:bookmarkEnd w:id="26"/>
      <w:bookmarkEnd w:id="27"/>
      <w:bookmarkEnd w:id="28"/>
    </w:p>
    <w:p>
      <w:pPr>
        <w:pStyle w:val="3"/>
        <w:bidi w:val="0"/>
        <w:rPr>
          <w:rFonts w:hint="eastAsia"/>
        </w:rPr>
      </w:pPr>
      <w:bookmarkStart w:id="29" w:name="_Toc1308722938"/>
      <w:r>
        <w:rPr>
          <w:rFonts w:hint="default"/>
        </w:rPr>
        <w:t>前言</w:t>
      </w:r>
      <w:bookmarkEnd w:id="29"/>
    </w:p>
    <w:p>
      <w:pPr>
        <w:pStyle w:val="13"/>
        <w:bidi w:val="0"/>
        <w:rPr>
          <w:rFonts w:hint="eastAsia"/>
        </w:rPr>
      </w:pPr>
      <w:r>
        <w:rPr>
          <w:rFonts w:hint="eastAsia"/>
        </w:rPr>
        <w:t>随着信息化技术在生活中的应用越来越广泛，</w:t>
      </w:r>
      <w:r>
        <w:rPr>
          <w:rFonts w:hint="default"/>
        </w:rPr>
        <w:t>网络即时聊天</w:t>
      </w:r>
      <w:r>
        <w:rPr>
          <w:rFonts w:hint="eastAsia"/>
        </w:rPr>
        <w:t>也逐渐成为人们的</w:t>
      </w:r>
      <w:r>
        <w:rPr>
          <w:rFonts w:hint="default"/>
        </w:rPr>
        <w:t>一</w:t>
      </w:r>
      <w:r>
        <w:rPr>
          <w:rFonts w:hint="eastAsia"/>
        </w:rPr>
        <w:t>种生活方式。本系统正是基于这样一种环境下应运而生。本</w:t>
      </w:r>
      <w:r>
        <w:rPr>
          <w:rFonts w:hint="default"/>
        </w:rPr>
        <w:t>系统</w:t>
      </w:r>
      <w:r>
        <w:rPr>
          <w:rFonts w:hint="eastAsia"/>
        </w:rPr>
        <w:t>为前台部分</w:t>
      </w:r>
      <w:r>
        <w:rPr>
          <w:rFonts w:hint="default"/>
        </w:rPr>
        <w:t>，</w:t>
      </w:r>
      <w:r>
        <w:rPr>
          <w:rFonts w:hint="eastAsia"/>
        </w:rPr>
        <w:t>主要实现</w:t>
      </w:r>
      <w:r>
        <w:rPr>
          <w:rFonts w:hint="default"/>
        </w:rPr>
        <w:t>用户</w:t>
      </w:r>
      <w:r>
        <w:rPr>
          <w:rFonts w:hint="eastAsia"/>
        </w:rPr>
        <w:t>的网上</w:t>
      </w:r>
      <w:r>
        <w:rPr>
          <w:rFonts w:hint="default"/>
        </w:rPr>
        <w:t>聊天</w:t>
      </w:r>
      <w:r>
        <w:rPr>
          <w:rFonts w:hint="eastAsia"/>
        </w:rPr>
        <w:t>业务流程、用户</w:t>
      </w:r>
      <w:r>
        <w:rPr>
          <w:rFonts w:hint="default"/>
        </w:rPr>
        <w:t>登录</w:t>
      </w:r>
      <w:r>
        <w:rPr>
          <w:rFonts w:hint="eastAsia"/>
        </w:rPr>
        <w:t>注册</w:t>
      </w:r>
      <w:r>
        <w:rPr>
          <w:rFonts w:hint="default"/>
        </w:rPr>
        <w:t>的功能</w:t>
      </w:r>
      <w:r>
        <w:rPr>
          <w:rFonts w:hint="eastAsia"/>
        </w:rPr>
        <w:t>。</w:t>
      </w:r>
    </w:p>
    <w:p>
      <w:pPr>
        <w:pStyle w:val="13"/>
        <w:bidi w:val="0"/>
        <w:rPr>
          <w:rFonts w:hint="default"/>
        </w:rPr>
      </w:pPr>
      <w:r>
        <w:rPr>
          <w:rFonts w:hint="eastAsia"/>
        </w:rPr>
        <w:t>本</w:t>
      </w:r>
      <w:r>
        <w:rPr>
          <w:rFonts w:hint="default"/>
        </w:rPr>
        <w:t>系统</w:t>
      </w:r>
      <w:r>
        <w:rPr>
          <w:rFonts w:hint="eastAsia"/>
        </w:rPr>
        <w:t xml:space="preserve">主要利用 </w:t>
      </w:r>
      <w:r>
        <w:rPr>
          <w:rFonts w:hint="default"/>
        </w:rPr>
        <w:t>J</w:t>
      </w:r>
      <w:r>
        <w:rPr>
          <w:rFonts w:hint="eastAsia"/>
        </w:rPr>
        <w:t>ava</w:t>
      </w:r>
      <w:r>
        <w:rPr>
          <w:rFonts w:hint="default"/>
        </w:rPr>
        <w:t xml:space="preserve"> S</w:t>
      </w:r>
      <w:r>
        <w:rPr>
          <w:rFonts w:hint="eastAsia"/>
        </w:rPr>
        <w:t>ervlet 技术进行开发，有很强的逻辑性、可扩展性，便于维护。</w:t>
      </w:r>
      <w:r>
        <w:rPr>
          <w:rFonts w:hint="default"/>
        </w:rPr>
        <w:t>聊天室</w:t>
      </w:r>
      <w:r>
        <w:rPr>
          <w:rFonts w:hint="eastAsia"/>
        </w:rPr>
        <w:t>界面设计主要</w:t>
      </w:r>
      <w:r>
        <w:rPr>
          <w:rFonts w:hint="default"/>
        </w:rPr>
        <w:t>使用</w:t>
      </w:r>
      <w:r>
        <w:rPr>
          <w:rFonts w:hint="eastAsia"/>
        </w:rPr>
        <w:t>了 CSS</w:t>
      </w:r>
      <w:r>
        <w:rPr>
          <w:rFonts w:hint="default"/>
        </w:rPr>
        <w:t>进行聊天界面的</w:t>
      </w:r>
      <w:r>
        <w:rPr>
          <w:rFonts w:hint="eastAsia"/>
        </w:rPr>
        <w:t>美化。其次本</w:t>
      </w:r>
      <w:r>
        <w:rPr>
          <w:rFonts w:hint="default"/>
        </w:rPr>
        <w:t>系统</w:t>
      </w:r>
      <w:r>
        <w:rPr>
          <w:rFonts w:hint="eastAsia"/>
        </w:rPr>
        <w:t>设计还使用了 JSP 、JDBC 、Java</w:t>
      </w:r>
      <w:r>
        <w:rPr>
          <w:rFonts w:hint="default"/>
        </w:rPr>
        <w:t>B</w:t>
      </w:r>
      <w:r>
        <w:rPr>
          <w:rFonts w:hint="eastAsia"/>
        </w:rPr>
        <w:t>ean 、</w:t>
      </w:r>
      <w:r>
        <w:rPr>
          <w:rFonts w:hint="default"/>
        </w:rPr>
        <w:t>CSS、JavaScript、jQuery、AJAX等技术。</w:t>
      </w:r>
    </w:p>
    <w:p>
      <w:pPr>
        <w:pStyle w:val="13"/>
        <w:bidi w:val="0"/>
        <w:rPr>
          <w:rFonts w:hint="default"/>
        </w:rPr>
      </w:pPr>
    </w:p>
    <w:p>
      <w:pPr>
        <w:pStyle w:val="3"/>
        <w:bidi w:val="0"/>
        <w:rPr>
          <w:rFonts w:hint="eastAsia"/>
        </w:rPr>
      </w:pPr>
      <w:bookmarkStart w:id="30" w:name="_Toc1178906392"/>
      <w:r>
        <w:rPr>
          <w:rFonts w:hint="default"/>
        </w:rPr>
        <w:t>概要设计</w:t>
      </w:r>
      <w:bookmarkEnd w:id="30"/>
    </w:p>
    <w:p>
      <w:pPr>
        <w:pStyle w:val="4"/>
        <w:bidi w:val="0"/>
        <w:rPr>
          <w:rFonts w:hint="eastAsia"/>
        </w:rPr>
      </w:pPr>
      <w:bookmarkStart w:id="31" w:name="_Toc1195603122"/>
      <w:r>
        <w:rPr>
          <w:rFonts w:hint="eastAsia"/>
        </w:rPr>
        <w:t>聊天室简要功能介绍</w:t>
      </w:r>
      <w:bookmarkEnd w:id="31"/>
    </w:p>
    <w:p>
      <w:pPr>
        <w:pStyle w:val="13"/>
        <w:bidi w:val="0"/>
        <w:rPr>
          <w:rFonts w:hint="eastAsia"/>
        </w:rPr>
      </w:pPr>
      <w:r>
        <w:rPr>
          <w:rFonts w:hint="default"/>
        </w:rPr>
        <w:t>本次课程设计提供的</w:t>
      </w:r>
      <w:r>
        <w:rPr>
          <w:rFonts w:hint="eastAsia"/>
        </w:rPr>
        <w:t>简易聊天室是为许多喜爱聊天的用户开发设计的，和许多大型的网络聊天室相比该小聊天室功能比较简单，但能实现基本的聊天功能，点对多、点对点聊天和基本的用户功能，登录、注销、査看在线用户等</w:t>
      </w:r>
      <w:r>
        <w:rPr>
          <w:rFonts w:hint="default"/>
        </w:rPr>
        <w:t>。</w:t>
      </w:r>
    </w:p>
    <w:p>
      <w:pPr>
        <w:pStyle w:val="13"/>
        <w:numPr>
          <w:ilvl w:val="0"/>
          <w:numId w:val="7"/>
        </w:numPr>
        <w:bidi w:val="0"/>
        <w:ind w:left="420" w:leftChars="0" w:firstLine="0" w:firstLineChars="0"/>
        <w:rPr>
          <w:rFonts w:hint="eastAsia"/>
        </w:rPr>
      </w:pPr>
      <w:r>
        <w:rPr>
          <w:rFonts w:hint="eastAsia"/>
        </w:rPr>
        <w:t>用户设置</w:t>
      </w:r>
    </w:p>
    <w:p>
      <w:pPr>
        <w:pStyle w:val="13"/>
        <w:bidi w:val="0"/>
        <w:rPr>
          <w:rFonts w:hint="eastAsia"/>
        </w:rPr>
      </w:pPr>
      <w:r>
        <w:rPr>
          <w:rFonts w:hint="eastAsia"/>
        </w:rPr>
        <w:t>功能描述：用户自定义自己的登录名，成功设置后，服务端能接收到新设置的用户名</w:t>
      </w:r>
      <w:r>
        <w:rPr>
          <w:rFonts w:hint="default"/>
        </w:rPr>
        <w:t>；</w:t>
      </w:r>
    </w:p>
    <w:p>
      <w:pPr>
        <w:pStyle w:val="13"/>
        <w:numPr>
          <w:ilvl w:val="0"/>
          <w:numId w:val="7"/>
        </w:numPr>
        <w:bidi w:val="0"/>
        <w:ind w:left="420" w:leftChars="0" w:firstLine="0" w:firstLineChars="0"/>
        <w:rPr>
          <w:rFonts w:hint="eastAsia"/>
        </w:rPr>
      </w:pPr>
      <w:r>
        <w:rPr>
          <w:rFonts w:hint="eastAsia"/>
        </w:rPr>
        <w:t>登录功能</w:t>
      </w:r>
    </w:p>
    <w:p>
      <w:pPr>
        <w:pStyle w:val="13"/>
        <w:bidi w:val="0"/>
        <w:rPr>
          <w:rFonts w:hint="eastAsia"/>
        </w:rPr>
      </w:pPr>
      <w:r>
        <w:rPr>
          <w:rFonts w:hint="eastAsia"/>
        </w:rPr>
        <w:t>功能描述：在服务端开启的情况下，用户可以以自己自定义或者默认的登录名和登录地址端口登录到客户端，并能在服务器端显示登录状态；</w:t>
      </w:r>
    </w:p>
    <w:p>
      <w:pPr>
        <w:pStyle w:val="13"/>
        <w:numPr>
          <w:ilvl w:val="0"/>
          <w:numId w:val="7"/>
        </w:numPr>
        <w:bidi w:val="0"/>
        <w:ind w:left="420" w:leftChars="0" w:firstLine="0" w:firstLineChars="0"/>
        <w:rPr>
          <w:rFonts w:hint="eastAsia"/>
        </w:rPr>
      </w:pPr>
      <w:r>
        <w:rPr>
          <w:rFonts w:hint="eastAsia"/>
        </w:rPr>
        <w:t>公聊</w:t>
      </w:r>
    </w:p>
    <w:p>
      <w:pPr>
        <w:pStyle w:val="13"/>
        <w:bidi w:val="0"/>
        <w:rPr>
          <w:rFonts w:hint="eastAsia"/>
        </w:rPr>
      </w:pPr>
      <w:r>
        <w:rPr>
          <w:rFonts w:hint="eastAsia"/>
        </w:rPr>
        <w:t>功能描述：用户在聊天室中可以选择与</w:t>
      </w:r>
      <w:r>
        <w:rPr>
          <w:rFonts w:hint="default"/>
        </w:rPr>
        <w:t>“</w:t>
      </w:r>
      <w:r>
        <w:rPr>
          <w:rFonts w:hint="eastAsia"/>
        </w:rPr>
        <w:t>所有人</w:t>
      </w:r>
      <w:r>
        <w:rPr>
          <w:rFonts w:hint="default"/>
        </w:rPr>
        <w:t>”</w:t>
      </w:r>
      <w:r>
        <w:rPr>
          <w:rFonts w:hint="eastAsia"/>
        </w:rPr>
        <w:t>聊天，聊天室中的其他在线用户可以正常接收并正确显示公聊消息</w:t>
      </w:r>
      <w:r>
        <w:rPr>
          <w:rFonts w:hint="default"/>
        </w:rPr>
        <w:t>；</w:t>
      </w:r>
    </w:p>
    <w:p>
      <w:pPr>
        <w:pStyle w:val="13"/>
        <w:numPr>
          <w:ilvl w:val="0"/>
          <w:numId w:val="7"/>
        </w:numPr>
        <w:bidi w:val="0"/>
        <w:ind w:left="420" w:leftChars="0" w:firstLine="0" w:firstLineChars="0"/>
        <w:rPr>
          <w:rFonts w:hint="eastAsia"/>
        </w:rPr>
      </w:pPr>
      <w:r>
        <w:rPr>
          <w:rFonts w:hint="eastAsia"/>
        </w:rPr>
        <w:t>用户的状态</w:t>
      </w:r>
    </w:p>
    <w:p>
      <w:pPr>
        <w:pStyle w:val="13"/>
        <w:bidi w:val="0"/>
        <w:rPr>
          <w:rFonts w:hint="eastAsia"/>
        </w:rPr>
      </w:pPr>
      <w:r>
        <w:rPr>
          <w:rFonts w:hint="eastAsia"/>
        </w:rPr>
        <w:t>功能描述：每一个客户端用户都可以实时看到目前其他在线用户的状态</w:t>
      </w:r>
      <w:r>
        <w:rPr>
          <w:rFonts w:hint="default"/>
        </w:rPr>
        <w:t>；</w:t>
      </w:r>
    </w:p>
    <w:p>
      <w:pPr>
        <w:pStyle w:val="13"/>
        <w:numPr>
          <w:ilvl w:val="0"/>
          <w:numId w:val="7"/>
        </w:numPr>
        <w:bidi w:val="0"/>
        <w:ind w:left="420" w:leftChars="0" w:firstLine="0" w:firstLineChars="0"/>
        <w:rPr>
          <w:rFonts w:hint="eastAsia"/>
        </w:rPr>
      </w:pPr>
      <w:r>
        <w:rPr>
          <w:rFonts w:hint="eastAsia"/>
        </w:rPr>
        <w:t>用户注销</w:t>
      </w:r>
    </w:p>
    <w:p>
      <w:pPr>
        <w:pStyle w:val="13"/>
        <w:bidi w:val="0"/>
        <w:rPr>
          <w:rFonts w:hint="eastAsia"/>
        </w:rPr>
      </w:pPr>
      <w:r>
        <w:rPr>
          <w:rFonts w:hint="eastAsia"/>
        </w:rPr>
        <w:t>功能描述：用户可以注销自己的账号，并重新登记登录名和地址</w:t>
      </w:r>
      <w:r>
        <w:rPr>
          <w:rFonts w:hint="default"/>
        </w:rPr>
        <w:t>；</w:t>
      </w:r>
    </w:p>
    <w:p>
      <w:pPr>
        <w:pStyle w:val="13"/>
        <w:numPr>
          <w:ilvl w:val="0"/>
          <w:numId w:val="7"/>
        </w:numPr>
        <w:bidi w:val="0"/>
        <w:ind w:left="420" w:leftChars="0" w:firstLine="0" w:firstLineChars="0"/>
        <w:rPr>
          <w:rFonts w:hint="default"/>
        </w:rPr>
      </w:pPr>
      <w:r>
        <w:rPr>
          <w:rFonts w:hint="eastAsia"/>
        </w:rPr>
        <w:t>用户退出</w:t>
      </w:r>
    </w:p>
    <w:p>
      <w:pPr>
        <w:pStyle w:val="13"/>
        <w:bidi w:val="0"/>
        <w:rPr>
          <w:rFonts w:hint="default"/>
        </w:rPr>
      </w:pPr>
      <w:r>
        <w:rPr>
          <w:rFonts w:hint="eastAsia"/>
        </w:rPr>
        <w:t>功能描述：用户可以在正常情况下退出聊天室</w:t>
      </w:r>
      <w:r>
        <w:rPr>
          <w:rFonts w:hint="default"/>
        </w:rPr>
        <w:t>；</w:t>
      </w:r>
    </w:p>
    <w:p>
      <w:pPr>
        <w:pStyle w:val="13"/>
        <w:numPr>
          <w:ilvl w:val="0"/>
          <w:numId w:val="7"/>
        </w:numPr>
        <w:bidi w:val="0"/>
        <w:ind w:left="420" w:leftChars="0" w:firstLine="0" w:firstLineChars="0"/>
        <w:rPr>
          <w:rFonts w:hint="default"/>
        </w:rPr>
      </w:pPr>
      <w:r>
        <w:rPr>
          <w:rFonts w:hint="default"/>
        </w:rPr>
        <w:t>文明用语控制</w:t>
      </w:r>
    </w:p>
    <w:p>
      <w:pPr>
        <w:pStyle w:val="13"/>
        <w:bidi w:val="0"/>
        <w:rPr>
          <w:rFonts w:hint="default"/>
        </w:rPr>
      </w:pPr>
      <w:r>
        <w:rPr>
          <w:rFonts w:hint="eastAsia"/>
        </w:rPr>
        <w:t>功能描述：</w:t>
      </w:r>
      <w:r>
        <w:rPr>
          <w:rFonts w:hint="default"/>
        </w:rPr>
        <w:t>当用户发送的消息被检测到不文明用语时，系统自动屏蔽相关关键词，客户端回显文本“***”；</w:t>
      </w:r>
    </w:p>
    <w:p>
      <w:pPr>
        <w:pStyle w:val="13"/>
        <w:numPr>
          <w:ilvl w:val="0"/>
          <w:numId w:val="7"/>
        </w:numPr>
        <w:bidi w:val="0"/>
        <w:ind w:left="420" w:leftChars="0" w:firstLine="0" w:firstLineChars="0"/>
        <w:rPr>
          <w:rFonts w:hint="default"/>
        </w:rPr>
      </w:pPr>
      <w:r>
        <w:rPr>
          <w:rFonts w:hint="default"/>
        </w:rPr>
        <w:t>服务端控制</w:t>
      </w:r>
    </w:p>
    <w:p>
      <w:pPr>
        <w:pStyle w:val="13"/>
        <w:bidi w:val="0"/>
        <w:rPr>
          <w:rFonts w:hint="default"/>
        </w:rPr>
      </w:pPr>
      <w:r>
        <w:rPr>
          <w:rFonts w:hint="default"/>
        </w:rPr>
        <w:t>功能描述：只有在服务端开启的情况下，用户才能登陆成功和聊天；用户访问的地址端口也必须与服务端的侦听端口一致，否则不能登录。</w:t>
      </w:r>
    </w:p>
    <w:p>
      <w:pPr>
        <w:pStyle w:val="13"/>
        <w:bidi w:val="0"/>
        <w:rPr>
          <w:rFonts w:hint="default"/>
        </w:rPr>
      </w:pPr>
    </w:p>
    <w:p>
      <w:pPr>
        <w:pStyle w:val="3"/>
        <w:bidi w:val="0"/>
        <w:rPr>
          <w:rFonts w:hint="default"/>
        </w:rPr>
      </w:pPr>
      <w:bookmarkStart w:id="32" w:name="_Toc497186475"/>
      <w:r>
        <w:rPr>
          <w:rFonts w:hint="default"/>
        </w:rPr>
        <w:t>详细设计</w:t>
      </w:r>
      <w:bookmarkEnd w:id="32"/>
    </w:p>
    <w:p>
      <w:pPr>
        <w:pStyle w:val="4"/>
        <w:bidi w:val="0"/>
        <w:rPr>
          <w:rFonts w:hint="default"/>
        </w:rPr>
      </w:pPr>
      <w:bookmarkStart w:id="33" w:name="_Toc354214848"/>
      <w:r>
        <w:rPr>
          <w:rFonts w:hint="default"/>
        </w:rPr>
        <w:t>服务端设计</w:t>
      </w:r>
      <w:bookmarkEnd w:id="33"/>
    </w:p>
    <w:p>
      <w:pPr>
        <w:pStyle w:val="5"/>
        <w:bidi w:val="0"/>
        <w:rPr>
          <w:rFonts w:hint="default"/>
        </w:rPr>
      </w:pPr>
      <w:r>
        <w:rPr>
          <w:rFonts w:hint="default"/>
        </w:rPr>
        <w:t>应用级常量</w:t>
      </w:r>
    </w:p>
    <w:p>
      <w:pPr>
        <w:pStyle w:val="13"/>
        <w:numPr>
          <w:ilvl w:val="0"/>
          <w:numId w:val="8"/>
        </w:numPr>
        <w:bidi w:val="0"/>
        <w:ind w:left="420" w:leftChars="0" w:hanging="420" w:firstLineChars="0"/>
        <w:rPr>
          <w:rFonts w:hint="default"/>
        </w:rPr>
      </w:pPr>
      <w:r>
        <w:rPr>
          <w:rFonts w:hint="default"/>
        </w:rPr>
        <w:t>ConstConfig.java</w:t>
      </w:r>
    </w:p>
    <w:p>
      <w:pPr>
        <w:pStyle w:val="13"/>
        <w:numPr>
          <w:ilvl w:val="1"/>
          <w:numId w:val="8"/>
        </w:numPr>
        <w:bidi w:val="0"/>
        <w:ind w:left="840" w:leftChars="0" w:hanging="420" w:firstLineChars="0"/>
        <w:rPr>
          <w:rFonts w:hint="default"/>
        </w:rPr>
      </w:pPr>
      <w:r>
        <w:rPr>
          <w:rFonts w:hint="default"/>
        </w:rPr>
        <w:t>前台回传数据字段（input标签name属性名）名</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FIELD_REQUEST_OPERATION_TYPE</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FIELD_REQUEST_USER_NICK</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"nickName"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FIELD_REQUEST_USER_SEX</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"sex"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FIELD_REQUEST_MESSAGE</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"msg"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FIELD_REQUEST_INFO</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FIELD_REQUEST_LOGIN_USER_LIST</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"userLoginList"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FIELD_REQUEST_LOGIN_USER_COUNT</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"userCount"</w:t>
            </w:r>
          </w:p>
        </w:tc>
      </w:tr>
    </w:tbl>
    <w:p>
      <w:pPr>
        <w:pStyle w:val="13"/>
        <w:bidi w:val="0"/>
        <w:rPr>
          <w:rFonts w:hint="default"/>
        </w:rPr>
      </w:pPr>
    </w:p>
    <w:p>
      <w:pPr>
        <w:pStyle w:val="13"/>
        <w:numPr>
          <w:ilvl w:val="1"/>
          <w:numId w:val="8"/>
        </w:numPr>
        <w:bidi w:val="0"/>
        <w:ind w:left="840" w:leftChars="0" w:hanging="420" w:firstLineChars="0"/>
        <w:rPr>
          <w:rFonts w:hint="default"/>
        </w:rPr>
      </w:pPr>
      <w:r>
        <w:rPr>
          <w:rFonts w:hint="default"/>
        </w:rPr>
        <w:t>获得Session中当前用户信息</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FIELD_GET_CURRENT_USER_INFORMATION</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w:t>
            </w:r>
          </w:p>
        </w:tc>
      </w:tr>
    </w:tbl>
    <w:p>
      <w:pPr>
        <w:pStyle w:val="13"/>
        <w:bidi w:val="0"/>
        <w:rPr>
          <w:rFonts w:hint="default"/>
        </w:rPr>
      </w:pPr>
    </w:p>
    <w:p>
      <w:pPr>
        <w:pStyle w:val="13"/>
        <w:numPr>
          <w:ilvl w:val="1"/>
          <w:numId w:val="8"/>
        </w:numPr>
        <w:bidi w:val="0"/>
        <w:ind w:left="840" w:leftChars="0" w:hanging="420" w:firstLineChars="0"/>
        <w:rPr>
          <w:rFonts w:hint="default"/>
        </w:rPr>
      </w:pPr>
      <w:r>
        <w:rPr>
          <w:rFonts w:hint="default"/>
        </w:rPr>
        <w:t>前台回显信息</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FIELD_RESPONSE_LOGIN_TIMEOUT</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"登录超时3分钟"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FIELD_RESPONSE_BLOCK_ACCESS_TO_ECHO_MESSAGES</w:t>
            </w:r>
          </w:p>
        </w:tc>
        <w:tc>
          <w:tcPr>
            <w:tcW w:w="2732" w:type="dxa"/>
            <w:vAlign w:val="top"/>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"尚未登录，无权限访问"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FIELD_RESPONSE_SESSION_FAIL</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"sessionFail"</w:t>
            </w:r>
          </w:p>
        </w:tc>
      </w:tr>
    </w:tbl>
    <w:p>
      <w:pPr>
        <w:pStyle w:val="13"/>
        <w:numPr>
          <w:ilvl w:val="0"/>
          <w:numId w:val="0"/>
        </w:numPr>
        <w:bidi w:val="0"/>
        <w:ind w:left="420" w:leftChars="0"/>
        <w:rPr>
          <w:rFonts w:hint="default"/>
        </w:rPr>
      </w:pPr>
    </w:p>
    <w:p>
      <w:pPr>
        <w:pStyle w:val="13"/>
        <w:numPr>
          <w:ilvl w:val="1"/>
          <w:numId w:val="8"/>
        </w:numPr>
        <w:bidi w:val="0"/>
        <w:ind w:left="840" w:leftChars="0" w:hanging="420" w:firstLineChars="0"/>
        <w:rPr>
          <w:rFonts w:hint="default"/>
        </w:rPr>
      </w:pPr>
      <w:r>
        <w:rPr>
          <w:rFonts w:hint="default"/>
        </w:rPr>
        <w:t>页面跳转路径</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rPr>
          <w:jc w:val="center"/>
        </w:trPr>
        <w:tc>
          <w:tcPr>
            <w:tcW w:w="7189"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FIELD_RESPONSE_NON_PERMISSION_ACCESS_JUMP_PATH</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"../login.jsp"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FIELD_RESPONSE_JUMP_PATH_AFTER_LOGIN</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"../admin/index.jsp"</w:t>
            </w:r>
          </w:p>
        </w:tc>
      </w:tr>
    </w:tbl>
    <w:p>
      <w:pPr>
        <w:pStyle w:val="13"/>
        <w:numPr>
          <w:ilvl w:val="0"/>
          <w:numId w:val="0"/>
        </w:numPr>
        <w:bidi w:val="0"/>
        <w:ind w:left="420" w:leftChars="0"/>
        <w:rPr>
          <w:rFonts w:hint="default"/>
        </w:rPr>
      </w:pPr>
    </w:p>
    <w:p>
      <w:pPr>
        <w:pStyle w:val="13"/>
        <w:numPr>
          <w:ilvl w:val="1"/>
          <w:numId w:val="8"/>
        </w:numPr>
        <w:bidi w:val="0"/>
        <w:ind w:left="840" w:leftChars="0" w:hanging="420" w:firstLineChars="0"/>
        <w:rPr>
          <w:rFonts w:hint="default"/>
        </w:rPr>
      </w:pPr>
      <w:r>
        <w:rPr>
          <w:rFonts w:hint="default"/>
        </w:rPr>
        <w:t>用户请求操作类型</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rPr>
          <w:jc w:val="center"/>
        </w:trPr>
        <w:tc>
          <w:tcPr>
            <w:tcW w:w="7189"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FIELD_ACTION_TYPE_USER_LOGIN</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FIELD_ACTION_TYPE_USER_REGISTER</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FIELD_ACTION_TYPE_GET_A_LIST_OF_ONLINE_USERS</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FIELD_ACTION_TYPE_GET_MESSAGE_LIST</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FIELD_ACTION_TYPE_SEND_MESSAGE</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FIELD_ACTION_TYPE_LOGIN_TIMEOUT_VERIFICATION</w:t>
            </w:r>
          </w:p>
        </w:tc>
        <w:tc>
          <w:tcPr>
            <w:tcW w:w="2732"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"5"</w:t>
            </w:r>
          </w:p>
        </w:tc>
      </w:tr>
    </w:tbl>
    <w:p>
      <w:pPr>
        <w:pStyle w:val="13"/>
        <w:numPr>
          <w:ilvl w:val="0"/>
          <w:numId w:val="0"/>
        </w:numPr>
        <w:bidi w:val="0"/>
        <w:ind w:left="420" w:leftChars="0"/>
        <w:rPr>
          <w:rFonts w:hint="default"/>
        </w:rPr>
      </w:pPr>
    </w:p>
    <w:p>
      <w:pPr>
        <w:pStyle w:val="13"/>
        <w:numPr>
          <w:ilvl w:val="1"/>
          <w:numId w:val="8"/>
        </w:numPr>
        <w:bidi w:val="0"/>
        <w:ind w:left="840" w:leftChars="0" w:hanging="420" w:firstLineChars="0"/>
        <w:rPr>
          <w:rFonts w:hint="default"/>
        </w:rPr>
      </w:pPr>
      <w:r>
        <w:rPr>
          <w:rFonts w:hint="default"/>
        </w:rPr>
        <w:t>日期时间格式</w:t>
      </w:r>
    </w:p>
    <w:tbl>
      <w:tblPr>
        <w:tblStyle w:val="23"/>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60"/>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960" w:type="dxa"/>
            <w:vAlign w:val="top"/>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4961" w:type="dxa"/>
          </w:tcPr>
          <w:p>
            <w:pPr>
              <w:pStyle w:val="13"/>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rPr>
          <w:jc w:val="center"/>
        </w:trPr>
        <w:tc>
          <w:tcPr>
            <w:tcW w:w="4960"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FORMAT_DATE</w:t>
            </w:r>
          </w:p>
        </w:tc>
        <w:tc>
          <w:tcPr>
            <w:tcW w:w="4961" w:type="dxa"/>
          </w:tcPr>
          <w:p>
            <w:pPr>
              <w:pStyle w:val="13"/>
              <w:widowControl w:val="0"/>
              <w:numPr>
                <w:ilvl w:val="0"/>
                <w:numId w:val="0"/>
              </w:numPr>
              <w:bidi w:val="0"/>
              <w:spacing w:after="120" w:afterLines="0" w:afterAutospacing="0" w:line="360" w:lineRule="auto"/>
              <w:jc w:val="both"/>
              <w:rPr>
                <w:rFonts w:hint="default"/>
                <w:vertAlign w:val="baseline"/>
              </w:rPr>
            </w:pPr>
            <w:r>
              <w:rPr>
                <w:rFonts w:hint="default"/>
                <w:vertAlign w:val="baseline"/>
              </w:rPr>
              <w:t>"yyyy-MM-dd HH:mm:ss"</w:t>
            </w:r>
          </w:p>
        </w:tc>
      </w:tr>
    </w:tbl>
    <w:p>
      <w:pPr>
        <w:pStyle w:val="13"/>
        <w:widowControl w:val="0"/>
        <w:numPr>
          <w:ilvl w:val="0"/>
          <w:numId w:val="0"/>
        </w:numPr>
        <w:bidi w:val="0"/>
        <w:spacing w:after="120" w:afterLines="0" w:afterAutospacing="0" w:line="360" w:lineRule="auto"/>
        <w:jc w:val="both"/>
        <w:rPr>
          <w:rFonts w:hint="default"/>
        </w:rPr>
      </w:pPr>
    </w:p>
    <w:p>
      <w:pPr>
        <w:pStyle w:val="5"/>
        <w:bidi w:val="0"/>
        <w:rPr>
          <w:rFonts w:hint="default"/>
        </w:rPr>
      </w:pPr>
      <w:r>
        <w:rPr>
          <w:rFonts w:hint="default"/>
        </w:rPr>
        <w:t>Tomcat web.xml 配置</w:t>
      </w:r>
    </w:p>
    <w:p>
      <w:pPr>
        <w:pStyle w:val="13"/>
        <w:bidi w:val="0"/>
        <w:rPr>
          <w:rFonts w:hint="default"/>
        </w:rPr>
      </w:pPr>
      <w:r>
        <w:rPr>
          <w:rFonts w:hint="default"/>
        </w:rPr>
        <w:t>本系统功能需求</w:t>
      </w:r>
      <w:r>
        <w:rPr>
          <w:rFonts w:hint="default"/>
        </w:rPr>
        <w:fldChar w:fldCharType="begin"/>
      </w:r>
      <w:r>
        <w:rPr>
          <w:rFonts w:hint="default"/>
        </w:rPr>
        <w:instrText xml:space="preserve"> REF _Ref1532582380 \n \h </w:instrText>
      </w:r>
      <w:r>
        <w:rPr>
          <w:rFonts w:hint="default"/>
        </w:rPr>
        <w:fldChar w:fldCharType="separate"/>
      </w:r>
      <w:r>
        <w:rPr>
          <w:rFonts w:hint="default"/>
        </w:rPr>
        <w:t>3</w:t>
      </w:r>
      <w:r>
        <w:rPr>
          <w:rFonts w:hint="default"/>
        </w:rPr>
        <w:fldChar w:fldCharType="end"/>
      </w:r>
      <w:r>
        <w:rPr>
          <w:rFonts w:hint="default"/>
        </w:rPr>
        <w:t>指出的用户长时间未进行操作即自动退出系统，避免他人通过此用户的登录信息进行非法访问，造成其他用户使用本系统过程中使用体验产生不良影响。</w:t>
      </w:r>
    </w:p>
    <w:p>
      <w:pPr>
        <w:pStyle w:val="13"/>
        <w:bidi w:val="0"/>
        <w:rPr>
          <w:rFonts w:hint="default"/>
        </w:rPr>
      </w:pPr>
      <w:r>
        <w:rPr>
          <w:rFonts w:hint="default"/>
        </w:rPr>
        <w:t>本系统使用Session有效期超时销毁的方式完成此功能设计。具体编写代码需向web.xml 文件中添加如下代码：</w:t>
      </w:r>
    </w:p>
    <w:p>
      <w:pPr>
        <w:pStyle w:val="13"/>
        <w:bidi w:val="0"/>
        <w:ind w:firstLine="897" w:firstLineChars="374"/>
        <w:rPr>
          <w:rFonts w:hint="default"/>
        </w:rPr>
      </w:pPr>
      <w:r>
        <w:rPr>
          <w:rFonts w:hint="default"/>
        </w:rPr>
        <w:t>&lt;session-config&gt;</w:t>
      </w:r>
    </w:p>
    <w:p>
      <w:pPr>
        <w:pStyle w:val="13"/>
        <w:bidi w:val="0"/>
        <w:ind w:firstLine="1315" w:firstLineChars="548"/>
        <w:rPr>
          <w:rFonts w:hint="default"/>
        </w:rPr>
      </w:pPr>
      <w:r>
        <w:rPr>
          <w:rFonts w:hint="default"/>
        </w:rPr>
        <w:t>&lt;session-timeout&gt;1&lt;/session-timeout&gt;</w:t>
      </w:r>
    </w:p>
    <w:p>
      <w:pPr>
        <w:pStyle w:val="13"/>
        <w:bidi w:val="0"/>
        <w:ind w:firstLine="897" w:firstLineChars="374"/>
        <w:rPr>
          <w:rFonts w:hint="default"/>
        </w:rPr>
      </w:pPr>
      <w:r>
        <w:rPr>
          <w:rFonts w:hint="default"/>
        </w:rPr>
        <w:t>&lt;/session-config&gt;</w:t>
      </w:r>
    </w:p>
    <w:p>
      <w:pPr>
        <w:pStyle w:val="5"/>
        <w:bidi w:val="0"/>
        <w:rPr>
          <w:rFonts w:hint="default"/>
        </w:rPr>
      </w:pPr>
      <w:r>
        <w:rPr>
          <w:rFonts w:hint="default"/>
        </w:rPr>
        <w:t>Filter</w:t>
      </w:r>
    </w:p>
    <w:p>
      <w:pPr>
        <w:pStyle w:val="13"/>
        <w:bidi w:val="0"/>
        <w:rPr>
          <w:rFonts w:hint="default"/>
        </w:rPr>
      </w:pPr>
      <w:r>
        <w:rPr>
          <w:rFonts w:hint="default"/>
        </w:rPr>
        <w:t>本系统中Filter采用全新的Java EE 6 annotated class规范设计，使用@WebFilter注解标注于类声明上方，其中本系统需要使用到其中的两个属性——filterName和urlPatterns。这种方式可以给到开发者一种更加高效的代码开放方式，同时可以减少对web.xml的编写依赖。</w:t>
      </w:r>
    </w:p>
    <w:p>
      <w:pPr>
        <w:pStyle w:val="13"/>
        <w:numPr>
          <w:ilvl w:val="0"/>
          <w:numId w:val="9"/>
        </w:numPr>
        <w:bidi w:val="0"/>
        <w:ind w:left="420" w:leftChars="0" w:hanging="420" w:firstLineChars="0"/>
        <w:rPr>
          <w:rFonts w:hint="default"/>
        </w:rPr>
      </w:pPr>
      <w:r>
        <w:rPr>
          <w:rFonts w:hint="default"/>
        </w:rPr>
        <w:t>EncodingFilter.java</w:t>
      </w:r>
    </w:p>
    <w:p>
      <w:pPr>
        <w:pStyle w:val="13"/>
        <w:numPr>
          <w:ilvl w:val="1"/>
          <w:numId w:val="9"/>
        </w:numPr>
        <w:bidi w:val="0"/>
        <w:ind w:left="840" w:leftChars="0" w:hanging="420" w:firstLineChars="0"/>
        <w:rPr>
          <w:rFonts w:hint="default"/>
        </w:rPr>
      </w:pPr>
      <w:r>
        <w:rPr>
          <w:rFonts w:hint="default"/>
        </w:rPr>
        <w:t>过滤URL路径：“/*”</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com.kevinkda.univ.curriculum.design.b202007.java.web.chatroom.web.filter</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此程序类依赖EncodingRequest.java程序类。</w:t>
      </w:r>
    </w:p>
    <w:p>
      <w:pPr>
        <w:pStyle w:val="13"/>
        <w:bidi w:val="0"/>
        <w:rPr>
          <w:rFonts w:hint="default"/>
        </w:rPr>
      </w:pPr>
      <w:r>
        <w:rPr>
          <w:rFonts w:hint="default"/>
        </w:rPr>
        <w:t>此程序类实现对Servlet获取前台提交信息的字符编码转换，由于Tomcat的默认字符编码是ISO-8859-1，而Java JDK环境的默认字符编码是UTF-8，在进行程序处理时会产生乱码，因此需要对字符编码进行转换。但是在所有的Servlet中都加入字符编码转换代码，则会增加程序代码的冗余，因此设计本类过滤所有的Request和Response达到全局字符编码转换目的。</w:t>
      </w:r>
    </w:p>
    <w:p>
      <w:pPr>
        <w:pStyle w:val="13"/>
        <w:numPr>
          <w:ilvl w:val="0"/>
          <w:numId w:val="9"/>
        </w:numPr>
        <w:bidi w:val="0"/>
        <w:ind w:left="420" w:leftChars="0" w:hanging="420" w:firstLineChars="0"/>
        <w:rPr>
          <w:rFonts w:hint="default"/>
        </w:rPr>
      </w:pPr>
      <w:r>
        <w:rPr>
          <w:rFonts w:hint="default"/>
        </w:rPr>
        <w:t>LoginFilter.java</w:t>
      </w:r>
    </w:p>
    <w:p>
      <w:pPr>
        <w:pStyle w:val="13"/>
        <w:numPr>
          <w:ilvl w:val="1"/>
          <w:numId w:val="9"/>
        </w:numPr>
        <w:bidi w:val="0"/>
        <w:ind w:left="840" w:leftChars="0" w:hanging="420" w:firstLineChars="0"/>
        <w:rPr>
          <w:rFonts w:hint="default"/>
        </w:rPr>
      </w:pPr>
      <w:r>
        <w:rPr>
          <w:rFonts w:hint="default"/>
        </w:rPr>
        <w:t>过滤URL路径：“/admin/*”</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com.kevinkda.univ.curriculum.design.b202007.java.web.chatroom.web.filter</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此程序类实现在初始化时向ServletContext中添加于应用同生命周期的“userCount”用于存储全局的实时在线用户统计变量；在每次过滤链请求中对未登录用户的拦截操作。</w:t>
      </w:r>
    </w:p>
    <w:p>
      <w:pPr>
        <w:pStyle w:val="13"/>
        <w:bidi w:val="0"/>
        <w:rPr>
          <w:rFonts w:hint="default"/>
        </w:rPr>
      </w:pPr>
      <w:r>
        <w:rPr>
          <w:rFonts w:hint="default"/>
        </w:rPr>
        <w:t>某些用户在已知聊天室系统主界面URL的情况下，可能会未经登录直接访问，进而将可能造成系统异常、其他用户读取到脏数据，使其他用户使用体验造成不良影响，即本系统不允许使用匿名访问功能。</w:t>
      </w:r>
    </w:p>
    <w:p>
      <w:pPr>
        <w:pStyle w:val="13"/>
        <w:numPr>
          <w:ilvl w:val="0"/>
          <w:numId w:val="9"/>
        </w:numPr>
        <w:bidi w:val="0"/>
        <w:ind w:left="420" w:leftChars="0" w:hanging="420" w:firstLineChars="0"/>
        <w:rPr>
          <w:rFonts w:hint="default"/>
        </w:rPr>
      </w:pPr>
      <w:r>
        <w:rPr>
          <w:rFonts w:hint="default"/>
        </w:rPr>
        <w:t>DataFilter.java</w:t>
      </w:r>
    </w:p>
    <w:p>
      <w:pPr>
        <w:pStyle w:val="13"/>
        <w:numPr>
          <w:ilvl w:val="1"/>
          <w:numId w:val="9"/>
        </w:numPr>
        <w:bidi w:val="0"/>
        <w:ind w:left="840" w:leftChars="0" w:hanging="420" w:firstLineChars="0"/>
        <w:rPr>
          <w:rFonts w:hint="default"/>
        </w:rPr>
      </w:pPr>
      <w:r>
        <w:rPr>
          <w:rFonts w:hint="default"/>
        </w:rPr>
        <w:t>过滤URL路径：“/User/*”</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com.kevinkda.univ.curriculum.design.b202007.java.web.chatroom.web.filter</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此程序类依赖WordAndTimeUtil.java程序类。</w:t>
      </w:r>
    </w:p>
    <w:p>
      <w:pPr>
        <w:pStyle w:val="13"/>
        <w:bidi w:val="0"/>
        <w:rPr>
          <w:rFonts w:hint="default"/>
        </w:rPr>
      </w:pPr>
      <w:r>
        <w:rPr>
          <w:rFonts w:hint="default"/>
        </w:rPr>
        <w:t>此程序类实现对用户提交发送的不文明用语进行拦截和屏蔽。</w:t>
      </w:r>
    </w:p>
    <w:p>
      <w:pPr>
        <w:pStyle w:val="13"/>
        <w:bidi w:val="0"/>
        <w:rPr>
          <w:rFonts w:hint="default"/>
        </w:rPr>
      </w:pPr>
      <w:r>
        <w:rPr>
          <w:rFonts w:hint="default"/>
        </w:rPr>
        <w:t>某些用户可能在聊天室发布不文明用户造成其他用户使用体验造成不良影响，同时违背国家相关法律的规定。因此本系统采用主动式文明用语检查规范设计，在用户提交数据到达本系统之时，主动过滤链系统启动，将用户不文明用语部分文字采用“***”进行屏蔽，完成过滤后转交系统其他模块进行后续处理。</w:t>
      </w:r>
    </w:p>
    <w:p>
      <w:pPr>
        <w:pStyle w:val="5"/>
        <w:bidi w:val="0"/>
        <w:rPr>
          <w:rFonts w:hint="default"/>
        </w:rPr>
      </w:pPr>
      <w:r>
        <w:rPr>
          <w:rFonts w:hint="default"/>
        </w:rPr>
        <w:t>Listener</w:t>
      </w:r>
    </w:p>
    <w:p>
      <w:pPr>
        <w:pStyle w:val="13"/>
        <w:bidi w:val="0"/>
        <w:rPr>
          <w:rFonts w:hint="default"/>
        </w:rPr>
      </w:pPr>
      <w:r>
        <w:rPr>
          <w:rFonts w:hint="default"/>
        </w:rPr>
        <w:t>本系统中Listener采用全新的Java EE 6 annotated class规范设计，使用@WebListener注解标注于类声明上方。这种方式可以给到开发者一种更加高效的代码开放方式，同时可以减少对web.xml的编写依赖。</w:t>
      </w:r>
    </w:p>
    <w:p>
      <w:pPr>
        <w:pStyle w:val="13"/>
        <w:numPr>
          <w:ilvl w:val="0"/>
          <w:numId w:val="9"/>
        </w:numPr>
        <w:bidi w:val="0"/>
        <w:ind w:left="420" w:leftChars="0" w:hanging="420" w:firstLineChars="0"/>
        <w:rPr>
          <w:rFonts w:hint="default"/>
        </w:rPr>
      </w:pPr>
      <w:r>
        <w:rPr>
          <w:rFonts w:hint="default"/>
        </w:rPr>
        <w:t>UserListener.java</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com.kevinkda.univ.curriculum.design.b202007.java.web.chatroom.web.listener</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此程序类实现对Session的创建和销毁的监听功能。Session创建时向控制台输出用户信息；Session销毁时发送用户长时间未操作页面跳转指令并核减实时在线用户数。</w:t>
      </w:r>
    </w:p>
    <w:p>
      <w:pPr>
        <w:pStyle w:val="5"/>
        <w:bidi w:val="0"/>
        <w:rPr>
          <w:rFonts w:hint="default"/>
        </w:rPr>
      </w:pPr>
      <w:r>
        <w:rPr>
          <w:rFonts w:hint="default"/>
        </w:rPr>
        <w:t>Servlet</w:t>
      </w:r>
    </w:p>
    <w:p>
      <w:pPr>
        <w:pStyle w:val="13"/>
        <w:bidi w:val="0"/>
        <w:rPr>
          <w:rFonts w:hint="default"/>
        </w:rPr>
      </w:pPr>
      <w:r>
        <w:rPr>
          <w:rFonts w:hint="default"/>
        </w:rPr>
        <w:t>本系统中Servlet采用全新的Java EE 6 annotated class规范设计，使用@WebFilter注解标注于类声明上方，其中本系统需要使用到其中的两个属性——filterName和urlPatterns。这种方式可以给到开发者一种更加高效的代码开放方式，同时可以减少对web.xml的编写依赖。</w:t>
      </w:r>
    </w:p>
    <w:p>
      <w:pPr>
        <w:pStyle w:val="13"/>
        <w:numPr>
          <w:ilvl w:val="0"/>
          <w:numId w:val="9"/>
        </w:numPr>
        <w:bidi w:val="0"/>
        <w:ind w:left="420" w:leftChars="0" w:hanging="420" w:firstLineChars="0"/>
        <w:rPr>
          <w:rFonts w:hint="default"/>
        </w:rPr>
      </w:pPr>
      <w:r>
        <w:rPr>
          <w:rFonts w:hint="default"/>
        </w:rPr>
        <w:t>UserServlet.java</w:t>
      </w:r>
    </w:p>
    <w:p>
      <w:pPr>
        <w:pStyle w:val="13"/>
        <w:numPr>
          <w:ilvl w:val="1"/>
          <w:numId w:val="9"/>
        </w:numPr>
        <w:bidi w:val="0"/>
        <w:ind w:left="840" w:leftChars="0" w:hanging="420" w:firstLineChars="0"/>
        <w:rPr>
          <w:rFonts w:hint="default"/>
        </w:rPr>
      </w:pPr>
      <w:r>
        <w:rPr>
          <w:rFonts w:hint="default"/>
        </w:rPr>
        <w:t>访问URL路径：“/User/UserServlet”</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com.kevinkda.univ.curriculum.design.b202007.java.web.chatroom.web.servlet</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此程序类是前台调用和提交数据的API接口。功能实现如下：</w:t>
      </w:r>
    </w:p>
    <w:p>
      <w:pPr>
        <w:pStyle w:val="13"/>
        <w:numPr>
          <w:ilvl w:val="0"/>
          <w:numId w:val="10"/>
        </w:numPr>
        <w:bidi w:val="0"/>
        <w:ind w:left="425" w:leftChars="0" w:hanging="425" w:firstLineChars="0"/>
        <w:rPr>
          <w:rFonts w:hint="default"/>
        </w:rPr>
      </w:pPr>
      <w:bookmarkStart w:id="34" w:name="_Ref1658063442"/>
      <w:r>
        <w:rPr>
          <w:rFonts w:hint="default"/>
        </w:rPr>
        <w:t>进行用户登录核查；</w:t>
      </w:r>
      <w:bookmarkEnd w:id="34"/>
    </w:p>
    <w:p>
      <w:pPr>
        <w:pStyle w:val="13"/>
        <w:bidi w:val="0"/>
        <w:rPr>
          <w:rFonts w:hint="default"/>
        </w:rPr>
      </w:pPr>
      <w:r>
        <w:rPr>
          <w:rFonts w:hint="default"/>
        </w:rPr>
        <w:t>操作标识符：“0”</w:t>
      </w:r>
    </w:p>
    <w:p>
      <w:pPr>
        <w:pStyle w:val="13"/>
        <w:bidi w:val="0"/>
        <w:rPr>
          <w:rFonts w:hint="default"/>
        </w:rPr>
      </w:pPr>
      <w:r>
        <w:rPr>
          <w:rFonts w:hint="default"/>
        </w:rPr>
        <w:t>此操作将核验用户提交的昵称是否在系统中已存在，如已存在想用户返回核验标识符，如存在前台显示红色“昵称重复”标识；当不存在时前台继续提交AJAX请求进行用户注册请求。</w:t>
      </w:r>
    </w:p>
    <w:p>
      <w:pPr>
        <w:pStyle w:val="13"/>
        <w:numPr>
          <w:ilvl w:val="0"/>
          <w:numId w:val="10"/>
        </w:numPr>
        <w:bidi w:val="0"/>
        <w:ind w:left="425" w:leftChars="0" w:hanging="425" w:firstLineChars="0"/>
        <w:rPr>
          <w:rFonts w:hint="default"/>
        </w:rPr>
      </w:pPr>
      <w:r>
        <w:rPr>
          <w:rFonts w:hint="default"/>
        </w:rPr>
        <w:t>进行用户注册；</w:t>
      </w:r>
    </w:p>
    <w:p>
      <w:pPr>
        <w:pStyle w:val="13"/>
        <w:bidi w:val="0"/>
        <w:rPr>
          <w:rFonts w:hint="default"/>
        </w:rPr>
      </w:pPr>
      <w:r>
        <w:rPr>
          <w:rFonts w:hint="default"/>
        </w:rPr>
        <w:t>操作标识符：“1”</w:t>
      </w:r>
    </w:p>
    <w:p>
      <w:pPr>
        <w:pStyle w:val="13"/>
        <w:bidi w:val="0"/>
        <w:rPr>
          <w:rFonts w:hint="default"/>
        </w:rPr>
      </w:pPr>
      <w:r>
        <w:rPr>
          <w:rFonts w:hint="default"/>
        </w:rPr>
        <w:t>此操作的前序操作为本API接口功能描述</w:t>
      </w:r>
      <w:r>
        <w:rPr>
          <w:rFonts w:hint="default"/>
        </w:rPr>
        <w:fldChar w:fldCharType="begin"/>
      </w:r>
      <w:r>
        <w:rPr>
          <w:rFonts w:hint="default"/>
        </w:rPr>
        <w:instrText xml:space="preserve"> REF _Ref1658063442 \n \h </w:instrText>
      </w:r>
      <w:r>
        <w:rPr>
          <w:rFonts w:hint="default"/>
        </w:rPr>
        <w:fldChar w:fldCharType="separate"/>
      </w:r>
      <w:r>
        <w:rPr>
          <w:rFonts w:hint="default"/>
        </w:rPr>
        <w:t>1</w:t>
      </w:r>
      <w:r>
        <w:rPr>
          <w:rFonts w:hint="default"/>
        </w:rPr>
        <w:fldChar w:fldCharType="end"/>
      </w:r>
      <w:r>
        <w:rPr>
          <w:rFonts w:hint="default"/>
        </w:rPr>
        <w:t>，数据核验方式由前台JavaScript提供和控制</w:t>
      </w:r>
      <w:bookmarkStart w:id="35" w:name="_Ref1683458819"/>
      <w:r>
        <w:rPr>
          <w:rStyle w:val="21"/>
          <w:rFonts w:hint="default"/>
        </w:rPr>
        <w:footnoteReference w:id="0"/>
      </w:r>
      <w:bookmarkEnd w:id="35"/>
      <w:r>
        <w:rPr>
          <w:rFonts w:hint="default"/>
        </w:rPr>
        <w:t>。</w:t>
      </w:r>
    </w:p>
    <w:p>
      <w:pPr>
        <w:pStyle w:val="13"/>
        <w:bidi w:val="0"/>
        <w:rPr>
          <w:rFonts w:hint="default"/>
        </w:rPr>
      </w:pPr>
      <w:r>
        <w:rPr>
          <w:rFonts w:hint="default"/>
        </w:rPr>
        <w:t>该操作提供对没有注册过的用户提供注册，注册成功后向前台发送页面跳转指令至聊天系统首页。</w:t>
      </w:r>
    </w:p>
    <w:p>
      <w:pPr>
        <w:pStyle w:val="13"/>
        <w:numPr>
          <w:ilvl w:val="0"/>
          <w:numId w:val="10"/>
        </w:numPr>
        <w:bidi w:val="0"/>
        <w:ind w:left="425" w:leftChars="0" w:hanging="425" w:firstLineChars="0"/>
        <w:rPr>
          <w:rFonts w:hint="default"/>
        </w:rPr>
      </w:pPr>
      <w:r>
        <w:rPr>
          <w:rFonts w:hint="default"/>
        </w:rPr>
        <w:t>获得在线用户列表；</w:t>
      </w:r>
    </w:p>
    <w:p>
      <w:pPr>
        <w:pStyle w:val="13"/>
        <w:bidi w:val="0"/>
        <w:rPr>
          <w:rFonts w:hint="default"/>
        </w:rPr>
      </w:pPr>
      <w:r>
        <w:rPr>
          <w:rFonts w:hint="default"/>
        </w:rPr>
        <w:t>操作标识符：“2”</w:t>
      </w:r>
    </w:p>
    <w:p>
      <w:pPr>
        <w:pStyle w:val="13"/>
        <w:bidi w:val="0"/>
        <w:rPr>
          <w:rFonts w:hint="default"/>
        </w:rPr>
      </w:pPr>
      <w:r>
        <w:rPr>
          <w:rFonts w:hint="default"/>
        </w:rPr>
        <w:t>此操作的前序操作为本API接口功能描述</w:t>
      </w:r>
      <w:r>
        <w:rPr>
          <w:rFonts w:hint="default"/>
        </w:rPr>
        <w:fldChar w:fldCharType="begin"/>
      </w:r>
      <w:r>
        <w:rPr>
          <w:rFonts w:hint="default"/>
        </w:rPr>
        <w:instrText xml:space="preserve"> REF _Ref1658063442 \n \h </w:instrText>
      </w:r>
      <w:r>
        <w:rPr>
          <w:rFonts w:hint="default"/>
        </w:rPr>
        <w:fldChar w:fldCharType="separate"/>
      </w:r>
      <w:r>
        <w:rPr>
          <w:rFonts w:hint="default"/>
        </w:rPr>
        <w:t>1</w:t>
      </w:r>
      <w:r>
        <w:rPr>
          <w:rFonts w:hint="default"/>
        </w:rPr>
        <w:fldChar w:fldCharType="end"/>
      </w:r>
      <w:r>
        <w:rPr>
          <w:rFonts w:hint="default"/>
        </w:rPr>
        <w:t>，未登录用户将不被允许访问此操作。</w:t>
      </w:r>
    </w:p>
    <w:p>
      <w:pPr>
        <w:pStyle w:val="13"/>
        <w:bidi w:val="0"/>
        <w:rPr>
          <w:rFonts w:hint="default"/>
        </w:rPr>
      </w:pPr>
      <w:r>
        <w:rPr>
          <w:rFonts w:hint="default"/>
        </w:rPr>
        <w:t>该操作提供前台获取实时在线用户列表的方法。</w:t>
      </w:r>
    </w:p>
    <w:p>
      <w:pPr>
        <w:pStyle w:val="13"/>
        <w:numPr>
          <w:ilvl w:val="0"/>
          <w:numId w:val="10"/>
        </w:numPr>
        <w:bidi w:val="0"/>
        <w:ind w:left="425" w:leftChars="0" w:hanging="425" w:firstLineChars="0"/>
        <w:rPr>
          <w:rFonts w:hint="default"/>
        </w:rPr>
      </w:pPr>
      <w:r>
        <w:rPr>
          <w:rFonts w:hint="default"/>
        </w:rPr>
        <w:t>获得消息列表；</w:t>
      </w:r>
    </w:p>
    <w:p>
      <w:pPr>
        <w:pStyle w:val="13"/>
        <w:bidi w:val="0"/>
        <w:rPr>
          <w:rFonts w:hint="default"/>
        </w:rPr>
      </w:pPr>
      <w:r>
        <w:rPr>
          <w:rFonts w:hint="default"/>
        </w:rPr>
        <w:t>操作标识符：“3”</w:t>
      </w:r>
    </w:p>
    <w:p>
      <w:pPr>
        <w:pStyle w:val="13"/>
        <w:bidi w:val="0"/>
        <w:rPr>
          <w:rFonts w:hint="default"/>
        </w:rPr>
      </w:pPr>
      <w:r>
        <w:rPr>
          <w:rFonts w:hint="default"/>
        </w:rPr>
        <w:t>此操作的前序操作为本API接口功能描述</w:t>
      </w:r>
      <w:r>
        <w:rPr>
          <w:rFonts w:hint="default"/>
        </w:rPr>
        <w:fldChar w:fldCharType="begin"/>
      </w:r>
      <w:r>
        <w:rPr>
          <w:rFonts w:hint="default"/>
        </w:rPr>
        <w:instrText xml:space="preserve"> REF _Ref1658063442 \n \h </w:instrText>
      </w:r>
      <w:r>
        <w:rPr>
          <w:rFonts w:hint="default"/>
        </w:rPr>
        <w:fldChar w:fldCharType="separate"/>
      </w:r>
      <w:r>
        <w:rPr>
          <w:rFonts w:hint="default"/>
        </w:rPr>
        <w:t>1</w:t>
      </w:r>
      <w:r>
        <w:rPr>
          <w:rFonts w:hint="default"/>
        </w:rPr>
        <w:fldChar w:fldCharType="end"/>
      </w:r>
      <w:r>
        <w:rPr>
          <w:rFonts w:hint="default"/>
        </w:rPr>
        <w:t>，未登录用户将不被允许访问此操作。</w:t>
      </w:r>
    </w:p>
    <w:p>
      <w:pPr>
        <w:pStyle w:val="13"/>
        <w:bidi w:val="0"/>
        <w:rPr>
          <w:rFonts w:hint="default"/>
        </w:rPr>
      </w:pPr>
      <w:r>
        <w:rPr>
          <w:rFonts w:hint="default"/>
        </w:rPr>
        <w:t>该操作提供前台获取全局消息列表的方法，前台每隔1秒向本操作轮询一次，本操作将返回所有的。</w:t>
      </w:r>
    </w:p>
    <w:p>
      <w:pPr>
        <w:pStyle w:val="13"/>
        <w:numPr>
          <w:ilvl w:val="0"/>
          <w:numId w:val="10"/>
        </w:numPr>
        <w:bidi w:val="0"/>
        <w:ind w:left="425" w:leftChars="0" w:hanging="425" w:firstLineChars="0"/>
        <w:rPr>
          <w:rFonts w:hint="default"/>
        </w:rPr>
      </w:pPr>
      <w:r>
        <w:rPr>
          <w:rFonts w:hint="default"/>
        </w:rPr>
        <w:t>发送用户提交的消息；</w:t>
      </w:r>
    </w:p>
    <w:p>
      <w:pPr>
        <w:pStyle w:val="13"/>
        <w:bidi w:val="0"/>
        <w:rPr>
          <w:rFonts w:hint="default"/>
        </w:rPr>
      </w:pPr>
      <w:r>
        <w:rPr>
          <w:rFonts w:hint="default"/>
        </w:rPr>
        <w:t>操作标识符：“4”</w:t>
      </w:r>
    </w:p>
    <w:p>
      <w:pPr>
        <w:pStyle w:val="13"/>
        <w:bidi w:val="0"/>
        <w:rPr>
          <w:rFonts w:hint="default"/>
        </w:rPr>
      </w:pPr>
      <w:r>
        <w:rPr>
          <w:rFonts w:hint="default"/>
        </w:rPr>
        <w:t>此操作的前序操作为本API接口功能描述</w:t>
      </w:r>
      <w:r>
        <w:rPr>
          <w:rFonts w:hint="default"/>
        </w:rPr>
        <w:fldChar w:fldCharType="begin"/>
      </w:r>
      <w:r>
        <w:rPr>
          <w:rFonts w:hint="default"/>
        </w:rPr>
        <w:instrText xml:space="preserve"> REF _Ref1658063442 \n \h </w:instrText>
      </w:r>
      <w:r>
        <w:rPr>
          <w:rFonts w:hint="default"/>
        </w:rPr>
        <w:fldChar w:fldCharType="separate"/>
      </w:r>
      <w:r>
        <w:rPr>
          <w:rFonts w:hint="default"/>
        </w:rPr>
        <w:t>1</w:t>
      </w:r>
      <w:r>
        <w:rPr>
          <w:rFonts w:hint="default"/>
        </w:rPr>
        <w:fldChar w:fldCharType="end"/>
      </w:r>
      <w:r>
        <w:rPr>
          <w:rFonts w:hint="default"/>
        </w:rPr>
        <w:t>，未登录用户将不被允许访问此操作。</w:t>
      </w:r>
    </w:p>
    <w:p>
      <w:pPr>
        <w:pStyle w:val="13"/>
        <w:bidi w:val="0"/>
        <w:rPr>
          <w:rFonts w:hint="default"/>
        </w:rPr>
      </w:pPr>
      <w:r>
        <w:rPr>
          <w:rFonts w:hint="default"/>
        </w:rPr>
        <w:t>该操作提供将用户提交的消息保存入数据持久层中，并同步推送给当前在线的所有有效用户</w:t>
      </w:r>
      <w:r>
        <w:rPr>
          <w:rStyle w:val="21"/>
          <w:rFonts w:hint="default"/>
        </w:rPr>
        <w:footnoteReference w:id="1"/>
      </w:r>
      <w:r>
        <w:rPr>
          <w:rFonts w:hint="default"/>
        </w:rPr>
        <w:t>，后续用户也可以访问。</w:t>
      </w:r>
    </w:p>
    <w:p>
      <w:pPr>
        <w:pStyle w:val="13"/>
        <w:numPr>
          <w:ilvl w:val="0"/>
          <w:numId w:val="10"/>
        </w:numPr>
        <w:bidi w:val="0"/>
        <w:ind w:left="425" w:leftChars="0" w:hanging="425" w:firstLineChars="0"/>
        <w:rPr>
          <w:rFonts w:hint="default"/>
        </w:rPr>
      </w:pPr>
      <w:r>
        <w:rPr>
          <w:rFonts w:hint="default"/>
        </w:rPr>
        <w:t>进行登录超时检查；</w:t>
      </w:r>
    </w:p>
    <w:p>
      <w:pPr>
        <w:pStyle w:val="13"/>
        <w:bidi w:val="0"/>
        <w:rPr>
          <w:rFonts w:hint="default"/>
        </w:rPr>
      </w:pPr>
      <w:r>
        <w:rPr>
          <w:rFonts w:hint="default"/>
        </w:rPr>
        <w:t>操作标识符：“5”</w:t>
      </w:r>
    </w:p>
    <w:p>
      <w:pPr>
        <w:pStyle w:val="13"/>
        <w:bidi w:val="0"/>
        <w:rPr>
          <w:rFonts w:hint="default"/>
        </w:rPr>
      </w:pPr>
      <w:r>
        <w:rPr>
          <w:rFonts w:hint="default"/>
        </w:rPr>
        <w:t>此操作的前序操作为本API接口功能描述</w:t>
      </w:r>
      <w:r>
        <w:rPr>
          <w:rFonts w:hint="default"/>
        </w:rPr>
        <w:fldChar w:fldCharType="begin"/>
      </w:r>
      <w:r>
        <w:rPr>
          <w:rFonts w:hint="default"/>
        </w:rPr>
        <w:instrText xml:space="preserve"> REF _Ref1658063442 \n \h </w:instrText>
      </w:r>
      <w:r>
        <w:rPr>
          <w:rFonts w:hint="default"/>
        </w:rPr>
        <w:fldChar w:fldCharType="separate"/>
      </w:r>
      <w:r>
        <w:rPr>
          <w:rFonts w:hint="default"/>
        </w:rPr>
        <w:t>1</w:t>
      </w:r>
      <w:r>
        <w:rPr>
          <w:rFonts w:hint="default"/>
        </w:rPr>
        <w:fldChar w:fldCharType="end"/>
      </w:r>
      <w:r>
        <w:rPr>
          <w:rFonts w:hint="default"/>
        </w:rPr>
        <w:t>，未登录用户将不被允许访问此操作。</w:t>
      </w:r>
    </w:p>
    <w:p>
      <w:pPr>
        <w:pStyle w:val="13"/>
        <w:bidi w:val="0"/>
        <w:rPr>
          <w:rFonts w:hint="default"/>
        </w:rPr>
      </w:pPr>
      <w:r>
        <w:rPr>
          <w:rFonts w:hint="default"/>
        </w:rPr>
        <w:t>该操作提供前台长时间未访问的超时检查功能。超过时间未访问的用户将被自动注销登录。该操作返回超时检查核验结果。</w:t>
      </w:r>
    </w:p>
    <w:p>
      <w:pPr>
        <w:rPr>
          <w:rFonts w:hint="default"/>
        </w:rPr>
      </w:pPr>
    </w:p>
    <w:p>
      <w:pPr>
        <w:pStyle w:val="5"/>
        <w:bidi w:val="0"/>
        <w:rPr>
          <w:rFonts w:hint="default"/>
        </w:rPr>
      </w:pPr>
      <w:r>
        <w:rPr>
          <w:rFonts w:hint="default"/>
        </w:rPr>
        <w:t>Package Service</w:t>
      </w:r>
    </w:p>
    <w:p>
      <w:pPr>
        <w:pStyle w:val="13"/>
        <w:numPr>
          <w:ilvl w:val="0"/>
          <w:numId w:val="11"/>
        </w:numPr>
        <w:bidi w:val="0"/>
        <w:ind w:left="420" w:leftChars="0" w:hanging="420" w:firstLineChars="0"/>
        <w:rPr>
          <w:rFonts w:hint="default"/>
        </w:rPr>
      </w:pPr>
      <w:r>
        <w:rPr>
          <w:rFonts w:hint="default"/>
        </w:rPr>
        <w:t>WordAndTimeUtil.java</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com.kevinkda.univ.curriculum.design.b202007.java.web.chatroom.service</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此程序类包含2项方法：日期格式处理和字符串屏蔽。</w:t>
      </w:r>
    </w:p>
    <w:p>
      <w:pPr>
        <w:pStyle w:val="13"/>
        <w:bidi w:val="0"/>
        <w:rPr>
          <w:rFonts w:hint="default"/>
        </w:rPr>
      </w:pPr>
      <w:r>
        <w:rPr>
          <w:rFonts w:hint="default"/>
        </w:rPr>
        <w:t>日期格式处理：根据传入的参数和日期格式进行格式化处理，本系统中传入的日期格式为</w:t>
      </w:r>
      <w:r>
        <w:rPr>
          <w:rFonts w:hint="default"/>
          <w:vertAlign w:val="baseline"/>
        </w:rPr>
        <w:t>"yyyy-MM-dd HH:mm:ss"，此功能的返回值将用于显示用户消息列表中用户消息发送时间的表示。</w:t>
      </w:r>
    </w:p>
    <w:p>
      <w:pPr>
        <w:pStyle w:val="13"/>
        <w:bidi w:val="0"/>
        <w:rPr>
          <w:rFonts w:hint="default"/>
        </w:rPr>
      </w:pPr>
      <w:r>
        <w:rPr>
          <w:rFonts w:hint="default"/>
        </w:rPr>
        <w:t>字符串屏蔽：根据传入的参数与数据库中不文明用语表进行精确匹配，如传入参数中包含不文明用语，其中不文明用语将会用“*”代替，并覆写当前Request请求同名参数，转交后续程序继续处理。</w:t>
      </w:r>
    </w:p>
    <w:p>
      <w:pPr>
        <w:pStyle w:val="13"/>
        <w:bidi w:val="0"/>
        <w:rPr>
          <w:rFonts w:hint="default"/>
        </w:rPr>
      </w:pPr>
    </w:p>
    <w:p>
      <w:pPr>
        <w:pStyle w:val="5"/>
        <w:bidi w:val="0"/>
        <w:rPr>
          <w:rFonts w:hint="default"/>
        </w:rPr>
      </w:pPr>
      <w:r>
        <w:rPr>
          <w:rFonts w:hint="default"/>
        </w:rPr>
        <w:t>Package domain</w:t>
      </w:r>
    </w:p>
    <w:p>
      <w:pPr>
        <w:pStyle w:val="13"/>
        <w:numPr>
          <w:ilvl w:val="0"/>
          <w:numId w:val="11"/>
        </w:numPr>
        <w:bidi w:val="0"/>
        <w:ind w:left="420" w:leftChars="0" w:hanging="420" w:firstLineChars="0"/>
        <w:rPr>
          <w:rFonts w:hint="default"/>
        </w:rPr>
      </w:pPr>
      <w:r>
        <w:rPr>
          <w:rFonts w:hint="default"/>
        </w:rPr>
        <w:t>User.java</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com.kevinkda.univ.curriculum.design.b202007.java.web.chatroom.domain</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此程序类是用户实体类，用于处理对用户实体的操作。</w:t>
      </w:r>
    </w:p>
    <w:p>
      <w:pPr>
        <w:pStyle w:val="13"/>
        <w:bidi w:val="0"/>
        <w:rPr>
          <w:rFonts w:hint="default"/>
        </w:rPr>
      </w:pPr>
      <w:r>
        <w:rPr>
          <w:rFonts w:hint="default"/>
        </w:rPr>
        <w:t>此程序类包含两个字段：nickName（用户昵称）和sex（用户性别）。</w:t>
      </w:r>
    </w:p>
    <w:p>
      <w:pPr>
        <w:pStyle w:val="13"/>
        <w:bidi w:val="0"/>
        <w:rPr>
          <w:rFonts w:hint="default"/>
        </w:rPr>
      </w:pPr>
      <w:r>
        <w:rPr>
          <w:rFonts w:hint="default"/>
        </w:rPr>
        <w:t>此程序类包含重写的toString()方法和三个构造方法，以及对每个字段的Getter &amp; Setter方法。</w:t>
      </w:r>
    </w:p>
    <w:p>
      <w:pPr>
        <w:pStyle w:val="13"/>
        <w:bidi w:val="0"/>
        <w:rPr>
          <w:rFonts w:hint="default"/>
        </w:rPr>
      </w:pPr>
    </w:p>
    <w:p>
      <w:pPr>
        <w:pStyle w:val="5"/>
        <w:bidi w:val="0"/>
        <w:rPr>
          <w:rFonts w:hint="default"/>
        </w:rPr>
      </w:pPr>
      <w:r>
        <w:rPr>
          <w:rFonts w:hint="default"/>
        </w:rPr>
        <w:t>Package DAO</w:t>
      </w:r>
    </w:p>
    <w:p>
      <w:pPr>
        <w:pStyle w:val="13"/>
        <w:numPr>
          <w:ilvl w:val="0"/>
          <w:numId w:val="11"/>
        </w:numPr>
        <w:bidi w:val="0"/>
        <w:ind w:left="420" w:leftChars="0" w:hanging="420" w:firstLineChars="0"/>
        <w:rPr>
          <w:rFonts w:hint="default"/>
        </w:rPr>
      </w:pPr>
      <w:r>
        <w:rPr>
          <w:rFonts w:hint="default"/>
        </w:rPr>
        <w:t>UserDao.java</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com.kevinkda.univ.curriculum.design.b202007.java.web.chatroom.dao</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此程序类2项方法：getIsLogin()和login()。</w:t>
      </w:r>
    </w:p>
    <w:p>
      <w:pPr>
        <w:pStyle w:val="13"/>
        <w:numPr>
          <w:ilvl w:val="2"/>
          <w:numId w:val="9"/>
        </w:numPr>
        <w:tabs>
          <w:tab w:val="left" w:pos="840"/>
          <w:tab w:val="clear" w:pos="1260"/>
        </w:tabs>
        <w:bidi w:val="0"/>
        <w:ind w:left="1260" w:leftChars="0" w:hanging="420" w:firstLineChars="0"/>
        <w:rPr>
          <w:rFonts w:hint="default"/>
        </w:rPr>
      </w:pPr>
      <w:r>
        <w:rPr>
          <w:rFonts w:hint="default"/>
        </w:rPr>
        <w:t>getIsLogin()</w:t>
      </w:r>
    </w:p>
    <w:p>
      <w:pPr>
        <w:pStyle w:val="13"/>
        <w:bidi w:val="0"/>
        <w:rPr>
          <w:rFonts w:hint="default"/>
        </w:rPr>
      </w:pPr>
      <w:r>
        <w:rPr>
          <w:rFonts w:hint="default"/>
        </w:rPr>
        <w:t>此方法提供核验用户昵称是否进行了登录的服务，如用户传入的用户名已被登录则方法返回值为-1，阻止后续操作。</w:t>
      </w:r>
    </w:p>
    <w:p>
      <w:pPr>
        <w:pStyle w:val="13"/>
        <w:numPr>
          <w:ilvl w:val="2"/>
          <w:numId w:val="9"/>
        </w:numPr>
        <w:tabs>
          <w:tab w:val="left" w:pos="840"/>
          <w:tab w:val="clear" w:pos="1260"/>
        </w:tabs>
        <w:bidi w:val="0"/>
        <w:ind w:left="1260" w:leftChars="0" w:hanging="420" w:firstLineChars="0"/>
        <w:rPr>
          <w:rFonts w:hint="default"/>
        </w:rPr>
      </w:pPr>
      <w:r>
        <w:rPr>
          <w:rFonts w:hint="default"/>
        </w:rPr>
        <w:t>login()</w:t>
      </w:r>
    </w:p>
    <w:p>
      <w:pPr>
        <w:pStyle w:val="13"/>
        <w:bidi w:val="0"/>
        <w:rPr>
          <w:rFonts w:hint="default"/>
        </w:rPr>
      </w:pPr>
      <w:r>
        <w:rPr>
          <w:rFonts w:hint="default"/>
        </w:rPr>
        <w:t>此方法提供经过核验后的用户昵称进行登录注册的操作，此方法将向数据库中添加传入的用户昵称，并向前台回传页面跳转指令进入聊天室系统主界面。</w:t>
      </w:r>
    </w:p>
    <w:p>
      <w:pPr>
        <w:pStyle w:val="13"/>
        <w:bidi w:val="0"/>
        <w:rPr>
          <w:rFonts w:hint="default"/>
        </w:rPr>
      </w:pPr>
    </w:p>
    <w:p>
      <w:pPr>
        <w:pStyle w:val="5"/>
        <w:bidi w:val="0"/>
        <w:rPr>
          <w:rFonts w:hint="default"/>
        </w:rPr>
      </w:pPr>
      <w:r>
        <w:rPr>
          <w:rFonts w:hint="default"/>
        </w:rPr>
        <w:t>Package com.kevinkda.core.util.web.support</w:t>
      </w:r>
    </w:p>
    <w:p>
      <w:pPr>
        <w:pStyle w:val="13"/>
        <w:numPr>
          <w:ilvl w:val="0"/>
          <w:numId w:val="11"/>
        </w:numPr>
        <w:bidi w:val="0"/>
        <w:ind w:left="420" w:leftChars="0" w:hanging="420" w:firstLineChars="0"/>
        <w:rPr>
          <w:rFonts w:hint="eastAsia"/>
        </w:rPr>
      </w:pPr>
      <w:r>
        <w:rPr>
          <w:rFonts w:hint="eastAsia"/>
        </w:rPr>
        <w:t>EncodingRequest</w:t>
      </w:r>
      <w:r>
        <w:rPr>
          <w:rFonts w:hint="default"/>
        </w:rPr>
        <w:t>.java</w:t>
      </w:r>
    </w:p>
    <w:p>
      <w:pPr>
        <w:pStyle w:val="13"/>
        <w:numPr>
          <w:ilvl w:val="1"/>
          <w:numId w:val="9"/>
        </w:numPr>
        <w:bidi w:val="0"/>
        <w:ind w:left="840" w:leftChars="0" w:hanging="420" w:firstLineChars="0"/>
        <w:rPr>
          <w:rFonts w:hint="default"/>
        </w:rPr>
      </w:pPr>
      <w:r>
        <w:rPr>
          <w:rFonts w:hint="default"/>
        </w:rPr>
        <w:t>程序包路径：</w:t>
      </w:r>
    </w:p>
    <w:p>
      <w:pPr>
        <w:pStyle w:val="13"/>
        <w:bidi w:val="0"/>
        <w:rPr>
          <w:rFonts w:hint="default"/>
        </w:rPr>
      </w:pPr>
      <w:r>
        <w:rPr>
          <w:rFonts w:hint="default"/>
        </w:rPr>
        <w:t>com.kevinkda.core.util.web.support</w:t>
      </w:r>
    </w:p>
    <w:p>
      <w:pPr>
        <w:pStyle w:val="13"/>
        <w:numPr>
          <w:ilvl w:val="1"/>
          <w:numId w:val="9"/>
        </w:numPr>
        <w:bidi w:val="0"/>
        <w:ind w:left="840" w:leftChars="0" w:hanging="420" w:firstLineChars="0"/>
        <w:rPr>
          <w:rFonts w:hint="default"/>
        </w:rPr>
      </w:pPr>
      <w:r>
        <w:rPr>
          <w:rFonts w:hint="default"/>
        </w:rPr>
        <w:t>功能描述</w:t>
      </w:r>
    </w:p>
    <w:p>
      <w:pPr>
        <w:pStyle w:val="13"/>
        <w:bidi w:val="0"/>
        <w:rPr>
          <w:rFonts w:hint="default"/>
        </w:rPr>
      </w:pPr>
      <w:r>
        <w:rPr>
          <w:rFonts w:hint="default"/>
        </w:rPr>
        <w:t>此程序类继承自HttpServletRequestWrapper类，通过覆写父类方法以将Filter中的原有ServletRequest对象进行替换，得到新的HttpServletRequest对象。通过此方法可以对Request对象进行更多功能的扩充。</w:t>
      </w:r>
    </w:p>
    <w:p>
      <w:pPr>
        <w:pStyle w:val="13"/>
        <w:bidi w:val="0"/>
        <w:rPr>
          <w:rFonts w:hint="default"/>
        </w:rPr>
      </w:pPr>
      <w:r>
        <w:rPr>
          <w:rFonts w:hint="default"/>
        </w:rPr>
        <w:t>此程序类在此处的方法是将用户从前台提交的ISO-8859-1字符编码转换为UTF-8字符编码</w:t>
      </w:r>
    </w:p>
    <w:p>
      <w:pPr>
        <w:pStyle w:val="13"/>
        <w:bidi w:val="0"/>
        <w:rPr>
          <w:rFonts w:hint="default"/>
        </w:rPr>
      </w:pPr>
    </w:p>
    <w:p>
      <w:pPr>
        <w:pStyle w:val="4"/>
        <w:bidi w:val="0"/>
        <w:rPr>
          <w:rFonts w:hint="eastAsia"/>
        </w:rPr>
      </w:pPr>
      <w:bookmarkStart w:id="36" w:name="_Toc464280852"/>
      <w:r>
        <w:rPr>
          <w:rFonts w:hint="default"/>
        </w:rPr>
        <w:t>前台页面设计</w:t>
      </w:r>
      <w:bookmarkEnd w:id="36"/>
    </w:p>
    <w:p>
      <w:pPr>
        <w:pStyle w:val="5"/>
        <w:bidi w:val="0"/>
        <w:rPr>
          <w:rFonts w:hint="eastAsia"/>
        </w:rPr>
      </w:pPr>
      <w:r>
        <w:rPr>
          <w:rFonts w:hint="default"/>
        </w:rPr>
        <w:t>JavaScript</w:t>
      </w:r>
    </w:p>
    <w:p>
      <w:pPr>
        <w:pStyle w:val="13"/>
        <w:bidi w:val="0"/>
        <w:rPr>
          <w:rFonts w:hint="default"/>
        </w:rPr>
      </w:pPr>
      <w:r>
        <w:rPr>
          <w:rFonts w:hint="default"/>
        </w:rPr>
        <w:t>本系统中使用jQuery技术完成JS的快速开发。其版本使用jQuery 1.12.4，本系统开发过程中采用离线依赖，文件存储于web/js/目录下。</w:t>
      </w:r>
    </w:p>
    <w:p>
      <w:pPr>
        <w:pStyle w:val="5"/>
        <w:bidi w:val="0"/>
        <w:rPr>
          <w:rFonts w:hint="eastAsia"/>
        </w:rPr>
      </w:pPr>
      <w:r>
        <w:rPr>
          <w:rFonts w:hint="default"/>
        </w:rPr>
        <w:t>JSP</w:t>
      </w:r>
    </w:p>
    <w:p>
      <w:pPr>
        <w:pStyle w:val="6"/>
        <w:bidi w:val="0"/>
        <w:rPr>
          <w:rFonts w:hint="default"/>
        </w:rPr>
      </w:pPr>
      <w:r>
        <w:rPr>
          <w:rFonts w:hint="default"/>
        </w:rPr>
        <w:t>根目录</w:t>
      </w:r>
    </w:p>
    <w:p>
      <w:pPr>
        <w:pStyle w:val="13"/>
        <w:numPr>
          <w:ilvl w:val="0"/>
          <w:numId w:val="12"/>
        </w:numPr>
        <w:bidi w:val="0"/>
        <w:ind w:left="420" w:leftChars="0" w:hanging="420" w:firstLineChars="0"/>
        <w:rPr>
          <w:rFonts w:hint="default"/>
        </w:rPr>
      </w:pPr>
      <w:r>
        <w:rPr>
          <w:rFonts w:hint="default"/>
        </w:rPr>
        <w:t>index.jsp</w:t>
      </w:r>
    </w:p>
    <w:p>
      <w:pPr>
        <w:pStyle w:val="13"/>
        <w:bidi w:val="0"/>
        <w:rPr>
          <w:rFonts w:hint="default"/>
        </w:rPr>
      </w:pPr>
      <w:r>
        <w:rPr>
          <w:rFonts w:hint="default"/>
        </w:rPr>
        <w:t>此页面是项目首页，但此页面会自动跳转至login.jsp，进行用户登录。</w:t>
      </w:r>
    </w:p>
    <w:p>
      <w:pPr>
        <w:pStyle w:val="13"/>
        <w:numPr>
          <w:ilvl w:val="0"/>
          <w:numId w:val="12"/>
        </w:numPr>
        <w:bidi w:val="0"/>
        <w:ind w:left="420" w:leftChars="0" w:hanging="420" w:firstLineChars="0"/>
        <w:rPr>
          <w:rFonts w:hint="default"/>
        </w:rPr>
      </w:pPr>
      <w:r>
        <w:rPr>
          <w:rFonts w:hint="default"/>
        </w:rPr>
        <w:t>login.jsp</w:t>
      </w:r>
    </w:p>
    <w:p>
      <w:pPr>
        <w:pStyle w:val="13"/>
        <w:bidi w:val="0"/>
        <w:rPr>
          <w:rFonts w:hint="default"/>
        </w:rPr>
      </w:pPr>
      <w:r>
        <w:rPr>
          <w:rFonts w:hint="default"/>
        </w:rPr>
        <w:t>此页面是用户登录注册页，提供给用户进行登录控制。</w:t>
      </w:r>
    </w:p>
    <w:p>
      <w:pPr>
        <w:pStyle w:val="13"/>
        <w:bidi w:val="0"/>
        <w:rPr>
          <w:rFonts w:hint="default"/>
        </w:rPr>
      </w:pPr>
      <w:r>
        <w:rPr>
          <w:rFonts w:hint="default"/>
        </w:rPr>
        <w:t>此页面提供的基于CSS样式的美化，给到用户良好的使用体验。页面背景采用CSS渐变色样式设计，具体代码如下：</w:t>
      </w:r>
    </w:p>
    <w:p>
      <w:pPr>
        <w:pStyle w:val="13"/>
        <w:bidi w:val="0"/>
        <w:rPr>
          <w:rFonts w:hint="default"/>
        </w:rPr>
      </w:pPr>
      <w:r>
        <w:rPr>
          <w:rFonts w:hint="default"/>
        </w:rPr>
        <w:t>background: linear-gradient(to top right, #5df5d5, #9ff8b8, #c8f3b1, #f4ffbb);</w:t>
      </w:r>
    </w:p>
    <w:p>
      <w:pPr>
        <w:pStyle w:val="6"/>
        <w:bidi w:val="0"/>
        <w:rPr>
          <w:rFonts w:hint="eastAsia"/>
        </w:rPr>
      </w:pPr>
      <w:r>
        <w:rPr>
          <w:rFonts w:hint="default"/>
        </w:rPr>
        <w:t>admin目录</w:t>
      </w:r>
    </w:p>
    <w:p>
      <w:pPr>
        <w:pStyle w:val="13"/>
        <w:numPr>
          <w:ilvl w:val="0"/>
          <w:numId w:val="12"/>
        </w:numPr>
        <w:bidi w:val="0"/>
        <w:ind w:left="420" w:leftChars="0" w:hanging="420" w:firstLineChars="0"/>
        <w:rPr>
          <w:rFonts w:hint="default"/>
        </w:rPr>
      </w:pPr>
      <w:r>
        <w:rPr>
          <w:rFonts w:hint="default"/>
        </w:rPr>
        <w:t>index.jsp</w:t>
      </w:r>
    </w:p>
    <w:p>
      <w:pPr>
        <w:pStyle w:val="13"/>
        <w:bidi w:val="0"/>
        <w:rPr>
          <w:rFonts w:hint="default"/>
        </w:rPr>
      </w:pPr>
      <w:r>
        <w:rPr>
          <w:rFonts w:hint="default"/>
        </w:rPr>
        <w:t>此页面是聊天室首页，包含了对下述3个页面框架布局。</w:t>
      </w:r>
    </w:p>
    <w:p>
      <w:pPr>
        <w:pStyle w:val="13"/>
        <w:numPr>
          <w:ilvl w:val="0"/>
          <w:numId w:val="12"/>
        </w:numPr>
        <w:bidi w:val="0"/>
        <w:ind w:left="420" w:leftChars="0" w:hanging="420" w:firstLineChars="0"/>
        <w:rPr>
          <w:rFonts w:hint="default"/>
        </w:rPr>
      </w:pPr>
      <w:r>
        <w:rPr>
          <w:rFonts w:hint="default"/>
        </w:rPr>
        <w:t>msg.jsp</w:t>
      </w:r>
    </w:p>
    <w:p>
      <w:pPr>
        <w:pStyle w:val="13"/>
        <w:bidi w:val="0"/>
        <w:rPr>
          <w:rFonts w:hint="default"/>
        </w:rPr>
      </w:pPr>
      <w:r>
        <w:rPr>
          <w:rFonts w:hint="default"/>
        </w:rPr>
        <w:t>此页面专用于框架布局中消息发送，此页面使用AJAX方式提交数据。</w:t>
      </w:r>
    </w:p>
    <w:p>
      <w:pPr>
        <w:pStyle w:val="13"/>
        <w:bidi w:val="0"/>
        <w:rPr>
          <w:rFonts w:hint="default"/>
        </w:rPr>
      </w:pPr>
      <w:r>
        <w:rPr>
          <w:rFonts w:hint="default"/>
        </w:rPr>
        <w:t>此页面提供的基于CSS样式的美化，给到用户良好的使用体验。页面背景采用CSS带透明值的纯色背景样式设计，具体代码如下：</w:t>
      </w:r>
    </w:p>
    <w:p>
      <w:pPr>
        <w:pStyle w:val="13"/>
        <w:bidi w:val="0"/>
        <w:rPr>
          <w:rFonts w:hint="default"/>
        </w:rPr>
      </w:pPr>
      <w:r>
        <w:rPr>
          <w:rFonts w:hint="default"/>
        </w:rPr>
        <w:t>background: rgba(126, 225, 255, 0.68);</w:t>
      </w:r>
    </w:p>
    <w:p>
      <w:pPr>
        <w:pStyle w:val="13"/>
        <w:numPr>
          <w:ilvl w:val="0"/>
          <w:numId w:val="12"/>
        </w:numPr>
        <w:bidi w:val="0"/>
        <w:ind w:left="420" w:leftChars="0" w:hanging="420" w:firstLineChars="0"/>
        <w:rPr>
          <w:rFonts w:hint="default"/>
        </w:rPr>
      </w:pPr>
      <w:r>
        <w:rPr>
          <w:rFonts w:hint="default"/>
        </w:rPr>
        <w:t>msg_info.jsp</w:t>
      </w:r>
    </w:p>
    <w:p>
      <w:pPr>
        <w:pStyle w:val="13"/>
        <w:bidi w:val="0"/>
        <w:rPr>
          <w:rFonts w:hint="default"/>
        </w:rPr>
      </w:pPr>
      <w:r>
        <w:rPr>
          <w:rFonts w:hint="default"/>
        </w:rPr>
        <w:t>此页面专用于框架布局中消息接受，页面使用AJAX技术每隔1秒向服务器进行轮询，以获得最新的消息列表。</w:t>
      </w:r>
    </w:p>
    <w:p>
      <w:pPr>
        <w:pStyle w:val="13"/>
        <w:bidi w:val="0"/>
        <w:rPr>
          <w:rFonts w:hint="default"/>
        </w:rPr>
      </w:pPr>
      <w:r>
        <w:rPr>
          <w:rFonts w:hint="default"/>
        </w:rPr>
        <w:t>此页面提供的基于CSS样式的美化，给到用户良好的使用体验。页面背景采用CSS渐变色样式设计，具体代码如下：</w:t>
      </w:r>
    </w:p>
    <w:p>
      <w:pPr>
        <w:pStyle w:val="13"/>
        <w:bidi w:val="0"/>
        <w:rPr>
          <w:rFonts w:hint="default"/>
        </w:rPr>
      </w:pPr>
      <w:r>
        <w:rPr>
          <w:rFonts w:hint="default"/>
        </w:rPr>
        <w:t>background: linear-gradient(to right, #91c9e8, #47a0e5);</w:t>
      </w:r>
    </w:p>
    <w:p>
      <w:pPr>
        <w:pStyle w:val="13"/>
        <w:numPr>
          <w:ilvl w:val="0"/>
          <w:numId w:val="12"/>
        </w:numPr>
        <w:bidi w:val="0"/>
        <w:ind w:left="420" w:leftChars="0" w:hanging="420" w:firstLineChars="0"/>
        <w:rPr>
          <w:rFonts w:hint="default"/>
        </w:rPr>
      </w:pPr>
      <w:r>
        <w:rPr>
          <w:rFonts w:hint="default"/>
        </w:rPr>
        <w:t>user_info.jsp</w:t>
      </w:r>
    </w:p>
    <w:p>
      <w:pPr>
        <w:pStyle w:val="13"/>
        <w:bidi w:val="0"/>
        <w:rPr>
          <w:rFonts w:hint="default"/>
        </w:rPr>
      </w:pPr>
      <w:r>
        <w:rPr>
          <w:rFonts w:hint="default"/>
        </w:rPr>
        <w:t>此页面专用于框架布局中在线用户用户列表和实时在线用户数的获取，页面使用AJAX技术每隔1秒向服务器进行轮询，以获得最新的在线用户列表列表。实时在线用户数会根据服务器回传数据实时核减。</w:t>
      </w:r>
    </w:p>
    <w:p>
      <w:pPr>
        <w:pStyle w:val="13"/>
        <w:bidi w:val="0"/>
        <w:rPr>
          <w:rFonts w:hint="default"/>
        </w:rPr>
      </w:pPr>
      <w:r>
        <w:rPr>
          <w:rFonts w:hint="default"/>
        </w:rPr>
        <w:t>此页面提供的基于CSS样式的美化，给到用户良好的使用体验。页面背景采用CSS纯色背景样式设计，具体代码如下：</w:t>
      </w:r>
    </w:p>
    <w:p>
      <w:pPr>
        <w:pStyle w:val="13"/>
        <w:bidi w:val="0"/>
        <w:rPr>
          <w:rFonts w:hint="default"/>
        </w:rPr>
      </w:pPr>
      <w:r>
        <w:rPr>
          <w:rFonts w:hint="default"/>
        </w:rPr>
        <w:t>background: #7ceefd;</w:t>
      </w:r>
    </w:p>
    <w:p>
      <w:pPr>
        <w:pStyle w:val="13"/>
        <w:bidi w:val="0"/>
        <w:ind w:left="0" w:leftChars="0" w:firstLine="0" w:firstLineChars="0"/>
        <w:rPr>
          <w:rFonts w:hint="eastAsia"/>
        </w:rPr>
      </w:pPr>
    </w:p>
    <w:p>
      <w:pPr>
        <w:pStyle w:val="3"/>
        <w:bidi w:val="0"/>
        <w:rPr>
          <w:rFonts w:hint="eastAsia"/>
        </w:rPr>
      </w:pPr>
      <w:bookmarkStart w:id="37" w:name="_Toc1360190013"/>
      <w:r>
        <w:rPr>
          <w:rFonts w:hint="eastAsia"/>
        </w:rPr>
        <w:t>调试与测试</w:t>
      </w:r>
      <w:bookmarkEnd w:id="37"/>
    </w:p>
    <w:p>
      <w:pPr>
        <w:numPr>
          <w:ilvl w:val="0"/>
          <w:numId w:val="13"/>
        </w:numPr>
        <w:ind w:left="425" w:leftChars="0" w:hanging="425" w:firstLineChars="0"/>
        <w:rPr>
          <w:rFonts w:hint="eastAsia"/>
        </w:rPr>
      </w:pPr>
      <w:r>
        <w:rPr>
          <w:rFonts w:hint="default"/>
        </w:rPr>
        <w:t>访问</w:t>
      </w:r>
      <w:r>
        <w:rPr>
          <w:rFonts w:hint="eastAsia"/>
        </w:rPr>
        <w:t>失败</w:t>
      </w:r>
    </w:p>
    <w:p>
      <w:pPr>
        <w:numPr>
          <w:ilvl w:val="0"/>
          <w:numId w:val="0"/>
        </w:numPr>
        <w:ind w:leftChars="0"/>
        <w:rPr>
          <w:rFonts w:hint="eastAsia"/>
        </w:rPr>
      </w:pPr>
      <w:r>
        <w:rPr>
          <w:rFonts w:hint="default"/>
        </w:rPr>
        <w:t>检查浏览器访问的路径是否为 http://localhost:8080/chatRoom/</w:t>
      </w:r>
      <w:r>
        <w:rPr>
          <w:rFonts w:hint="eastAsia"/>
        </w:rPr>
        <w:t xml:space="preserve"> </w:t>
      </w:r>
      <w:r>
        <w:rPr>
          <w:rFonts w:hint="default"/>
        </w:rPr>
        <w:t>；</w:t>
      </w:r>
    </w:p>
    <w:p>
      <w:pPr>
        <w:numPr>
          <w:ilvl w:val="0"/>
          <w:numId w:val="13"/>
        </w:numPr>
        <w:ind w:left="425" w:leftChars="0" w:hanging="425" w:firstLineChars="0"/>
        <w:rPr>
          <w:rFonts w:hint="eastAsia"/>
        </w:rPr>
      </w:pPr>
      <w:r>
        <w:rPr>
          <w:rFonts w:hint="eastAsia"/>
        </w:rPr>
        <w:t>前端脚本失效</w:t>
      </w:r>
    </w:p>
    <w:p>
      <w:pPr>
        <w:rPr>
          <w:rFonts w:hint="eastAsia"/>
        </w:rPr>
      </w:pPr>
      <w:r>
        <w:rPr>
          <w:rFonts w:hint="eastAsia"/>
        </w:rPr>
        <w:t>检查是不是有语法错误导致后面的脚本全被屏蔽了</w:t>
      </w:r>
      <w:r>
        <w:rPr>
          <w:rFonts w:hint="default"/>
        </w:rPr>
        <w:t>；</w:t>
      </w:r>
    </w:p>
    <w:p>
      <w:pPr>
        <w:numPr>
          <w:ilvl w:val="0"/>
          <w:numId w:val="13"/>
        </w:numPr>
        <w:ind w:left="425" w:leftChars="0" w:hanging="425" w:firstLineChars="0"/>
        <w:rPr>
          <w:rFonts w:hint="eastAsia"/>
        </w:rPr>
      </w:pPr>
      <w:r>
        <w:rPr>
          <w:rFonts w:hint="eastAsia"/>
        </w:rPr>
        <w:t>数据库连接出错</w:t>
      </w:r>
    </w:p>
    <w:p>
      <w:pPr>
        <w:rPr>
          <w:rFonts w:hint="eastAsia"/>
        </w:rPr>
      </w:pPr>
      <w:r>
        <w:rPr>
          <w:rFonts w:hint="eastAsia"/>
        </w:rPr>
        <w:t xml:space="preserve">检查 </w:t>
      </w:r>
      <w:r>
        <w:rPr>
          <w:rFonts w:hint="default"/>
        </w:rPr>
        <w:t>JDBC</w:t>
      </w:r>
      <w:r>
        <w:rPr>
          <w:rFonts w:hint="eastAsia"/>
        </w:rPr>
        <w:t xml:space="preserve"> 版本；检査数据库服务监听是否成功开启；检查数据库 </w:t>
      </w:r>
      <w:r>
        <w:rPr>
          <w:rFonts w:hint="default"/>
        </w:rPr>
        <w:t>URL</w:t>
      </w:r>
      <w:r>
        <w:rPr>
          <w:rFonts w:hint="eastAsia"/>
        </w:rPr>
        <w:t>、用户名密码等是否正确</w:t>
      </w:r>
      <w:r>
        <w:rPr>
          <w:rFonts w:hint="default"/>
        </w:rPr>
        <w:t>；</w:t>
      </w:r>
    </w:p>
    <w:p>
      <w:pPr>
        <w:numPr>
          <w:ilvl w:val="0"/>
          <w:numId w:val="13"/>
        </w:numPr>
        <w:ind w:left="425" w:leftChars="0" w:hanging="425" w:firstLineChars="0"/>
        <w:rPr>
          <w:rFonts w:hint="eastAsia"/>
        </w:rPr>
      </w:pPr>
      <w:r>
        <w:rPr>
          <w:rFonts w:hint="eastAsia"/>
        </w:rPr>
        <w:t>配置文件加载失败</w:t>
      </w:r>
    </w:p>
    <w:p>
      <w:pPr>
        <w:rPr>
          <w:rFonts w:hint="eastAsia"/>
        </w:rPr>
      </w:pPr>
      <w:r>
        <w:rPr>
          <w:rFonts w:hint="eastAsia"/>
        </w:rPr>
        <w:t xml:space="preserve">为 </w:t>
      </w:r>
      <w:r>
        <w:rPr>
          <w:rFonts w:hint="default"/>
        </w:rPr>
        <w:t>XML</w:t>
      </w:r>
      <w:r>
        <w:rPr>
          <w:rFonts w:hint="eastAsia"/>
        </w:rPr>
        <w:t xml:space="preserve"> 的配置文件有些是 </w:t>
      </w:r>
      <w:r>
        <w:rPr>
          <w:rFonts w:hint="default"/>
        </w:rPr>
        <w:t>XSD</w:t>
      </w:r>
      <w:r>
        <w:rPr>
          <w:rFonts w:hint="eastAsia"/>
        </w:rPr>
        <w:t xml:space="preserve"> 验证的，所以可能需要联网下载验证规则，此时应该保证网络畅通。其他就是可能配置文件书写的时候出现了语法错误</w:t>
      </w:r>
      <w:r>
        <w:rPr>
          <w:rFonts w:hint="default"/>
        </w:rPr>
        <w:t>；</w:t>
      </w:r>
    </w:p>
    <w:p>
      <w:pPr>
        <w:numPr>
          <w:ilvl w:val="0"/>
          <w:numId w:val="13"/>
        </w:numPr>
        <w:ind w:left="425" w:leftChars="0" w:hanging="425" w:firstLineChars="0"/>
        <w:rPr>
          <w:rFonts w:hint="eastAsia"/>
        </w:rPr>
      </w:pPr>
      <w:r>
        <w:rPr>
          <w:rFonts w:hint="eastAsia"/>
        </w:rPr>
        <w:t xml:space="preserve">Jdbctype 和 </w:t>
      </w:r>
      <w:r>
        <w:rPr>
          <w:rFonts w:hint="default"/>
        </w:rPr>
        <w:t>j</w:t>
      </w:r>
      <w:r>
        <w:rPr>
          <w:rFonts w:hint="eastAsia"/>
        </w:rPr>
        <w:t>avatype 以及数据库 Type 问题</w:t>
      </w:r>
    </w:p>
    <w:p>
      <w:pPr>
        <w:rPr>
          <w:rFonts w:hint="eastAsia"/>
        </w:rPr>
        <w:sectPr>
          <w:pgSz w:w="11906" w:h="16838"/>
          <w:pgMar w:top="1440" w:right="1800" w:bottom="1440" w:left="1800" w:header="851" w:footer="992" w:gutter="0"/>
          <w:pgNumType w:fmt="numberInDash"/>
          <w:cols w:space="425" w:num="1"/>
          <w:docGrid w:type="lines" w:linePitch="312" w:charSpace="0"/>
        </w:sectPr>
      </w:pPr>
      <w:r>
        <w:rPr>
          <w:rFonts w:hint="eastAsia"/>
        </w:rPr>
        <w:t>需要查询这三种 type 的对应关系，印象最深的就是不同数据库和 jdbctype 对应关系不一样</w:t>
      </w:r>
      <w:r>
        <w:rPr>
          <w:rFonts w:hint="default"/>
        </w:rPr>
        <w:t>。</w:t>
      </w:r>
    </w:p>
    <w:p>
      <w:pPr>
        <w:pStyle w:val="2"/>
        <w:bidi w:val="0"/>
        <w:rPr>
          <w:rFonts w:hint="eastAsia"/>
        </w:rPr>
      </w:pPr>
      <w:bookmarkStart w:id="38" w:name="_Toc34479969"/>
      <w:bookmarkStart w:id="39" w:name="_Toc750126176"/>
      <w:bookmarkStart w:id="40" w:name="_Toc354247637_WPSOffice_Level1"/>
      <w:r>
        <w:rPr>
          <w:rFonts w:hint="eastAsia"/>
        </w:rPr>
        <w:t>项目截图</w:t>
      </w:r>
      <w:bookmarkEnd w:id="38"/>
      <w:bookmarkEnd w:id="39"/>
      <w:bookmarkEnd w:id="40"/>
    </w:p>
    <w:p>
      <w:pPr>
        <w:pStyle w:val="30"/>
        <w:bidi w:val="0"/>
        <w:rPr>
          <w:rFonts w:hint="eastAsia"/>
        </w:rPr>
      </w:pPr>
      <w:r>
        <w:rPr>
          <w:rFonts w:hint="eastAsia"/>
        </w:rPr>
        <w:drawing>
          <wp:inline distT="0" distB="0" distL="114300" distR="114300">
            <wp:extent cx="4932045" cy="3502025"/>
            <wp:effectExtent l="0" t="0" r="20955" b="3175"/>
            <wp:docPr id="29" name="图片 29" descr="b01-正常登录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b01-正常登录页面"/>
                    <pic:cNvPicPr>
                      <a:picLocks noChangeAspect="1"/>
                    </pic:cNvPicPr>
                  </pic:nvPicPr>
                  <pic:blipFill>
                    <a:blip r:embed="rId18"/>
                    <a:stretch>
                      <a:fillRect/>
                    </a:stretch>
                  </pic:blipFill>
                  <pic:spPr>
                    <a:xfrm>
                      <a:off x="0" y="0"/>
                      <a:ext cx="4932045" cy="3502025"/>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9</w:t>
      </w:r>
      <w:r>
        <w:fldChar w:fldCharType="end"/>
      </w:r>
      <w:r>
        <w:t>正常登录页面</w:t>
      </w:r>
    </w:p>
    <w:p>
      <w:pPr>
        <w:pStyle w:val="30"/>
        <w:bidi w:val="0"/>
        <w:rPr>
          <w:rFonts w:hint="eastAsia"/>
        </w:rPr>
      </w:pPr>
      <w:r>
        <w:rPr>
          <w:rFonts w:hint="eastAsia"/>
        </w:rPr>
        <w:drawing>
          <wp:inline distT="0" distB="0" distL="114300" distR="114300">
            <wp:extent cx="4925695" cy="3497580"/>
            <wp:effectExtent l="0" t="0" r="1905" b="7620"/>
            <wp:docPr id="36" name="图片 36" descr="b08-用户昵称重复阻止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b08-用户昵称重复阻止登录"/>
                    <pic:cNvPicPr>
                      <a:picLocks noChangeAspect="1"/>
                    </pic:cNvPicPr>
                  </pic:nvPicPr>
                  <pic:blipFill>
                    <a:blip r:embed="rId19"/>
                    <a:stretch>
                      <a:fillRect/>
                    </a:stretch>
                  </pic:blipFill>
                  <pic:spPr>
                    <a:xfrm>
                      <a:off x="0" y="0"/>
                      <a:ext cx="4925695" cy="349758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10</w:t>
      </w:r>
      <w:r>
        <w:fldChar w:fldCharType="end"/>
      </w:r>
      <w:r>
        <w:t>用户昵称重复阻止登录</w:t>
      </w:r>
    </w:p>
    <w:p>
      <w:pPr>
        <w:pStyle w:val="30"/>
        <w:bidi w:val="0"/>
        <w:rPr>
          <w:rFonts w:hint="eastAsia"/>
        </w:rPr>
      </w:pPr>
      <w:r>
        <w:rPr>
          <w:rFonts w:hint="eastAsia"/>
        </w:rPr>
        <w:drawing>
          <wp:inline distT="0" distB="0" distL="114300" distR="114300">
            <wp:extent cx="4945380" cy="3511550"/>
            <wp:effectExtent l="0" t="0" r="7620" b="19050"/>
            <wp:docPr id="30" name="图片 30" descr="b02-无权限访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b02-无权限访问"/>
                    <pic:cNvPicPr>
                      <a:picLocks noChangeAspect="1"/>
                    </pic:cNvPicPr>
                  </pic:nvPicPr>
                  <pic:blipFill>
                    <a:blip r:embed="rId20"/>
                    <a:stretch>
                      <a:fillRect/>
                    </a:stretch>
                  </pic:blipFill>
                  <pic:spPr>
                    <a:xfrm>
                      <a:off x="0" y="0"/>
                      <a:ext cx="4945380" cy="351155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11</w:t>
      </w:r>
      <w:r>
        <w:fldChar w:fldCharType="end"/>
      </w:r>
      <w:r>
        <w:t>无权限访问</w:t>
      </w:r>
    </w:p>
    <w:p>
      <w:pPr>
        <w:rPr>
          <w:rFonts w:hint="eastAsia"/>
        </w:rPr>
      </w:pPr>
    </w:p>
    <w:p>
      <w:pPr>
        <w:pStyle w:val="30"/>
        <w:bidi w:val="0"/>
        <w:rPr>
          <w:rFonts w:hint="eastAsia"/>
        </w:rPr>
      </w:pPr>
      <w:r>
        <w:rPr>
          <w:rFonts w:hint="eastAsia"/>
        </w:rPr>
        <w:drawing>
          <wp:inline distT="0" distB="0" distL="114300" distR="114300">
            <wp:extent cx="5262245" cy="3736340"/>
            <wp:effectExtent l="0" t="0" r="20955" b="22860"/>
            <wp:docPr id="31" name="图片 31" descr="b03-聊天系统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b03-聊天系统主界面"/>
                    <pic:cNvPicPr>
                      <a:picLocks noChangeAspect="1"/>
                    </pic:cNvPicPr>
                  </pic:nvPicPr>
                  <pic:blipFill>
                    <a:blip r:embed="rId21"/>
                    <a:stretch>
                      <a:fillRect/>
                    </a:stretch>
                  </pic:blipFill>
                  <pic:spPr>
                    <a:xfrm>
                      <a:off x="0" y="0"/>
                      <a:ext cx="5262245" cy="373634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12</w:t>
      </w:r>
      <w:r>
        <w:fldChar w:fldCharType="end"/>
      </w:r>
      <w:r>
        <w:t>聊天系统主界面</w:t>
      </w:r>
    </w:p>
    <w:p>
      <w:pPr>
        <w:pStyle w:val="30"/>
        <w:bidi w:val="0"/>
        <w:rPr>
          <w:rFonts w:hint="eastAsia"/>
        </w:rPr>
      </w:pPr>
      <w:r>
        <w:rPr>
          <w:rFonts w:hint="eastAsia"/>
        </w:rPr>
        <w:drawing>
          <wp:inline distT="0" distB="0" distL="114300" distR="114300">
            <wp:extent cx="5262245" cy="3736340"/>
            <wp:effectExtent l="0" t="0" r="20955" b="22860"/>
            <wp:docPr id="32" name="图片 32" descr="b04-消息发送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b04-消息发送成功"/>
                    <pic:cNvPicPr>
                      <a:picLocks noChangeAspect="1"/>
                    </pic:cNvPicPr>
                  </pic:nvPicPr>
                  <pic:blipFill>
                    <a:blip r:embed="rId22"/>
                    <a:stretch>
                      <a:fillRect/>
                    </a:stretch>
                  </pic:blipFill>
                  <pic:spPr>
                    <a:xfrm>
                      <a:off x="0" y="0"/>
                      <a:ext cx="5262245" cy="373634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13</w:t>
      </w:r>
      <w:r>
        <w:fldChar w:fldCharType="end"/>
      </w:r>
      <w:r>
        <w:t>消息发送成功</w:t>
      </w:r>
    </w:p>
    <w:p>
      <w:pPr>
        <w:pStyle w:val="30"/>
        <w:bidi w:val="0"/>
        <w:rPr>
          <w:rFonts w:hint="eastAsia"/>
        </w:rPr>
      </w:pPr>
      <w:r>
        <w:rPr>
          <w:rFonts w:hint="eastAsia"/>
        </w:rPr>
        <w:drawing>
          <wp:inline distT="0" distB="0" distL="114300" distR="114300">
            <wp:extent cx="5262245" cy="3736340"/>
            <wp:effectExtent l="0" t="0" r="20955" b="22860"/>
            <wp:docPr id="33" name="图片 33" descr="b05-接受他人发送的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b05-接受他人发送的消息"/>
                    <pic:cNvPicPr>
                      <a:picLocks noChangeAspect="1"/>
                    </pic:cNvPicPr>
                  </pic:nvPicPr>
                  <pic:blipFill>
                    <a:blip r:embed="rId23"/>
                    <a:stretch>
                      <a:fillRect/>
                    </a:stretch>
                  </pic:blipFill>
                  <pic:spPr>
                    <a:xfrm>
                      <a:off x="0" y="0"/>
                      <a:ext cx="5262245" cy="373634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14</w:t>
      </w:r>
      <w:r>
        <w:fldChar w:fldCharType="end"/>
      </w:r>
      <w:r>
        <w:t>接受他人发送的消息</w:t>
      </w:r>
    </w:p>
    <w:p>
      <w:pPr>
        <w:pStyle w:val="30"/>
        <w:bidi w:val="0"/>
        <w:rPr>
          <w:rFonts w:hint="eastAsia"/>
        </w:rPr>
      </w:pPr>
      <w:r>
        <w:rPr>
          <w:rFonts w:hint="eastAsia"/>
        </w:rPr>
        <w:drawing>
          <wp:inline distT="0" distB="0" distL="114300" distR="114300">
            <wp:extent cx="5262245" cy="3736340"/>
            <wp:effectExtent l="0" t="0" r="20955" b="22860"/>
            <wp:docPr id="34" name="图片 34" descr="b06-他人退出后在线统计人数核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b06-他人退出后在线统计人数核减"/>
                    <pic:cNvPicPr>
                      <a:picLocks noChangeAspect="1"/>
                    </pic:cNvPicPr>
                  </pic:nvPicPr>
                  <pic:blipFill>
                    <a:blip r:embed="rId24"/>
                    <a:stretch>
                      <a:fillRect/>
                    </a:stretch>
                  </pic:blipFill>
                  <pic:spPr>
                    <a:xfrm>
                      <a:off x="0" y="0"/>
                      <a:ext cx="5262245" cy="373634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15</w:t>
      </w:r>
      <w:r>
        <w:fldChar w:fldCharType="end"/>
      </w:r>
      <w:r>
        <w:t>他人退出后在线统计人数核减</w:t>
      </w:r>
    </w:p>
    <w:p>
      <w:pPr>
        <w:pStyle w:val="30"/>
        <w:bidi w:val="0"/>
        <w:rPr>
          <w:rFonts w:hint="eastAsia"/>
        </w:rPr>
      </w:pPr>
      <w:r>
        <w:rPr>
          <w:rFonts w:hint="eastAsia"/>
        </w:rPr>
        <w:drawing>
          <wp:inline distT="0" distB="0" distL="114300" distR="114300">
            <wp:extent cx="5262245" cy="3736340"/>
            <wp:effectExtent l="0" t="0" r="20955" b="22860"/>
            <wp:docPr id="35" name="图片 35" descr="b07-登录超时退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b07-登录超时退出"/>
                    <pic:cNvPicPr>
                      <a:picLocks noChangeAspect="1"/>
                    </pic:cNvPicPr>
                  </pic:nvPicPr>
                  <pic:blipFill>
                    <a:blip r:embed="rId25"/>
                    <a:stretch>
                      <a:fillRect/>
                    </a:stretch>
                  </pic:blipFill>
                  <pic:spPr>
                    <a:xfrm>
                      <a:off x="0" y="0"/>
                      <a:ext cx="5262245" cy="3736340"/>
                    </a:xfrm>
                    <a:prstGeom prst="rect">
                      <a:avLst/>
                    </a:prstGeom>
                  </pic:spPr>
                </pic:pic>
              </a:graphicData>
            </a:graphic>
          </wp:inline>
        </w:drawing>
      </w:r>
    </w:p>
    <w:p>
      <w:pPr>
        <w:pStyle w:val="31"/>
        <w:bidi w:val="0"/>
        <w:rPr>
          <w:rFonts w:hint="eastAsia"/>
        </w:rPr>
      </w:pPr>
      <w:r>
        <w:t xml:space="preserve">图 </w:t>
      </w:r>
      <w:r>
        <w:fldChar w:fldCharType="begin"/>
      </w:r>
      <w:r>
        <w:instrText xml:space="preserve"> SEQ 图 \* ARABIC </w:instrText>
      </w:r>
      <w:r>
        <w:fldChar w:fldCharType="separate"/>
      </w:r>
      <w:r>
        <w:t>16</w:t>
      </w:r>
      <w:r>
        <w:fldChar w:fldCharType="end"/>
      </w:r>
      <w:r>
        <w:t>登录超时退出</w:t>
      </w:r>
    </w:p>
    <w:p>
      <w:pPr>
        <w:rPr>
          <w:rFonts w:hint="eastAsia"/>
        </w:rPr>
      </w:pPr>
    </w:p>
    <w:p>
      <w:pPr>
        <w:rPr>
          <w:rFonts w:hint="eastAsia"/>
        </w:rPr>
      </w:pPr>
    </w:p>
    <w:p>
      <w:pPr>
        <w:rPr>
          <w:rFonts w:hint="eastAsia"/>
        </w:rPr>
        <w:sectPr>
          <w:pgSz w:w="11906" w:h="16838"/>
          <w:pgMar w:top="1440" w:right="1800" w:bottom="1440" w:left="1800" w:header="851" w:footer="992" w:gutter="0"/>
          <w:pgNumType w:fmt="numberInDash"/>
          <w:cols w:space="425" w:num="1"/>
          <w:docGrid w:type="lines" w:linePitch="312" w:charSpace="0"/>
        </w:sectPr>
      </w:pPr>
    </w:p>
    <w:p>
      <w:pPr>
        <w:pStyle w:val="2"/>
        <w:bidi w:val="0"/>
        <w:rPr>
          <w:rFonts w:hint="eastAsia"/>
        </w:rPr>
      </w:pPr>
      <w:bookmarkStart w:id="41" w:name="_Toc1641632142"/>
      <w:bookmarkStart w:id="42" w:name="_Toc1015365575_WPSOffice_Level1"/>
      <w:bookmarkStart w:id="43" w:name="_Toc1831737940"/>
      <w:r>
        <w:rPr>
          <w:rFonts w:hint="eastAsia"/>
        </w:rPr>
        <w:t>课程总结与体会</w:t>
      </w:r>
      <w:bookmarkEnd w:id="41"/>
      <w:bookmarkEnd w:id="42"/>
      <w:bookmarkEnd w:id="43"/>
    </w:p>
    <w:p>
      <w:pPr>
        <w:pStyle w:val="13"/>
        <w:bidi w:val="0"/>
        <w:rPr>
          <w:rFonts w:hint="eastAsia"/>
        </w:rPr>
      </w:pPr>
      <w:r>
        <w:rPr>
          <w:rFonts w:hint="eastAsia"/>
        </w:rPr>
        <w:t xml:space="preserve">这次 </w:t>
      </w:r>
      <w:r>
        <w:rPr>
          <w:rFonts w:hint="default"/>
        </w:rPr>
        <w:t>Java Web</w:t>
      </w:r>
      <w:r>
        <w:rPr>
          <w:rFonts w:hint="eastAsia"/>
        </w:rPr>
        <w:t>课程设计是一门非常不错的课程，在此之前我写服务器基本都是自己造轮子自己写，但是这次课设使得我有机会使用现在</w:t>
      </w:r>
      <w:r>
        <w:rPr>
          <w:rFonts w:hint="default"/>
        </w:rPr>
        <w:t>还在使用JDBC + Servlet</w:t>
      </w:r>
      <w:r>
        <w:rPr>
          <w:rFonts w:hint="eastAsia"/>
        </w:rPr>
        <w:t xml:space="preserve">架构进行开发，同时，这次实验对我来说是一个巨大的挑战。因为之前只是对 </w:t>
      </w:r>
      <w:r>
        <w:rPr>
          <w:rFonts w:hint="default"/>
        </w:rPr>
        <w:t>J</w:t>
      </w:r>
      <w:r>
        <w:rPr>
          <w:rFonts w:hint="eastAsia"/>
        </w:rPr>
        <w:t>ava</w:t>
      </w:r>
      <w:r>
        <w:rPr>
          <w:rFonts w:hint="default"/>
        </w:rPr>
        <w:t>B</w:t>
      </w:r>
      <w:r>
        <w:rPr>
          <w:rFonts w:hint="eastAsia"/>
        </w:rPr>
        <w:t xml:space="preserve">ean 的反射机制有所耳闻，原先用 </w:t>
      </w:r>
      <w:r>
        <w:rPr>
          <w:rFonts w:hint="default"/>
        </w:rPr>
        <w:t>Servlet</w:t>
      </w:r>
      <w:r>
        <w:rPr>
          <w:rFonts w:hint="eastAsia"/>
        </w:rPr>
        <w:t>的时候也是自己</w:t>
      </w:r>
      <w:r>
        <w:rPr>
          <w:rFonts w:hint="default"/>
        </w:rPr>
        <w:t>从GET</w:t>
      </w:r>
      <w:r>
        <w:rPr>
          <w:rFonts w:hint="eastAsia"/>
        </w:rPr>
        <w:t xml:space="preserve">和 </w:t>
      </w:r>
      <w:r>
        <w:rPr>
          <w:rFonts w:hint="default"/>
        </w:rPr>
        <w:t>POST</w:t>
      </w:r>
      <w:r>
        <w:rPr>
          <w:rFonts w:hint="eastAsia"/>
        </w:rPr>
        <w:t>处理函数为</w:t>
      </w:r>
      <w:r>
        <w:rPr>
          <w:rFonts w:hint="default"/>
        </w:rPr>
        <w:t>入口</w:t>
      </w:r>
      <w:r>
        <w:rPr>
          <w:rFonts w:hint="eastAsia"/>
        </w:rPr>
        <w:t xml:space="preserve">自己写处理，所以一开始对于 </w:t>
      </w:r>
      <w:r>
        <w:rPr>
          <w:rFonts w:hint="default"/>
        </w:rPr>
        <w:t>J</w:t>
      </w:r>
      <w:r>
        <w:rPr>
          <w:rFonts w:hint="eastAsia"/>
        </w:rPr>
        <w:t>ava</w:t>
      </w:r>
      <w:r>
        <w:rPr>
          <w:rFonts w:hint="default"/>
        </w:rPr>
        <w:t>B</w:t>
      </w:r>
      <w:r>
        <w:rPr>
          <w:rFonts w:hint="eastAsia"/>
        </w:rPr>
        <w:t>ean 的反射还不是很熟练。但是，经过持续约一个月坚持不懈的努力，我终于完成了本次的实验任务</w:t>
      </w:r>
      <w:r>
        <w:rPr>
          <w:rFonts w:hint="default"/>
        </w:rPr>
        <w:t>。</w:t>
      </w:r>
    </w:p>
    <w:p>
      <w:pPr>
        <w:pStyle w:val="13"/>
        <w:bidi w:val="0"/>
        <w:rPr>
          <w:rFonts w:hint="eastAsia"/>
        </w:rPr>
      </w:pPr>
      <w:r>
        <w:rPr>
          <w:rFonts w:hint="eastAsia"/>
        </w:rPr>
        <w:t>当然在开发的过程中也遇到了很多问题。老师曾说，对于我们现在接触到的困难，之前肯定有人接触过，所以要好好利用互联网。课程设计，从安装 Tomcat，到配置</w:t>
      </w:r>
      <w:r>
        <w:rPr>
          <w:rFonts w:hint="default"/>
        </w:rPr>
        <w:t>数据库</w:t>
      </w:r>
      <w:r>
        <w:rPr>
          <w:rFonts w:hint="eastAsia"/>
        </w:rPr>
        <w:t>，到使用</w:t>
      </w:r>
      <w:r>
        <w:rPr>
          <w:rFonts w:hint="default"/>
        </w:rPr>
        <w:t>JDBC进行数据的增删改查</w:t>
      </w:r>
      <w:r>
        <w:rPr>
          <w:rFonts w:hint="eastAsia"/>
        </w:rPr>
        <w:t>，每步都曾遇到很棘手的问题，多亏了</w:t>
      </w:r>
      <w:r>
        <w:rPr>
          <w:rFonts w:hint="default"/>
        </w:rPr>
        <w:t>老师</w:t>
      </w:r>
      <w:r>
        <w:rPr>
          <w:rFonts w:hint="eastAsia"/>
        </w:rPr>
        <w:t>的帮助，也感谢在社区和论坛上帮我</w:t>
      </w:r>
      <w:r>
        <w:rPr>
          <w:rFonts w:hint="default"/>
        </w:rPr>
        <w:t>解决</w:t>
      </w:r>
      <w:r>
        <w:rPr>
          <w:rFonts w:hint="eastAsia"/>
        </w:rPr>
        <w:t>问题的朋友们</w:t>
      </w:r>
      <w:r>
        <w:rPr>
          <w:rFonts w:hint="default"/>
        </w:rPr>
        <w:t>。</w:t>
      </w:r>
    </w:p>
    <w:p>
      <w:pPr>
        <w:pStyle w:val="13"/>
        <w:bidi w:val="0"/>
        <w:rPr>
          <w:rFonts w:hint="eastAsia"/>
        </w:rPr>
      </w:pPr>
      <w:r>
        <w:rPr>
          <w:rFonts w:hint="eastAsia"/>
        </w:rPr>
        <w:t>采用B/S结构与</w:t>
      </w:r>
      <w:r>
        <w:rPr>
          <w:rFonts w:hint="default"/>
        </w:rPr>
        <w:t>JDBC</w:t>
      </w:r>
      <w:r>
        <w:rPr>
          <w:rFonts w:hint="eastAsia"/>
        </w:rPr>
        <w:t>框架。动态 WEB 中，程序依然使用客户端和服务端，客户端依然使用浏览器（</w:t>
      </w:r>
      <w:r>
        <w:rPr>
          <w:rFonts w:hint="default"/>
        </w:rPr>
        <w:t>Chrome、Safari</w:t>
      </w:r>
      <w:r>
        <w:rPr>
          <w:rFonts w:hint="eastAsia"/>
        </w:rPr>
        <w:t>、Firefox 等），通过网络（Network）连接到服务器上，使用 HTTP 协议发起请求（Request）</w:t>
      </w:r>
      <w:r>
        <w:rPr>
          <w:rFonts w:hint="default"/>
        </w:rPr>
        <w:t>，</w:t>
      </w:r>
      <w:r>
        <w:rPr>
          <w:rFonts w:hint="eastAsia"/>
        </w:rPr>
        <w:t>现在的所有请求都先经过一个 WEB Server Plugin（服务器插件）来处理，此插件用于区分是请求的是静态资源（</w:t>
      </w:r>
      <w:r>
        <w:rPr>
          <w:rFonts w:hint="default"/>
        </w:rPr>
        <w:t>*.</w:t>
      </w:r>
      <w:r>
        <w:rPr>
          <w:rFonts w:hint="eastAsia"/>
        </w:rPr>
        <w:t xml:space="preserve">htm 或者是 </w:t>
      </w:r>
      <w:r>
        <w:rPr>
          <w:rFonts w:hint="default"/>
        </w:rPr>
        <w:t>*.</w:t>
      </w:r>
      <w:r>
        <w:rPr>
          <w:rFonts w:hint="eastAsia"/>
        </w:rPr>
        <w:t>htm</w:t>
      </w:r>
      <w:r>
        <w:rPr>
          <w:rFonts w:hint="default"/>
        </w:rPr>
        <w:t>l</w:t>
      </w:r>
      <w:r>
        <w:rPr>
          <w:rFonts w:hint="eastAsia"/>
        </w:rPr>
        <w:t>）还是动态资源。</w:t>
      </w:r>
    </w:p>
    <w:p>
      <w:pPr>
        <w:pStyle w:val="13"/>
        <w:bidi w:val="0"/>
        <w:rPr>
          <w:rFonts w:hint="eastAsia"/>
        </w:rPr>
      </w:pPr>
      <w:r>
        <w:rPr>
          <w:rFonts w:hint="eastAsia"/>
        </w:rPr>
        <w:t>当然，这次实验的另外一个体会就是，时间安排非常重要。老师在</w:t>
      </w:r>
      <w:r>
        <w:rPr>
          <w:rFonts w:hint="default"/>
        </w:rPr>
        <w:t>很早的时候</w:t>
      </w:r>
      <w:r>
        <w:rPr>
          <w:rFonts w:hint="eastAsia"/>
        </w:rPr>
        <w:t>就把任务书发了下来，但是当时我没在意，所以在之后做得非常紧。由此了解到，做好一个项目，每一阶段的时间都必须规划好。因为我们学生现阶段</w:t>
      </w:r>
      <w:r>
        <w:rPr>
          <w:rFonts w:hint="default"/>
        </w:rPr>
        <w:t>采用开发模式</w:t>
      </w:r>
      <w:r>
        <w:rPr>
          <w:rFonts w:hint="eastAsia"/>
        </w:rPr>
        <w:t>基本都是瀑布开发模式，就必须保证每一步的正确性和及时性。总之，本次设计锻炼了实践能力，増长了我发现问题解决问题的能力，大大丰富了自己的专业知识和技能。由于各种原因，系统的功能还没有得到进一步的完善，以后会继续努力，在今后的学习过程中，不断地提高自己。</w:t>
      </w:r>
    </w:p>
    <w:p>
      <w:pPr>
        <w:pStyle w:val="13"/>
        <w:bidi w:val="0"/>
        <w:jc w:val="right"/>
        <w:rPr>
          <w:rFonts w:hint="default"/>
        </w:rPr>
      </w:pPr>
      <w:r>
        <w:rPr>
          <w:rFonts w:hint="default"/>
        </w:rPr>
        <w:t>学生：唐可寅</w:t>
      </w:r>
    </w:p>
    <w:p>
      <w:pPr>
        <w:pStyle w:val="13"/>
        <w:bidi w:val="0"/>
        <w:jc w:val="right"/>
        <w:rPr>
          <w:rFonts w:hint="eastAsia"/>
        </w:rPr>
      </w:pPr>
      <w:r>
        <w:rPr>
          <w:rFonts w:hint="eastAsia"/>
          <w:lang w:eastAsia="zh-CN"/>
        </w:rPr>
        <w:t>2020年7月5日</w:t>
      </w:r>
    </w:p>
    <w:sectPr>
      <w:footerReference r:id="rId6"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楷体-简">
    <w:altName w:val="华文宋体"/>
    <w:panose1 w:val="02010600040101010101"/>
    <w:charset w:val="86"/>
    <w:family w:val="auto"/>
    <w:pitch w:val="default"/>
    <w:sig w:usb0="00000000" w:usb1="00000000" w:usb2="00000000" w:usb3="00000000" w:csb0="00160000" w:csb1="00000000"/>
  </w:font>
  <w:font w:name="Georgia">
    <w:panose1 w:val="02040502050405090303"/>
    <w:charset w:val="00"/>
    <w:family w:val="auto"/>
    <w:pitch w:val="default"/>
    <w:sig w:usb0="00000287" w:usb1="00000000" w:usb2="00000000" w:usb3="00000000" w:csb0="2000009F" w:csb1="00000000"/>
  </w:font>
  <w:font w:name="Arial">
    <w:panose1 w:val="020B0604020202090204"/>
    <w:charset w:val="00"/>
    <w:family w:val="auto"/>
    <w:pitch w:val="default"/>
    <w:sig w:usb0="E0000AFF" w:usb1="00007843" w:usb2="00000001" w:usb3="00000000" w:csb0="400001BF" w:csb1="DFF70000"/>
  </w:font>
  <w:font w:name="华文宋体">
    <w:panose1 w:val="02010600040101010101"/>
    <w:charset w:val="86"/>
    <w:family w:val="auto"/>
    <w:pitch w:val="default"/>
    <w:sig w:usb0="80000287" w:usb1="280F3C52" w:usb2="00000016" w:usb3="00000000" w:csb0="0004001F" w:csb1="00000000"/>
  </w:font>
  <w:font w:name="Courier New">
    <w:panose1 w:val="02070409020205090404"/>
    <w:charset w:val="00"/>
    <w:family w:val="modern"/>
    <w:pitch w:val="default"/>
    <w:sig w:usb0="E0000AFF" w:usb1="40007843" w:usb2="00000001" w:usb3="00000000" w:csb0="400001BF" w:csb1="DFF70000"/>
  </w:font>
  <w:font w:name="等线 Light">
    <w:altName w:val="汉仪中等线KW"/>
    <w:panose1 w:val="02010600030101010101"/>
    <w:charset w:val="00"/>
    <w:family w:val="auto"/>
    <w:pitch w:val="default"/>
    <w:sig w:usb0="00000000" w:usb1="00000000" w:usb2="00000016" w:usb3="00000000" w:csb0="0004000F" w:csb1="00000000"/>
  </w:font>
  <w:font w:name="Courier">
    <w:altName w:val="苹方-简"/>
    <w:panose1 w:val="02070409020205020404"/>
    <w:charset w:val="00"/>
    <w:family w:val="modern"/>
    <w:pitch w:val="default"/>
    <w:sig w:usb0="00000000" w:usb1="00000000" w:usb2="00000000" w:usb3="00000000" w:csb0="00000001" w:csb1="00000000"/>
  </w:font>
  <w:font w:name="CG Times (W1)">
    <w:altName w:val="苹方-简"/>
    <w:panose1 w:val="00000000000000000000"/>
    <w:charset w:val="00"/>
    <w:family w:val="roman"/>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微软雅黑">
    <w:altName w:val="汉仪旗黑"/>
    <w:panose1 w:val="020B0503020204020204"/>
    <w:charset w:val="00"/>
    <w:family w:val="swiss"/>
    <w:pitch w:val="default"/>
    <w:sig w:usb0="00000000" w:usb1="00000000" w:usb2="00000016" w:usb3="00000000" w:csb0="0004001F" w:csb1="00000000"/>
  </w:font>
  <w:font w:name="黑体">
    <w:panose1 w:val="02010800040101010101"/>
    <w:charset w:val="86"/>
    <w:family w:val="auto"/>
    <w:pitch w:val="default"/>
    <w:sig w:usb0="00000001" w:usb1="080F0000" w:usb2="00000000" w:usb3="00000000" w:csb0="00040000" w:csb1="00000000"/>
  </w:font>
  <w:font w:name="仿宋_GB2312">
    <w:altName w:val="方正仿宋_GBK"/>
    <w:panose1 w:val="00000000000000000000"/>
    <w:charset w:val="00"/>
    <w:family w:val="modern"/>
    <w:pitch w:val="default"/>
    <w:sig w:usb0="00000000" w:usb1="00000000" w:usb2="00000010" w:usb3="00000000" w:csb0="0004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Songti TC">
    <w:panose1 w:val="02010600040101010101"/>
    <w:charset w:val="86"/>
    <w:family w:val="auto"/>
    <w:pitch w:val="default"/>
    <w:sig w:usb0="00000287" w:usb1="080F0000" w:usb2="00000000" w:usb3="00000000" w:csb0="0004009F" w:csb1="DFD70000"/>
  </w:font>
  <w:font w:name="Apple Chancery">
    <w:panose1 w:val="03020702040506060504"/>
    <w:charset w:val="00"/>
    <w:family w:val="auto"/>
    <w:pitch w:val="default"/>
    <w:sig w:usb0="80000067" w:usb1="00000003" w:usb2="00000000" w:usb3="00000000" w:csb0="200001F3" w:csb1="CDFC0000"/>
  </w:font>
  <w:font w:name="Songti SC Bold">
    <w:panose1 w:val="02010800040101010101"/>
    <w:charset w:val="86"/>
    <w:family w:val="auto"/>
    <w:pitch w:val="default"/>
    <w:sig w:usb0="00000001" w:usb1="080F0000" w:usb2="00000000"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Webdings">
    <w:panose1 w:val="05030102010509060703"/>
    <w:charset w:val="00"/>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CzSVju&#10;0AAAAAUBAAAPAAAAAAAAAAEAIAAAADgAAABkcnMvZG93bnJldi54bWxQSwECFAAUAAAACACHTuJA&#10;BdxysBMCAAATBAAADgAAAAAAAAABACAAAAA1AQAAZHJzL2Uyb0RvYy54bWxQSwUGAAAAAAYABgBZ&#10;AQAAu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A4H/8BFQIAABUEAAAOAAAAAAAAAAEAIAAAADUBAABkcnMvZTJvRG9jLnhtbFBLBQYAAAAABgAG&#10;AFkBAAC8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6"/>
        <w:snapToGrid w:val="0"/>
      </w:pPr>
      <w:r>
        <w:rPr>
          <w:rStyle w:val="21"/>
        </w:rPr>
        <w:footnoteRef/>
      </w:r>
      <w:r>
        <w:t xml:space="preserve"> 此核验方式存在被身份核验失效的风险，即攻击者可能通过修改AJAX传入参数的方式达到系统入侵目的，本系统因系统规模和容量暂不规避此风险。</w:t>
      </w:r>
    </w:p>
  </w:footnote>
  <w:footnote w:id="1">
    <w:p>
      <w:pPr>
        <w:pStyle w:val="16"/>
        <w:snapToGrid w:val="0"/>
      </w:pPr>
      <w:r>
        <w:rPr>
          <w:rStyle w:val="21"/>
        </w:rPr>
        <w:footnoteRef/>
      </w:r>
      <w:r>
        <w:t xml:space="preserve"> 即上一次操作与消息发送时间间隔不足3分钟，没有被系统强制退出的用户。</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E1E58"/>
    <w:multiLevelType w:val="singleLevel"/>
    <w:tmpl w:val="5EFE1E58"/>
    <w:lvl w:ilvl="0" w:tentative="0">
      <w:start w:val="1"/>
      <w:numFmt w:val="decimal"/>
      <w:lvlText w:val="%1."/>
      <w:lvlJc w:val="left"/>
      <w:pPr>
        <w:ind w:left="425" w:leftChars="0" w:hanging="425" w:firstLineChars="0"/>
      </w:pPr>
      <w:rPr>
        <w:rFonts w:hint="default"/>
      </w:rPr>
    </w:lvl>
  </w:abstractNum>
  <w:abstractNum w:abstractNumId="1">
    <w:nsid w:val="5EFF3E2B"/>
    <w:multiLevelType w:val="singleLevel"/>
    <w:tmpl w:val="5EFF3E2B"/>
    <w:lvl w:ilvl="0" w:tentative="0">
      <w:start w:val="1"/>
      <w:numFmt w:val="chineseCounting"/>
      <w:suff w:val="nothing"/>
      <w:lvlText w:val="%1、"/>
      <w:lvlJc w:val="left"/>
      <w:pPr>
        <w:ind w:left="0" w:leftChars="0" w:firstLine="420" w:firstLineChars="0"/>
      </w:pPr>
      <w:rPr>
        <w:rFonts w:hint="eastAsia"/>
      </w:rPr>
    </w:lvl>
  </w:abstractNum>
  <w:abstractNum w:abstractNumId="2">
    <w:nsid w:val="5EFF3E53"/>
    <w:multiLevelType w:val="singleLevel"/>
    <w:tmpl w:val="5EFF3E53"/>
    <w:lvl w:ilvl="0" w:tentative="0">
      <w:start w:val="1"/>
      <w:numFmt w:val="decimal"/>
      <w:lvlText w:val="%1."/>
      <w:lvlJc w:val="left"/>
      <w:pPr>
        <w:ind w:left="425" w:leftChars="0" w:hanging="425" w:firstLineChars="0"/>
      </w:pPr>
      <w:rPr>
        <w:rFonts w:hint="default"/>
      </w:rPr>
    </w:lvl>
  </w:abstractNum>
  <w:abstractNum w:abstractNumId="3">
    <w:nsid w:val="5F006431"/>
    <w:multiLevelType w:val="multilevel"/>
    <w:tmpl w:val="5F00643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F0066EC"/>
    <w:multiLevelType w:val="singleLevel"/>
    <w:tmpl w:val="5F0066EC"/>
    <w:lvl w:ilvl="0" w:tentative="0">
      <w:start w:val="1"/>
      <w:numFmt w:val="decimal"/>
      <w:lvlText w:val="%1."/>
      <w:lvlJc w:val="left"/>
      <w:pPr>
        <w:ind w:left="425" w:leftChars="0" w:hanging="425" w:firstLineChars="0"/>
      </w:pPr>
      <w:rPr>
        <w:rFonts w:hint="default"/>
      </w:rPr>
    </w:lvl>
  </w:abstractNum>
  <w:abstractNum w:abstractNumId="5">
    <w:nsid w:val="5F00A08C"/>
    <w:multiLevelType w:val="singleLevel"/>
    <w:tmpl w:val="5F00A08C"/>
    <w:lvl w:ilvl="0" w:tentative="0">
      <w:start w:val="1"/>
      <w:numFmt w:val="bullet"/>
      <w:lvlText w:val=""/>
      <w:lvlJc w:val="left"/>
      <w:pPr>
        <w:ind w:left="420" w:leftChars="0" w:hanging="420" w:firstLineChars="0"/>
      </w:pPr>
      <w:rPr>
        <w:rFonts w:hint="default" w:ascii="Wingdings" w:hAnsi="Wingdings"/>
      </w:rPr>
    </w:lvl>
  </w:abstractNum>
  <w:abstractNum w:abstractNumId="6">
    <w:nsid w:val="5F00BAA9"/>
    <w:multiLevelType w:val="singleLevel"/>
    <w:tmpl w:val="5F00BAA9"/>
    <w:lvl w:ilvl="0" w:tentative="0">
      <w:start w:val="1"/>
      <w:numFmt w:val="decimal"/>
      <w:lvlText w:val="%1."/>
      <w:lvlJc w:val="left"/>
      <w:pPr>
        <w:ind w:left="425" w:leftChars="0" w:hanging="425" w:firstLineChars="0"/>
      </w:pPr>
      <w:rPr>
        <w:rFonts w:hint="default"/>
      </w:rPr>
    </w:lvl>
  </w:abstractNum>
  <w:abstractNum w:abstractNumId="7">
    <w:nsid w:val="5F00D27C"/>
    <w:multiLevelType w:val="multilevel"/>
    <w:tmpl w:val="5F00D27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F00D9F7"/>
    <w:multiLevelType w:val="multilevel"/>
    <w:tmpl w:val="5F00D9F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F00DA26"/>
    <w:multiLevelType w:val="multilevel"/>
    <w:tmpl w:val="5F00DA2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F019A85"/>
    <w:multiLevelType w:val="singleLevel"/>
    <w:tmpl w:val="5F019A85"/>
    <w:lvl w:ilvl="0" w:tentative="0">
      <w:start w:val="1"/>
      <w:numFmt w:val="decimal"/>
      <w:lvlText w:val="%1."/>
      <w:lvlJc w:val="left"/>
      <w:pPr>
        <w:ind w:left="425" w:leftChars="0" w:hanging="425" w:firstLineChars="0"/>
      </w:pPr>
      <w:rPr>
        <w:rFonts w:hint="default"/>
      </w:rPr>
    </w:lvl>
  </w:abstractNum>
  <w:abstractNum w:abstractNumId="11">
    <w:nsid w:val="5F01C6E5"/>
    <w:multiLevelType w:val="singleLevel"/>
    <w:tmpl w:val="5F01C6E5"/>
    <w:lvl w:ilvl="0" w:tentative="0">
      <w:start w:val="1"/>
      <w:numFmt w:val="bullet"/>
      <w:lvlText w:val=""/>
      <w:lvlJc w:val="left"/>
      <w:pPr>
        <w:ind w:left="420" w:leftChars="0" w:hanging="420" w:firstLineChars="0"/>
      </w:pPr>
      <w:rPr>
        <w:rFonts w:hint="default" w:ascii="Wingdings" w:hAnsi="Wingdings"/>
      </w:rPr>
    </w:lvl>
  </w:abstractNum>
  <w:abstractNum w:abstractNumId="12">
    <w:nsid w:val="5F01F2F5"/>
    <w:multiLevelType w:val="singleLevel"/>
    <w:tmpl w:val="5F01F2F5"/>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2"/>
  </w:num>
  <w:num w:numId="3">
    <w:abstractNumId w:val="0"/>
  </w:num>
  <w:num w:numId="4">
    <w:abstractNumId w:val="4"/>
  </w:num>
  <w:num w:numId="5">
    <w:abstractNumId w:val="3"/>
  </w:num>
  <w:num w:numId="6">
    <w:abstractNumId w:val="5"/>
  </w:num>
  <w:num w:numId="7">
    <w:abstractNumId w:val="7"/>
  </w:num>
  <w:num w:numId="8">
    <w:abstractNumId w:val="9"/>
  </w:num>
  <w:num w:numId="9">
    <w:abstractNumId w:val="8"/>
  </w:num>
  <w:num w:numId="10">
    <w:abstractNumId w:val="10"/>
  </w:num>
  <w:num w:numId="11">
    <w:abstractNumId w:val="1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BFC758"/>
    <w:rsid w:val="077FCE39"/>
    <w:rsid w:val="0DFDAC80"/>
    <w:rsid w:val="16FFE33E"/>
    <w:rsid w:val="1FCFCAEB"/>
    <w:rsid w:val="31FA31B8"/>
    <w:rsid w:val="37F6F2D3"/>
    <w:rsid w:val="3AFD37D3"/>
    <w:rsid w:val="3B7B05DD"/>
    <w:rsid w:val="3EBFD426"/>
    <w:rsid w:val="3EEB57FF"/>
    <w:rsid w:val="3F4FA756"/>
    <w:rsid w:val="3F7F0A1A"/>
    <w:rsid w:val="5BDCDB1D"/>
    <w:rsid w:val="5E9F3DFF"/>
    <w:rsid w:val="5FB55AB2"/>
    <w:rsid w:val="5FFFF09F"/>
    <w:rsid w:val="6AFF4D1E"/>
    <w:rsid w:val="6AFFC58C"/>
    <w:rsid w:val="72DADAEA"/>
    <w:rsid w:val="73778993"/>
    <w:rsid w:val="74EDB9FB"/>
    <w:rsid w:val="75BFC758"/>
    <w:rsid w:val="761F38F3"/>
    <w:rsid w:val="76FDBDB4"/>
    <w:rsid w:val="7BFF050C"/>
    <w:rsid w:val="7D8F29AE"/>
    <w:rsid w:val="7DFF7042"/>
    <w:rsid w:val="7E952D8B"/>
    <w:rsid w:val="7EFED7E9"/>
    <w:rsid w:val="7F3C6127"/>
    <w:rsid w:val="7F5F20D7"/>
    <w:rsid w:val="7F9FABE5"/>
    <w:rsid w:val="7FDF1300"/>
    <w:rsid w:val="7FFFF848"/>
    <w:rsid w:val="9E75D27F"/>
    <w:rsid w:val="AF971FFB"/>
    <w:rsid w:val="B9679877"/>
    <w:rsid w:val="BC3E68CA"/>
    <w:rsid w:val="BECFDDAD"/>
    <w:rsid w:val="BEEFECF0"/>
    <w:rsid w:val="BF5F7D8D"/>
    <w:rsid w:val="BFB7FBD6"/>
    <w:rsid w:val="BFF34F1C"/>
    <w:rsid w:val="CBCFE76C"/>
    <w:rsid w:val="D5DF066B"/>
    <w:rsid w:val="DBB28082"/>
    <w:rsid w:val="DEFDD062"/>
    <w:rsid w:val="DFFF9776"/>
    <w:rsid w:val="E7CAC2D6"/>
    <w:rsid w:val="EA2EBB57"/>
    <w:rsid w:val="EB9B266D"/>
    <w:rsid w:val="EEFC66B7"/>
    <w:rsid w:val="EEFE7511"/>
    <w:rsid w:val="EF7F4A8E"/>
    <w:rsid w:val="EFF31356"/>
    <w:rsid w:val="EFFD39AC"/>
    <w:rsid w:val="F1FF54F9"/>
    <w:rsid w:val="F7DFF336"/>
    <w:rsid w:val="FBEF9AAB"/>
    <w:rsid w:val="FCDFE05F"/>
    <w:rsid w:val="FEFFDF1F"/>
    <w:rsid w:val="FF6EC828"/>
    <w:rsid w:val="FF7A3BC4"/>
    <w:rsid w:val="FFAFC840"/>
    <w:rsid w:val="FFBFE20D"/>
    <w:rsid w:val="FFFF5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Songti SC"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Songti SC Bold"/>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20">
    <w:name w:val="Default Paragraph Font"/>
    <w:semiHidden/>
    <w:qFormat/>
    <w:uiPriority w:val="0"/>
  </w:style>
  <w:style w:type="table" w:default="1" w:styleId="22">
    <w:name w:val="Normal Table"/>
    <w:semiHidden/>
    <w:qFormat/>
    <w:uiPriority w:val="0"/>
    <w:tblPr>
      <w:tblCellMar>
        <w:top w:w="0" w:type="dxa"/>
        <w:left w:w="108" w:type="dxa"/>
        <w:bottom w:w="0" w:type="dxa"/>
        <w:right w:w="108" w:type="dxa"/>
      </w:tblCellMar>
    </w:tblPr>
  </w:style>
  <w:style w:type="paragraph" w:styleId="7">
    <w:name w:val="Body Text First Indent"/>
    <w:basedOn w:val="8"/>
    <w:qFormat/>
    <w:uiPriority w:val="0"/>
    <w:pPr>
      <w:spacing w:line="360" w:lineRule="auto"/>
      <w:ind w:firstLine="0" w:firstLineChars="0"/>
    </w:pPr>
  </w:style>
  <w:style w:type="paragraph" w:styleId="8">
    <w:name w:val="Body Text"/>
    <w:basedOn w:val="1"/>
    <w:qFormat/>
    <w:uiPriority w:val="0"/>
    <w:pPr>
      <w:spacing w:after="120" w:afterLines="0" w:afterAutospacing="0"/>
    </w:pPr>
  </w:style>
  <w:style w:type="paragraph" w:styleId="9">
    <w:name w:val="caption"/>
    <w:basedOn w:val="1"/>
    <w:next w:val="1"/>
    <w:unhideWhenUsed/>
    <w:qFormat/>
    <w:uiPriority w:val="0"/>
    <w:rPr>
      <w:rFonts w:ascii="DejaVu Sans" w:hAnsi="DejaVu Sans" w:eastAsia="方正黑体_GBK"/>
      <w:sz w:val="20"/>
    </w:rPr>
  </w:style>
  <w:style w:type="paragraph" w:styleId="10">
    <w:name w:val="Body Text Indent"/>
    <w:basedOn w:val="1"/>
    <w:qFormat/>
    <w:uiPriority w:val="0"/>
    <w:pPr>
      <w:spacing w:after="120" w:afterLines="0" w:afterAutospacing="0"/>
      <w:ind w:left="420" w:leftChars="200"/>
    </w:pPr>
  </w:style>
  <w:style w:type="paragraph" w:styleId="11">
    <w:name w:val="toc 3"/>
    <w:basedOn w:val="1"/>
    <w:next w:val="1"/>
    <w:qFormat/>
    <w:uiPriority w:val="0"/>
    <w:pPr>
      <w:ind w:left="840" w:leftChars="400"/>
    </w:pPr>
  </w:style>
  <w:style w:type="paragraph" w:styleId="12">
    <w:name w:val="footer"/>
    <w:basedOn w:val="1"/>
    <w:qFormat/>
    <w:uiPriority w:val="0"/>
    <w:pPr>
      <w:tabs>
        <w:tab w:val="center" w:pos="4153"/>
        <w:tab w:val="right" w:pos="8306"/>
      </w:tabs>
      <w:snapToGrid w:val="0"/>
      <w:jc w:val="left"/>
    </w:pPr>
    <w:rPr>
      <w:sz w:val="18"/>
    </w:rPr>
  </w:style>
  <w:style w:type="paragraph" w:styleId="13">
    <w:name w:val="Body Text First Indent 2"/>
    <w:basedOn w:val="10"/>
    <w:qFormat/>
    <w:uiPriority w:val="0"/>
    <w:pPr>
      <w:spacing w:line="360" w:lineRule="auto"/>
      <w:ind w:left="0" w:leftChars="0" w:firstLine="420" w:firstLineChars="200"/>
    </w:pPr>
    <w:rPr>
      <w:rFonts w:eastAsia="Songti SC"/>
      <w:sz w:val="24"/>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5">
    <w:name w:val="toc 1"/>
    <w:basedOn w:val="1"/>
    <w:next w:val="1"/>
    <w:qFormat/>
    <w:uiPriority w:val="0"/>
  </w:style>
  <w:style w:type="paragraph" w:styleId="16">
    <w:name w:val="footnote text"/>
    <w:basedOn w:val="1"/>
    <w:qFormat/>
    <w:uiPriority w:val="0"/>
    <w:pPr>
      <w:snapToGrid w:val="0"/>
      <w:jc w:val="left"/>
    </w:pPr>
    <w:rPr>
      <w:sz w:val="18"/>
    </w:rPr>
  </w:style>
  <w:style w:type="paragraph" w:styleId="17">
    <w:name w:val="table of figures"/>
    <w:basedOn w:val="1"/>
    <w:next w:val="1"/>
    <w:qFormat/>
    <w:uiPriority w:val="0"/>
    <w:pPr>
      <w:ind w:leftChars="200" w:hanging="200" w:hangingChars="200"/>
    </w:pPr>
  </w:style>
  <w:style w:type="paragraph" w:styleId="18">
    <w:name w:val="toc 2"/>
    <w:basedOn w:val="1"/>
    <w:next w:val="1"/>
    <w:qFormat/>
    <w:uiPriority w:val="0"/>
    <w:pPr>
      <w:ind w:left="420" w:leftChars="200"/>
    </w:pPr>
  </w:style>
  <w:style w:type="paragraph" w:styleId="19">
    <w:name w:val="Title"/>
    <w:basedOn w:val="1"/>
    <w:qFormat/>
    <w:uiPriority w:val="0"/>
    <w:pPr>
      <w:spacing w:before="240" w:beforeLines="0" w:beforeAutospacing="0" w:after="60" w:afterLines="0" w:afterAutospacing="0"/>
      <w:jc w:val="center"/>
      <w:outlineLvl w:val="0"/>
    </w:pPr>
    <w:rPr>
      <w:rFonts w:ascii="DejaVu Sans" w:hAnsi="DejaVu Sans"/>
      <w:b/>
      <w:sz w:val="32"/>
    </w:rPr>
  </w:style>
  <w:style w:type="character" w:styleId="21">
    <w:name w:val="footnote reference"/>
    <w:basedOn w:val="20"/>
    <w:qFormat/>
    <w:uiPriority w:val="0"/>
    <w:rPr>
      <w:vertAlign w:val="superscript"/>
    </w:rPr>
  </w:style>
  <w:style w:type="table" w:styleId="23">
    <w:name w:val="Table Grid"/>
    <w:basedOn w:val="2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4">
    <w:name w:val="WPSOffice手动目录 1"/>
    <w:qFormat/>
    <w:uiPriority w:val="0"/>
    <w:pPr>
      <w:ind w:leftChars="0"/>
    </w:pPr>
    <w:rPr>
      <w:rFonts w:asciiTheme="minorHAnsi" w:hAnsiTheme="minorHAnsi" w:eastAsiaTheme="minorEastAsia" w:cstheme="minorBidi"/>
      <w:sz w:val="20"/>
      <w:szCs w:val="20"/>
    </w:rPr>
  </w:style>
  <w:style w:type="paragraph" w:customStyle="1" w:styleId="25">
    <w:name w:val="WPSOffice手动目录 2"/>
    <w:qFormat/>
    <w:uiPriority w:val="0"/>
    <w:pPr>
      <w:ind w:leftChars="200"/>
    </w:pPr>
    <w:rPr>
      <w:rFonts w:asciiTheme="minorHAnsi" w:hAnsiTheme="minorHAnsi" w:eastAsiaTheme="minorEastAsia" w:cstheme="minorBidi"/>
      <w:sz w:val="20"/>
      <w:szCs w:val="20"/>
    </w:rPr>
  </w:style>
  <w:style w:type="paragraph" w:customStyle="1" w:styleId="26">
    <w:name w:val="True or False"/>
    <w:basedOn w:val="27"/>
    <w:qFormat/>
    <w:uiPriority w:val="0"/>
    <w:pPr>
      <w:tabs>
        <w:tab w:val="left" w:pos="432"/>
      </w:tabs>
      <w:spacing w:line="240" w:lineRule="auto"/>
    </w:pPr>
  </w:style>
  <w:style w:type="paragraph" w:customStyle="1" w:styleId="27">
    <w:name w:val="Fill in the blank"/>
    <w:basedOn w:val="1"/>
    <w:qFormat/>
    <w:uiPriority w:val="0"/>
    <w:pPr>
      <w:widowControl/>
      <w:tabs>
        <w:tab w:val="left" w:pos="432"/>
      </w:tabs>
      <w:spacing w:line="480" w:lineRule="auto"/>
      <w:ind w:left="432" w:right="1584" w:hanging="432"/>
    </w:pPr>
    <w:rPr>
      <w:rFonts w:ascii="CG Times (W1)" w:hAnsi="CG Times (W1)"/>
      <w:kern w:val="0"/>
      <w:sz w:val="24"/>
      <w:szCs w:val="20"/>
      <w:lang w:eastAsia="en-US"/>
    </w:rPr>
  </w:style>
  <w:style w:type="paragraph" w:customStyle="1" w:styleId="28">
    <w:name w:val="Question"/>
    <w:basedOn w:val="1"/>
    <w:qFormat/>
    <w:uiPriority w:val="0"/>
    <w:pPr>
      <w:widowControl/>
      <w:tabs>
        <w:tab w:val="left" w:pos="450"/>
        <w:tab w:val="left" w:pos="990"/>
        <w:tab w:val="left" w:pos="9270"/>
        <w:tab w:val="left" w:pos="9900"/>
      </w:tabs>
      <w:jc w:val="left"/>
    </w:pPr>
    <w:rPr>
      <w:rFonts w:ascii="Arial" w:hAnsi="Arial"/>
      <w:kern w:val="0"/>
      <w:sz w:val="24"/>
      <w:szCs w:val="20"/>
      <w:lang w:eastAsia="en-US"/>
    </w:rPr>
  </w:style>
  <w:style w:type="paragraph" w:customStyle="1" w:styleId="29">
    <w:name w:val="MS + TAB"/>
    <w:qFormat/>
    <w:uiPriority w:val="0"/>
    <w:pPr>
      <w:tabs>
        <w:tab w:val="left" w:pos="9936"/>
      </w:tabs>
    </w:pPr>
    <w:rPr>
      <w:rFonts w:ascii="Courier" w:hAnsi="Courier" w:eastAsia="宋体" w:cs="Times New Roman"/>
      <w:b/>
      <w:sz w:val="24"/>
      <w:szCs w:val="22"/>
      <w:lang w:val="en-GB" w:eastAsia="en-US" w:bidi="ar-SA"/>
    </w:rPr>
  </w:style>
  <w:style w:type="paragraph" w:customStyle="1" w:styleId="30">
    <w:name w:val="图片"/>
    <w:basedOn w:val="1"/>
    <w:next w:val="13"/>
    <w:qFormat/>
    <w:uiPriority w:val="0"/>
    <w:pPr>
      <w:jc w:val="center"/>
    </w:pPr>
  </w:style>
  <w:style w:type="paragraph" w:customStyle="1" w:styleId="31">
    <w:name w:val="图片题注"/>
    <w:basedOn w:val="9"/>
    <w:next w:val="13"/>
    <w:qFormat/>
    <w:uiPriority w:val="0"/>
    <w:pPr>
      <w:jc w:val="center"/>
    </w:pPr>
    <w:rPr>
      <w:rFonts w:eastAsia="Songti SC"/>
      <w:sz w:val="21"/>
    </w:rPr>
  </w:style>
</w:styles>
</file>

<file path=word/_rels/document.xml.rels><?xml version="1.0" encoding="UTF-8" standalone="yes"?>
<Relationships xmlns="http://schemas.openxmlformats.org/package/2006/relationships"><Relationship Id="rId9" Type="http://schemas.openxmlformats.org/officeDocument/2006/relationships/image" Target="../../Administrator/Documents/Tencent%2525252525252520Files/277809183/Image/C2C/CXFEPYJ)LLTXTB063ZEP8)A.png" TargetMode="Externa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7.jpe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extobjs>
    <extobj name="ECB019B1-382A-4266-B25C-5B523AA43C14-1">
      <extobjdata type="ECB019B1-382A-4266-B25C-5B523AA43C14" data="ewogICAiRmlsZUlkIiA6ICI3NjM3ODM0MjQzNiIsCiAgICJHcm91cElkIiA6ICIyNTI5OTExOSIsCiAgICJJbWFnZSIgOiAiaVZCT1J3MEtHZ29BQUFBTlNVaEVVZ0FBQkEwQUFBUnlDQVlBQUFETUNRejVBQUFBQ1hCSVdYTUFBQXNUQUFBTEV3RUFtcHdZQUFBZ0FFbEVRVlI0bk96ZGVYeFU5YjMvOGZmM0pDUmhSeFpKZ2dKS05HSXNaTTRFa0NzVnhLMXVSVlNrMnZaVzYwV3IxbnQvV20ycnJXM3RZbHRzYisrdDFWNTNyV3VGS2lvV2wxNEU2bElnTXdNb0l1c0ZOSm1FSUFLR0pkdjUvdjRJU1JNSVM1TEpuT1RNNi9sNCtDQnpNblBPWitiVGZqL2ZmT2FjODVV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E0UCsxQndjRUFBQUFBRUw2djdvakFBQUFBQUFBQUFBQUFBQUFBQUFBQUFBQUFBQUFBQUFBQUFBQUFBQUFBQUFBcUFGbE4wM0tWVVlKS1FBQUFBQkpSVTVFcmtKZ2dnPT0iLAogICAiVHlwZSIgOiAiZmxvdyIKfQo="/>
    </extobj>
    <extobj name="ECB019B1-382A-4266-B25C-5B523AA43C14-2">
      <extobjdata type="ECB019B1-382A-4266-B25C-5B523AA43C14" data="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GOTdmOEJGckpsVDBFWS91Y0FBQUFBU1VWT1JLNUNZSUk9IiwKICAgIlR5cGUiIDogImZsb3ciCn0K"/>
    </extobj>
    <extobj name="ECB019B1-382A-4266-B25C-5B523AA43C14-3">
      <extobjdata type="ECB019B1-382A-4266-B25C-5B523AA43C14" data="ewogICAiRmlsZUlkIiA6ICI3NjM3ODM0MjQzNiIsCiAgICJHcm91cElkIiA6ICIyNTI5OTExOSIsCiAgICJJbWFnZSIgOiAiaVZCT1J3MEtHZ29BQUFBTlNVaEVVZ0FBQkFBQUFBSTJDQVlBQUFETzd2b0pBQUFBQ1hCSVdYTUFBQXNUQUFBTEV3RUFtcHdZQUFBZ0FFbEVRVlI0bk96ZGVYeFU5YjMvOGZmM0pDU0VKU0NMSkVFQkpSb3hGakpuQXNpVkN1Sld0eUlxVW0xN3EvV2lWV3Z2VDZ0dHRiV3RYV3lMdGIyM2J0ZGQ2MXFoaW9yRnBSZUJ1aFRJekFDS3lIb0JUU1loaUlCaFNUS1o3KytQRUpxd0o1bk15Wng1UFI4UEgyUk9aczc1VEQ3dDkzUG1NOTl6dmhJ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MGF2OGZ0bmwyeWxTMmhNb0FBQUFBU1VWT1JLNUNZSUk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湖北工业大学工程技术学院</Company>
  <Pages>34</Pages>
  <Words>9229</Words>
  <Characters>11071</Characters>
  <Lines>0</Lines>
  <Paragraphs>0</Paragraphs>
  <ScaleCrop>false</ScaleCrop>
  <LinksUpToDate>false</LinksUpToDate>
  <CharactersWithSpaces>12683</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实践</cp:category>
  <dcterms:created xsi:type="dcterms:W3CDTF">2018-06-11T04:47:00Z</dcterms:created>
  <dc:creator>Kevin Tang</dc:creator>
  <cp:keywords>课程设计</cp:keywords>
  <cp:lastModifiedBy>kevinkda</cp:lastModifiedBy>
  <dcterms:modified xsi:type="dcterms:W3CDTF">2020-07-07T17:48:38Z</dcterms:modified>
  <dc:subject>Java Web课程设计</dc:subject>
  <dc:title>JavaWeb核心技术与实战课程设计</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y fmtid="{D5CDD505-2E9C-101B-9397-08002B2CF9AE}" pid="3" name="完成日期">
    <vt:filetime>2020-07-05T00:00:00Z</vt:filetime>
  </property>
  <property fmtid="{D5CDD505-2E9C-101B-9397-08002B2CF9AE}" pid="4" name="电话号码">
    <vt:lpwstr>17607130921</vt:lpwstr>
  </property>
  <property fmtid="{D5CDD505-2E9C-101B-9397-08002B2CF9AE}" pid="5" name="编辑者">
    <vt:lpwstr>Kevin Tang</vt:lpwstr>
  </property>
</Properties>
</file>