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0CF6" w:rsidRPr="00BD0CF6" w:rsidRDefault="00BD0CF6" w:rsidP="00BD0CF6">
      <w:pPr>
        <w:jc w:val="center"/>
        <w:rPr>
          <w:b/>
          <w:bCs/>
          <w:sz w:val="40"/>
          <w:szCs w:val="40"/>
        </w:rPr>
      </w:pPr>
      <w:r w:rsidRPr="00BD0CF6">
        <w:rPr>
          <w:b/>
          <w:bCs/>
          <w:sz w:val="40"/>
          <w:szCs w:val="40"/>
        </w:rPr>
        <w:t>CSC369 A3 Report</w:t>
      </w:r>
    </w:p>
    <w:p w:rsidR="00BD0CF6" w:rsidRDefault="00BD0CF6" w:rsidP="00E81AC1">
      <w:pPr>
        <w:jc w:val="both"/>
      </w:pPr>
    </w:p>
    <w:p w:rsidR="00AB7DF6" w:rsidRDefault="00AB7DF6" w:rsidP="00E81AC1">
      <w:pPr>
        <w:jc w:val="both"/>
      </w:pPr>
      <w:r>
        <w:t>1.</w:t>
      </w:r>
      <w:r w:rsidR="00BD0CF6">
        <w:t>Table 1</w:t>
      </w:r>
    </w:p>
    <w:p w:rsidR="00AB7DF6" w:rsidRDefault="00123D04" w:rsidP="00E81AC1">
      <w:pPr>
        <w:jc w:val="both"/>
      </w:pPr>
      <w:r>
        <w:rPr>
          <w:noProof/>
        </w:rPr>
        <w:drawing>
          <wp:inline distT="0" distB="0" distL="0" distR="0">
            <wp:extent cx="5486400" cy="42767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F6" w:rsidRDefault="00AB7DF6" w:rsidP="00E81AC1">
      <w:pPr>
        <w:jc w:val="both"/>
      </w:pPr>
    </w:p>
    <w:p w:rsidR="00AB7DF6" w:rsidRDefault="00AB7DF6" w:rsidP="00E81AC1">
      <w:pPr>
        <w:jc w:val="both"/>
      </w:pPr>
      <w:r>
        <w:t>2.</w:t>
      </w:r>
      <w:r w:rsidR="00AF6E24">
        <w:t>Paragraph</w:t>
      </w:r>
    </w:p>
    <w:p w:rsidR="00FC62A9" w:rsidRDefault="00780A7D" w:rsidP="00E81AC1">
      <w:pPr>
        <w:jc w:val="both"/>
      </w:pPr>
      <w:r>
        <w:t>I</w:t>
      </w:r>
      <w:r w:rsidRPr="00B9661D">
        <w:t xml:space="preserve">n </w:t>
      </w:r>
      <w:r>
        <w:t>all</w:t>
      </w:r>
      <w:r w:rsidRPr="00B9661D">
        <w:t xml:space="preserve"> </w:t>
      </w:r>
      <w:r>
        <w:t xml:space="preserve">traces and for both </w:t>
      </w:r>
      <w:r w:rsidRPr="00B9661D">
        <w:t>memory size</w:t>
      </w:r>
      <w:r>
        <w:t>s</w:t>
      </w:r>
      <w:r w:rsidRPr="00B9661D">
        <w:t xml:space="preserve"> of 50 and memory size of 100</w:t>
      </w:r>
      <w:r w:rsidR="00230321">
        <w:t xml:space="preserve">, </w:t>
      </w:r>
      <w:r w:rsidR="00230321" w:rsidRPr="00B9661D">
        <w:t xml:space="preserve">FIFO </w:t>
      </w:r>
      <w:r w:rsidR="00230321">
        <w:t>has</w:t>
      </w:r>
      <w:r w:rsidR="00230321" w:rsidRPr="00B9661D">
        <w:t xml:space="preserve"> the lowest hit rate and the highest overall eviction count</w:t>
      </w:r>
      <w:r w:rsidR="00230321">
        <w:t xml:space="preserve"> c</w:t>
      </w:r>
      <w:r w:rsidR="008B5366" w:rsidRPr="00B9661D">
        <w:rPr>
          <w:rFonts w:hint="eastAsia"/>
        </w:rPr>
        <w:t>ompar</w:t>
      </w:r>
      <w:r w:rsidR="008B5366" w:rsidRPr="00B9661D">
        <w:t>ing</w:t>
      </w:r>
      <w:r w:rsidR="00810D5C" w:rsidRPr="00B9661D">
        <w:rPr>
          <w:rFonts w:hint="eastAsia"/>
        </w:rPr>
        <w:t xml:space="preserve"> to </w:t>
      </w:r>
      <w:r w:rsidR="00810D5C" w:rsidRPr="00B9661D">
        <w:t>LRU and CLOCK</w:t>
      </w:r>
      <w:r w:rsidR="00956459" w:rsidRPr="00B9661D">
        <w:t xml:space="preserve">. LRU algorithm and CLOCK algorithm have similar and really close hit rate and overall eviction count. </w:t>
      </w:r>
      <w:r w:rsidR="002C6AB9">
        <w:t>In the trace of “</w:t>
      </w:r>
      <w:proofErr w:type="spellStart"/>
      <w:r w:rsidR="002C6AB9">
        <w:t>simpleloop</w:t>
      </w:r>
      <w:proofErr w:type="spellEnd"/>
      <w:r w:rsidR="002C6AB9">
        <w:t xml:space="preserve">”, LRU gives a slightly higher hit rate and lower overall eviction count than </w:t>
      </w:r>
      <w:r w:rsidR="00121FEC">
        <w:t>CLOCK</w:t>
      </w:r>
      <w:r w:rsidR="003A7075">
        <w:t xml:space="preserve"> in both memory size cases</w:t>
      </w:r>
      <w:r w:rsidR="002C6AB9">
        <w:t xml:space="preserve">. </w:t>
      </w:r>
      <w:r w:rsidR="00B82704">
        <w:t>I</w:t>
      </w:r>
      <w:r w:rsidR="003A7075" w:rsidRPr="00B9661D">
        <w:t xml:space="preserve">n running the more memory aware task </w:t>
      </w:r>
      <w:r w:rsidR="002C3101">
        <w:t>for “BLOCK”</w:t>
      </w:r>
      <w:r w:rsidR="003A7075" w:rsidRPr="00B9661D">
        <w:t>(more memory aware matrix multiply</w:t>
      </w:r>
      <w:r w:rsidR="002C3101">
        <w:t>)</w:t>
      </w:r>
      <w:r w:rsidR="003A7075">
        <w:t xml:space="preserve">, </w:t>
      </w:r>
      <w:r w:rsidR="00554FA4">
        <w:t>LRU</w:t>
      </w:r>
      <w:r w:rsidR="003A7075">
        <w:t xml:space="preserve"> </w:t>
      </w:r>
      <w:r w:rsidR="00B82704">
        <w:t xml:space="preserve">also </w:t>
      </w:r>
      <w:r w:rsidR="003A7075">
        <w:t xml:space="preserve">gives a slightly higher hit rate and lower overall eviction count </w:t>
      </w:r>
      <w:r w:rsidR="003A7075">
        <w:lastRenderedPageBreak/>
        <w:t xml:space="preserve">than </w:t>
      </w:r>
      <w:r w:rsidR="00554FA4">
        <w:t>CLOCK</w:t>
      </w:r>
      <w:r w:rsidR="003A7075">
        <w:t xml:space="preserve"> in both memory size cases. </w:t>
      </w:r>
      <w:r w:rsidR="00EA2E06">
        <w:t>However, i</w:t>
      </w:r>
      <w:r w:rsidR="003A7075">
        <w:t>n the trace of “</w:t>
      </w:r>
      <w:proofErr w:type="spellStart"/>
      <w:r w:rsidR="003A7075">
        <w:t>matmul”with</w:t>
      </w:r>
      <w:proofErr w:type="spellEnd"/>
      <w:r w:rsidR="003A7075">
        <w:t xml:space="preserve"> </w:t>
      </w:r>
      <w:r w:rsidR="003A7075">
        <w:rPr>
          <w:rFonts w:hint="eastAsia"/>
        </w:rPr>
        <w:t xml:space="preserve">a </w:t>
      </w:r>
      <w:r w:rsidR="003A7075">
        <w:t>memory size of 50, LRU and CLOCK gives exactly the same hit rate and overall eviction count.</w:t>
      </w:r>
      <w:r w:rsidR="00E81AC1" w:rsidRPr="00E81AC1">
        <w:t xml:space="preserve"> </w:t>
      </w:r>
      <w:r w:rsidR="00E81AC1">
        <w:t>In the trace of “</w:t>
      </w:r>
      <w:proofErr w:type="spellStart"/>
      <w:r w:rsidR="00E81AC1">
        <w:t>matmul”with</w:t>
      </w:r>
      <w:proofErr w:type="spellEnd"/>
      <w:r w:rsidR="00E81AC1">
        <w:t xml:space="preserve"> </w:t>
      </w:r>
      <w:r w:rsidR="00E81AC1">
        <w:rPr>
          <w:rFonts w:hint="eastAsia"/>
        </w:rPr>
        <w:t xml:space="preserve">a </w:t>
      </w:r>
      <w:r w:rsidR="00E81AC1">
        <w:t xml:space="preserve">memory size of 100, </w:t>
      </w:r>
      <w:r w:rsidR="002C3101">
        <w:t>CLOCK</w:t>
      </w:r>
      <w:r w:rsidR="00E81AC1">
        <w:t xml:space="preserve"> </w:t>
      </w:r>
      <w:r w:rsidR="002C3101">
        <w:t>slightly outper</w:t>
      </w:r>
      <w:r w:rsidR="00813C0C">
        <w:t>forms LRU that CLOCK has a higher</w:t>
      </w:r>
      <w:r w:rsidR="00E81AC1">
        <w:t xml:space="preserve"> hit rate and </w:t>
      </w:r>
      <w:proofErr w:type="spellStart"/>
      <w:r w:rsidR="00813C0C">
        <w:t>lowever</w:t>
      </w:r>
      <w:proofErr w:type="spellEnd"/>
      <w:r w:rsidR="00813C0C">
        <w:t xml:space="preserve"> overall eviction cou</w:t>
      </w:r>
      <w:r w:rsidR="00852EBE">
        <w:t xml:space="preserve">nt than LRU. </w:t>
      </w:r>
      <w:r w:rsidR="00C435FC">
        <w:t>Moreover, w</w:t>
      </w:r>
      <w:r w:rsidR="00C435FC" w:rsidRPr="00B9661D">
        <w:rPr>
          <w:rFonts w:hint="eastAsia"/>
        </w:rPr>
        <w:t xml:space="preserve">hen the memory size increases from </w:t>
      </w:r>
      <w:r w:rsidR="00C435FC" w:rsidRPr="00B9661D">
        <w:t xml:space="preserve">50 to 100, the hit rate for FIFO, LRU and CLOCK all </w:t>
      </w:r>
      <w:r w:rsidR="00F15F0B">
        <w:t xml:space="preserve">increase and the overall eviction count for </w:t>
      </w:r>
      <w:r w:rsidR="00F15F0B" w:rsidRPr="00B9661D">
        <w:t xml:space="preserve">FIFO, LRU and CLOCK all </w:t>
      </w:r>
      <w:r w:rsidR="00F15F0B">
        <w:t xml:space="preserve">decrease. </w:t>
      </w:r>
      <w:proofErr w:type="spellStart"/>
      <w:r w:rsidR="00F74E89">
        <w:t>Also,i</w:t>
      </w:r>
      <w:r w:rsidR="00806231" w:rsidRPr="00B9661D">
        <w:t>n</w:t>
      </w:r>
      <w:proofErr w:type="spellEnd"/>
      <w:r w:rsidR="00806231" w:rsidRPr="00B9661D">
        <w:t xml:space="preserve"> </w:t>
      </w:r>
      <w:proofErr w:type="spellStart"/>
      <w:r w:rsidR="008D6B5B">
        <w:t>matmul</w:t>
      </w:r>
      <w:proofErr w:type="spellEnd"/>
      <w:r w:rsidR="008D6B5B">
        <w:t xml:space="preserve"> trace</w:t>
      </w:r>
      <w:r w:rsidR="00806231" w:rsidRPr="00B9661D">
        <w:t xml:space="preserve">, </w:t>
      </w:r>
      <w:r w:rsidR="001A7B96" w:rsidRPr="00B9661D">
        <w:t>d</w:t>
      </w:r>
      <w:r w:rsidR="00806231" w:rsidRPr="00B9661D">
        <w:rPr>
          <w:rFonts w:hint="eastAsia"/>
        </w:rPr>
        <w:t xml:space="preserve">irty </w:t>
      </w:r>
      <w:r w:rsidR="00806231" w:rsidRPr="00B9661D">
        <w:t xml:space="preserve">eviction count for FIFO is </w:t>
      </w:r>
      <w:r w:rsidR="006B23A2">
        <w:t>dramatically larger(</w:t>
      </w:r>
      <w:r w:rsidR="00806231" w:rsidRPr="00B9661D">
        <w:t>more than 10 times larger</w:t>
      </w:r>
      <w:r w:rsidR="006B23A2">
        <w:t>)</w:t>
      </w:r>
      <w:r w:rsidR="00806231" w:rsidRPr="00B9661D">
        <w:t xml:space="preserve"> than LRU and CLOCK in both cases of memory size of 50 and memory size of 100</w:t>
      </w:r>
      <w:r w:rsidR="00B9661D" w:rsidRPr="00B9661D">
        <w:t xml:space="preserve">. </w:t>
      </w:r>
    </w:p>
    <w:p w:rsidR="00AB7DF6" w:rsidRDefault="00AB7DF6" w:rsidP="00E81AC1">
      <w:pPr>
        <w:jc w:val="both"/>
      </w:pPr>
    </w:p>
    <w:p w:rsidR="00AB7DF6" w:rsidRDefault="00AB7DF6" w:rsidP="00E81AC1">
      <w:pPr>
        <w:jc w:val="both"/>
      </w:pPr>
      <w:r>
        <w:t>3.</w:t>
      </w:r>
      <w:r w:rsidR="00BD0CF6">
        <w:t>Table 2</w:t>
      </w:r>
    </w:p>
    <w:p w:rsidR="003457C4" w:rsidRPr="00B9661D" w:rsidRDefault="003457C4" w:rsidP="00E81AC1">
      <w:pPr>
        <w:jc w:val="both"/>
      </w:pPr>
      <w:r>
        <w:rPr>
          <w:noProof/>
        </w:rPr>
        <w:drawing>
          <wp:inline distT="0" distB="0" distL="0" distR="0">
            <wp:extent cx="3657600" cy="4013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C4" w:rsidRPr="00B9661D" w:rsidSect="008E3D8B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F5"/>
    <w:rsid w:val="00121FEC"/>
    <w:rsid w:val="00123D04"/>
    <w:rsid w:val="00181A02"/>
    <w:rsid w:val="001A7B96"/>
    <w:rsid w:val="001F2B3B"/>
    <w:rsid w:val="00230321"/>
    <w:rsid w:val="002B2883"/>
    <w:rsid w:val="002C3101"/>
    <w:rsid w:val="002C6AB9"/>
    <w:rsid w:val="003457C4"/>
    <w:rsid w:val="003A7075"/>
    <w:rsid w:val="0045585B"/>
    <w:rsid w:val="00554FA4"/>
    <w:rsid w:val="00560B05"/>
    <w:rsid w:val="00645AF1"/>
    <w:rsid w:val="006A4F00"/>
    <w:rsid w:val="006B23A2"/>
    <w:rsid w:val="006E74F1"/>
    <w:rsid w:val="006F129A"/>
    <w:rsid w:val="00780A7D"/>
    <w:rsid w:val="007B33AB"/>
    <w:rsid w:val="00806231"/>
    <w:rsid w:val="00810D5C"/>
    <w:rsid w:val="00812347"/>
    <w:rsid w:val="00813C0C"/>
    <w:rsid w:val="0081669B"/>
    <w:rsid w:val="00820E76"/>
    <w:rsid w:val="00830F90"/>
    <w:rsid w:val="008348EC"/>
    <w:rsid w:val="00852EBE"/>
    <w:rsid w:val="008B5366"/>
    <w:rsid w:val="008D6B5B"/>
    <w:rsid w:val="008E3D8B"/>
    <w:rsid w:val="00956459"/>
    <w:rsid w:val="009800F5"/>
    <w:rsid w:val="009F7CE5"/>
    <w:rsid w:val="00A93C80"/>
    <w:rsid w:val="00AB7DF6"/>
    <w:rsid w:val="00AF6E24"/>
    <w:rsid w:val="00B142F5"/>
    <w:rsid w:val="00B82704"/>
    <w:rsid w:val="00B9661D"/>
    <w:rsid w:val="00BD0CF6"/>
    <w:rsid w:val="00BF771A"/>
    <w:rsid w:val="00C435FC"/>
    <w:rsid w:val="00C65D55"/>
    <w:rsid w:val="00CB0A6D"/>
    <w:rsid w:val="00D06AF1"/>
    <w:rsid w:val="00D21F35"/>
    <w:rsid w:val="00D76C23"/>
    <w:rsid w:val="00DE6148"/>
    <w:rsid w:val="00E24311"/>
    <w:rsid w:val="00E4389A"/>
    <w:rsid w:val="00E81AC1"/>
    <w:rsid w:val="00EA2E06"/>
    <w:rsid w:val="00EB318A"/>
    <w:rsid w:val="00F069B6"/>
    <w:rsid w:val="00F07704"/>
    <w:rsid w:val="00F15F0B"/>
    <w:rsid w:val="00F74E89"/>
    <w:rsid w:val="00F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4082"/>
  <w14:defaultImageDpi w14:val="32767"/>
  <w15:chartTrackingRefBased/>
  <w15:docId w15:val="{FA773728-C913-4E42-A27B-294520AC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661D"/>
    <w:rPr>
      <w:rFonts w:ascii="SimSun" w:eastAsia="SimSun" w:hAnsi="SimSun" w:cs="SimSu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0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Hao</dc:creator>
  <cp:keywords/>
  <dc:description/>
  <cp:lastModifiedBy>Ruijie Sun</cp:lastModifiedBy>
  <cp:revision>46</cp:revision>
  <dcterms:created xsi:type="dcterms:W3CDTF">2020-12-12T21:06:00Z</dcterms:created>
  <dcterms:modified xsi:type="dcterms:W3CDTF">2020-12-12T22:46:00Z</dcterms:modified>
</cp:coreProperties>
</file>