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F18" w:rsidRPr="0095054D" w:rsidRDefault="00B11F18" w:rsidP="00B11F18">
      <w:pPr>
        <w:pStyle w:val="NormalWeb"/>
        <w:shd w:val="clear" w:color="auto" w:fill="FFFFFF"/>
        <w:jc w:val="center"/>
        <w:rPr>
          <w:rFonts w:ascii="Cambria Math" w:hAnsi="Cambria Math"/>
          <w:color w:val="222222"/>
        </w:rPr>
      </w:pPr>
      <w:r w:rsidRPr="0095054D">
        <w:rPr>
          <w:rStyle w:val="Strong"/>
          <w:rFonts w:ascii="Cambria Math" w:eastAsiaTheme="majorEastAsia" w:hAnsi="Cambria Math" w:cs="Arial"/>
          <w:color w:val="222222"/>
        </w:rPr>
        <w:t>UNIVERSITY OF TORONTO</w:t>
      </w:r>
      <w:r w:rsidRPr="0095054D">
        <w:rPr>
          <w:rFonts w:ascii="Cambria Math" w:hAnsi="Cambria Math" w:cs="Arial"/>
          <w:b/>
          <w:bCs/>
          <w:color w:val="222222"/>
        </w:rPr>
        <w:br/>
      </w:r>
      <w:r w:rsidRPr="0095054D">
        <w:rPr>
          <w:rStyle w:val="Strong"/>
          <w:rFonts w:ascii="Cambria Math" w:eastAsiaTheme="majorEastAsia" w:hAnsi="Cambria Math" w:cs="Arial"/>
          <w:color w:val="222222"/>
        </w:rPr>
        <w:t>Faculty of Arts and Science</w:t>
      </w:r>
    </w:p>
    <w:p w:rsidR="00B11F18" w:rsidRPr="0095054D" w:rsidRDefault="00FE3ABC" w:rsidP="00B11F18">
      <w:pPr>
        <w:pStyle w:val="NormalWeb"/>
        <w:shd w:val="clear" w:color="auto" w:fill="FFFFFF"/>
        <w:jc w:val="center"/>
        <w:rPr>
          <w:rFonts w:ascii="Cambria Math" w:hAnsi="Cambria Math"/>
          <w:color w:val="222222"/>
        </w:rPr>
      </w:pPr>
      <w:r>
        <w:rPr>
          <w:rStyle w:val="Strong"/>
          <w:rFonts w:ascii="Cambria Math" w:eastAsiaTheme="majorEastAsia" w:hAnsi="Cambria Math" w:cs="Arial"/>
          <w:color w:val="222222"/>
        </w:rPr>
        <w:t>DECEMBER 2015</w:t>
      </w:r>
      <w:r w:rsidR="00B11F18" w:rsidRPr="0095054D">
        <w:rPr>
          <w:rStyle w:val="Strong"/>
          <w:rFonts w:ascii="Cambria Math" w:eastAsiaTheme="majorEastAsia" w:hAnsi="Cambria Math" w:cs="Arial"/>
          <w:color w:val="222222"/>
        </w:rPr>
        <w:t xml:space="preserve"> EXAMINATIONS</w:t>
      </w:r>
    </w:p>
    <w:p w:rsidR="00B11F18" w:rsidRPr="0095054D" w:rsidRDefault="00FE3ABC" w:rsidP="00B11F18">
      <w:pPr>
        <w:pStyle w:val="NormalWeb"/>
        <w:shd w:val="clear" w:color="auto" w:fill="FFFFFF"/>
        <w:jc w:val="center"/>
        <w:rPr>
          <w:rStyle w:val="Strong"/>
          <w:rFonts w:ascii="Cambria Math" w:eastAsiaTheme="majorEastAsia" w:hAnsi="Cambria Math" w:cs="Arial"/>
          <w:color w:val="222222"/>
        </w:rPr>
      </w:pPr>
      <w:r>
        <w:rPr>
          <w:rStyle w:val="Strong"/>
          <w:rFonts w:ascii="Cambria Math" w:eastAsiaTheme="majorEastAsia" w:hAnsi="Cambria Math" w:cs="Arial"/>
          <w:color w:val="222222"/>
        </w:rPr>
        <w:t>PHL245H1F</w:t>
      </w:r>
    </w:p>
    <w:p w:rsidR="00B11F18" w:rsidRPr="0095054D" w:rsidRDefault="00B11F18" w:rsidP="00B11F18">
      <w:pPr>
        <w:pStyle w:val="NormalWeb"/>
        <w:shd w:val="clear" w:color="auto" w:fill="FFFFFF"/>
        <w:jc w:val="center"/>
        <w:rPr>
          <w:rFonts w:ascii="Cambria Math" w:hAnsi="Cambria Math"/>
          <w:color w:val="222222"/>
        </w:rPr>
      </w:pPr>
      <w:r w:rsidRPr="0095054D">
        <w:rPr>
          <w:rStyle w:val="Strong"/>
          <w:rFonts w:ascii="Cambria Math" w:eastAsiaTheme="majorEastAsia" w:hAnsi="Cambria Math" w:cs="Arial"/>
          <w:color w:val="222222"/>
        </w:rPr>
        <w:t>Alex Koo</w:t>
      </w:r>
    </w:p>
    <w:p w:rsidR="00B11F18" w:rsidRPr="0095054D" w:rsidRDefault="00B11F18" w:rsidP="00B11F18">
      <w:pPr>
        <w:pStyle w:val="NormalWeb"/>
        <w:shd w:val="clear" w:color="auto" w:fill="FFFFFF"/>
        <w:jc w:val="center"/>
        <w:rPr>
          <w:rFonts w:ascii="Cambria Math" w:hAnsi="Cambria Math" w:cs="Arial"/>
          <w:color w:val="222222"/>
        </w:rPr>
      </w:pPr>
      <w:r w:rsidRPr="0095054D">
        <w:rPr>
          <w:rStyle w:val="Strong"/>
          <w:rFonts w:ascii="Cambria Math" w:eastAsiaTheme="majorEastAsia" w:hAnsi="Cambria Math" w:cs="Arial"/>
          <w:color w:val="222222"/>
        </w:rPr>
        <w:t>Duration - 3 hours</w:t>
      </w:r>
      <w:r w:rsidRPr="0095054D">
        <w:rPr>
          <w:rFonts w:ascii="Cambria Math" w:hAnsi="Cambria Math" w:cs="Arial"/>
          <w:color w:val="222222"/>
        </w:rPr>
        <w:br/>
      </w:r>
    </w:p>
    <w:p w:rsidR="00B11F18" w:rsidRPr="0095054D" w:rsidRDefault="00B11F18" w:rsidP="00B11F18">
      <w:pPr>
        <w:pStyle w:val="NormalWeb"/>
        <w:shd w:val="clear" w:color="auto" w:fill="FFFFFF"/>
        <w:jc w:val="center"/>
        <w:rPr>
          <w:rFonts w:ascii="Cambria Math" w:hAnsi="Cambria Math"/>
          <w:color w:val="222222"/>
        </w:rPr>
      </w:pPr>
      <w:r w:rsidRPr="0095054D">
        <w:rPr>
          <w:rStyle w:val="Strong"/>
          <w:rFonts w:ascii="Cambria Math" w:eastAsiaTheme="majorEastAsia" w:hAnsi="Cambria Math" w:cs="Arial"/>
          <w:color w:val="222222"/>
        </w:rPr>
        <w:t>Examination Aid: Sheet with rules (provided)</w:t>
      </w:r>
    </w:p>
    <w:p w:rsidR="006444D7" w:rsidRPr="0095054D" w:rsidRDefault="006444D7">
      <w:pPr>
        <w:rPr>
          <w:rFonts w:ascii="Cambria Math" w:hAnsi="Cambria Math"/>
          <w:sz w:val="24"/>
          <w:szCs w:val="24"/>
        </w:rPr>
      </w:pPr>
    </w:p>
    <w:p w:rsidR="00B11F18" w:rsidRPr="0095054D" w:rsidRDefault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Last Name: __________________________________________________</w:t>
      </w: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First Name: __________________________________________________</w:t>
      </w: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Student Number: _____________________________________________</w:t>
      </w: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0C67C6" w:rsidRPr="0095054D" w:rsidRDefault="000C67C6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jc w:val="center"/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 xml:space="preserve">Answer </w:t>
      </w:r>
      <w:r w:rsidRPr="0095054D">
        <w:rPr>
          <w:rFonts w:ascii="Cambria Math" w:hAnsi="Cambria Math"/>
          <w:b/>
          <w:sz w:val="24"/>
          <w:szCs w:val="24"/>
        </w:rPr>
        <w:t xml:space="preserve">ALL </w:t>
      </w:r>
      <w:r w:rsidRPr="0095054D">
        <w:rPr>
          <w:rFonts w:ascii="Cambria Math" w:hAnsi="Cambria Math"/>
          <w:sz w:val="24"/>
          <w:szCs w:val="24"/>
        </w:rPr>
        <w:t>questions on the exam paper.</w:t>
      </w: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Use examination booklets for rough work if needed.</w:t>
      </w: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If you need further space</w:t>
      </w:r>
      <w:r w:rsidR="000C67C6" w:rsidRPr="0095054D">
        <w:rPr>
          <w:rFonts w:ascii="Cambria Math" w:hAnsi="Cambria Math"/>
          <w:sz w:val="24"/>
          <w:szCs w:val="24"/>
        </w:rPr>
        <w:t>,</w:t>
      </w:r>
      <w:r w:rsidRPr="0095054D">
        <w:rPr>
          <w:rFonts w:ascii="Cambria Math" w:hAnsi="Cambria Math"/>
          <w:sz w:val="24"/>
          <w:szCs w:val="24"/>
        </w:rPr>
        <w:t xml:space="preserve"> use </w:t>
      </w:r>
      <w:r w:rsidR="000C67C6" w:rsidRPr="0095054D">
        <w:rPr>
          <w:rFonts w:ascii="Cambria Math" w:hAnsi="Cambria Math"/>
          <w:sz w:val="24"/>
          <w:szCs w:val="24"/>
        </w:rPr>
        <w:t>an</w:t>
      </w:r>
      <w:r w:rsidRPr="0095054D">
        <w:rPr>
          <w:rFonts w:ascii="Cambria Math" w:hAnsi="Cambria Math"/>
          <w:sz w:val="24"/>
          <w:szCs w:val="24"/>
        </w:rPr>
        <w:t xml:space="preserve"> examination booklet and clearly indicate on the exam paper where your solution is.</w:t>
      </w: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</w:p>
    <w:p w:rsidR="00B11F18" w:rsidRPr="0095054D" w:rsidRDefault="00B11F18" w:rsidP="00B11F18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 xml:space="preserve">The exam consists of </w:t>
      </w:r>
      <w:r w:rsidR="00600DAC">
        <w:rPr>
          <w:rFonts w:ascii="Cambria Math" w:hAnsi="Cambria Math"/>
          <w:sz w:val="24"/>
          <w:szCs w:val="24"/>
        </w:rPr>
        <w:t>14</w:t>
      </w:r>
      <w:r w:rsidR="0053186C" w:rsidRPr="0095054D">
        <w:rPr>
          <w:rFonts w:ascii="Cambria Math" w:hAnsi="Cambria Math"/>
          <w:sz w:val="24"/>
          <w:szCs w:val="24"/>
        </w:rPr>
        <w:t xml:space="preserve"> pages. Pages </w:t>
      </w:r>
      <w:r w:rsidR="00600DAC">
        <w:rPr>
          <w:rFonts w:ascii="Cambria Math" w:hAnsi="Cambria Math"/>
          <w:sz w:val="24"/>
          <w:szCs w:val="24"/>
        </w:rPr>
        <w:t>2</w:t>
      </w:r>
      <w:r w:rsidR="00FE3ABC">
        <w:rPr>
          <w:rFonts w:ascii="Cambria Math" w:hAnsi="Cambria Math"/>
          <w:sz w:val="24"/>
          <w:szCs w:val="24"/>
        </w:rPr>
        <w:t>-</w:t>
      </w:r>
      <w:r w:rsidR="00600DAC">
        <w:rPr>
          <w:rFonts w:ascii="Cambria Math" w:hAnsi="Cambria Math"/>
          <w:sz w:val="24"/>
          <w:szCs w:val="24"/>
        </w:rPr>
        <w:t>12</w:t>
      </w:r>
      <w:r w:rsidR="0053186C" w:rsidRPr="0095054D">
        <w:rPr>
          <w:rFonts w:ascii="Cambria Math" w:hAnsi="Cambria Math"/>
          <w:sz w:val="24"/>
          <w:szCs w:val="24"/>
        </w:rPr>
        <w:t xml:space="preserve"> have questions on the</w:t>
      </w:r>
      <w:r w:rsidR="000C67C6" w:rsidRPr="0095054D">
        <w:rPr>
          <w:rFonts w:ascii="Cambria Math" w:hAnsi="Cambria Math"/>
          <w:sz w:val="24"/>
          <w:szCs w:val="24"/>
        </w:rPr>
        <w:t>m</w:t>
      </w:r>
      <w:r w:rsidR="0053186C" w:rsidRPr="0095054D">
        <w:rPr>
          <w:rFonts w:ascii="Cambria Math" w:hAnsi="Cambria Math"/>
          <w:sz w:val="24"/>
          <w:szCs w:val="24"/>
        </w:rPr>
        <w:t>.</w:t>
      </w:r>
    </w:p>
    <w:p w:rsidR="000C67C6" w:rsidRPr="0095054D" w:rsidRDefault="000C67C6" w:rsidP="00B11F18">
      <w:pPr>
        <w:rPr>
          <w:rFonts w:ascii="Cambria Math" w:hAnsi="Cambria Math"/>
          <w:sz w:val="24"/>
          <w:szCs w:val="24"/>
        </w:rPr>
      </w:pPr>
    </w:p>
    <w:p w:rsidR="007124FF" w:rsidRPr="0095054D" w:rsidRDefault="0053186C" w:rsidP="00B11F18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t>The final two pages</w:t>
      </w:r>
      <w:r w:rsidR="00FE3ABC">
        <w:rPr>
          <w:rFonts w:ascii="Cambria Math" w:hAnsi="Cambria Math"/>
          <w:sz w:val="24"/>
          <w:szCs w:val="24"/>
        </w:rPr>
        <w:t xml:space="preserve"> </w:t>
      </w:r>
      <w:r w:rsidR="00600DAC">
        <w:rPr>
          <w:rFonts w:ascii="Cambria Math" w:hAnsi="Cambria Math"/>
          <w:sz w:val="24"/>
          <w:szCs w:val="24"/>
        </w:rPr>
        <w:t>13</w:t>
      </w:r>
      <w:r w:rsidR="00FE3ABC">
        <w:rPr>
          <w:rFonts w:ascii="Cambria Math" w:hAnsi="Cambria Math"/>
          <w:sz w:val="24"/>
          <w:szCs w:val="24"/>
        </w:rPr>
        <w:t>-</w:t>
      </w:r>
      <w:r w:rsidR="00600DAC">
        <w:rPr>
          <w:rFonts w:ascii="Cambria Math" w:hAnsi="Cambria Math"/>
          <w:sz w:val="24"/>
          <w:szCs w:val="24"/>
        </w:rPr>
        <w:t>14</w:t>
      </w:r>
      <w:r w:rsidRPr="0095054D">
        <w:rPr>
          <w:rFonts w:ascii="Cambria Math" w:hAnsi="Cambria Math"/>
          <w:sz w:val="24"/>
          <w:szCs w:val="24"/>
        </w:rPr>
        <w:t xml:space="preserve"> are an aid sheet and may be detached from the rest of the exam.</w:t>
      </w:r>
    </w:p>
    <w:p w:rsidR="00FE3ABC" w:rsidRDefault="007124FF" w:rsidP="00FE3ABC">
      <w:pPr>
        <w:rPr>
          <w:rFonts w:ascii="Cambria Math" w:hAnsi="Cambria Math"/>
          <w:sz w:val="24"/>
          <w:szCs w:val="24"/>
        </w:rPr>
      </w:pPr>
      <w:r w:rsidRPr="0095054D">
        <w:rPr>
          <w:rFonts w:ascii="Cambria Math" w:hAnsi="Cambria Math"/>
          <w:sz w:val="24"/>
          <w:szCs w:val="24"/>
        </w:rPr>
        <w:br w:type="page"/>
      </w:r>
    </w:p>
    <w:p w:rsidR="00BF0E80" w:rsidRPr="00B579DD" w:rsidRDefault="00BF0E80" w:rsidP="00EB6C5D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Part I: Semantics</w:t>
      </w:r>
      <w:r w:rsidR="00A56BEC" w:rsidRPr="00B579DD">
        <w:rPr>
          <w:rFonts w:ascii="Cambria Math" w:hAnsi="Cambria Math"/>
          <w:sz w:val="24"/>
          <w:szCs w:val="24"/>
        </w:rPr>
        <w:t xml:space="preserve"> (30 marks)</w:t>
      </w:r>
    </w:p>
    <w:p w:rsidR="00BF0E80" w:rsidRPr="00B579DD" w:rsidRDefault="00BF0E80" w:rsidP="00EB6C5D">
      <w:pPr>
        <w:ind w:left="720" w:hanging="720"/>
        <w:rPr>
          <w:rFonts w:ascii="Cambria Math" w:hAnsi="Cambria Math"/>
          <w:sz w:val="24"/>
          <w:szCs w:val="24"/>
        </w:rPr>
      </w:pPr>
    </w:p>
    <w:p w:rsidR="00EB6C5D" w:rsidRPr="00B579DD" w:rsidRDefault="00EB6C5D" w:rsidP="00EB6C5D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1</w:t>
      </w:r>
      <w:r w:rsidR="00BF0E80" w:rsidRPr="00B579DD">
        <w:rPr>
          <w:rFonts w:ascii="Cambria Math" w:hAnsi="Cambria Math"/>
          <w:sz w:val="24"/>
          <w:szCs w:val="24"/>
        </w:rPr>
        <w:t>.</w:t>
      </w:r>
      <w:r w:rsidRPr="00B579DD">
        <w:rPr>
          <w:rFonts w:ascii="Cambria Math" w:hAnsi="Cambria Math"/>
          <w:sz w:val="24"/>
          <w:szCs w:val="24"/>
        </w:rPr>
        <w:tab/>
        <w:t xml:space="preserve">Provide a shortened truth-table that demonstrates the following sentences is </w:t>
      </w:r>
      <w:r w:rsidR="0006458B" w:rsidRPr="00B579DD">
        <w:rPr>
          <w:rFonts w:ascii="Cambria Math" w:hAnsi="Cambria Math"/>
          <w:sz w:val="24"/>
          <w:szCs w:val="24"/>
        </w:rPr>
        <w:t xml:space="preserve">not </w:t>
      </w:r>
      <w:r w:rsidR="007C5071" w:rsidRPr="00B579DD">
        <w:rPr>
          <w:rFonts w:ascii="Cambria Math" w:hAnsi="Cambria Math"/>
          <w:sz w:val="24"/>
          <w:szCs w:val="24"/>
        </w:rPr>
        <w:t>a tautology</w:t>
      </w:r>
      <w:r w:rsidRPr="00B579DD">
        <w:rPr>
          <w:rFonts w:ascii="Cambria Math" w:hAnsi="Cambria Math"/>
          <w:sz w:val="24"/>
          <w:szCs w:val="24"/>
        </w:rPr>
        <w:t>. (3)</w:t>
      </w:r>
    </w:p>
    <w:p w:rsidR="007C5071" w:rsidRPr="00B579DD" w:rsidRDefault="007C5071" w:rsidP="00EB6C5D">
      <w:pPr>
        <w:ind w:left="720" w:hanging="720"/>
        <w:rPr>
          <w:rFonts w:ascii="Cambria Math" w:hAnsi="Cambria Math"/>
          <w:sz w:val="24"/>
          <w:szCs w:val="24"/>
        </w:rPr>
      </w:pPr>
    </w:p>
    <w:p w:rsidR="0006458B" w:rsidRPr="00B579DD" w:rsidRDefault="007C5071" w:rsidP="007C5071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(</w:t>
      </w:r>
      <w:proofErr w:type="spellStart"/>
      <w:r w:rsidRPr="00B579DD">
        <w:rPr>
          <w:rFonts w:ascii="Cambria Math" w:hAnsi="Cambria Math"/>
          <w:sz w:val="24"/>
          <w:szCs w:val="24"/>
        </w:rPr>
        <w:t>T</w:t>
      </w:r>
      <w:r w:rsidRPr="00B579DD">
        <w:rPr>
          <w:rFonts w:ascii="Cambria Math" w:hAnsi="Cambria Math" w:cs="Lucida Sans Unicode"/>
          <w:sz w:val="24"/>
          <w:szCs w:val="24"/>
        </w:rPr>
        <w:t>∨S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→~P)</w:t>
      </w:r>
      <w:proofErr w:type="gramStart"/>
      <w:r w:rsidRPr="00B579DD">
        <w:rPr>
          <w:rFonts w:ascii="Cambria Math" w:hAnsi="Cambria Math" w:cs="Lucida Sans Unicode"/>
          <w:sz w:val="24"/>
          <w:szCs w:val="24"/>
        </w:rPr>
        <w:t>∨(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>~(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P∨Q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)↔R∧~S)</w:t>
      </w:r>
    </w:p>
    <w:p w:rsidR="007C5071" w:rsidRPr="00B579DD" w:rsidRDefault="007C5071" w:rsidP="007C5071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7C5071" w:rsidRPr="00B579DD" w:rsidRDefault="007C5071" w:rsidP="007C5071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7C5071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7C5071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7C5071" w:rsidRPr="00B579DD" w:rsidRDefault="007C5071" w:rsidP="007C5071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4319DB" w:rsidRPr="00B579DD" w:rsidRDefault="004319DB" w:rsidP="007C5071">
      <w:pPr>
        <w:ind w:left="720" w:hanging="720"/>
        <w:jc w:val="center"/>
        <w:rPr>
          <w:rFonts w:ascii="Cambria Math" w:hAnsi="Cambria Math"/>
          <w:sz w:val="24"/>
          <w:szCs w:val="24"/>
        </w:rPr>
      </w:pPr>
    </w:p>
    <w:p w:rsidR="0006458B" w:rsidRPr="00B579DD" w:rsidRDefault="0006458B" w:rsidP="00EB6C5D">
      <w:pPr>
        <w:ind w:left="720" w:hanging="720"/>
        <w:rPr>
          <w:rFonts w:ascii="Cambria Math" w:hAnsi="Cambria Math"/>
          <w:sz w:val="24"/>
          <w:szCs w:val="24"/>
        </w:rPr>
      </w:pPr>
    </w:p>
    <w:p w:rsidR="00EB6C5D" w:rsidRPr="00B579DD" w:rsidRDefault="00EB6C5D">
      <w:pPr>
        <w:rPr>
          <w:rFonts w:ascii="Cambria Math" w:hAnsi="Cambria Math"/>
          <w:sz w:val="24"/>
          <w:szCs w:val="24"/>
        </w:rPr>
      </w:pPr>
    </w:p>
    <w:p w:rsidR="004319DB" w:rsidRPr="00B579DD" w:rsidRDefault="004319DB">
      <w:pPr>
        <w:rPr>
          <w:rFonts w:ascii="Cambria Math" w:hAnsi="Cambria Math"/>
          <w:sz w:val="24"/>
          <w:szCs w:val="24"/>
        </w:rPr>
      </w:pPr>
    </w:p>
    <w:p w:rsidR="00EB6C5D" w:rsidRPr="00B579DD" w:rsidRDefault="00EB6C5D">
      <w:pPr>
        <w:rPr>
          <w:rFonts w:ascii="Cambria Math" w:hAnsi="Cambria Math"/>
          <w:sz w:val="24"/>
          <w:szCs w:val="24"/>
        </w:rPr>
      </w:pPr>
    </w:p>
    <w:p w:rsidR="00EB6C5D" w:rsidRPr="00B579DD" w:rsidRDefault="00BF0E80" w:rsidP="00B63586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2.</w:t>
      </w:r>
      <w:r w:rsidR="00EB6C5D" w:rsidRPr="00B579DD">
        <w:rPr>
          <w:rFonts w:ascii="Cambria Math" w:hAnsi="Cambria Math"/>
          <w:sz w:val="24"/>
          <w:szCs w:val="24"/>
        </w:rPr>
        <w:tab/>
        <w:t xml:space="preserve">Consider the following </w:t>
      </w:r>
      <w:r w:rsidR="00B63586" w:rsidRPr="00B579DD">
        <w:rPr>
          <w:rFonts w:ascii="Cambria Math" w:hAnsi="Cambria Math"/>
          <w:sz w:val="24"/>
          <w:szCs w:val="24"/>
        </w:rPr>
        <w:t xml:space="preserve">argument where </w:t>
      </w:r>
      <w:r w:rsidR="00B63586" w:rsidRPr="00B579DD">
        <w:rPr>
          <w:rFonts w:ascii="Cambria Math" w:hAnsi="Cambria Math" w:cs="Lucida Sans Unicode"/>
          <w:sz w:val="24"/>
          <w:szCs w:val="24"/>
        </w:rPr>
        <w:t>φ</w:t>
      </w:r>
      <w:r w:rsidR="00A62B86" w:rsidRPr="00B579DD">
        <w:rPr>
          <w:rFonts w:ascii="Cambria Math" w:hAnsi="Cambria Math" w:cs="Lucida Sans Unicode"/>
          <w:sz w:val="24"/>
          <w:szCs w:val="24"/>
        </w:rPr>
        <w:t xml:space="preserve">, </w:t>
      </w:r>
      <w:r w:rsidR="00B63586" w:rsidRPr="00B579DD">
        <w:rPr>
          <w:rFonts w:ascii="Cambria Math" w:hAnsi="Cambria Math" w:cs="Lucida Sans Unicode"/>
          <w:sz w:val="24"/>
          <w:szCs w:val="24"/>
        </w:rPr>
        <w:t>ψ</w:t>
      </w:r>
      <w:r w:rsidR="00A62B86" w:rsidRPr="00B579DD">
        <w:rPr>
          <w:rFonts w:ascii="Cambria Math" w:hAnsi="Cambria Math" w:cs="Lucida Sans Unicode"/>
          <w:sz w:val="24"/>
          <w:szCs w:val="24"/>
        </w:rPr>
        <w:t xml:space="preserve">, and </w:t>
      </w:r>
      <w:r w:rsidR="00B63586" w:rsidRPr="00B579DD">
        <w:rPr>
          <w:rFonts w:ascii="Cambria Math" w:hAnsi="Cambria Math" w:cs="Lucida Sans Unicode"/>
          <w:sz w:val="24"/>
          <w:szCs w:val="24"/>
        </w:rPr>
        <w:t>π are sentence</w:t>
      </w:r>
      <w:r w:rsidR="00A62B86" w:rsidRPr="00B579DD">
        <w:rPr>
          <w:rFonts w:ascii="Cambria Math" w:hAnsi="Cambria Math" w:cs="Lucida Sans Unicode"/>
          <w:sz w:val="24"/>
          <w:szCs w:val="24"/>
        </w:rPr>
        <w:t>s</w:t>
      </w:r>
      <w:r w:rsidR="00B63586" w:rsidRPr="00B579DD">
        <w:rPr>
          <w:rFonts w:ascii="Cambria Math" w:hAnsi="Cambria Math" w:cs="Lucida Sans Unicode"/>
          <w:sz w:val="24"/>
          <w:szCs w:val="24"/>
        </w:rPr>
        <w:t xml:space="preserve"> in predicate logic</w:t>
      </w:r>
      <w:r w:rsidR="0006458B" w:rsidRPr="00B579DD">
        <w:rPr>
          <w:rFonts w:ascii="Cambria Math" w:hAnsi="Cambria Math"/>
          <w:sz w:val="24"/>
          <w:szCs w:val="24"/>
        </w:rPr>
        <w:t>:</w:t>
      </w:r>
    </w:p>
    <w:p w:rsidR="0006458B" w:rsidRPr="00B579DD" w:rsidRDefault="0006458B">
      <w:pPr>
        <w:rPr>
          <w:rFonts w:ascii="Cambria Math" w:hAnsi="Cambria Math"/>
          <w:sz w:val="24"/>
          <w:szCs w:val="24"/>
        </w:rPr>
      </w:pPr>
    </w:p>
    <w:p w:rsidR="0006458B" w:rsidRPr="00B579DD" w:rsidRDefault="0006458B" w:rsidP="00B63586">
      <w:pPr>
        <w:jc w:val="center"/>
        <w:rPr>
          <w:rFonts w:ascii="Cambria Math" w:hAnsi="Cambria Math"/>
          <w:sz w:val="24"/>
          <w:szCs w:val="24"/>
        </w:rPr>
      </w:pPr>
      <w:proofErr w:type="gramStart"/>
      <w:r w:rsidRPr="00B579DD">
        <w:rPr>
          <w:rFonts w:ascii="Cambria Math" w:hAnsi="Cambria Math" w:cs="Lucida Sans Unicode"/>
          <w:sz w:val="24"/>
          <w:szCs w:val="24"/>
        </w:rPr>
        <w:t>φ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is a </w:t>
      </w:r>
      <w:r w:rsidR="00B63586" w:rsidRPr="00B579DD">
        <w:rPr>
          <w:rFonts w:ascii="Cambria Math" w:hAnsi="Cambria Math"/>
          <w:sz w:val="24"/>
          <w:szCs w:val="24"/>
        </w:rPr>
        <w:t>logical truth</w:t>
      </w:r>
      <w:r w:rsidRPr="00B579DD">
        <w:rPr>
          <w:rFonts w:ascii="Cambria Math" w:hAnsi="Cambria Math"/>
          <w:sz w:val="24"/>
          <w:szCs w:val="24"/>
        </w:rPr>
        <w:t>.</w:t>
      </w:r>
    </w:p>
    <w:p w:rsidR="0006458B" w:rsidRPr="00B579DD" w:rsidRDefault="0006458B" w:rsidP="00B63586">
      <w:pPr>
        <w:jc w:val="center"/>
        <w:rPr>
          <w:rFonts w:ascii="Cambria Math" w:hAnsi="Cambria Math" w:cs="Lucida Sans Unicode"/>
          <w:sz w:val="24"/>
          <w:szCs w:val="24"/>
        </w:rPr>
      </w:pPr>
      <w:proofErr w:type="gramStart"/>
      <w:r w:rsidRPr="00B579DD">
        <w:rPr>
          <w:rFonts w:ascii="Cambria Math" w:hAnsi="Cambria Math" w:cs="Lucida Sans Unicode"/>
          <w:sz w:val="24"/>
          <w:szCs w:val="24"/>
        </w:rPr>
        <w:t>φ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</w:t>
      </w:r>
      <w:r w:rsidR="00B63586" w:rsidRPr="00B579DD">
        <w:rPr>
          <w:rFonts w:ascii="Cambria Math" w:hAnsi="Cambria Math"/>
          <w:sz w:val="24"/>
          <w:szCs w:val="24"/>
        </w:rPr>
        <w:t xml:space="preserve">is logically equivalent to </w:t>
      </w:r>
      <w:r w:rsidR="00B63586" w:rsidRPr="00B579DD">
        <w:rPr>
          <w:rFonts w:ascii="Cambria Math" w:hAnsi="Cambria Math" w:cs="Lucida Sans Unicode"/>
          <w:sz w:val="24"/>
          <w:szCs w:val="24"/>
        </w:rPr>
        <w:t>ψ.</w:t>
      </w:r>
    </w:p>
    <w:p w:rsidR="00B63586" w:rsidRPr="00B579DD" w:rsidRDefault="00B63586" w:rsidP="00B63586">
      <w:pPr>
        <w:jc w:val="center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{</w:t>
      </w:r>
      <w:proofErr w:type="gramStart"/>
      <w:r w:rsidRPr="00B579DD">
        <w:rPr>
          <w:rFonts w:ascii="Cambria Math" w:hAnsi="Cambria Math" w:cs="Lucida Sans Unicode"/>
          <w:sz w:val="24"/>
          <w:szCs w:val="24"/>
        </w:rPr>
        <w:t>ψ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, π} is </w:t>
      </w:r>
      <w:r w:rsidR="00D00F53" w:rsidRPr="00B579DD">
        <w:rPr>
          <w:rFonts w:ascii="Cambria Math" w:hAnsi="Cambria Math" w:cs="Lucida Sans Unicode"/>
          <w:sz w:val="24"/>
          <w:szCs w:val="24"/>
        </w:rPr>
        <w:t>consistent</w:t>
      </w:r>
      <w:r w:rsidRPr="00B579DD">
        <w:rPr>
          <w:rFonts w:ascii="Cambria Math" w:hAnsi="Cambria Math" w:cs="Lucida Sans Unicode"/>
          <w:sz w:val="24"/>
          <w:szCs w:val="24"/>
        </w:rPr>
        <w:t>.</w:t>
      </w:r>
    </w:p>
    <w:p w:rsidR="00B63586" w:rsidRPr="00B579DD" w:rsidRDefault="00B63586" w:rsidP="00B63586">
      <w:pPr>
        <w:jc w:val="center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----------------------</w:t>
      </w:r>
    </w:p>
    <w:p w:rsidR="00B63586" w:rsidRPr="00B579DD" w:rsidRDefault="00D00F53" w:rsidP="00B63586">
      <w:pPr>
        <w:jc w:val="center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 xml:space="preserve">∴ </w:t>
      </w:r>
      <w:proofErr w:type="gramStart"/>
      <w:r w:rsidRPr="00B579DD">
        <w:rPr>
          <w:rFonts w:ascii="Cambria Math" w:hAnsi="Cambria Math" w:cs="Lucida Sans Unicode"/>
          <w:sz w:val="24"/>
          <w:szCs w:val="24"/>
        </w:rPr>
        <w:t>π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is a logical truth</w:t>
      </w:r>
      <w:r w:rsidR="00B63586" w:rsidRPr="00B579DD">
        <w:rPr>
          <w:rFonts w:ascii="Cambria Math" w:hAnsi="Cambria Math" w:cs="Lucida Sans Unicode"/>
          <w:sz w:val="24"/>
          <w:szCs w:val="24"/>
        </w:rPr>
        <w:t>.</w:t>
      </w:r>
    </w:p>
    <w:p w:rsidR="00B63586" w:rsidRPr="00B579DD" w:rsidRDefault="00B63586">
      <w:pPr>
        <w:rPr>
          <w:rFonts w:ascii="Cambria Math" w:hAnsi="Cambria Math"/>
          <w:sz w:val="24"/>
          <w:szCs w:val="24"/>
        </w:rPr>
      </w:pPr>
    </w:p>
    <w:p w:rsidR="00A62B86" w:rsidRPr="00B579DD" w:rsidRDefault="00EB6C5D" w:rsidP="00A62B86">
      <w:pPr>
        <w:ind w:left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Is the argument valid?</w:t>
      </w:r>
      <w:r w:rsidR="00B63586" w:rsidRPr="00B579DD">
        <w:rPr>
          <w:rFonts w:ascii="Cambria Math" w:hAnsi="Cambria Math"/>
          <w:sz w:val="24"/>
          <w:szCs w:val="24"/>
        </w:rPr>
        <w:t xml:space="preserve"> Why or why not. Explain your answer in reference to the actual argument.</w:t>
      </w:r>
      <w:r w:rsidR="00D00F53" w:rsidRPr="00B579DD">
        <w:rPr>
          <w:rFonts w:ascii="Cambria Math" w:hAnsi="Cambria Math"/>
          <w:sz w:val="24"/>
          <w:szCs w:val="24"/>
        </w:rPr>
        <w:t xml:space="preserve"> (4)</w:t>
      </w:r>
    </w:p>
    <w:p w:rsidR="00A62B86" w:rsidRPr="00B579DD" w:rsidRDefault="00A62B86" w:rsidP="00A62B86">
      <w:pPr>
        <w:rPr>
          <w:rFonts w:ascii="Cambria Math" w:hAnsi="Cambria Math"/>
          <w:sz w:val="24"/>
          <w:szCs w:val="24"/>
        </w:rPr>
      </w:pPr>
    </w:p>
    <w:p w:rsidR="00EB6C5D" w:rsidRPr="00B579DD" w:rsidRDefault="00EB6C5D">
      <w:pPr>
        <w:rPr>
          <w:rFonts w:ascii="Cambria Math" w:hAnsi="Cambria Math"/>
          <w:sz w:val="24"/>
          <w:szCs w:val="24"/>
        </w:rPr>
      </w:pPr>
    </w:p>
    <w:p w:rsidR="00D00F53" w:rsidRPr="00B579DD" w:rsidRDefault="00D00F53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br w:type="page"/>
      </w:r>
    </w:p>
    <w:p w:rsidR="00EB6C5D" w:rsidRPr="00B579DD" w:rsidRDefault="00BF0E80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3.</w:t>
      </w:r>
      <w:r w:rsidR="00EB6C5D" w:rsidRPr="00B579DD">
        <w:rPr>
          <w:rFonts w:ascii="Cambria Math" w:hAnsi="Cambria Math"/>
          <w:sz w:val="24"/>
          <w:szCs w:val="24"/>
        </w:rPr>
        <w:tab/>
        <w:t xml:space="preserve">Consider </w:t>
      </w:r>
      <w:r w:rsidR="00EB6C5D" w:rsidRPr="00B579DD">
        <w:rPr>
          <w:rFonts w:ascii="Cambria Math" w:hAnsi="Cambria Math" w:cs="Lucida Sans Unicode"/>
          <w:sz w:val="24"/>
          <w:szCs w:val="24"/>
        </w:rPr>
        <w:t>φ</w:t>
      </w:r>
      <w:r w:rsidR="00EB6C5D" w:rsidRPr="00B579DD">
        <w:rPr>
          <w:rFonts w:ascii="Cambria Math" w:hAnsi="Cambria Math" w:cs="Lucida Sans Unicode"/>
          <w:sz w:val="24"/>
          <w:szCs w:val="24"/>
          <w:vertAlign w:val="subscript"/>
        </w:rPr>
        <w:t>1</w:t>
      </w:r>
      <w:r w:rsidR="00EB6C5D" w:rsidRPr="00B579DD">
        <w:rPr>
          <w:rFonts w:ascii="Cambria Math" w:hAnsi="Cambria Math" w:cs="Lucida Sans Unicode"/>
          <w:sz w:val="24"/>
          <w:szCs w:val="24"/>
        </w:rPr>
        <w:t>, φ</w:t>
      </w:r>
      <w:r w:rsidR="00EB6C5D" w:rsidRPr="00B579DD">
        <w:rPr>
          <w:rFonts w:ascii="Cambria Math" w:hAnsi="Cambria Math" w:cs="Lucida Sans Unicode"/>
          <w:sz w:val="24"/>
          <w:szCs w:val="24"/>
          <w:vertAlign w:val="subscript"/>
        </w:rPr>
        <w:t>2</w:t>
      </w:r>
      <w:proofErr w:type="gramStart"/>
      <w:r w:rsidR="00EB6C5D" w:rsidRPr="00B579DD">
        <w:rPr>
          <w:rFonts w:ascii="Cambria Math" w:hAnsi="Cambria Math" w:cs="Lucida Sans Unicode"/>
          <w:sz w:val="24"/>
          <w:szCs w:val="24"/>
        </w:rPr>
        <w:t>, …,</w:t>
      </w:r>
      <w:proofErr w:type="gramEnd"/>
      <w:r w:rsidR="00EB6C5D" w:rsidRPr="00B579DD">
        <w:rPr>
          <w:rFonts w:ascii="Cambria Math" w:hAnsi="Cambria Math" w:cs="Lucida Sans Unicode"/>
          <w:sz w:val="24"/>
          <w:szCs w:val="24"/>
        </w:rPr>
        <w:t xml:space="preserve"> φ</w:t>
      </w:r>
      <w:r w:rsidRPr="00B579DD">
        <w:rPr>
          <w:rFonts w:ascii="Cambria Math" w:hAnsi="Cambria Math" w:cs="Lucida Sans Unicode"/>
          <w:sz w:val="24"/>
          <w:szCs w:val="24"/>
          <w:vertAlign w:val="subscript"/>
        </w:rPr>
        <w:t>10</w:t>
      </w:r>
      <w:r w:rsidR="00EB6C5D" w:rsidRPr="00B579DD">
        <w:rPr>
          <w:rFonts w:ascii="Cambria Math" w:hAnsi="Cambria Math" w:cs="Lucida Sans Unicode"/>
          <w:sz w:val="24"/>
          <w:szCs w:val="24"/>
        </w:rPr>
        <w:t xml:space="preserve"> </w:t>
      </w:r>
      <w:r w:rsidRPr="00B579DD">
        <w:rPr>
          <w:rFonts w:ascii="Cambria Math" w:hAnsi="Cambria Math" w:cs="Lucida Sans Unicode"/>
          <w:sz w:val="24"/>
          <w:szCs w:val="24"/>
        </w:rPr>
        <w:t xml:space="preserve">where each individual 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φ</w:t>
      </w:r>
      <w:r w:rsidRPr="00B579DD">
        <w:rPr>
          <w:rFonts w:ascii="Cambria Math" w:hAnsi="Cambria Math" w:cs="Lucida Sans Unicode"/>
          <w:sz w:val="24"/>
          <w:szCs w:val="24"/>
          <w:vertAlign w:val="subscript"/>
        </w:rPr>
        <w:t>k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 xml:space="preserve"> </w:t>
      </w:r>
      <w:r w:rsidR="00EB6C5D" w:rsidRPr="00B579DD">
        <w:rPr>
          <w:rFonts w:ascii="Cambria Math" w:hAnsi="Cambria Math" w:cs="Lucida Sans Unicode"/>
          <w:sz w:val="24"/>
          <w:szCs w:val="24"/>
        </w:rPr>
        <w:t xml:space="preserve">is a sentence in predicate logic. Suppose there is an interpretation </w:t>
      </w:r>
      <w:r w:rsidRPr="00B579DD">
        <w:rPr>
          <w:rFonts w:ascii="Cambria Math" w:hAnsi="Cambria Math" w:cs="Lucida Sans Unicode"/>
          <w:sz w:val="24"/>
          <w:szCs w:val="24"/>
        </w:rPr>
        <w:t xml:space="preserve">which makes </w:t>
      </w:r>
      <w:r w:rsidR="00EB6C5D" w:rsidRPr="00B579DD">
        <w:rPr>
          <w:rFonts w:ascii="Cambria Math" w:hAnsi="Cambria Math" w:cs="Lucida Sans Unicode"/>
          <w:sz w:val="24"/>
          <w:szCs w:val="24"/>
        </w:rPr>
        <w:t xml:space="preserve">all </w:t>
      </w:r>
      <w:r w:rsidRPr="00B579DD">
        <w:rPr>
          <w:rFonts w:ascii="Cambria Math" w:hAnsi="Cambria Math" w:cs="Lucida Sans Unicode"/>
          <w:sz w:val="24"/>
          <w:szCs w:val="24"/>
        </w:rPr>
        <w:t>of φ</w:t>
      </w:r>
      <w:r w:rsidRPr="00B579DD">
        <w:rPr>
          <w:rFonts w:ascii="Cambria Math" w:hAnsi="Cambria Math" w:cs="Lucida Sans Unicode"/>
          <w:sz w:val="24"/>
          <w:szCs w:val="24"/>
          <w:vertAlign w:val="sub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>, φ</w:t>
      </w:r>
      <w:r w:rsidRPr="00B579DD">
        <w:rPr>
          <w:rFonts w:ascii="Cambria Math" w:hAnsi="Cambria Math" w:cs="Lucida Sans Unicode"/>
          <w:sz w:val="24"/>
          <w:szCs w:val="24"/>
          <w:vertAlign w:val="subscript"/>
        </w:rPr>
        <w:t>2</w:t>
      </w:r>
      <w:proofErr w:type="gramStart"/>
      <w:r w:rsidRPr="00B579DD">
        <w:rPr>
          <w:rFonts w:ascii="Cambria Math" w:hAnsi="Cambria Math" w:cs="Lucida Sans Unicode"/>
          <w:sz w:val="24"/>
          <w:szCs w:val="24"/>
        </w:rPr>
        <w:t>, …,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φ</w:t>
      </w:r>
      <w:r w:rsidRPr="00B579DD">
        <w:rPr>
          <w:rFonts w:ascii="Cambria Math" w:hAnsi="Cambria Math" w:cs="Lucida Sans Unicode"/>
          <w:sz w:val="24"/>
          <w:szCs w:val="24"/>
          <w:vertAlign w:val="subscript"/>
        </w:rPr>
        <w:t>10</w:t>
      </w:r>
      <w:r w:rsidR="00EB6C5D" w:rsidRPr="00B579DD">
        <w:rPr>
          <w:rFonts w:ascii="Cambria Math" w:hAnsi="Cambria Math" w:cs="Lucida Sans Unicode"/>
          <w:sz w:val="24"/>
          <w:szCs w:val="24"/>
        </w:rPr>
        <w:t xml:space="preserve"> true, as well as an additional sentence, ψ. </w:t>
      </w:r>
    </w:p>
    <w:p w:rsidR="00BF0E80" w:rsidRPr="00B579DD" w:rsidRDefault="00BF0E80">
      <w:pPr>
        <w:rPr>
          <w:rFonts w:ascii="Cambria Math" w:hAnsi="Cambria Math" w:cs="Lucida Sans Unicode"/>
          <w:sz w:val="24"/>
          <w:szCs w:val="24"/>
        </w:rPr>
      </w:pPr>
    </w:p>
    <w:p w:rsidR="00EB6C5D" w:rsidRPr="00B579DD" w:rsidRDefault="00BF0E80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a.</w:t>
      </w:r>
      <w:r w:rsidR="00EB6C5D" w:rsidRPr="00B579DD">
        <w:rPr>
          <w:rFonts w:ascii="Cambria Math" w:hAnsi="Cambria Math" w:cs="Lucida Sans Unicode"/>
          <w:sz w:val="24"/>
          <w:szCs w:val="24"/>
        </w:rPr>
        <w:tab/>
        <w:t>Is the argument φ</w:t>
      </w:r>
      <w:r w:rsidR="00EB6C5D" w:rsidRPr="00B579DD">
        <w:rPr>
          <w:rFonts w:ascii="Cambria Math" w:hAnsi="Cambria Math" w:cs="Lucida Sans Unicode"/>
          <w:sz w:val="24"/>
          <w:szCs w:val="24"/>
          <w:vertAlign w:val="subscript"/>
        </w:rPr>
        <w:t>1</w:t>
      </w:r>
      <w:r w:rsidR="00EB6C5D" w:rsidRPr="00B579DD">
        <w:rPr>
          <w:rFonts w:ascii="Cambria Math" w:hAnsi="Cambria Math" w:cs="Lucida Sans Unicode"/>
          <w:sz w:val="24"/>
          <w:szCs w:val="24"/>
        </w:rPr>
        <w:t>. φ</w:t>
      </w:r>
      <w:r w:rsidR="00EB6C5D" w:rsidRPr="00B579DD">
        <w:rPr>
          <w:rFonts w:ascii="Cambria Math" w:hAnsi="Cambria Math" w:cs="Lucida Sans Unicode"/>
          <w:sz w:val="24"/>
          <w:szCs w:val="24"/>
          <w:vertAlign w:val="subscript"/>
        </w:rPr>
        <w:t>2</w:t>
      </w:r>
      <w:r w:rsidR="00EB6C5D" w:rsidRPr="00B579DD">
        <w:rPr>
          <w:rFonts w:ascii="Cambria Math" w:hAnsi="Cambria Math" w:cs="Lucida Sans Unicode"/>
          <w:sz w:val="24"/>
          <w:szCs w:val="24"/>
        </w:rPr>
        <w:t>. … φ</w:t>
      </w:r>
      <w:r w:rsidRPr="00B579DD">
        <w:rPr>
          <w:rFonts w:ascii="Cambria Math" w:hAnsi="Cambria Math" w:cs="Lucida Sans Unicode"/>
          <w:sz w:val="24"/>
          <w:szCs w:val="24"/>
          <w:vertAlign w:val="subscript"/>
        </w:rPr>
        <w:t>10</w:t>
      </w:r>
      <w:r w:rsidR="00EB6C5D" w:rsidRPr="00B579DD">
        <w:rPr>
          <w:rFonts w:ascii="Cambria Math" w:hAnsi="Cambria Math"/>
          <w:sz w:val="24"/>
          <w:szCs w:val="24"/>
        </w:rPr>
        <w:t xml:space="preserve">.  </w:t>
      </w:r>
      <w:r w:rsidR="00EB6C5D" w:rsidRPr="00B579DD">
        <w:rPr>
          <w:rFonts w:ascii="Cambria Math" w:hAnsi="Cambria Math" w:cs="Lucida Sans Unicode"/>
          <w:sz w:val="24"/>
          <w:szCs w:val="24"/>
        </w:rPr>
        <w:t>∴</w:t>
      </w:r>
      <w:r w:rsidR="00D00F53" w:rsidRPr="00B579DD">
        <w:rPr>
          <w:rFonts w:ascii="Cambria Math" w:hAnsi="Cambria Math" w:cs="Lucida Sans Unicode"/>
          <w:sz w:val="24"/>
          <w:szCs w:val="24"/>
        </w:rPr>
        <w:t xml:space="preserve"> </w:t>
      </w:r>
      <w:proofErr w:type="gramStart"/>
      <w:r w:rsidR="00EB6C5D" w:rsidRPr="00B579DD">
        <w:rPr>
          <w:rFonts w:ascii="Cambria Math" w:hAnsi="Cambria Math" w:cs="Lucida Sans Unicode"/>
          <w:sz w:val="24"/>
          <w:szCs w:val="24"/>
        </w:rPr>
        <w:t>ψ</w:t>
      </w:r>
      <w:proofErr w:type="gramEnd"/>
      <w:r w:rsidR="00EB6C5D" w:rsidRPr="00B579DD">
        <w:rPr>
          <w:rFonts w:ascii="Cambria Math" w:hAnsi="Cambria Math"/>
          <w:sz w:val="24"/>
          <w:szCs w:val="24"/>
        </w:rPr>
        <w:t xml:space="preserve"> valid? Explain your answer</w:t>
      </w:r>
      <w:r w:rsidR="00D00F53" w:rsidRPr="00B579DD">
        <w:rPr>
          <w:rFonts w:ascii="Cambria Math" w:hAnsi="Cambria Math"/>
          <w:sz w:val="24"/>
          <w:szCs w:val="24"/>
        </w:rPr>
        <w:t>. (2)</w:t>
      </w:r>
    </w:p>
    <w:p w:rsidR="00D00F53" w:rsidRPr="00B579DD" w:rsidRDefault="00D00F53">
      <w:pPr>
        <w:rPr>
          <w:rFonts w:ascii="Cambria Math" w:hAnsi="Cambria Math"/>
          <w:sz w:val="24"/>
          <w:szCs w:val="24"/>
        </w:rPr>
      </w:pPr>
    </w:p>
    <w:p w:rsidR="00BF0E80" w:rsidRPr="00B579DD" w:rsidRDefault="00BF0E80" w:rsidP="00BF0E80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/>
          <w:sz w:val="24"/>
          <w:szCs w:val="24"/>
        </w:rPr>
      </w:pPr>
    </w:p>
    <w:p w:rsidR="00EB6C5D" w:rsidRPr="00B579DD" w:rsidRDefault="00EB6C5D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b</w:t>
      </w:r>
      <w:r w:rsidR="00BF0E80" w:rsidRPr="00B579DD">
        <w:rPr>
          <w:rFonts w:ascii="Cambria Math" w:hAnsi="Cambria Math"/>
          <w:sz w:val="24"/>
          <w:szCs w:val="24"/>
        </w:rPr>
        <w:t>.</w:t>
      </w:r>
      <w:r w:rsidRPr="00B579DD">
        <w:rPr>
          <w:rFonts w:ascii="Cambria Math" w:hAnsi="Cambria Math"/>
          <w:sz w:val="24"/>
          <w:szCs w:val="24"/>
        </w:rPr>
        <w:tab/>
      </w:r>
      <w:r w:rsidR="00BF0E80" w:rsidRPr="00B579DD">
        <w:rPr>
          <w:rFonts w:ascii="Cambria Math" w:hAnsi="Cambria Math"/>
          <w:sz w:val="24"/>
          <w:szCs w:val="24"/>
        </w:rPr>
        <w:t xml:space="preserve">Consider the set </w:t>
      </w:r>
      <w:r w:rsidR="00BF0E80" w:rsidRPr="00B579DD">
        <w:rPr>
          <w:rFonts w:ascii="Cambria Math" w:hAnsi="Cambria Math" w:cs="Lucida Sans Unicode"/>
          <w:sz w:val="24"/>
          <w:szCs w:val="24"/>
        </w:rPr>
        <w:t>Γ</w:t>
      </w:r>
      <w:r w:rsidR="00BF0E80"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="00BF0E80" w:rsidRPr="00B579DD">
        <w:rPr>
          <w:rFonts w:ascii="Cambria Math" w:hAnsi="Cambria Math"/>
          <w:sz w:val="24"/>
          <w:szCs w:val="24"/>
        </w:rPr>
        <w:t>{</w:t>
      </w:r>
      <w:r w:rsidR="00BF0E80" w:rsidRPr="00B579DD">
        <w:rPr>
          <w:rFonts w:ascii="Cambria Math" w:hAnsi="Cambria Math" w:cs="Lucida Sans Unicode"/>
          <w:sz w:val="24"/>
          <w:szCs w:val="24"/>
        </w:rPr>
        <w:t xml:space="preserve"> φ</w:t>
      </w:r>
      <w:r w:rsidR="00BF0E80" w:rsidRPr="00B579DD">
        <w:rPr>
          <w:rFonts w:ascii="Cambria Math" w:hAnsi="Cambria Math" w:cs="Lucida Sans Unicode"/>
          <w:sz w:val="24"/>
          <w:szCs w:val="24"/>
          <w:vertAlign w:val="subscript"/>
        </w:rPr>
        <w:t>1</w:t>
      </w:r>
      <w:proofErr w:type="gramEnd"/>
      <w:r w:rsidR="00BF0E80" w:rsidRPr="00B579DD">
        <w:rPr>
          <w:rFonts w:ascii="Cambria Math" w:hAnsi="Cambria Math" w:cs="Lucida Sans Unicode"/>
          <w:sz w:val="24"/>
          <w:szCs w:val="24"/>
        </w:rPr>
        <w:t>, φ</w:t>
      </w:r>
      <w:r w:rsidR="00BF0E80" w:rsidRPr="00B579DD">
        <w:rPr>
          <w:rFonts w:ascii="Cambria Math" w:hAnsi="Cambria Math" w:cs="Lucida Sans Unicode"/>
          <w:sz w:val="24"/>
          <w:szCs w:val="24"/>
          <w:vertAlign w:val="subscript"/>
        </w:rPr>
        <w:t>2</w:t>
      </w:r>
      <w:r w:rsidR="00BF0E80" w:rsidRPr="00B579DD">
        <w:rPr>
          <w:rFonts w:ascii="Cambria Math" w:hAnsi="Cambria Math" w:cs="Lucida Sans Unicode"/>
          <w:sz w:val="24"/>
          <w:szCs w:val="24"/>
        </w:rPr>
        <w:t>, …, φ</w:t>
      </w:r>
      <w:r w:rsidR="00BF0E80" w:rsidRPr="00B579DD">
        <w:rPr>
          <w:rFonts w:ascii="Cambria Math" w:hAnsi="Cambria Math" w:cs="Lucida Sans Unicode"/>
          <w:sz w:val="24"/>
          <w:szCs w:val="24"/>
          <w:vertAlign w:val="subscript"/>
        </w:rPr>
        <w:t>10</w:t>
      </w:r>
      <w:r w:rsidR="00BF0E80" w:rsidRPr="00B579DD">
        <w:rPr>
          <w:rFonts w:ascii="Cambria Math" w:hAnsi="Cambria Math"/>
          <w:sz w:val="24"/>
          <w:szCs w:val="24"/>
        </w:rPr>
        <w:t xml:space="preserve">, </w:t>
      </w:r>
      <w:r w:rsidR="00BF0E80" w:rsidRPr="00B579DD">
        <w:rPr>
          <w:rFonts w:ascii="Cambria Math" w:hAnsi="Cambria Math" w:cs="Lucida Sans Unicode"/>
          <w:sz w:val="24"/>
          <w:szCs w:val="24"/>
        </w:rPr>
        <w:t>ψ}. Are they any properties that we can conclude about Γ? Explain your answer.</w:t>
      </w:r>
      <w:r w:rsidR="00CD6911" w:rsidRPr="00B579DD">
        <w:rPr>
          <w:rFonts w:ascii="Cambria Math" w:hAnsi="Cambria Math" w:cs="Lucida Sans Unicode"/>
          <w:sz w:val="24"/>
          <w:szCs w:val="24"/>
        </w:rPr>
        <w:t xml:space="preserve"> (2)</w:t>
      </w:r>
    </w:p>
    <w:p w:rsidR="00CD6911" w:rsidRPr="00B579DD" w:rsidRDefault="00CD6911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BF0E80" w:rsidRPr="00B579DD" w:rsidRDefault="00BF0E80">
      <w:pPr>
        <w:rPr>
          <w:rFonts w:ascii="Cambria Math" w:hAnsi="Cambria Math"/>
          <w:sz w:val="24"/>
          <w:szCs w:val="24"/>
        </w:rPr>
      </w:pPr>
    </w:p>
    <w:p w:rsidR="004319DB" w:rsidRPr="00B579DD" w:rsidRDefault="004319DB">
      <w:pPr>
        <w:rPr>
          <w:rFonts w:ascii="Cambria Math" w:hAnsi="Cambria Math"/>
          <w:sz w:val="24"/>
          <w:szCs w:val="24"/>
        </w:rPr>
      </w:pPr>
    </w:p>
    <w:p w:rsidR="004319DB" w:rsidRPr="00B579DD" w:rsidRDefault="004319DB">
      <w:pPr>
        <w:rPr>
          <w:rFonts w:ascii="Cambria Math" w:hAnsi="Cambria Math"/>
          <w:sz w:val="24"/>
          <w:szCs w:val="24"/>
        </w:rPr>
      </w:pPr>
    </w:p>
    <w:p w:rsidR="004319DB" w:rsidRPr="00B579DD" w:rsidRDefault="004319DB">
      <w:pPr>
        <w:rPr>
          <w:rFonts w:ascii="Cambria Math" w:hAnsi="Cambria Math"/>
          <w:sz w:val="24"/>
          <w:szCs w:val="24"/>
        </w:rPr>
      </w:pPr>
    </w:p>
    <w:p w:rsidR="004319DB" w:rsidRPr="00B579DD" w:rsidRDefault="004319DB">
      <w:pPr>
        <w:rPr>
          <w:rFonts w:ascii="Cambria Math" w:hAnsi="Cambria Math"/>
          <w:sz w:val="24"/>
          <w:szCs w:val="24"/>
        </w:rPr>
      </w:pPr>
    </w:p>
    <w:p w:rsidR="004319DB" w:rsidRPr="00B579DD" w:rsidRDefault="004319DB">
      <w:pPr>
        <w:rPr>
          <w:rFonts w:ascii="Cambria Math" w:hAnsi="Cambria Math"/>
          <w:sz w:val="24"/>
          <w:szCs w:val="24"/>
        </w:rPr>
      </w:pPr>
    </w:p>
    <w:p w:rsidR="004319DB" w:rsidRPr="00B579DD" w:rsidRDefault="004319DB">
      <w:pPr>
        <w:rPr>
          <w:rFonts w:ascii="Cambria Math" w:hAnsi="Cambria Math"/>
          <w:sz w:val="24"/>
          <w:szCs w:val="24"/>
        </w:rPr>
      </w:pPr>
    </w:p>
    <w:p w:rsidR="004319DB" w:rsidRPr="00B579DD" w:rsidRDefault="004319DB">
      <w:pPr>
        <w:rPr>
          <w:rFonts w:ascii="Cambria Math" w:hAnsi="Cambria Math"/>
          <w:sz w:val="24"/>
          <w:szCs w:val="24"/>
        </w:rPr>
      </w:pPr>
    </w:p>
    <w:p w:rsidR="004319DB" w:rsidRPr="00B579DD" w:rsidRDefault="004319DB">
      <w:pPr>
        <w:rPr>
          <w:rFonts w:ascii="Cambria Math" w:hAnsi="Cambria Math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</w:p>
    <w:p w:rsidR="00B63586" w:rsidRPr="00B579DD" w:rsidRDefault="00B63586">
      <w:pPr>
        <w:rPr>
          <w:rFonts w:ascii="Cambria Math" w:hAnsi="Cambria Math" w:cs="Lucida Sans Unicode"/>
          <w:sz w:val="24"/>
          <w:szCs w:val="24"/>
        </w:rPr>
      </w:pPr>
    </w:p>
    <w:p w:rsidR="00B63586" w:rsidRPr="00B579DD" w:rsidRDefault="00B63586">
      <w:pPr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4319DB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4.</w:t>
      </w:r>
      <w:r w:rsidRPr="00B579DD">
        <w:rPr>
          <w:rFonts w:ascii="Cambria Math" w:hAnsi="Cambria Math" w:cs="Lucida Sans Unicode"/>
          <w:sz w:val="24"/>
          <w:szCs w:val="24"/>
        </w:rPr>
        <w:tab/>
        <w:t>Provide an English explanation that shows the following sentence is a tautology</w:t>
      </w:r>
      <w:r w:rsidR="00C860D8">
        <w:rPr>
          <w:rFonts w:ascii="Cambria Math" w:hAnsi="Cambria Math" w:cs="Lucida Sans Unicode"/>
          <w:sz w:val="24"/>
          <w:szCs w:val="24"/>
        </w:rPr>
        <w:t>/logical truth</w:t>
      </w:r>
      <w:r w:rsidRPr="00B579DD">
        <w:rPr>
          <w:rFonts w:ascii="Cambria Math" w:hAnsi="Cambria Math" w:cs="Lucida Sans Unicode"/>
          <w:sz w:val="24"/>
          <w:szCs w:val="24"/>
        </w:rPr>
        <w:t>. (3)</w:t>
      </w:r>
    </w:p>
    <w:p w:rsidR="004319DB" w:rsidRPr="00B579DD" w:rsidRDefault="004319DB" w:rsidP="004319D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4319DB">
      <w:pPr>
        <w:jc w:val="center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∀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x∃</w:t>
      </w:r>
      <w:proofErr w:type="gramStart"/>
      <w:r w:rsidRPr="00B579DD">
        <w:rPr>
          <w:rFonts w:ascii="Cambria Math" w:hAnsi="Cambria Math" w:cs="Lucida Sans Unicode"/>
          <w:sz w:val="24"/>
          <w:szCs w:val="24"/>
        </w:rPr>
        <w:t>y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(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>F(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xy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)∧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Gy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)→∃</w:t>
      </w:r>
      <w:proofErr w:type="spellStart"/>
      <w:r w:rsidR="00885F1F">
        <w:rPr>
          <w:rFonts w:ascii="Cambria Math" w:hAnsi="Cambria Math" w:cs="Lucida Sans Unicode"/>
          <w:sz w:val="24"/>
          <w:szCs w:val="24"/>
        </w:rPr>
        <w:t>x∃y</w:t>
      </w:r>
      <w:proofErr w:type="spellEnd"/>
      <w:r w:rsidR="00885F1F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="00885F1F">
        <w:rPr>
          <w:rFonts w:ascii="Cambria Math" w:hAnsi="Cambria Math" w:cs="Lucida Sans Unicode"/>
          <w:sz w:val="24"/>
          <w:szCs w:val="24"/>
        </w:rPr>
        <w:t>Gx∧F</w:t>
      </w:r>
      <w:proofErr w:type="spellEnd"/>
      <w:r w:rsidR="00885F1F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="00885F1F">
        <w:rPr>
          <w:rFonts w:ascii="Cambria Math" w:hAnsi="Cambria Math" w:cs="Lucida Sans Unicode"/>
          <w:sz w:val="24"/>
          <w:szCs w:val="24"/>
        </w:rPr>
        <w:t>xy</w:t>
      </w:r>
      <w:proofErr w:type="spellEnd"/>
      <w:r w:rsidR="00885F1F">
        <w:rPr>
          <w:rFonts w:ascii="Cambria Math" w:hAnsi="Cambria Math" w:cs="Lucida Sans Unicode"/>
          <w:sz w:val="24"/>
          <w:szCs w:val="24"/>
        </w:rPr>
        <w:t>))</w:t>
      </w:r>
    </w:p>
    <w:p w:rsidR="00B63586" w:rsidRPr="00B579DD" w:rsidRDefault="00B63586" w:rsidP="00BF0E80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B63586" w:rsidRPr="00B579DD" w:rsidRDefault="00B63586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BF0E80" w:rsidRPr="00B579DD" w:rsidRDefault="00BF0E80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br w:type="page"/>
      </w:r>
    </w:p>
    <w:p w:rsidR="00BF0E80" w:rsidRPr="00B579DD" w:rsidRDefault="00BF0E80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lastRenderedPageBreak/>
        <w:t>5.</w:t>
      </w:r>
      <w:r w:rsidRPr="00B579DD">
        <w:rPr>
          <w:rFonts w:ascii="Cambria Math" w:hAnsi="Cambria Math" w:cs="Lucida Sans Unicode"/>
          <w:sz w:val="24"/>
          <w:szCs w:val="24"/>
        </w:rPr>
        <w:tab/>
      </w:r>
      <w:r w:rsidR="008F510F">
        <w:rPr>
          <w:rFonts w:ascii="Cambria Math" w:hAnsi="Cambria Math" w:cs="Lucida Sans Unicode"/>
          <w:sz w:val="24"/>
          <w:szCs w:val="24"/>
        </w:rPr>
        <w:t>Provide intensional (English language) interpretations to demonstrate that the following sentence is contingent</w:t>
      </w:r>
      <w:r w:rsidR="00CD6911" w:rsidRPr="00B579DD">
        <w:rPr>
          <w:rFonts w:ascii="Cambria Math" w:hAnsi="Cambria Math" w:cs="Lucida Sans Unicode"/>
          <w:sz w:val="24"/>
          <w:szCs w:val="24"/>
        </w:rPr>
        <w:t xml:space="preserve"> (3)</w:t>
      </w:r>
    </w:p>
    <w:p w:rsidR="00CD6911" w:rsidRPr="00B579DD" w:rsidRDefault="00CD6911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CD6911" w:rsidRPr="00B579DD" w:rsidRDefault="00A56BEC" w:rsidP="00A56BEC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∃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x∀</w:t>
      </w:r>
      <w:proofErr w:type="gramStart"/>
      <w:r w:rsidRPr="00B579DD">
        <w:rPr>
          <w:rFonts w:ascii="Cambria Math" w:hAnsi="Cambria Math" w:cs="Lucida Sans Unicode"/>
          <w:sz w:val="24"/>
          <w:szCs w:val="24"/>
        </w:rPr>
        <w:t>y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(</w:t>
      </w:r>
      <w:proofErr w:type="spellStart"/>
      <w:proofErr w:type="gramEnd"/>
      <w:r w:rsidRPr="00B579DD">
        <w:rPr>
          <w:rFonts w:ascii="Cambria Math" w:hAnsi="Cambria Math" w:cs="Lucida Sans Unicode"/>
          <w:sz w:val="24"/>
          <w:szCs w:val="24"/>
        </w:rPr>
        <w:t>Fx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∧</w:t>
      </w:r>
      <w:r w:rsidR="00155E5C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Hy</w:t>
      </w:r>
      <w:r w:rsidR="00155E5C">
        <w:rPr>
          <w:rFonts w:ascii="Cambria Math" w:hAnsi="Cambria Math" w:cs="Lucida Sans Unicode"/>
          <w:sz w:val="24"/>
          <w:szCs w:val="24"/>
        </w:rPr>
        <w:t>→</w:t>
      </w:r>
      <w:r w:rsidRPr="00B579DD">
        <w:rPr>
          <w:rFonts w:ascii="Cambria Math" w:hAnsi="Cambria Math" w:cs="Lucida Sans Unicode"/>
          <w:sz w:val="24"/>
          <w:szCs w:val="24"/>
        </w:rPr>
        <w:t>L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xy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)</w:t>
      </w:r>
      <w:r w:rsidR="00155E5C">
        <w:rPr>
          <w:rFonts w:ascii="Cambria Math" w:hAnsi="Cambria Math" w:cs="Lucida Sans Unicode"/>
          <w:sz w:val="24"/>
          <w:szCs w:val="24"/>
        </w:rPr>
        <w:t>)</w:t>
      </w:r>
      <w:r w:rsidRPr="00B579DD">
        <w:rPr>
          <w:rFonts w:ascii="Cambria Math" w:hAnsi="Cambria Math" w:cs="Lucida Sans Unicode"/>
          <w:sz w:val="24"/>
          <w:szCs w:val="24"/>
        </w:rPr>
        <w:t>)→</w:t>
      </w:r>
      <w:r w:rsidR="00B02911" w:rsidRPr="00B579DD">
        <w:rPr>
          <w:rFonts w:ascii="Cambria Math" w:hAnsi="Cambria Math" w:cs="Lucida Sans Unicode"/>
          <w:sz w:val="24"/>
          <w:szCs w:val="24"/>
        </w:rPr>
        <w:t>∀x(</w:t>
      </w:r>
      <w:proofErr w:type="spellStart"/>
      <w:r w:rsidR="00B02911" w:rsidRPr="00B579DD">
        <w:rPr>
          <w:rFonts w:ascii="Cambria Math" w:hAnsi="Cambria Math" w:cs="Lucida Sans Unicode"/>
          <w:sz w:val="24"/>
          <w:szCs w:val="24"/>
        </w:rPr>
        <w:t>Fx→Hx</w:t>
      </w:r>
      <w:proofErr w:type="spellEnd"/>
      <w:r w:rsidR="00B02911" w:rsidRPr="00B579DD">
        <w:rPr>
          <w:rFonts w:ascii="Cambria Math" w:hAnsi="Cambria Math" w:cs="Lucida Sans Unicode"/>
          <w:sz w:val="24"/>
          <w:szCs w:val="24"/>
        </w:rPr>
        <w:t>)</w:t>
      </w:r>
    </w:p>
    <w:p w:rsidR="00A56BEC" w:rsidRPr="00B579DD" w:rsidRDefault="00A56BEC" w:rsidP="00A56BEC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B63586" w:rsidRPr="00B579DD" w:rsidRDefault="00B63586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  <w:bookmarkStart w:id="0" w:name="_GoBack"/>
      <w:bookmarkEnd w:id="0"/>
    </w:p>
    <w:p w:rsidR="004319DB" w:rsidRPr="00B579DD" w:rsidRDefault="004319DB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BF0E80" w:rsidRPr="00B579DD" w:rsidRDefault="00BF0E80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BF0E80" w:rsidRPr="00B579DD" w:rsidRDefault="00BF0E80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6.</w:t>
      </w:r>
      <w:r w:rsidRPr="00B579DD">
        <w:rPr>
          <w:rFonts w:ascii="Cambria Math" w:hAnsi="Cambria Math" w:cs="Lucida Sans Unicode"/>
          <w:sz w:val="24"/>
          <w:szCs w:val="24"/>
        </w:rPr>
        <w:tab/>
        <w:t>Provide an extensional interpretation (finite abstract model) of the following</w:t>
      </w:r>
      <w:r w:rsidR="00A56BEC" w:rsidRPr="00B579DD">
        <w:rPr>
          <w:rFonts w:ascii="Cambria Math" w:hAnsi="Cambria Math" w:cs="Lucida Sans Unicode"/>
          <w:sz w:val="24"/>
          <w:szCs w:val="24"/>
        </w:rPr>
        <w:t xml:space="preserve"> set of sentences that shows them to be consistent. (3)</w:t>
      </w:r>
    </w:p>
    <w:p w:rsidR="00092A7B" w:rsidRPr="00B579DD" w:rsidRDefault="00092A7B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092A7B" w:rsidRPr="00B579DD" w:rsidRDefault="00092A7B" w:rsidP="00092A7B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  <w:proofErr w:type="gramStart"/>
      <w:r w:rsidRPr="00B579DD">
        <w:rPr>
          <w:rFonts w:ascii="Cambria Math" w:hAnsi="Cambria Math" w:cs="Lucida Sans Unicode"/>
          <w:sz w:val="24"/>
          <w:szCs w:val="24"/>
        </w:rPr>
        <w:t>{ ∃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>x(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Fx∧Gx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),  ∀x(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Fx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→∃y(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Gy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∧~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Hy∧Hx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)), ∃x~(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Hx↔Fx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 xml:space="preserve">) } </w:t>
      </w:r>
    </w:p>
    <w:p w:rsidR="00092A7B" w:rsidRPr="00B579DD" w:rsidRDefault="00092A7B" w:rsidP="00092A7B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092A7B" w:rsidRPr="00B579DD" w:rsidRDefault="00092A7B" w:rsidP="00092A7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092A7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092A7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092A7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092A7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092A7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092A7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092A7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BF0E80" w:rsidRPr="00B579DD" w:rsidRDefault="00BF0E80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BF0E80" w:rsidRPr="00B579DD" w:rsidRDefault="00BF0E80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7.</w:t>
      </w:r>
      <w:r w:rsidRPr="00B579DD">
        <w:rPr>
          <w:rFonts w:ascii="Cambria Math" w:hAnsi="Cambria Math" w:cs="Lucida Sans Unicode"/>
          <w:sz w:val="24"/>
          <w:szCs w:val="24"/>
        </w:rPr>
        <w:tab/>
        <w:t>Provide an extensional interpretation (finite abstract model) of the following</w:t>
      </w:r>
      <w:r w:rsidR="00A56BEC" w:rsidRPr="00B579DD">
        <w:rPr>
          <w:rFonts w:ascii="Cambria Math" w:hAnsi="Cambria Math" w:cs="Lucida Sans Unicode"/>
          <w:sz w:val="24"/>
          <w:szCs w:val="24"/>
        </w:rPr>
        <w:t xml:space="preserve"> argument that shows it to be invalid. (3)</w:t>
      </w:r>
    </w:p>
    <w:p w:rsidR="00ED3052" w:rsidRPr="00B579DD" w:rsidRDefault="00ED3052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ED3052" w:rsidRPr="00B579DD" w:rsidRDefault="00ED3052" w:rsidP="00ED3052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∃</w:t>
      </w:r>
      <w:proofErr w:type="gramStart"/>
      <w:r w:rsidRPr="00B579DD">
        <w:rPr>
          <w:rFonts w:ascii="Cambria Math" w:hAnsi="Cambria Math" w:cs="Lucida Sans Unicode"/>
          <w:sz w:val="24"/>
          <w:szCs w:val="24"/>
        </w:rPr>
        <w:t>x(</w:t>
      </w:r>
      <w:proofErr w:type="spellStart"/>
      <w:proofErr w:type="gramEnd"/>
      <w:r w:rsidRPr="00B579DD">
        <w:rPr>
          <w:rFonts w:ascii="Cambria Math" w:hAnsi="Cambria Math" w:cs="Lucida Sans Unicode"/>
          <w:sz w:val="24"/>
          <w:szCs w:val="24"/>
        </w:rPr>
        <w:t>Fx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∧∀y(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Hy→G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xy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)).  ∀</w:t>
      </w:r>
      <w:proofErr w:type="gramStart"/>
      <w:r w:rsidRPr="00B579DD">
        <w:rPr>
          <w:rFonts w:ascii="Cambria Math" w:hAnsi="Cambria Math" w:cs="Lucida Sans Unicode"/>
          <w:sz w:val="24"/>
          <w:szCs w:val="24"/>
        </w:rPr>
        <w:t>x(</w:t>
      </w:r>
      <w:proofErr w:type="spellStart"/>
      <w:proofErr w:type="gramEnd"/>
      <w:r w:rsidRPr="00B579DD">
        <w:rPr>
          <w:rFonts w:ascii="Cambria Math" w:hAnsi="Cambria Math" w:cs="Lucida Sans Unicode"/>
          <w:sz w:val="24"/>
          <w:szCs w:val="24"/>
        </w:rPr>
        <w:t>Hx∨Ax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). ∀</w:t>
      </w:r>
      <w:proofErr w:type="gramStart"/>
      <w:r w:rsidRPr="00B579DD">
        <w:rPr>
          <w:rFonts w:ascii="Cambria Math" w:hAnsi="Cambria Math" w:cs="Lucida Sans Unicode"/>
          <w:sz w:val="24"/>
          <w:szCs w:val="24"/>
        </w:rPr>
        <w:t>x(</w:t>
      </w:r>
      <w:proofErr w:type="spellStart"/>
      <w:proofErr w:type="gramEnd"/>
      <w:r w:rsidRPr="00B579DD">
        <w:rPr>
          <w:rFonts w:ascii="Cambria Math" w:hAnsi="Cambria Math" w:cs="Lucida Sans Unicode"/>
          <w:sz w:val="24"/>
          <w:szCs w:val="24"/>
        </w:rPr>
        <w:t>Fx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→∃y(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Ay→G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yx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)). ∴ ∀</w:t>
      </w:r>
      <w:proofErr w:type="gramStart"/>
      <w:r w:rsidRPr="00B579DD">
        <w:rPr>
          <w:rFonts w:ascii="Cambria Math" w:hAnsi="Cambria Math" w:cs="Lucida Sans Unicode"/>
          <w:sz w:val="24"/>
          <w:szCs w:val="24"/>
        </w:rPr>
        <w:t>x(</w:t>
      </w:r>
      <w:proofErr w:type="spellStart"/>
      <w:proofErr w:type="gramEnd"/>
      <w:r w:rsidRPr="00B579DD">
        <w:rPr>
          <w:rFonts w:ascii="Cambria Math" w:hAnsi="Cambria Math" w:cs="Lucida Sans Unicode"/>
          <w:sz w:val="24"/>
          <w:szCs w:val="24"/>
        </w:rPr>
        <w:t>Hx→G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(xx))</w:t>
      </w:r>
    </w:p>
    <w:p w:rsidR="00092A7B" w:rsidRPr="00B579DD" w:rsidRDefault="00092A7B" w:rsidP="00092A7B">
      <w:pPr>
        <w:ind w:left="720" w:hanging="720"/>
        <w:jc w:val="center"/>
        <w:rPr>
          <w:rFonts w:ascii="Cambria Math" w:hAnsi="Cambria Math" w:cs="Lucida Sans Unicode"/>
          <w:sz w:val="24"/>
          <w:szCs w:val="24"/>
        </w:rPr>
      </w:pPr>
    </w:p>
    <w:p w:rsidR="00BF0E80" w:rsidRPr="00B579DD" w:rsidRDefault="00BF0E80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0C55E2" w:rsidRPr="00B579DD" w:rsidRDefault="000C55E2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br w:type="page"/>
      </w:r>
    </w:p>
    <w:p w:rsidR="004319DB" w:rsidRPr="00B579DD" w:rsidRDefault="004319DB" w:rsidP="004319DB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lastRenderedPageBreak/>
        <w:t>8.</w:t>
      </w:r>
      <w:r w:rsidRPr="00B579DD">
        <w:rPr>
          <w:rFonts w:ascii="Cambria Math" w:hAnsi="Cambria Math" w:cs="Lucida Sans Unicode"/>
          <w:sz w:val="24"/>
          <w:szCs w:val="24"/>
        </w:rPr>
        <w:tab/>
        <w:t>Briefly explain why we cannot use truth-tables to semantically analyze predicate logic sentences. (2)</w:t>
      </w:r>
    </w:p>
    <w:p w:rsidR="004319DB" w:rsidRPr="00B579DD" w:rsidRDefault="004319DB" w:rsidP="004319DB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5645E4">
      <w:pPr>
        <w:jc w:val="center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5645E4">
      <w:pPr>
        <w:jc w:val="center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5645E4">
      <w:pPr>
        <w:jc w:val="center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5645E4">
      <w:pPr>
        <w:jc w:val="center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5645E4">
      <w:pPr>
        <w:jc w:val="center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5645E4">
      <w:pPr>
        <w:jc w:val="center"/>
        <w:rPr>
          <w:rFonts w:ascii="Cambria Math" w:hAnsi="Cambria Math" w:cs="Lucida Sans Unicode"/>
          <w:sz w:val="24"/>
          <w:szCs w:val="24"/>
        </w:rPr>
      </w:pPr>
    </w:p>
    <w:p w:rsidR="00BF0E80" w:rsidRPr="00B579DD" w:rsidRDefault="000C55E2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9</w:t>
      </w:r>
      <w:r w:rsidR="00BF0E80" w:rsidRPr="00B579DD">
        <w:rPr>
          <w:rFonts w:ascii="Cambria Math" w:hAnsi="Cambria Math" w:cs="Lucida Sans Unicode"/>
          <w:sz w:val="24"/>
          <w:szCs w:val="24"/>
        </w:rPr>
        <w:t>.</w:t>
      </w:r>
      <w:r w:rsidR="00BF0E80" w:rsidRPr="00B579DD">
        <w:rPr>
          <w:rFonts w:ascii="Cambria Math" w:hAnsi="Cambria Math" w:cs="Lucida Sans Unicode"/>
          <w:sz w:val="24"/>
          <w:szCs w:val="24"/>
        </w:rPr>
        <w:tab/>
        <w:t>Consider the following argument</w:t>
      </w:r>
    </w:p>
    <w:p w:rsidR="0034093E" w:rsidRPr="00B579DD" w:rsidRDefault="0034093E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BF0E80" w:rsidRPr="00B579DD" w:rsidRDefault="0034093E" w:rsidP="0034093E">
      <w:pPr>
        <w:jc w:val="center"/>
        <w:rPr>
          <w:rFonts w:ascii="Cambria Math" w:hAnsi="Cambria Math" w:cs="Helvetica"/>
          <w:color w:val="000000"/>
          <w:sz w:val="24"/>
          <w:szCs w:val="24"/>
        </w:rPr>
      </w:pPr>
      <w:r w:rsidRPr="00B579DD">
        <w:rPr>
          <w:rFonts w:ascii="Cambria Math" w:hAnsi="Cambria Math" w:cs="Lucida Sans Unicode"/>
          <w:color w:val="000000"/>
          <w:sz w:val="24"/>
          <w:szCs w:val="24"/>
        </w:rPr>
        <w:t>∃</w:t>
      </w:r>
      <w:proofErr w:type="spellStart"/>
      <w:r w:rsidRPr="00B579DD">
        <w:rPr>
          <w:rFonts w:ascii="Cambria Math" w:hAnsi="Cambria Math" w:cs="Helvetica"/>
          <w:color w:val="000000"/>
          <w:sz w:val="24"/>
          <w:szCs w:val="24"/>
        </w:rPr>
        <w:t>x</w:t>
      </w:r>
      <w:r w:rsidRPr="00B579DD">
        <w:rPr>
          <w:rFonts w:ascii="Cambria Math" w:hAnsi="Cambria Math" w:cs="Lucida Sans Unicode"/>
          <w:color w:val="000000"/>
          <w:sz w:val="24"/>
          <w:szCs w:val="24"/>
        </w:rPr>
        <w:t>∀</w:t>
      </w:r>
      <w:proofErr w:type="gramStart"/>
      <w:r w:rsidRPr="00B579DD">
        <w:rPr>
          <w:rFonts w:ascii="Cambria Math" w:hAnsi="Cambria Math" w:cs="Helvetica"/>
          <w:color w:val="000000"/>
          <w:sz w:val="24"/>
          <w:szCs w:val="24"/>
        </w:rPr>
        <w:t>y</w:t>
      </w:r>
      <w:proofErr w:type="spellEnd"/>
      <w:r w:rsidRPr="00B579DD">
        <w:rPr>
          <w:rFonts w:ascii="Cambria Math" w:hAnsi="Cambria Math" w:cs="Helvetica"/>
          <w:color w:val="000000"/>
          <w:sz w:val="24"/>
          <w:szCs w:val="24"/>
        </w:rPr>
        <w:t>(</w:t>
      </w:r>
      <w:proofErr w:type="spellStart"/>
      <w:proofErr w:type="gramEnd"/>
      <w:r w:rsidRPr="00B579DD">
        <w:rPr>
          <w:rFonts w:ascii="Cambria Math" w:hAnsi="Cambria Math" w:cs="Helvetica"/>
          <w:color w:val="000000"/>
          <w:sz w:val="24"/>
          <w:szCs w:val="24"/>
        </w:rPr>
        <w:t>Bx</w:t>
      </w:r>
      <w:r w:rsidRPr="00B579DD">
        <w:rPr>
          <w:rFonts w:ascii="Cambria Math" w:hAnsi="Cambria Math" w:cs="Lucida Sans Unicode"/>
          <w:color w:val="000000"/>
          <w:sz w:val="24"/>
          <w:szCs w:val="24"/>
        </w:rPr>
        <w:t>∧</w:t>
      </w:r>
      <w:r w:rsidRPr="00B579DD">
        <w:rPr>
          <w:rFonts w:ascii="Cambria Math" w:hAnsi="Cambria Math" w:cs="Helvetica"/>
          <w:color w:val="000000"/>
          <w:sz w:val="24"/>
          <w:szCs w:val="24"/>
        </w:rPr>
        <w:t>C</w:t>
      </w:r>
      <w:proofErr w:type="spellEnd"/>
      <w:r w:rsidRPr="00B579DD">
        <w:rPr>
          <w:rFonts w:ascii="Cambria Math" w:hAnsi="Cambria Math" w:cs="Helvetica"/>
          <w:color w:val="000000"/>
          <w:sz w:val="24"/>
          <w:szCs w:val="24"/>
        </w:rPr>
        <w:t>(</w:t>
      </w:r>
      <w:proofErr w:type="spellStart"/>
      <w:r w:rsidRPr="00B579DD">
        <w:rPr>
          <w:rFonts w:ascii="Cambria Math" w:hAnsi="Cambria Math" w:cs="Helvetica"/>
          <w:color w:val="000000"/>
          <w:sz w:val="24"/>
          <w:szCs w:val="24"/>
        </w:rPr>
        <w:t>xy</w:t>
      </w:r>
      <w:proofErr w:type="spellEnd"/>
      <w:r w:rsidRPr="00B579DD">
        <w:rPr>
          <w:rFonts w:ascii="Cambria Math" w:hAnsi="Cambria Math" w:cs="Helvetica"/>
          <w:color w:val="000000"/>
          <w:sz w:val="24"/>
          <w:szCs w:val="24"/>
        </w:rPr>
        <w:t xml:space="preserve">)). </w:t>
      </w:r>
      <w:r w:rsidRPr="00B579DD">
        <w:rPr>
          <w:rFonts w:ascii="Cambria Math" w:hAnsi="Cambria Math" w:cs="Lucida Sans Unicode"/>
          <w:color w:val="000000"/>
          <w:sz w:val="24"/>
          <w:szCs w:val="24"/>
        </w:rPr>
        <w:t>∀</w:t>
      </w:r>
      <w:proofErr w:type="gramStart"/>
      <w:r w:rsidRPr="00B579DD">
        <w:rPr>
          <w:rFonts w:ascii="Cambria Math" w:hAnsi="Cambria Math" w:cs="Helvetica"/>
          <w:color w:val="000000"/>
          <w:sz w:val="24"/>
          <w:szCs w:val="24"/>
        </w:rPr>
        <w:t>x(</w:t>
      </w:r>
      <w:proofErr w:type="gramEnd"/>
      <w:r w:rsidRPr="00B579DD">
        <w:rPr>
          <w:rFonts w:ascii="Cambria Math" w:hAnsi="Cambria Math" w:cs="Helvetica"/>
          <w:color w:val="000000"/>
          <w:sz w:val="24"/>
          <w:szCs w:val="24"/>
        </w:rPr>
        <w:t>Ax</w:t>
      </w:r>
      <w:r w:rsidRPr="00B579DD">
        <w:rPr>
          <w:rFonts w:ascii="Cambria Math" w:hAnsi="Cambria Math" w:cs="Lucida Sans Unicode"/>
          <w:color w:val="000000"/>
          <w:sz w:val="24"/>
          <w:szCs w:val="24"/>
        </w:rPr>
        <w:t>→∃</w:t>
      </w:r>
      <w:proofErr w:type="spellStart"/>
      <w:r w:rsidRPr="00B579DD">
        <w:rPr>
          <w:rFonts w:ascii="Cambria Math" w:hAnsi="Cambria Math" w:cs="Helvetica"/>
          <w:color w:val="000000"/>
          <w:sz w:val="24"/>
          <w:szCs w:val="24"/>
        </w:rPr>
        <w:t>y~C</w:t>
      </w:r>
      <w:proofErr w:type="spellEnd"/>
      <w:r w:rsidRPr="00B579DD">
        <w:rPr>
          <w:rFonts w:ascii="Cambria Math" w:hAnsi="Cambria Math" w:cs="Helvetica"/>
          <w:color w:val="000000"/>
          <w:sz w:val="24"/>
          <w:szCs w:val="24"/>
        </w:rPr>
        <w:t>(</w:t>
      </w:r>
      <w:proofErr w:type="spellStart"/>
      <w:r w:rsidRPr="00B579DD">
        <w:rPr>
          <w:rFonts w:ascii="Cambria Math" w:hAnsi="Cambria Math" w:cs="Helvetica"/>
          <w:color w:val="000000"/>
          <w:sz w:val="24"/>
          <w:szCs w:val="24"/>
        </w:rPr>
        <w:t>xy</w:t>
      </w:r>
      <w:proofErr w:type="spellEnd"/>
      <w:r w:rsidRPr="00B579DD">
        <w:rPr>
          <w:rFonts w:ascii="Cambria Math" w:hAnsi="Cambria Math" w:cs="Helvetica"/>
          <w:color w:val="000000"/>
          <w:sz w:val="24"/>
          <w:szCs w:val="24"/>
        </w:rPr>
        <w:t xml:space="preserve">)). </w:t>
      </w:r>
      <w:r w:rsidRPr="00B579DD">
        <w:rPr>
          <w:rFonts w:ascii="Cambria Math" w:hAnsi="Cambria Math" w:cs="Lucida Sans Unicode"/>
          <w:color w:val="000000"/>
          <w:sz w:val="24"/>
          <w:szCs w:val="24"/>
        </w:rPr>
        <w:t>∴</w:t>
      </w:r>
      <w:r w:rsidRPr="00B579DD">
        <w:rPr>
          <w:rFonts w:ascii="Cambria Math" w:hAnsi="Cambria Math"/>
          <w:color w:val="000000"/>
          <w:sz w:val="24"/>
          <w:szCs w:val="24"/>
        </w:rPr>
        <w:t xml:space="preserve"> </w:t>
      </w:r>
      <w:r w:rsidRPr="00B579DD">
        <w:rPr>
          <w:rFonts w:ascii="Cambria Math" w:hAnsi="Cambria Math" w:cs="Lucida Sans Unicode"/>
          <w:color w:val="000000"/>
          <w:sz w:val="24"/>
          <w:szCs w:val="24"/>
        </w:rPr>
        <w:t>∀</w:t>
      </w:r>
      <w:proofErr w:type="gramStart"/>
      <w:r w:rsidRPr="00B579DD">
        <w:rPr>
          <w:rFonts w:ascii="Cambria Math" w:hAnsi="Cambria Math" w:cs="Helvetica"/>
          <w:color w:val="000000"/>
          <w:sz w:val="24"/>
          <w:szCs w:val="24"/>
        </w:rPr>
        <w:t>x(</w:t>
      </w:r>
      <w:proofErr w:type="gramEnd"/>
      <w:r w:rsidRPr="00B579DD">
        <w:rPr>
          <w:rFonts w:ascii="Cambria Math" w:hAnsi="Cambria Math" w:cs="Helvetica"/>
          <w:color w:val="000000"/>
          <w:sz w:val="24"/>
          <w:szCs w:val="24"/>
        </w:rPr>
        <w:t>Ax</w:t>
      </w:r>
      <w:r w:rsidRPr="00B579DD">
        <w:rPr>
          <w:rFonts w:ascii="Cambria Math" w:hAnsi="Cambria Math" w:cs="Lucida Sans Unicode"/>
          <w:color w:val="000000"/>
          <w:sz w:val="24"/>
          <w:szCs w:val="24"/>
        </w:rPr>
        <w:t>→</w:t>
      </w:r>
      <w:r w:rsidRPr="00B579DD">
        <w:rPr>
          <w:rFonts w:ascii="Cambria Math" w:hAnsi="Cambria Math" w:cs="Helvetica"/>
          <w:color w:val="000000"/>
          <w:sz w:val="24"/>
          <w:szCs w:val="24"/>
        </w:rPr>
        <w:t>~C(xx))</w:t>
      </w:r>
    </w:p>
    <w:p w:rsidR="0034093E" w:rsidRPr="00B579DD" w:rsidRDefault="0034093E" w:rsidP="0034093E">
      <w:pPr>
        <w:jc w:val="center"/>
        <w:rPr>
          <w:rFonts w:ascii="Cambria Math" w:hAnsi="Cambria Math" w:cs="Lucida Sans Unicode"/>
          <w:sz w:val="24"/>
          <w:szCs w:val="24"/>
        </w:rPr>
      </w:pPr>
    </w:p>
    <w:p w:rsidR="00BF0E80" w:rsidRPr="00B579DD" w:rsidRDefault="00BF0E80" w:rsidP="00BF0E80">
      <w:pPr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a.</w:t>
      </w:r>
      <w:r w:rsidRPr="00B579DD">
        <w:rPr>
          <w:rFonts w:ascii="Cambria Math" w:hAnsi="Cambria Math" w:cs="Lucida Sans Unicode"/>
          <w:sz w:val="24"/>
          <w:szCs w:val="24"/>
        </w:rPr>
        <w:tab/>
        <w:t xml:space="preserve">Provide a truth-functional expansion </w:t>
      </w:r>
      <w:r w:rsidR="00A56BEC" w:rsidRPr="00B579DD">
        <w:rPr>
          <w:rFonts w:ascii="Cambria Math" w:hAnsi="Cambria Math" w:cs="Lucida Sans Unicode"/>
          <w:sz w:val="24"/>
          <w:szCs w:val="24"/>
        </w:rPr>
        <w:t>to</w:t>
      </w:r>
      <w:r w:rsidRPr="00B579DD">
        <w:rPr>
          <w:rFonts w:ascii="Cambria Math" w:hAnsi="Cambria Math" w:cs="Lucida Sans Unicode"/>
          <w:sz w:val="24"/>
          <w:szCs w:val="24"/>
        </w:rPr>
        <w:t xml:space="preserve"> a universe of discourse with 2 elements</w:t>
      </w:r>
      <w:r w:rsidR="008F510F">
        <w:rPr>
          <w:rFonts w:ascii="Cambria Math" w:hAnsi="Cambria Math" w:cs="Lucida Sans Unicode"/>
          <w:sz w:val="24"/>
          <w:szCs w:val="24"/>
        </w:rPr>
        <w:t xml:space="preserve"> (4</w:t>
      </w:r>
      <w:r w:rsidR="00A56BEC" w:rsidRPr="00B579DD">
        <w:rPr>
          <w:rFonts w:ascii="Cambria Math" w:hAnsi="Cambria Math" w:cs="Lucida Sans Unicode"/>
          <w:sz w:val="24"/>
          <w:szCs w:val="24"/>
        </w:rPr>
        <w:t>)</w:t>
      </w:r>
    </w:p>
    <w:p w:rsidR="00BF0E80" w:rsidRPr="00B579DD" w:rsidRDefault="00BF0E80" w:rsidP="00BF0E80">
      <w:pPr>
        <w:rPr>
          <w:rFonts w:ascii="Cambria Math" w:hAnsi="Cambria Math" w:cs="Lucida Sans Unicode"/>
          <w:sz w:val="24"/>
          <w:szCs w:val="24"/>
        </w:rPr>
      </w:pPr>
    </w:p>
    <w:p w:rsidR="00BF0E80" w:rsidRPr="00B579DD" w:rsidRDefault="00BF0E80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b.</w:t>
      </w:r>
      <w:r w:rsidRPr="00B579DD">
        <w:rPr>
          <w:rFonts w:ascii="Cambria Math" w:hAnsi="Cambria Math" w:cs="Lucida Sans Unicode"/>
          <w:sz w:val="24"/>
          <w:szCs w:val="24"/>
        </w:rPr>
        <w:tab/>
        <w:t>Provide an extensional interpretation (finite abstract model) that shows the argument to be invalid.</w:t>
      </w:r>
      <w:r w:rsidR="008F510F">
        <w:rPr>
          <w:rFonts w:ascii="Cambria Math" w:hAnsi="Cambria Math" w:cs="Lucida Sans Unicode"/>
          <w:sz w:val="24"/>
          <w:szCs w:val="24"/>
        </w:rPr>
        <w:t xml:space="preserve"> (1</w:t>
      </w:r>
      <w:r w:rsidR="00A56BEC" w:rsidRPr="00B579DD">
        <w:rPr>
          <w:rFonts w:ascii="Cambria Math" w:hAnsi="Cambria Math" w:cs="Lucida Sans Unicode"/>
          <w:sz w:val="24"/>
          <w:szCs w:val="24"/>
        </w:rPr>
        <w:t>)</w:t>
      </w:r>
    </w:p>
    <w:p w:rsidR="00BF0E80" w:rsidRPr="00B579DD" w:rsidRDefault="00BF0E80" w:rsidP="00BF0E80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br w:type="page"/>
      </w:r>
    </w:p>
    <w:p w:rsidR="00BF0E80" w:rsidRPr="00B579DD" w:rsidRDefault="00BF0E80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Part II: Symbolization</w:t>
      </w:r>
      <w:r w:rsidR="00A56BEC" w:rsidRPr="00B579DD">
        <w:rPr>
          <w:rFonts w:ascii="Cambria Math" w:hAnsi="Cambria Math"/>
          <w:sz w:val="24"/>
          <w:szCs w:val="24"/>
        </w:rPr>
        <w:t xml:space="preserve"> (34 Marks)</w:t>
      </w:r>
    </w:p>
    <w:p w:rsidR="00BF0E80" w:rsidRPr="00B579DD" w:rsidRDefault="00BF0E80">
      <w:pPr>
        <w:rPr>
          <w:rFonts w:ascii="Cambria Math" w:hAnsi="Cambria Math"/>
          <w:sz w:val="24"/>
          <w:szCs w:val="24"/>
        </w:rPr>
      </w:pPr>
    </w:p>
    <w:p w:rsidR="00BF0E80" w:rsidRPr="00B579DD" w:rsidRDefault="00BF0E80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Symbo</w:t>
      </w:r>
      <w:r w:rsidR="003E1594" w:rsidRPr="00B579DD">
        <w:rPr>
          <w:rFonts w:ascii="Cambria Math" w:hAnsi="Cambria Math"/>
          <w:sz w:val="24"/>
          <w:szCs w:val="24"/>
        </w:rPr>
        <w:t>lize questions 1</w:t>
      </w:r>
      <w:r w:rsidRPr="00B579DD">
        <w:rPr>
          <w:rFonts w:ascii="Cambria Math" w:hAnsi="Cambria Math"/>
          <w:sz w:val="24"/>
          <w:szCs w:val="24"/>
        </w:rPr>
        <w:t>-</w:t>
      </w:r>
      <w:r w:rsidR="003E1594" w:rsidRPr="00B579DD">
        <w:rPr>
          <w:rFonts w:ascii="Cambria Math" w:hAnsi="Cambria Math"/>
          <w:sz w:val="24"/>
          <w:szCs w:val="24"/>
        </w:rPr>
        <w:t>9, and translate question 10</w:t>
      </w:r>
      <w:r w:rsidRPr="00B579DD">
        <w:rPr>
          <w:rFonts w:ascii="Cambria Math" w:hAnsi="Cambria Math"/>
          <w:sz w:val="24"/>
          <w:szCs w:val="24"/>
        </w:rPr>
        <w:t xml:space="preserve"> using the abbreviation scheme</w:t>
      </w:r>
      <w:r w:rsidR="003E1594" w:rsidRPr="00B579DD">
        <w:rPr>
          <w:rFonts w:ascii="Cambria Math" w:hAnsi="Cambria Math"/>
          <w:sz w:val="24"/>
          <w:szCs w:val="24"/>
        </w:rPr>
        <w:t>s</w:t>
      </w:r>
      <w:r w:rsidRPr="00B579DD">
        <w:rPr>
          <w:rFonts w:ascii="Cambria Math" w:hAnsi="Cambria Math"/>
          <w:sz w:val="24"/>
          <w:szCs w:val="24"/>
        </w:rPr>
        <w:t>.</w:t>
      </w:r>
    </w:p>
    <w:p w:rsidR="00BF0E80" w:rsidRPr="00B579DD" w:rsidRDefault="00BF0E80">
      <w:pPr>
        <w:rPr>
          <w:rFonts w:ascii="Cambria Math" w:hAnsi="Cambria Math"/>
          <w:sz w:val="24"/>
          <w:szCs w:val="24"/>
        </w:rPr>
      </w:pPr>
    </w:p>
    <w:p w:rsidR="00BF0E80" w:rsidRPr="00B579DD" w:rsidRDefault="00BF0E80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1.</w:t>
      </w:r>
      <w:r w:rsidRPr="00B579DD">
        <w:rPr>
          <w:rFonts w:ascii="Cambria Math" w:hAnsi="Cambria Math"/>
          <w:sz w:val="24"/>
          <w:szCs w:val="24"/>
        </w:rPr>
        <w:tab/>
      </w:r>
      <w:r w:rsidR="0027407D" w:rsidRPr="00B579DD">
        <w:rPr>
          <w:rFonts w:ascii="Cambria Math" w:hAnsi="Cambria Math"/>
          <w:sz w:val="24"/>
          <w:szCs w:val="24"/>
        </w:rPr>
        <w:t>Albert’s best friend doesn’t like cheesecake and apple sauce.</w:t>
      </w:r>
      <w:r w:rsidR="004319DB" w:rsidRPr="00B579DD">
        <w:rPr>
          <w:rFonts w:ascii="Cambria Math" w:hAnsi="Cambria Math"/>
          <w:sz w:val="24"/>
          <w:szCs w:val="24"/>
        </w:rPr>
        <w:t xml:space="preserve"> (3)</w:t>
      </w:r>
    </w:p>
    <w:p w:rsidR="00116F83" w:rsidRPr="00B579DD" w:rsidRDefault="0027407D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ab/>
        <w:t>a</w:t>
      </w:r>
      <w:r w:rsidRPr="00B579DD">
        <w:rPr>
          <w:rFonts w:ascii="Cambria Math" w:hAnsi="Cambria Math"/>
          <w:sz w:val="24"/>
          <w:szCs w:val="24"/>
          <w:vertAlign w:val="superscript"/>
        </w:rPr>
        <w:t>0</w:t>
      </w:r>
      <w:r w:rsidRPr="00B579DD">
        <w:rPr>
          <w:rFonts w:ascii="Cambria Math" w:hAnsi="Cambria Math"/>
          <w:sz w:val="24"/>
          <w:szCs w:val="24"/>
        </w:rPr>
        <w:t>: Albert. b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The best friend of </w:t>
      </w:r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>. A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apple sauce. C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cheesecake.</w:t>
      </w:r>
      <w:r w:rsidR="00116F83" w:rsidRPr="00B579DD">
        <w:rPr>
          <w:rFonts w:ascii="Cambria Math" w:hAnsi="Cambria Math"/>
          <w:sz w:val="24"/>
          <w:szCs w:val="24"/>
        </w:rPr>
        <w:t xml:space="preserve"> ‘</w:t>
      </w:r>
    </w:p>
    <w:p w:rsidR="0027407D" w:rsidRPr="00B579DD" w:rsidRDefault="00116F83" w:rsidP="00116F83">
      <w:pPr>
        <w:ind w:firstLine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L</w:t>
      </w:r>
      <w:r w:rsidRPr="00B579DD">
        <w:rPr>
          <w:rFonts w:ascii="Cambria Math" w:hAnsi="Cambria Math"/>
          <w:sz w:val="24"/>
          <w:szCs w:val="24"/>
          <w:vertAlign w:val="superscript"/>
        </w:rPr>
        <w:t>2</w:t>
      </w:r>
      <w:r w:rsidRPr="00B579DD">
        <w:rPr>
          <w:rFonts w:ascii="Cambria Math" w:hAnsi="Cambria Math"/>
          <w:sz w:val="24"/>
          <w:szCs w:val="24"/>
        </w:rPr>
        <w:t xml:space="preserve">: </w:t>
      </w:r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</w:t>
      </w:r>
      <w:proofErr w:type="gramStart"/>
      <w:r w:rsidRPr="00B579DD">
        <w:rPr>
          <w:rFonts w:ascii="Cambria Math" w:hAnsi="Cambria Math"/>
          <w:sz w:val="24"/>
          <w:szCs w:val="24"/>
        </w:rPr>
        <w:t>likes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</w:t>
      </w:r>
      <w:r w:rsidRPr="00B579DD">
        <w:rPr>
          <w:rFonts w:ascii="Cambria Math" w:hAnsi="Cambria Math"/>
          <w:i/>
          <w:sz w:val="24"/>
          <w:szCs w:val="24"/>
        </w:rPr>
        <w:t>b</w:t>
      </w:r>
      <w:r w:rsidRPr="00B579DD">
        <w:rPr>
          <w:rFonts w:ascii="Cambria Math" w:hAnsi="Cambria Math"/>
          <w:sz w:val="24"/>
          <w:szCs w:val="24"/>
        </w:rPr>
        <w:t>.</w:t>
      </w:r>
    </w:p>
    <w:p w:rsidR="00116F83" w:rsidRPr="00B579DD" w:rsidRDefault="00116F83">
      <w:pPr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</w:p>
    <w:p w:rsidR="00116F83" w:rsidRPr="00B579DD" w:rsidRDefault="00116F83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2.</w:t>
      </w:r>
      <w:r w:rsidRPr="00B579DD">
        <w:rPr>
          <w:rFonts w:ascii="Cambria Math" w:hAnsi="Cambria Math" w:cs="Lucida Sans Unicode"/>
          <w:sz w:val="24"/>
          <w:szCs w:val="24"/>
        </w:rPr>
        <w:tab/>
        <w:t>Not all singers worship Taylor Swift, who is the most popular singer on Earth.</w:t>
      </w:r>
      <w:r w:rsidR="004319DB" w:rsidRPr="00B579DD">
        <w:rPr>
          <w:rFonts w:ascii="Cambria Math" w:hAnsi="Cambria Math" w:cs="Lucida Sans Unicode"/>
          <w:sz w:val="24"/>
          <w:szCs w:val="24"/>
        </w:rPr>
        <w:t xml:space="preserve"> (4)</w:t>
      </w:r>
    </w:p>
    <w:p w:rsidR="00116F83" w:rsidRPr="00B579DD" w:rsidRDefault="00116F83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ab/>
        <w:t>a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0</w:t>
      </w:r>
      <w:r w:rsidRPr="00B579DD">
        <w:rPr>
          <w:rFonts w:ascii="Cambria Math" w:hAnsi="Cambria Math" w:cs="Lucida Sans Unicode"/>
          <w:sz w:val="24"/>
          <w:szCs w:val="24"/>
        </w:rPr>
        <w:t>: Taylor Swift.  b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0</w:t>
      </w:r>
      <w:r w:rsidRPr="00B579DD">
        <w:rPr>
          <w:rFonts w:ascii="Cambria Math" w:hAnsi="Cambria Math" w:cs="Lucida Sans Unicode"/>
          <w:sz w:val="24"/>
          <w:szCs w:val="24"/>
        </w:rPr>
        <w:t>: Earth. A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a singer. B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2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worships </w:t>
      </w:r>
      <w:r w:rsidRPr="00B579DD">
        <w:rPr>
          <w:rFonts w:ascii="Cambria Math" w:hAnsi="Cambria Math" w:cs="Lucida Sans Unicode"/>
          <w:i/>
          <w:sz w:val="24"/>
          <w:szCs w:val="24"/>
        </w:rPr>
        <w:t>b</w:t>
      </w:r>
      <w:r w:rsidRPr="00B579DD">
        <w:rPr>
          <w:rFonts w:ascii="Cambria Math" w:hAnsi="Cambria Math" w:cs="Lucida Sans Unicode"/>
          <w:sz w:val="24"/>
          <w:szCs w:val="24"/>
        </w:rPr>
        <w:t xml:space="preserve">. </w:t>
      </w:r>
      <w:r w:rsidR="002D290D" w:rsidRPr="00B579DD">
        <w:rPr>
          <w:rFonts w:ascii="Cambria Math" w:hAnsi="Cambria Math" w:cs="Lucida Sans Unicode"/>
          <w:sz w:val="24"/>
          <w:szCs w:val="24"/>
        </w:rPr>
        <w:t xml:space="preserve"> </w:t>
      </w:r>
      <w:r w:rsidRPr="00B579DD">
        <w:rPr>
          <w:rFonts w:ascii="Cambria Math" w:hAnsi="Cambria Math" w:cs="Lucida Sans Unicode"/>
          <w:sz w:val="24"/>
          <w:szCs w:val="24"/>
        </w:rPr>
        <w:t>C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2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on </w:t>
      </w:r>
      <w:r w:rsidRPr="00B579DD">
        <w:rPr>
          <w:rFonts w:ascii="Cambria Math" w:hAnsi="Cambria Math" w:cs="Lucida Sans Unicode"/>
          <w:i/>
          <w:sz w:val="24"/>
          <w:szCs w:val="24"/>
        </w:rPr>
        <w:t>b</w:t>
      </w:r>
      <w:r w:rsidRPr="00B579DD">
        <w:rPr>
          <w:rFonts w:ascii="Cambria Math" w:hAnsi="Cambria Math" w:cs="Lucida Sans Unicode"/>
          <w:sz w:val="24"/>
          <w:szCs w:val="24"/>
        </w:rPr>
        <w:t xml:space="preserve">. </w:t>
      </w:r>
      <w:r w:rsidR="002D290D" w:rsidRPr="00B579DD">
        <w:rPr>
          <w:rFonts w:ascii="Cambria Math" w:hAnsi="Cambria Math" w:cs="Lucida Sans Unicode"/>
          <w:sz w:val="24"/>
          <w:szCs w:val="24"/>
        </w:rPr>
        <w:br/>
      </w:r>
      <w:r w:rsidRPr="00B579DD">
        <w:rPr>
          <w:rFonts w:ascii="Cambria Math" w:hAnsi="Cambria Math" w:cs="Lucida Sans Unicode"/>
          <w:sz w:val="24"/>
          <w:szCs w:val="24"/>
        </w:rPr>
        <w:t>D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2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is more popular than </w:t>
      </w:r>
      <w:r w:rsidRPr="00B579DD">
        <w:rPr>
          <w:rFonts w:ascii="Cambria Math" w:hAnsi="Cambria Math" w:cs="Lucida Sans Unicode"/>
          <w:i/>
          <w:sz w:val="24"/>
          <w:szCs w:val="24"/>
        </w:rPr>
        <w:t>b</w:t>
      </w:r>
      <w:r w:rsidRPr="00B579DD">
        <w:rPr>
          <w:rFonts w:ascii="Cambria Math" w:hAnsi="Cambria Math" w:cs="Lucida Sans Unicode"/>
          <w:sz w:val="24"/>
          <w:szCs w:val="24"/>
        </w:rPr>
        <w:t xml:space="preserve">. </w:t>
      </w:r>
    </w:p>
    <w:p w:rsidR="00116F83" w:rsidRPr="00B579DD" w:rsidRDefault="00116F83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16F83" w:rsidRPr="00B579DD" w:rsidRDefault="00116F83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16F83" w:rsidRPr="00B579DD" w:rsidRDefault="00116F83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116F83" w:rsidRPr="00B579DD" w:rsidRDefault="00116F83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3.</w:t>
      </w:r>
      <w:r w:rsidRPr="00B579DD">
        <w:rPr>
          <w:rFonts w:ascii="Cambria Math" w:hAnsi="Cambria Math" w:cs="Lucida Sans Unicode"/>
          <w:sz w:val="24"/>
          <w:szCs w:val="24"/>
        </w:rPr>
        <w:tab/>
        <w:t xml:space="preserve">Some people </w:t>
      </w:r>
      <w:r w:rsidR="002D290D" w:rsidRPr="00B579DD">
        <w:rPr>
          <w:rFonts w:ascii="Cambria Math" w:hAnsi="Cambria Math" w:cs="Lucida Sans Unicode"/>
          <w:sz w:val="24"/>
          <w:szCs w:val="24"/>
        </w:rPr>
        <w:t>like</w:t>
      </w:r>
      <w:r w:rsidRPr="00B579DD">
        <w:rPr>
          <w:rFonts w:ascii="Cambria Math" w:hAnsi="Cambria Math" w:cs="Lucida Sans Unicode"/>
          <w:sz w:val="24"/>
          <w:szCs w:val="24"/>
        </w:rPr>
        <w:t xml:space="preserve"> beer unless it is hoppy, however</w:t>
      </w:r>
      <w:r w:rsidR="002D290D" w:rsidRPr="00B579DD">
        <w:rPr>
          <w:rFonts w:ascii="Cambria Math" w:hAnsi="Cambria Math" w:cs="Lucida Sans Unicode"/>
          <w:sz w:val="24"/>
          <w:szCs w:val="24"/>
        </w:rPr>
        <w:t xml:space="preserve"> some other people only like wine.</w:t>
      </w:r>
      <w:r w:rsidR="004319DB" w:rsidRPr="00B579DD">
        <w:rPr>
          <w:rFonts w:ascii="Cambria Math" w:hAnsi="Cambria Math" w:cs="Lucida Sans Unicode"/>
          <w:sz w:val="24"/>
          <w:szCs w:val="24"/>
        </w:rPr>
        <w:t xml:space="preserve"> (4)</w:t>
      </w:r>
      <w:r w:rsidRPr="00B579DD">
        <w:rPr>
          <w:rFonts w:ascii="Cambria Math" w:hAnsi="Cambria Math" w:cs="Lucida Sans Unicode"/>
          <w:sz w:val="24"/>
          <w:szCs w:val="24"/>
        </w:rPr>
        <w:tab/>
        <w:t>H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a person. B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beer. C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wine. F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hoppy. D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2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</w:t>
      </w:r>
      <w:proofErr w:type="gramStart"/>
      <w:r w:rsidR="002D290D" w:rsidRPr="00B579DD">
        <w:rPr>
          <w:rFonts w:ascii="Cambria Math" w:hAnsi="Cambria Math" w:cs="Lucida Sans Unicode"/>
          <w:sz w:val="24"/>
          <w:szCs w:val="24"/>
        </w:rPr>
        <w:t>likes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</w:t>
      </w:r>
      <w:r w:rsidRPr="00B579DD">
        <w:rPr>
          <w:rFonts w:ascii="Cambria Math" w:hAnsi="Cambria Math" w:cs="Lucida Sans Unicode"/>
          <w:i/>
          <w:sz w:val="24"/>
          <w:szCs w:val="24"/>
        </w:rPr>
        <w:t>b</w:t>
      </w:r>
      <w:r w:rsidRPr="00B579DD">
        <w:rPr>
          <w:rFonts w:ascii="Cambria Math" w:hAnsi="Cambria Math" w:cs="Lucida Sans Unicode"/>
          <w:sz w:val="24"/>
          <w:szCs w:val="24"/>
        </w:rPr>
        <w:t>.</w:t>
      </w:r>
    </w:p>
    <w:p w:rsidR="002D290D" w:rsidRPr="00B579DD" w:rsidRDefault="002D290D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2D290D" w:rsidRPr="00B579DD" w:rsidRDefault="002D290D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2D290D" w:rsidRPr="00B579DD" w:rsidRDefault="002D290D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2D290D" w:rsidRPr="00B579DD" w:rsidRDefault="002D290D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4.</w:t>
      </w:r>
      <w:r w:rsidRPr="00B579DD">
        <w:rPr>
          <w:rFonts w:ascii="Cambria Math" w:hAnsi="Cambria Math" w:cs="Lucida Sans Unicode"/>
          <w:sz w:val="24"/>
          <w:szCs w:val="24"/>
        </w:rPr>
        <w:tab/>
        <w:t>Jenny’s cousin is Martha’s boss’ yoga instructor, and she isn’t nice.</w:t>
      </w:r>
      <w:r w:rsidR="004319DB" w:rsidRPr="00B579DD">
        <w:rPr>
          <w:rFonts w:ascii="Cambria Math" w:hAnsi="Cambria Math" w:cs="Lucida Sans Unicode"/>
          <w:sz w:val="24"/>
          <w:szCs w:val="24"/>
        </w:rPr>
        <w:t xml:space="preserve"> (3)</w:t>
      </w:r>
    </w:p>
    <w:p w:rsidR="002D290D" w:rsidRPr="00B579DD" w:rsidRDefault="002D290D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ab/>
        <w:t>a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0</w:t>
      </w:r>
      <w:r w:rsidRPr="00B579DD">
        <w:rPr>
          <w:rFonts w:ascii="Cambria Math" w:hAnsi="Cambria Math" w:cs="Lucida Sans Unicode"/>
          <w:sz w:val="24"/>
          <w:szCs w:val="24"/>
        </w:rPr>
        <w:t>: Jenny. b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0</w:t>
      </w:r>
      <w:r w:rsidRPr="00B579DD">
        <w:rPr>
          <w:rFonts w:ascii="Cambria Math" w:hAnsi="Cambria Math" w:cs="Lucida Sans Unicode"/>
          <w:sz w:val="24"/>
          <w:szCs w:val="24"/>
        </w:rPr>
        <w:t>: Martha. b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The boss of </w:t>
      </w:r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>. c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The cousin of </w:t>
      </w:r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. </w:t>
      </w:r>
      <w:r w:rsidRPr="00B579DD">
        <w:rPr>
          <w:rFonts w:ascii="Cambria Math" w:hAnsi="Cambria Math" w:cs="Lucida Sans Unicode"/>
          <w:sz w:val="24"/>
          <w:szCs w:val="24"/>
        </w:rPr>
        <w:br/>
        <w:t>d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The yoga instructor of </w:t>
      </w:r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>. N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nice.</w:t>
      </w:r>
    </w:p>
    <w:p w:rsidR="002D290D" w:rsidRPr="00B579DD" w:rsidRDefault="002D290D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2D290D" w:rsidRPr="00B579DD" w:rsidRDefault="002D290D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2D290D" w:rsidRPr="00B579DD" w:rsidRDefault="002D290D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lastRenderedPageBreak/>
        <w:t>5.</w:t>
      </w:r>
      <w:r w:rsidRPr="00B579DD">
        <w:rPr>
          <w:rFonts w:ascii="Cambria Math" w:hAnsi="Cambria Math" w:cs="Lucida Sans Unicode"/>
          <w:sz w:val="24"/>
          <w:szCs w:val="24"/>
        </w:rPr>
        <w:tab/>
      </w:r>
      <w:r w:rsidR="006945B9" w:rsidRPr="00B579DD">
        <w:rPr>
          <w:rFonts w:ascii="Cambria Math" w:hAnsi="Cambria Math" w:cs="Lucida Sans Unicode"/>
          <w:sz w:val="24"/>
          <w:szCs w:val="24"/>
        </w:rPr>
        <w:t>Among athletes, those who eat some sort of healthy food every day will sign at least one big deal.</w:t>
      </w:r>
      <w:r w:rsidR="004319DB" w:rsidRPr="00B579DD">
        <w:rPr>
          <w:rFonts w:ascii="Cambria Math" w:hAnsi="Cambria Math" w:cs="Lucida Sans Unicode"/>
          <w:sz w:val="24"/>
          <w:szCs w:val="24"/>
        </w:rPr>
        <w:t xml:space="preserve"> (3)</w:t>
      </w:r>
    </w:p>
    <w:p w:rsidR="006945B9" w:rsidRPr="00B579DD" w:rsidRDefault="006945B9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ab/>
        <w:t>A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an athlete. D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 w:cs="Lucida Sans Unicode"/>
          <w:i/>
          <w:sz w:val="24"/>
          <w:szCs w:val="24"/>
        </w:rPr>
        <w:t xml:space="preserve">a </w:t>
      </w:r>
      <w:r w:rsidRPr="00B579DD">
        <w:rPr>
          <w:rFonts w:ascii="Cambria Math" w:hAnsi="Cambria Math" w:cs="Lucida Sans Unicode"/>
          <w:sz w:val="24"/>
          <w:szCs w:val="24"/>
        </w:rPr>
        <w:t>is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a day. F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 w:cs="Lucida Sans Unicode"/>
          <w:i/>
          <w:sz w:val="24"/>
          <w:szCs w:val="24"/>
        </w:rPr>
        <w:t xml:space="preserve">a </w:t>
      </w:r>
      <w:r w:rsidRPr="00B579DD">
        <w:rPr>
          <w:rFonts w:ascii="Cambria Math" w:hAnsi="Cambria Math" w:cs="Lucida Sans Unicode"/>
          <w:sz w:val="24"/>
          <w:szCs w:val="24"/>
        </w:rPr>
        <w:t>is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healthy food. E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a big deal. </w:t>
      </w:r>
      <w:r w:rsidRPr="00B579DD">
        <w:rPr>
          <w:rFonts w:ascii="Cambria Math" w:hAnsi="Cambria Math" w:cs="Lucida Sans Unicode"/>
          <w:sz w:val="24"/>
          <w:szCs w:val="24"/>
        </w:rPr>
        <w:br/>
        <w:t>G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2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signs </w:t>
      </w:r>
      <w:r w:rsidRPr="00B579DD">
        <w:rPr>
          <w:rFonts w:ascii="Cambria Math" w:hAnsi="Cambria Math" w:cs="Lucida Sans Unicode"/>
          <w:i/>
          <w:sz w:val="24"/>
          <w:szCs w:val="24"/>
        </w:rPr>
        <w:t>b</w:t>
      </w:r>
      <w:r w:rsidRPr="00B579DD">
        <w:rPr>
          <w:rFonts w:ascii="Cambria Math" w:hAnsi="Cambria Math" w:cs="Lucida Sans Unicode"/>
          <w:sz w:val="24"/>
          <w:szCs w:val="24"/>
        </w:rPr>
        <w:t>.  H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3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eats </w:t>
      </w:r>
      <w:r w:rsidRPr="00B579DD">
        <w:rPr>
          <w:rFonts w:ascii="Cambria Math" w:hAnsi="Cambria Math" w:cs="Lucida Sans Unicode"/>
          <w:i/>
          <w:sz w:val="24"/>
          <w:szCs w:val="24"/>
        </w:rPr>
        <w:t>b</w:t>
      </w:r>
      <w:r w:rsidRPr="00B579DD">
        <w:rPr>
          <w:rFonts w:ascii="Cambria Math" w:hAnsi="Cambria Math" w:cs="Lucida Sans Unicode"/>
          <w:sz w:val="24"/>
          <w:szCs w:val="24"/>
        </w:rPr>
        <w:t xml:space="preserve"> on </w:t>
      </w:r>
      <w:r w:rsidRPr="00B579DD">
        <w:rPr>
          <w:rFonts w:ascii="Cambria Math" w:hAnsi="Cambria Math" w:cs="Lucida Sans Unicode"/>
          <w:i/>
          <w:sz w:val="24"/>
          <w:szCs w:val="24"/>
        </w:rPr>
        <w:t>c</w:t>
      </w:r>
      <w:r w:rsidRPr="00B579DD">
        <w:rPr>
          <w:rFonts w:ascii="Cambria Math" w:hAnsi="Cambria Math" w:cs="Lucida Sans Unicode"/>
          <w:sz w:val="24"/>
          <w:szCs w:val="24"/>
        </w:rPr>
        <w:t>.</w:t>
      </w:r>
    </w:p>
    <w:p w:rsidR="006945B9" w:rsidRPr="00B579DD" w:rsidRDefault="006945B9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6945B9" w:rsidRPr="00B579DD" w:rsidRDefault="006945B9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05A75" w:rsidRPr="00B579DD" w:rsidRDefault="00D05A75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05A75" w:rsidRPr="00B579DD" w:rsidRDefault="00D05A75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05A75" w:rsidRPr="00B579DD" w:rsidRDefault="00D05A75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6945B9" w:rsidRPr="00B579DD" w:rsidRDefault="006945B9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6945B9" w:rsidRPr="00B579DD" w:rsidRDefault="006945B9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6945B9" w:rsidRPr="00B579DD" w:rsidRDefault="006945B9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6945B9" w:rsidRPr="00B579DD" w:rsidRDefault="00D5569F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6.</w:t>
      </w:r>
      <w:r w:rsidRPr="00B579DD">
        <w:rPr>
          <w:rFonts w:ascii="Cambria Math" w:hAnsi="Cambria Math" w:cs="Lucida Sans Unicode"/>
          <w:sz w:val="24"/>
          <w:szCs w:val="24"/>
        </w:rPr>
        <w:tab/>
        <w:t>The Blue Jays are the only team that the person who live</w:t>
      </w:r>
      <w:r w:rsidR="009668FD" w:rsidRPr="00B579DD">
        <w:rPr>
          <w:rFonts w:ascii="Cambria Math" w:hAnsi="Cambria Math" w:cs="Lucida Sans Unicode"/>
          <w:sz w:val="24"/>
          <w:szCs w:val="24"/>
        </w:rPr>
        <w:t>s</w:t>
      </w:r>
      <w:r w:rsidRPr="00B579DD">
        <w:rPr>
          <w:rFonts w:ascii="Cambria Math" w:hAnsi="Cambria Math" w:cs="Lucida Sans Unicode"/>
          <w:sz w:val="24"/>
          <w:szCs w:val="24"/>
        </w:rPr>
        <w:t xml:space="preserve"> between Marlowe and Wren watches.</w:t>
      </w:r>
      <w:r w:rsidR="004319DB" w:rsidRPr="00B579DD">
        <w:rPr>
          <w:rFonts w:ascii="Cambria Math" w:hAnsi="Cambria Math" w:cs="Lucida Sans Unicode"/>
          <w:sz w:val="24"/>
          <w:szCs w:val="24"/>
        </w:rPr>
        <w:t xml:space="preserve"> (4)</w:t>
      </w:r>
    </w:p>
    <w:p w:rsidR="00D5569F" w:rsidRPr="00B579DD" w:rsidRDefault="00D5569F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ab/>
        <w:t>b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0</w:t>
      </w:r>
      <w:r w:rsidRPr="00B579DD">
        <w:rPr>
          <w:rFonts w:ascii="Cambria Math" w:hAnsi="Cambria Math" w:cs="Lucida Sans Unicode"/>
          <w:sz w:val="24"/>
          <w:szCs w:val="24"/>
        </w:rPr>
        <w:t>: The Blue Jays. c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0</w:t>
      </w:r>
      <w:r w:rsidRPr="00B579DD">
        <w:rPr>
          <w:rFonts w:ascii="Cambria Math" w:hAnsi="Cambria Math" w:cs="Lucida Sans Unicode"/>
          <w:sz w:val="24"/>
          <w:szCs w:val="24"/>
        </w:rPr>
        <w:t>: Marlowe. d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0</w:t>
      </w:r>
      <w:r w:rsidRPr="00B579DD">
        <w:rPr>
          <w:rFonts w:ascii="Cambria Math" w:hAnsi="Cambria Math" w:cs="Lucida Sans Unicode"/>
          <w:sz w:val="24"/>
          <w:szCs w:val="24"/>
        </w:rPr>
        <w:t>: Wren. b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2</w:t>
      </w:r>
      <w:r w:rsidRPr="00B579DD">
        <w:rPr>
          <w:rFonts w:ascii="Cambria Math" w:hAnsi="Cambria Math" w:cs="Lucida Sans Unicode"/>
          <w:sz w:val="24"/>
          <w:szCs w:val="24"/>
        </w:rPr>
        <w:t xml:space="preserve">: The person who lives between </w:t>
      </w:r>
      <w:proofErr w:type="gramStart"/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</w:t>
      </w:r>
      <w:r w:rsidR="009668FD" w:rsidRPr="00B579DD">
        <w:rPr>
          <w:rFonts w:ascii="Cambria Math" w:hAnsi="Cambria Math" w:cs="Lucida Sans Unicode"/>
          <w:sz w:val="24"/>
          <w:szCs w:val="24"/>
        </w:rPr>
        <w:t xml:space="preserve"> </w:t>
      </w:r>
      <w:r w:rsidRPr="00B579DD">
        <w:rPr>
          <w:rFonts w:ascii="Cambria Math" w:hAnsi="Cambria Math" w:cs="Lucida Sans Unicode"/>
          <w:sz w:val="24"/>
          <w:szCs w:val="24"/>
        </w:rPr>
        <w:t>and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 xml:space="preserve"> </w:t>
      </w:r>
      <w:r w:rsidRPr="00B579DD">
        <w:rPr>
          <w:rFonts w:ascii="Cambria Math" w:hAnsi="Cambria Math" w:cs="Lucida Sans Unicode"/>
          <w:i/>
          <w:sz w:val="24"/>
          <w:szCs w:val="24"/>
        </w:rPr>
        <w:t>b</w:t>
      </w:r>
      <w:r w:rsidRPr="00B579DD">
        <w:rPr>
          <w:rFonts w:ascii="Cambria Math" w:hAnsi="Cambria Math" w:cs="Lucida Sans Unicode"/>
          <w:sz w:val="24"/>
          <w:szCs w:val="24"/>
        </w:rPr>
        <w:t>. A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1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is a team. D</w:t>
      </w:r>
      <w:r w:rsidRPr="00B579DD">
        <w:rPr>
          <w:rFonts w:ascii="Cambria Math" w:hAnsi="Cambria Math" w:cs="Lucida Sans Unicode"/>
          <w:sz w:val="24"/>
          <w:szCs w:val="24"/>
          <w:vertAlign w:val="superscript"/>
        </w:rPr>
        <w:t>2</w:t>
      </w:r>
      <w:r w:rsidRPr="00B579DD">
        <w:rPr>
          <w:rFonts w:ascii="Cambria Math" w:hAnsi="Cambria Math" w:cs="Lucida Sans Unicode"/>
          <w:sz w:val="24"/>
          <w:szCs w:val="24"/>
        </w:rPr>
        <w:t xml:space="preserve">: </w:t>
      </w:r>
      <w:r w:rsidRPr="00B579DD">
        <w:rPr>
          <w:rFonts w:ascii="Cambria Math" w:hAnsi="Cambria Math" w:cs="Lucida Sans Unicode"/>
          <w:i/>
          <w:sz w:val="24"/>
          <w:szCs w:val="24"/>
        </w:rPr>
        <w:t>a</w:t>
      </w:r>
      <w:r w:rsidRPr="00B579DD">
        <w:rPr>
          <w:rFonts w:ascii="Cambria Math" w:hAnsi="Cambria Math" w:cs="Lucida Sans Unicode"/>
          <w:sz w:val="24"/>
          <w:szCs w:val="24"/>
        </w:rPr>
        <w:t xml:space="preserve"> watches </w:t>
      </w:r>
      <w:r w:rsidRPr="00B579DD">
        <w:rPr>
          <w:rFonts w:ascii="Cambria Math" w:hAnsi="Cambria Math" w:cs="Lucida Sans Unicode"/>
          <w:i/>
          <w:sz w:val="24"/>
          <w:szCs w:val="24"/>
        </w:rPr>
        <w:t>b</w:t>
      </w:r>
      <w:r w:rsidRPr="00B579DD">
        <w:rPr>
          <w:rFonts w:ascii="Cambria Math" w:hAnsi="Cambria Math" w:cs="Lucida Sans Unicode"/>
          <w:sz w:val="24"/>
          <w:szCs w:val="24"/>
        </w:rPr>
        <w:t>.</w:t>
      </w:r>
    </w:p>
    <w:p w:rsidR="00D5569F" w:rsidRPr="00B579DD" w:rsidRDefault="00D5569F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6945B9" w:rsidRPr="00B579DD" w:rsidRDefault="006945B9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05A75" w:rsidRPr="00B579DD" w:rsidRDefault="00D05A75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05A75" w:rsidRPr="00B579DD" w:rsidRDefault="00D05A75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05A75" w:rsidRPr="00B579DD" w:rsidRDefault="00D05A75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05A75" w:rsidRPr="00B579DD" w:rsidRDefault="00D05A75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116F83">
      <w:pPr>
        <w:ind w:left="720" w:hanging="720"/>
        <w:rPr>
          <w:rFonts w:ascii="Cambria Math" w:hAnsi="Cambria Math"/>
          <w:sz w:val="24"/>
          <w:szCs w:val="24"/>
        </w:rPr>
      </w:pPr>
    </w:p>
    <w:p w:rsidR="00B63586" w:rsidRPr="00B579DD" w:rsidRDefault="00B63586">
      <w:pPr>
        <w:rPr>
          <w:rFonts w:ascii="Cambria Math" w:hAnsi="Cambria Math"/>
          <w:sz w:val="24"/>
          <w:szCs w:val="24"/>
        </w:rPr>
      </w:pPr>
    </w:p>
    <w:p w:rsidR="00D5569F" w:rsidRPr="00B579DD" w:rsidRDefault="00D5569F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7.</w:t>
      </w:r>
      <w:r w:rsidRPr="00B579DD">
        <w:rPr>
          <w:rFonts w:ascii="Cambria Math" w:hAnsi="Cambria Math"/>
          <w:sz w:val="24"/>
          <w:szCs w:val="24"/>
        </w:rPr>
        <w:tab/>
        <w:t xml:space="preserve">Although at most one dog </w:t>
      </w:r>
      <w:r w:rsidR="003E1594" w:rsidRPr="00B579DD">
        <w:rPr>
          <w:rFonts w:ascii="Cambria Math" w:hAnsi="Cambria Math"/>
          <w:sz w:val="24"/>
          <w:szCs w:val="24"/>
        </w:rPr>
        <w:t>doesn’t hate Alex</w:t>
      </w:r>
      <w:r w:rsidRPr="00B579DD">
        <w:rPr>
          <w:rFonts w:ascii="Cambria Math" w:hAnsi="Cambria Math"/>
          <w:sz w:val="24"/>
          <w:szCs w:val="24"/>
        </w:rPr>
        <w:t>, all cats do.</w:t>
      </w:r>
      <w:r w:rsidR="004319DB" w:rsidRPr="00B579DD">
        <w:rPr>
          <w:rFonts w:ascii="Cambria Math" w:hAnsi="Cambria Math"/>
          <w:sz w:val="24"/>
          <w:szCs w:val="24"/>
        </w:rPr>
        <w:t xml:space="preserve"> (3)</w:t>
      </w:r>
    </w:p>
    <w:p w:rsidR="00D5569F" w:rsidRPr="00B579DD" w:rsidRDefault="00D5569F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ab/>
      </w:r>
      <w:r w:rsidR="003E1594" w:rsidRPr="00B579DD">
        <w:rPr>
          <w:rFonts w:ascii="Cambria Math" w:hAnsi="Cambria Math"/>
          <w:sz w:val="24"/>
          <w:szCs w:val="24"/>
        </w:rPr>
        <w:t>a</w:t>
      </w:r>
      <w:r w:rsidR="003E1594" w:rsidRPr="00B579DD">
        <w:rPr>
          <w:rFonts w:ascii="Cambria Math" w:hAnsi="Cambria Math"/>
          <w:sz w:val="24"/>
          <w:szCs w:val="24"/>
          <w:vertAlign w:val="superscript"/>
        </w:rPr>
        <w:t>0</w:t>
      </w:r>
      <w:r w:rsidR="003E1594" w:rsidRPr="00B579DD">
        <w:rPr>
          <w:rFonts w:ascii="Cambria Math" w:hAnsi="Cambria Math"/>
          <w:sz w:val="24"/>
          <w:szCs w:val="24"/>
        </w:rPr>
        <w:t xml:space="preserve">: Alex. </w:t>
      </w:r>
      <w:r w:rsidRPr="00B579DD">
        <w:rPr>
          <w:rFonts w:ascii="Cambria Math" w:hAnsi="Cambria Math"/>
          <w:sz w:val="24"/>
          <w:szCs w:val="24"/>
        </w:rPr>
        <w:t>C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a cat. D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a dog. E</w:t>
      </w:r>
      <w:r w:rsidRPr="00B579DD">
        <w:rPr>
          <w:rFonts w:ascii="Cambria Math" w:hAnsi="Cambria Math"/>
          <w:sz w:val="24"/>
          <w:szCs w:val="24"/>
          <w:vertAlign w:val="superscript"/>
        </w:rPr>
        <w:t>2</w:t>
      </w:r>
      <w:r w:rsidRPr="00B579DD">
        <w:rPr>
          <w:rFonts w:ascii="Cambria Math" w:hAnsi="Cambria Math"/>
          <w:sz w:val="24"/>
          <w:szCs w:val="24"/>
        </w:rPr>
        <w:t xml:space="preserve">: </w:t>
      </w:r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</w:t>
      </w:r>
      <w:r w:rsidR="003E1594" w:rsidRPr="00B579DD">
        <w:rPr>
          <w:rFonts w:ascii="Cambria Math" w:hAnsi="Cambria Math"/>
          <w:sz w:val="24"/>
          <w:szCs w:val="24"/>
        </w:rPr>
        <w:t>hates</w:t>
      </w:r>
      <w:r w:rsidRPr="00B579DD">
        <w:rPr>
          <w:rFonts w:ascii="Cambria Math" w:hAnsi="Cambria Math"/>
          <w:sz w:val="24"/>
          <w:szCs w:val="24"/>
        </w:rPr>
        <w:t xml:space="preserve"> </w:t>
      </w:r>
      <w:r w:rsidRPr="00B579DD">
        <w:rPr>
          <w:rFonts w:ascii="Cambria Math" w:hAnsi="Cambria Math"/>
          <w:i/>
          <w:sz w:val="24"/>
          <w:szCs w:val="24"/>
        </w:rPr>
        <w:t>b</w:t>
      </w:r>
      <w:r w:rsidRPr="00B579DD">
        <w:rPr>
          <w:rFonts w:ascii="Cambria Math" w:hAnsi="Cambria Math"/>
          <w:sz w:val="24"/>
          <w:szCs w:val="24"/>
        </w:rPr>
        <w:t>.</w:t>
      </w:r>
    </w:p>
    <w:p w:rsidR="00D5569F" w:rsidRPr="00B579DD" w:rsidRDefault="00D5569F">
      <w:pPr>
        <w:rPr>
          <w:rFonts w:ascii="Cambria Math" w:hAnsi="Cambria Math"/>
          <w:sz w:val="24"/>
          <w:szCs w:val="24"/>
        </w:rPr>
      </w:pPr>
    </w:p>
    <w:p w:rsidR="00D5569F" w:rsidRPr="00B579DD" w:rsidRDefault="00D5569F">
      <w:pPr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>
      <w:pPr>
        <w:rPr>
          <w:rFonts w:ascii="Cambria Math" w:hAnsi="Cambria Math"/>
          <w:sz w:val="24"/>
          <w:szCs w:val="24"/>
        </w:rPr>
      </w:pPr>
    </w:p>
    <w:p w:rsidR="00D05A75" w:rsidRPr="00B579DD" w:rsidRDefault="00D05A75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br w:type="page"/>
      </w:r>
    </w:p>
    <w:p w:rsidR="00D5569F" w:rsidRPr="00B579DD" w:rsidRDefault="003E1594" w:rsidP="000D45D4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8.</w:t>
      </w:r>
      <w:r w:rsidRPr="00B579DD">
        <w:rPr>
          <w:rFonts w:ascii="Cambria Math" w:hAnsi="Cambria Math"/>
          <w:sz w:val="24"/>
          <w:szCs w:val="24"/>
        </w:rPr>
        <w:tab/>
      </w:r>
      <w:r w:rsidR="000D45D4" w:rsidRPr="00B579DD">
        <w:rPr>
          <w:rFonts w:ascii="Cambria Math" w:hAnsi="Cambria Math"/>
          <w:sz w:val="24"/>
          <w:szCs w:val="24"/>
        </w:rPr>
        <w:t xml:space="preserve">Good students either work hard or </w:t>
      </w:r>
      <w:r w:rsidR="00F652B9">
        <w:rPr>
          <w:rFonts w:ascii="Cambria Math" w:hAnsi="Cambria Math"/>
          <w:sz w:val="24"/>
          <w:szCs w:val="24"/>
        </w:rPr>
        <w:t xml:space="preserve">are </w:t>
      </w:r>
      <w:r w:rsidR="000D45D4" w:rsidRPr="00B579DD">
        <w:rPr>
          <w:rFonts w:ascii="Cambria Math" w:hAnsi="Cambria Math"/>
          <w:sz w:val="24"/>
          <w:szCs w:val="24"/>
        </w:rPr>
        <w:t xml:space="preserve">brilliant, and in the former case they visit </w:t>
      </w:r>
      <w:r w:rsidR="009668FD" w:rsidRPr="00B579DD">
        <w:rPr>
          <w:rFonts w:ascii="Cambria Math" w:hAnsi="Cambria Math"/>
          <w:sz w:val="24"/>
          <w:szCs w:val="24"/>
        </w:rPr>
        <w:t>some</w:t>
      </w:r>
      <w:r w:rsidR="000D45D4" w:rsidRPr="00B579DD">
        <w:rPr>
          <w:rFonts w:ascii="Cambria Math" w:hAnsi="Cambria Math"/>
          <w:sz w:val="24"/>
          <w:szCs w:val="24"/>
        </w:rPr>
        <w:t xml:space="preserve"> library </w:t>
      </w:r>
      <w:r w:rsidR="009668FD" w:rsidRPr="00B579DD">
        <w:rPr>
          <w:rFonts w:ascii="Cambria Math" w:hAnsi="Cambria Math"/>
          <w:sz w:val="24"/>
          <w:szCs w:val="24"/>
        </w:rPr>
        <w:t xml:space="preserve">or another </w:t>
      </w:r>
      <w:r w:rsidR="000D45D4" w:rsidRPr="00B579DD">
        <w:rPr>
          <w:rFonts w:ascii="Cambria Math" w:hAnsi="Cambria Math"/>
          <w:sz w:val="24"/>
          <w:szCs w:val="24"/>
        </w:rPr>
        <w:t>every day.</w:t>
      </w:r>
      <w:r w:rsidRPr="00B579DD">
        <w:rPr>
          <w:rFonts w:ascii="Cambria Math" w:hAnsi="Cambria Math"/>
          <w:sz w:val="24"/>
          <w:szCs w:val="24"/>
        </w:rPr>
        <w:t xml:space="preserve"> </w:t>
      </w:r>
      <w:r w:rsidR="004319DB" w:rsidRPr="00B579DD">
        <w:rPr>
          <w:rFonts w:ascii="Cambria Math" w:hAnsi="Cambria Math"/>
          <w:sz w:val="24"/>
          <w:szCs w:val="24"/>
        </w:rPr>
        <w:t>(4)</w:t>
      </w:r>
    </w:p>
    <w:p w:rsidR="000D45D4" w:rsidRPr="00B579DD" w:rsidRDefault="000D45D4" w:rsidP="000D45D4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ab/>
        <w:t>A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 xml:space="preserve">a </w:t>
      </w:r>
      <w:r w:rsidRPr="00B579DD">
        <w:rPr>
          <w:rFonts w:ascii="Cambria Math" w:hAnsi="Cambria Math"/>
          <w:sz w:val="24"/>
          <w:szCs w:val="24"/>
        </w:rPr>
        <w:t>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a student. B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brilliant. G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 xml:space="preserve">a </w:t>
      </w:r>
      <w:r w:rsidRPr="00B579DD">
        <w:rPr>
          <w:rFonts w:ascii="Cambria Math" w:hAnsi="Cambria Math"/>
          <w:sz w:val="24"/>
          <w:szCs w:val="24"/>
        </w:rPr>
        <w:t>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good. H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r w:rsidRPr="00B579DD">
        <w:rPr>
          <w:rFonts w:ascii="Cambria Math" w:hAnsi="Cambria Math"/>
          <w:i/>
          <w:sz w:val="24"/>
          <w:szCs w:val="24"/>
        </w:rPr>
        <w:t xml:space="preserve">a </w:t>
      </w:r>
      <w:r w:rsidRPr="00B579DD">
        <w:rPr>
          <w:rFonts w:ascii="Cambria Math" w:hAnsi="Cambria Math"/>
          <w:sz w:val="24"/>
          <w:szCs w:val="24"/>
        </w:rPr>
        <w:t>works hard. D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>:</w:t>
      </w:r>
      <w:r w:rsidRPr="00B579DD">
        <w:rPr>
          <w:rFonts w:ascii="Cambria Math" w:hAnsi="Cambria Math"/>
          <w:i/>
          <w:sz w:val="24"/>
          <w:szCs w:val="24"/>
        </w:rPr>
        <w:t xml:space="preserve">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a day. </w:t>
      </w:r>
      <w:r w:rsidRPr="00B579DD">
        <w:rPr>
          <w:rFonts w:ascii="Cambria Math" w:hAnsi="Cambria Math"/>
          <w:sz w:val="24"/>
          <w:szCs w:val="24"/>
        </w:rPr>
        <w:br/>
        <w:t>L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a library. M</w:t>
      </w:r>
      <w:r w:rsidRPr="00B579DD">
        <w:rPr>
          <w:rFonts w:ascii="Cambria Math" w:hAnsi="Cambria Math"/>
          <w:sz w:val="24"/>
          <w:szCs w:val="24"/>
          <w:vertAlign w:val="superscript"/>
        </w:rPr>
        <w:t>3</w:t>
      </w:r>
      <w:r w:rsidRPr="00B579DD">
        <w:rPr>
          <w:rFonts w:ascii="Cambria Math" w:hAnsi="Cambria Math"/>
          <w:sz w:val="24"/>
          <w:szCs w:val="24"/>
        </w:rPr>
        <w:t xml:space="preserve">: </w:t>
      </w:r>
      <w:r w:rsidRPr="00B579DD">
        <w:rPr>
          <w:rFonts w:ascii="Cambria Math" w:hAnsi="Cambria Math"/>
          <w:i/>
          <w:sz w:val="24"/>
          <w:szCs w:val="24"/>
        </w:rPr>
        <w:t xml:space="preserve">a </w:t>
      </w:r>
      <w:r w:rsidRPr="00B579DD">
        <w:rPr>
          <w:rFonts w:ascii="Cambria Math" w:hAnsi="Cambria Math"/>
          <w:sz w:val="24"/>
          <w:szCs w:val="24"/>
        </w:rPr>
        <w:t xml:space="preserve">visits </w:t>
      </w:r>
      <w:r w:rsidRPr="00B579DD">
        <w:rPr>
          <w:rFonts w:ascii="Cambria Math" w:hAnsi="Cambria Math"/>
          <w:i/>
          <w:sz w:val="24"/>
          <w:szCs w:val="24"/>
        </w:rPr>
        <w:t xml:space="preserve">b </w:t>
      </w:r>
      <w:r w:rsidRPr="00B579DD">
        <w:rPr>
          <w:rFonts w:ascii="Cambria Math" w:hAnsi="Cambria Math"/>
          <w:sz w:val="24"/>
          <w:szCs w:val="24"/>
        </w:rPr>
        <w:t xml:space="preserve">on </w:t>
      </w:r>
      <w:r w:rsidRPr="00B579DD">
        <w:rPr>
          <w:rFonts w:ascii="Cambria Math" w:hAnsi="Cambria Math"/>
          <w:i/>
          <w:sz w:val="24"/>
          <w:szCs w:val="24"/>
        </w:rPr>
        <w:t>c</w:t>
      </w:r>
      <w:r w:rsidRPr="00B579DD">
        <w:rPr>
          <w:rFonts w:ascii="Cambria Math" w:hAnsi="Cambria Math"/>
          <w:sz w:val="24"/>
          <w:szCs w:val="24"/>
        </w:rPr>
        <w:t>.</w:t>
      </w:r>
    </w:p>
    <w:p w:rsidR="000D45D4" w:rsidRPr="00B579DD" w:rsidRDefault="000D45D4" w:rsidP="000D45D4">
      <w:pPr>
        <w:ind w:left="720" w:hanging="720"/>
        <w:rPr>
          <w:rFonts w:ascii="Cambria Math" w:hAnsi="Cambria Math"/>
          <w:sz w:val="24"/>
          <w:szCs w:val="24"/>
        </w:rPr>
      </w:pPr>
    </w:p>
    <w:p w:rsidR="000D45D4" w:rsidRPr="00B579DD" w:rsidRDefault="000D45D4" w:rsidP="000D45D4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05A75" w:rsidRPr="00B579DD" w:rsidRDefault="00D05A75" w:rsidP="000D45D4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D05A75" w:rsidRPr="00B579DD" w:rsidRDefault="00D05A75" w:rsidP="000D45D4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0D45D4">
      <w:pPr>
        <w:ind w:left="720" w:hanging="720"/>
        <w:rPr>
          <w:rFonts w:ascii="Cambria Math" w:hAnsi="Cambria Math" w:cs="Lucida Sans Unicode"/>
          <w:sz w:val="24"/>
          <w:szCs w:val="24"/>
        </w:rPr>
      </w:pPr>
    </w:p>
    <w:p w:rsidR="004319DB" w:rsidRPr="00B579DD" w:rsidRDefault="004319DB" w:rsidP="000D45D4">
      <w:pPr>
        <w:ind w:left="720" w:hanging="720"/>
        <w:rPr>
          <w:rFonts w:ascii="Cambria Math" w:hAnsi="Cambria Math"/>
          <w:sz w:val="24"/>
          <w:szCs w:val="24"/>
        </w:rPr>
      </w:pPr>
    </w:p>
    <w:p w:rsidR="003E1594" w:rsidRPr="00B579DD" w:rsidRDefault="003E1594">
      <w:pPr>
        <w:rPr>
          <w:rFonts w:ascii="Cambria Math" w:hAnsi="Cambria Math"/>
          <w:sz w:val="24"/>
          <w:szCs w:val="24"/>
        </w:rPr>
      </w:pPr>
    </w:p>
    <w:p w:rsidR="003E1594" w:rsidRPr="00B579DD" w:rsidRDefault="003E1594" w:rsidP="003E1594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9.</w:t>
      </w:r>
      <w:r w:rsidRPr="00B579DD">
        <w:rPr>
          <w:rFonts w:ascii="Cambria Math" w:hAnsi="Cambria Math"/>
          <w:sz w:val="24"/>
          <w:szCs w:val="24"/>
        </w:rPr>
        <w:tab/>
        <w:t>Symbolize the following ambiguous sentence 2 different ways. Provide an English sentence that clarifies the meaning of each of your symbolizations.</w:t>
      </w:r>
      <w:r w:rsidR="004319DB" w:rsidRPr="00B579DD">
        <w:rPr>
          <w:rFonts w:ascii="Cambria Math" w:hAnsi="Cambria Math"/>
          <w:sz w:val="24"/>
          <w:szCs w:val="24"/>
        </w:rPr>
        <w:t xml:space="preserve"> (3)</w:t>
      </w:r>
    </w:p>
    <w:p w:rsidR="003E1594" w:rsidRPr="00B579DD" w:rsidRDefault="003E1594">
      <w:pPr>
        <w:rPr>
          <w:rFonts w:ascii="Cambria Math" w:hAnsi="Cambria Math"/>
          <w:sz w:val="24"/>
          <w:szCs w:val="24"/>
        </w:rPr>
      </w:pPr>
    </w:p>
    <w:p w:rsidR="003E1594" w:rsidRPr="00B579DD" w:rsidRDefault="003E1594" w:rsidP="003E1594">
      <w:pPr>
        <w:jc w:val="center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Someone is renting a car every day.</w:t>
      </w:r>
    </w:p>
    <w:p w:rsidR="003E1594" w:rsidRPr="00B579DD" w:rsidRDefault="003E1594" w:rsidP="003E1594">
      <w:pPr>
        <w:jc w:val="center"/>
        <w:rPr>
          <w:rFonts w:ascii="Cambria Math" w:hAnsi="Cambria Math"/>
          <w:sz w:val="24"/>
          <w:szCs w:val="24"/>
        </w:rPr>
      </w:pPr>
    </w:p>
    <w:p w:rsidR="003E1594" w:rsidRPr="00B579DD" w:rsidRDefault="003E1594" w:rsidP="003E1594">
      <w:pPr>
        <w:jc w:val="center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F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a person. C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a car. D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a day. A</w:t>
      </w:r>
      <w:r w:rsidRPr="00B579DD">
        <w:rPr>
          <w:rFonts w:ascii="Cambria Math" w:hAnsi="Cambria Math"/>
          <w:sz w:val="24"/>
          <w:szCs w:val="24"/>
          <w:vertAlign w:val="superscript"/>
        </w:rPr>
        <w:t>3</w:t>
      </w:r>
      <w:r w:rsidRPr="00B579DD">
        <w:rPr>
          <w:rFonts w:ascii="Cambria Math" w:hAnsi="Cambria Math"/>
          <w:sz w:val="24"/>
          <w:szCs w:val="24"/>
        </w:rPr>
        <w:t xml:space="preserve">: </w:t>
      </w:r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rents </w:t>
      </w:r>
      <w:r w:rsidRPr="00B579DD">
        <w:rPr>
          <w:rFonts w:ascii="Cambria Math" w:hAnsi="Cambria Math"/>
          <w:i/>
          <w:sz w:val="24"/>
          <w:szCs w:val="24"/>
        </w:rPr>
        <w:t>b</w:t>
      </w:r>
      <w:r w:rsidRPr="00B579DD">
        <w:rPr>
          <w:rFonts w:ascii="Cambria Math" w:hAnsi="Cambria Math"/>
          <w:sz w:val="24"/>
          <w:szCs w:val="24"/>
        </w:rPr>
        <w:t xml:space="preserve"> on </w:t>
      </w:r>
      <w:r w:rsidRPr="00B579DD">
        <w:rPr>
          <w:rFonts w:ascii="Cambria Math" w:hAnsi="Cambria Math"/>
          <w:i/>
          <w:sz w:val="24"/>
          <w:szCs w:val="24"/>
        </w:rPr>
        <w:t>c</w:t>
      </w:r>
      <w:r w:rsidRPr="00B579DD">
        <w:rPr>
          <w:rFonts w:ascii="Cambria Math" w:hAnsi="Cambria Math"/>
          <w:sz w:val="24"/>
          <w:szCs w:val="24"/>
        </w:rPr>
        <w:t>.</w:t>
      </w:r>
    </w:p>
    <w:p w:rsidR="003E1594" w:rsidRPr="00B579DD" w:rsidRDefault="003E1594" w:rsidP="003E1594">
      <w:pPr>
        <w:jc w:val="center"/>
        <w:rPr>
          <w:rFonts w:ascii="Cambria Math" w:hAnsi="Cambria Math"/>
          <w:sz w:val="24"/>
          <w:szCs w:val="24"/>
        </w:rPr>
      </w:pPr>
    </w:p>
    <w:p w:rsidR="003E1594" w:rsidRPr="00B579DD" w:rsidRDefault="003E1594">
      <w:pPr>
        <w:rPr>
          <w:rFonts w:ascii="Cambria Math" w:hAnsi="Cambria Math"/>
          <w:sz w:val="24"/>
          <w:szCs w:val="24"/>
        </w:rPr>
      </w:pPr>
    </w:p>
    <w:p w:rsidR="003E1594" w:rsidRPr="00B579DD" w:rsidRDefault="003E1594">
      <w:pPr>
        <w:rPr>
          <w:rFonts w:ascii="Cambria Math" w:hAnsi="Cambria Math"/>
          <w:sz w:val="24"/>
          <w:szCs w:val="24"/>
        </w:rPr>
      </w:pPr>
    </w:p>
    <w:p w:rsidR="004319DB" w:rsidRPr="00B579DD" w:rsidRDefault="004319DB" w:rsidP="000D45D4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0D45D4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0D45D4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0D45D4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0D45D4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0D45D4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0D45D4">
      <w:pPr>
        <w:ind w:left="720" w:hanging="720"/>
        <w:rPr>
          <w:rFonts w:ascii="Cambria Math" w:hAnsi="Cambria Math"/>
          <w:sz w:val="24"/>
          <w:szCs w:val="24"/>
        </w:rPr>
      </w:pPr>
    </w:p>
    <w:p w:rsidR="004319DB" w:rsidRPr="00B579DD" w:rsidRDefault="004319DB" w:rsidP="000D45D4">
      <w:pPr>
        <w:ind w:left="720" w:hanging="720"/>
        <w:rPr>
          <w:rFonts w:ascii="Cambria Math" w:hAnsi="Cambria Math"/>
          <w:sz w:val="24"/>
          <w:szCs w:val="24"/>
        </w:rPr>
      </w:pPr>
    </w:p>
    <w:p w:rsidR="000D45D4" w:rsidRPr="00B579DD" w:rsidRDefault="003E1594" w:rsidP="000D45D4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10.</w:t>
      </w:r>
      <w:r w:rsidR="000D45D4" w:rsidRPr="00B579DD">
        <w:rPr>
          <w:rFonts w:ascii="Cambria Math" w:hAnsi="Cambria Math"/>
          <w:sz w:val="24"/>
          <w:szCs w:val="24"/>
        </w:rPr>
        <w:tab/>
        <w:t>Translate the following sentence into IDIOMATIC English using the following abbreviation scheme</w:t>
      </w:r>
      <w:r w:rsidR="004319DB" w:rsidRPr="00B579DD">
        <w:rPr>
          <w:rFonts w:ascii="Cambria Math" w:hAnsi="Cambria Math"/>
          <w:sz w:val="24"/>
          <w:szCs w:val="24"/>
        </w:rPr>
        <w:t>. (3)</w:t>
      </w:r>
    </w:p>
    <w:p w:rsidR="000D45D4" w:rsidRPr="00B579DD" w:rsidRDefault="000D45D4">
      <w:pPr>
        <w:rPr>
          <w:rFonts w:ascii="Cambria Math" w:hAnsi="Cambria Math"/>
          <w:sz w:val="24"/>
          <w:szCs w:val="24"/>
        </w:rPr>
      </w:pPr>
    </w:p>
    <w:p w:rsidR="000D45D4" w:rsidRPr="00B579DD" w:rsidRDefault="000D45D4" w:rsidP="000D45D4">
      <w:pPr>
        <w:jc w:val="center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∃</w:t>
      </w:r>
      <w:r w:rsidRPr="00B579DD">
        <w:rPr>
          <w:rFonts w:ascii="Cambria Math" w:hAnsi="Cambria Math"/>
          <w:sz w:val="24"/>
          <w:szCs w:val="24"/>
        </w:rPr>
        <w:t>x(Fx</w:t>
      </w:r>
      <w:r w:rsidRPr="00B579DD">
        <w:rPr>
          <w:rFonts w:ascii="Cambria Math" w:hAnsi="Cambria Math" w:cs="Lucida Sans Unicode"/>
          <w:sz w:val="24"/>
          <w:szCs w:val="24"/>
        </w:rPr>
        <w:t>∧</w:t>
      </w:r>
      <w:r w:rsidRPr="00B579DD">
        <w:rPr>
          <w:rFonts w:ascii="Cambria Math" w:hAnsi="Cambria Math"/>
          <w:sz w:val="24"/>
          <w:szCs w:val="24"/>
        </w:rPr>
        <w:t>Gx</w:t>
      </w:r>
      <w:r w:rsidRPr="00B579DD">
        <w:rPr>
          <w:rFonts w:ascii="Cambria Math" w:hAnsi="Cambria Math" w:cs="Lucida Sans Unicode"/>
          <w:sz w:val="24"/>
          <w:szCs w:val="24"/>
        </w:rPr>
        <w:t>∧∃</w:t>
      </w:r>
      <w:r w:rsidRPr="00B579DD">
        <w:rPr>
          <w:rFonts w:ascii="Cambria Math" w:hAnsi="Cambria Math"/>
          <w:sz w:val="24"/>
          <w:szCs w:val="24"/>
        </w:rPr>
        <w:t>y(Fy</w:t>
      </w:r>
      <w:r w:rsidRPr="00B579DD">
        <w:rPr>
          <w:rFonts w:ascii="Cambria Math" w:hAnsi="Cambria Math" w:cs="Lucida Sans Unicode"/>
          <w:sz w:val="24"/>
          <w:szCs w:val="24"/>
        </w:rPr>
        <w:t>∧</w:t>
      </w:r>
      <w:r w:rsidRPr="00B579DD">
        <w:rPr>
          <w:rFonts w:ascii="Cambria Math" w:hAnsi="Cambria Math"/>
          <w:sz w:val="24"/>
          <w:szCs w:val="24"/>
        </w:rPr>
        <w:t>Gy</w:t>
      </w:r>
      <w:r w:rsidRPr="00B579DD">
        <w:rPr>
          <w:rFonts w:ascii="Cambria Math" w:hAnsi="Cambria Math" w:cs="Lucida Sans Unicode"/>
          <w:sz w:val="24"/>
          <w:szCs w:val="24"/>
        </w:rPr>
        <w:t>∧</w:t>
      </w:r>
      <w:r w:rsidRPr="00B579DD">
        <w:rPr>
          <w:rFonts w:ascii="Cambria Math" w:hAnsi="Cambria Math"/>
          <w:sz w:val="24"/>
          <w:szCs w:val="24"/>
        </w:rPr>
        <w:t>~x=y</w:t>
      </w:r>
      <w:r w:rsidRPr="00B579DD">
        <w:rPr>
          <w:rFonts w:ascii="Cambria Math" w:hAnsi="Cambria Math" w:cs="Lucida Sans Unicode"/>
          <w:sz w:val="24"/>
          <w:szCs w:val="24"/>
        </w:rPr>
        <w:t>∧∃</w:t>
      </w:r>
      <w:r w:rsidRPr="00B579DD">
        <w:rPr>
          <w:rFonts w:ascii="Cambria Math" w:hAnsi="Cambria Math"/>
          <w:sz w:val="24"/>
          <w:szCs w:val="24"/>
        </w:rPr>
        <w:t>z(Az</w:t>
      </w:r>
      <w:r w:rsidRPr="00B579DD">
        <w:rPr>
          <w:rFonts w:ascii="Cambria Math" w:hAnsi="Cambria Math" w:cs="Lucida Sans Unicode"/>
          <w:sz w:val="24"/>
          <w:szCs w:val="24"/>
        </w:rPr>
        <w:t>∧</w:t>
      </w:r>
      <w:r w:rsidRPr="00B579DD">
        <w:rPr>
          <w:rFonts w:ascii="Cambria Math" w:hAnsi="Cambria Math"/>
          <w:sz w:val="24"/>
          <w:szCs w:val="24"/>
        </w:rPr>
        <w:t>D(xz)</w:t>
      </w:r>
      <w:r w:rsidRPr="00B579DD">
        <w:rPr>
          <w:rFonts w:ascii="Cambria Math" w:hAnsi="Cambria Math" w:cs="Lucida Sans Unicode"/>
          <w:sz w:val="24"/>
          <w:szCs w:val="24"/>
        </w:rPr>
        <w:t>∧</w:t>
      </w:r>
      <w:r w:rsidRPr="00B579DD">
        <w:rPr>
          <w:rFonts w:ascii="Cambria Math" w:hAnsi="Cambria Math"/>
          <w:sz w:val="24"/>
          <w:szCs w:val="24"/>
        </w:rPr>
        <w:t>D(yz)</w:t>
      </w:r>
      <w:r w:rsidRPr="00B579DD">
        <w:rPr>
          <w:rFonts w:ascii="Cambria Math" w:hAnsi="Cambria Math" w:cs="Lucida Sans Unicode"/>
          <w:sz w:val="24"/>
          <w:szCs w:val="24"/>
        </w:rPr>
        <w:t>∧∀w(Aw∧D(xw)∧D(yw)→w=z))))</w:t>
      </w:r>
    </w:p>
    <w:p w:rsidR="000D45D4" w:rsidRPr="00B579DD" w:rsidRDefault="000D45D4">
      <w:pPr>
        <w:rPr>
          <w:rFonts w:ascii="Cambria Math" w:hAnsi="Cambria Math"/>
          <w:sz w:val="24"/>
          <w:szCs w:val="24"/>
        </w:rPr>
      </w:pPr>
    </w:p>
    <w:p w:rsidR="000D45D4" w:rsidRPr="00B579DD" w:rsidRDefault="00CD4921" w:rsidP="00CD4921">
      <w:pPr>
        <w:jc w:val="center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F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young. G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 xml:space="preserve">a </w:t>
      </w:r>
      <w:r w:rsidRPr="00B579DD">
        <w:rPr>
          <w:rFonts w:ascii="Cambria Math" w:hAnsi="Cambria Math"/>
          <w:sz w:val="24"/>
          <w:szCs w:val="24"/>
        </w:rPr>
        <w:t>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a kid. A</w:t>
      </w:r>
      <w:r w:rsidRPr="00B579DD">
        <w:rPr>
          <w:rFonts w:ascii="Cambria Math" w:hAnsi="Cambria Math"/>
          <w:sz w:val="24"/>
          <w:szCs w:val="24"/>
          <w:vertAlign w:val="superscript"/>
        </w:rPr>
        <w:t>1</w:t>
      </w:r>
      <w:r w:rsidRPr="00B579DD">
        <w:rPr>
          <w:rFonts w:ascii="Cambria Math" w:hAnsi="Cambria Math"/>
          <w:sz w:val="24"/>
          <w:szCs w:val="24"/>
        </w:rPr>
        <w:t xml:space="preserve">: </w:t>
      </w:r>
      <w:proofErr w:type="gramStart"/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is</w:t>
      </w:r>
      <w:proofErr w:type="gramEnd"/>
      <w:r w:rsidRPr="00B579DD">
        <w:rPr>
          <w:rFonts w:ascii="Cambria Math" w:hAnsi="Cambria Math"/>
          <w:sz w:val="24"/>
          <w:szCs w:val="24"/>
        </w:rPr>
        <w:t xml:space="preserve"> a soccer ball. D</w:t>
      </w:r>
      <w:r w:rsidRPr="00B579DD">
        <w:rPr>
          <w:rFonts w:ascii="Cambria Math" w:hAnsi="Cambria Math"/>
          <w:sz w:val="24"/>
          <w:szCs w:val="24"/>
          <w:vertAlign w:val="superscript"/>
        </w:rPr>
        <w:t>2</w:t>
      </w:r>
      <w:r w:rsidRPr="00B579DD">
        <w:rPr>
          <w:rFonts w:ascii="Cambria Math" w:hAnsi="Cambria Math"/>
          <w:sz w:val="24"/>
          <w:szCs w:val="24"/>
        </w:rPr>
        <w:t xml:space="preserve">: </w:t>
      </w:r>
      <w:r w:rsidRPr="00B579DD">
        <w:rPr>
          <w:rFonts w:ascii="Cambria Math" w:hAnsi="Cambria Math"/>
          <w:i/>
          <w:sz w:val="24"/>
          <w:szCs w:val="24"/>
        </w:rPr>
        <w:t>a</w:t>
      </w:r>
      <w:r w:rsidRPr="00B579DD">
        <w:rPr>
          <w:rFonts w:ascii="Cambria Math" w:hAnsi="Cambria Math"/>
          <w:sz w:val="24"/>
          <w:szCs w:val="24"/>
        </w:rPr>
        <w:t xml:space="preserve"> kicks </w:t>
      </w:r>
      <w:r w:rsidRPr="00B579DD">
        <w:rPr>
          <w:rFonts w:ascii="Cambria Math" w:hAnsi="Cambria Math"/>
          <w:i/>
          <w:sz w:val="24"/>
          <w:szCs w:val="24"/>
        </w:rPr>
        <w:t>b</w:t>
      </w:r>
      <w:r w:rsidRPr="00B579DD">
        <w:rPr>
          <w:rFonts w:ascii="Cambria Math" w:hAnsi="Cambria Math"/>
          <w:sz w:val="24"/>
          <w:szCs w:val="24"/>
        </w:rPr>
        <w:t>.</w:t>
      </w:r>
    </w:p>
    <w:p w:rsidR="000D45D4" w:rsidRPr="00B579DD" w:rsidRDefault="000D45D4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br/>
      </w:r>
    </w:p>
    <w:p w:rsidR="004319DB" w:rsidRPr="00B579DD" w:rsidRDefault="004319DB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br w:type="page"/>
      </w:r>
    </w:p>
    <w:p w:rsidR="00BF0E80" w:rsidRPr="00B579DD" w:rsidRDefault="00BF0E80" w:rsidP="00C05C3E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Part III: Derivations (36 marks)</w:t>
      </w:r>
    </w:p>
    <w:p w:rsidR="00BF0E80" w:rsidRPr="00B579DD" w:rsidRDefault="00BF0E80" w:rsidP="00C05C3E">
      <w:pPr>
        <w:ind w:left="720" w:hanging="720"/>
        <w:rPr>
          <w:rFonts w:ascii="Cambria Math" w:hAnsi="Cambria Math"/>
          <w:sz w:val="24"/>
          <w:szCs w:val="24"/>
        </w:rPr>
      </w:pPr>
    </w:p>
    <w:p w:rsidR="00AE147F" w:rsidRPr="00B579DD" w:rsidRDefault="00BF0E80" w:rsidP="00C05C3E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t>1</w:t>
      </w:r>
      <w:r w:rsidR="00DA00D8" w:rsidRPr="00B579DD">
        <w:rPr>
          <w:rFonts w:ascii="Cambria Math" w:hAnsi="Cambria Math"/>
          <w:sz w:val="24"/>
          <w:szCs w:val="24"/>
        </w:rPr>
        <w:t>.</w:t>
      </w:r>
      <w:r w:rsidR="00DB193F" w:rsidRPr="00B579DD">
        <w:rPr>
          <w:rFonts w:ascii="Cambria Math" w:hAnsi="Cambria Math"/>
          <w:sz w:val="24"/>
          <w:szCs w:val="24"/>
        </w:rPr>
        <w:tab/>
      </w:r>
      <w:r w:rsidR="00EA4AAD" w:rsidRPr="00B579DD">
        <w:rPr>
          <w:rFonts w:ascii="Cambria Math" w:hAnsi="Cambria Math"/>
          <w:sz w:val="24"/>
          <w:szCs w:val="24"/>
        </w:rPr>
        <w:t>Prove that</w:t>
      </w:r>
      <w:r w:rsidR="00DB193F" w:rsidRPr="00B579DD">
        <w:rPr>
          <w:rFonts w:ascii="Cambria Math" w:hAnsi="Cambria Math"/>
          <w:sz w:val="24"/>
          <w:szCs w:val="24"/>
        </w:rPr>
        <w:t xml:space="preserve"> </w:t>
      </w:r>
      <w:r w:rsidR="00EA4AAD" w:rsidRPr="00B579DD">
        <w:rPr>
          <w:rFonts w:ascii="Cambria Math" w:hAnsi="Cambria Math"/>
          <w:sz w:val="24"/>
          <w:szCs w:val="24"/>
        </w:rPr>
        <w:t xml:space="preserve">the </w:t>
      </w:r>
      <w:r w:rsidR="00DB193F" w:rsidRPr="00B579DD">
        <w:rPr>
          <w:rFonts w:ascii="Cambria Math" w:hAnsi="Cambria Math"/>
          <w:sz w:val="24"/>
          <w:szCs w:val="24"/>
        </w:rPr>
        <w:t xml:space="preserve">following </w:t>
      </w:r>
      <w:r w:rsidR="00EA4AAD" w:rsidRPr="00B579DD">
        <w:rPr>
          <w:rFonts w:ascii="Cambria Math" w:hAnsi="Cambria Math"/>
          <w:sz w:val="24"/>
          <w:szCs w:val="24"/>
        </w:rPr>
        <w:t>argument</w:t>
      </w:r>
      <w:r w:rsidR="00DB193F" w:rsidRPr="00B579DD">
        <w:rPr>
          <w:rFonts w:ascii="Cambria Math" w:hAnsi="Cambria Math"/>
          <w:sz w:val="24"/>
          <w:szCs w:val="24"/>
        </w:rPr>
        <w:t xml:space="preserve"> is valid</w:t>
      </w:r>
      <w:r w:rsidR="00C05C3E" w:rsidRPr="00B579DD">
        <w:rPr>
          <w:rFonts w:ascii="Cambria Math" w:hAnsi="Cambria Math"/>
          <w:sz w:val="24"/>
          <w:szCs w:val="24"/>
        </w:rPr>
        <w:t xml:space="preserve"> using a derivation</w:t>
      </w:r>
      <w:r w:rsidR="00DB193F" w:rsidRPr="00B579DD">
        <w:rPr>
          <w:rFonts w:ascii="Cambria Math" w:hAnsi="Cambria Math"/>
          <w:sz w:val="24"/>
          <w:szCs w:val="24"/>
        </w:rPr>
        <w:t xml:space="preserve">. You may only use the </w:t>
      </w:r>
      <w:r w:rsidR="00DB193F" w:rsidRPr="00B579DD">
        <w:rPr>
          <w:rFonts w:ascii="Cambria Math" w:hAnsi="Cambria Math"/>
          <w:b/>
          <w:sz w:val="24"/>
          <w:szCs w:val="24"/>
        </w:rPr>
        <w:t>10 basic rules of sentential logic</w:t>
      </w:r>
      <w:r w:rsidR="00EA4AAD" w:rsidRPr="00B579DD">
        <w:rPr>
          <w:rFonts w:ascii="Cambria Math" w:hAnsi="Cambria Math"/>
          <w:b/>
          <w:sz w:val="24"/>
          <w:szCs w:val="24"/>
        </w:rPr>
        <w:t xml:space="preserve"> and the 3 basic rules of predicate logic</w:t>
      </w:r>
      <w:r w:rsidR="00EA4AAD" w:rsidRPr="00B579DD">
        <w:rPr>
          <w:rFonts w:ascii="Cambria Math" w:hAnsi="Cambria Math"/>
          <w:sz w:val="24"/>
          <w:szCs w:val="24"/>
        </w:rPr>
        <w:t>. (9 marks)</w:t>
      </w:r>
    </w:p>
    <w:p w:rsidR="00AE147F" w:rsidRPr="00B579DD" w:rsidRDefault="00AE147F" w:rsidP="00DB193F">
      <w:pPr>
        <w:rPr>
          <w:rFonts w:ascii="Cambria Math" w:hAnsi="Cambria Math"/>
          <w:sz w:val="24"/>
          <w:szCs w:val="24"/>
        </w:rPr>
      </w:pPr>
    </w:p>
    <w:p w:rsidR="00AE147F" w:rsidRPr="00B579DD" w:rsidRDefault="00014794" w:rsidP="005F4CEC">
      <w:pPr>
        <w:jc w:val="center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∃</w:t>
      </w:r>
      <w:proofErr w:type="gramStart"/>
      <w:r w:rsidRPr="00B579DD">
        <w:rPr>
          <w:rFonts w:ascii="Cambria Math" w:hAnsi="Cambria Math"/>
          <w:sz w:val="24"/>
          <w:szCs w:val="24"/>
        </w:rPr>
        <w:t>x(</w:t>
      </w:r>
      <w:proofErr w:type="spellStart"/>
      <w:proofErr w:type="gramEnd"/>
      <w:r w:rsidRPr="00B579DD">
        <w:rPr>
          <w:rFonts w:ascii="Cambria Math" w:hAnsi="Cambria Math"/>
          <w:sz w:val="24"/>
          <w:szCs w:val="24"/>
        </w:rPr>
        <w:t>Fx</w:t>
      </w:r>
      <w:r w:rsidR="00DE1350" w:rsidRPr="00B579DD">
        <w:rPr>
          <w:rFonts w:ascii="Cambria Math" w:hAnsi="Cambria Math" w:cs="Lucida Sans Unicode"/>
          <w:sz w:val="24"/>
          <w:szCs w:val="24"/>
        </w:rPr>
        <w:t>∨Hx</w:t>
      </w:r>
      <w:proofErr w:type="spellEnd"/>
      <w:r w:rsidR="00DE1350" w:rsidRPr="00B579DD">
        <w:rPr>
          <w:rFonts w:ascii="Cambria Math" w:hAnsi="Cambria Math" w:cs="Lucida Sans Unicode"/>
          <w:sz w:val="24"/>
          <w:szCs w:val="24"/>
        </w:rPr>
        <w:t>)→∃</w:t>
      </w:r>
      <w:proofErr w:type="spellStart"/>
      <w:r w:rsidR="00DE1350" w:rsidRPr="00B579DD">
        <w:rPr>
          <w:rFonts w:ascii="Cambria Math" w:hAnsi="Cambria Math" w:cs="Lucida Sans Unicode"/>
          <w:sz w:val="24"/>
          <w:szCs w:val="24"/>
        </w:rPr>
        <w:t>x∀yG</w:t>
      </w:r>
      <w:proofErr w:type="spellEnd"/>
      <w:r w:rsidR="00DE1350" w:rsidRPr="00B579DD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="00DE1350" w:rsidRPr="00B579DD">
        <w:rPr>
          <w:rFonts w:ascii="Cambria Math" w:hAnsi="Cambria Math" w:cs="Lucida Sans Unicode"/>
          <w:sz w:val="24"/>
          <w:szCs w:val="24"/>
        </w:rPr>
        <w:t>xy</w:t>
      </w:r>
      <w:proofErr w:type="spellEnd"/>
      <w:r w:rsidR="00DE1350" w:rsidRPr="00B579DD">
        <w:rPr>
          <w:rFonts w:ascii="Cambria Math" w:hAnsi="Cambria Math" w:cs="Lucida Sans Unicode"/>
          <w:sz w:val="24"/>
          <w:szCs w:val="24"/>
        </w:rPr>
        <w:t>).   ~∃</w:t>
      </w:r>
      <w:proofErr w:type="gramStart"/>
      <w:r w:rsidR="00DE1350" w:rsidRPr="00B579DD">
        <w:rPr>
          <w:rFonts w:ascii="Cambria Math" w:hAnsi="Cambria Math" w:cs="Lucida Sans Unicode"/>
          <w:sz w:val="24"/>
          <w:szCs w:val="24"/>
        </w:rPr>
        <w:t>w</w:t>
      </w:r>
      <w:r w:rsidRPr="00B579DD">
        <w:rPr>
          <w:rFonts w:ascii="Cambria Math" w:hAnsi="Cambria Math" w:cs="Lucida Sans Unicode"/>
          <w:sz w:val="24"/>
          <w:szCs w:val="24"/>
        </w:rPr>
        <w:t>(</w:t>
      </w:r>
      <w:proofErr w:type="gramEnd"/>
      <w:r w:rsidRPr="00B579DD">
        <w:rPr>
          <w:rFonts w:ascii="Cambria Math" w:hAnsi="Cambria Math" w:cs="Lucida Sans Unicode"/>
          <w:sz w:val="24"/>
          <w:szCs w:val="24"/>
        </w:rPr>
        <w:t>~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F</w:t>
      </w:r>
      <w:r w:rsidR="00DE1350" w:rsidRPr="00B579DD">
        <w:rPr>
          <w:rFonts w:ascii="Cambria Math" w:hAnsi="Cambria Math" w:cs="Lucida Sans Unicode"/>
          <w:sz w:val="24"/>
          <w:szCs w:val="24"/>
        </w:rPr>
        <w:t>w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∧∃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zG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z</w:t>
      </w:r>
      <w:r w:rsidR="00DE1350" w:rsidRPr="00B579DD">
        <w:rPr>
          <w:rFonts w:ascii="Cambria Math" w:hAnsi="Cambria Math" w:cs="Lucida Sans Unicode"/>
          <w:sz w:val="24"/>
          <w:szCs w:val="24"/>
        </w:rPr>
        <w:t>w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)).    ∴ ∀</w:t>
      </w:r>
      <w:proofErr w:type="gramStart"/>
      <w:r w:rsidRPr="00B579DD">
        <w:rPr>
          <w:rFonts w:ascii="Cambria Math" w:hAnsi="Cambria Math" w:cs="Lucida Sans Unicode"/>
          <w:sz w:val="24"/>
          <w:szCs w:val="24"/>
        </w:rPr>
        <w:t>x(</w:t>
      </w:r>
      <w:proofErr w:type="spellStart"/>
      <w:proofErr w:type="gramEnd"/>
      <w:r w:rsidRPr="00B579DD">
        <w:rPr>
          <w:rFonts w:ascii="Cambria Math" w:hAnsi="Cambria Math" w:cs="Lucida Sans Unicode"/>
          <w:sz w:val="24"/>
          <w:szCs w:val="24"/>
        </w:rPr>
        <w:t>Fx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↔∃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yG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yx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)).</w:t>
      </w:r>
    </w:p>
    <w:p w:rsidR="005F4CEC" w:rsidRPr="00B579DD" w:rsidRDefault="005F4CEC" w:rsidP="00AE147F">
      <w:pPr>
        <w:rPr>
          <w:rFonts w:ascii="Cambria Math" w:hAnsi="Cambria Math" w:cs="Times New Roman"/>
          <w:sz w:val="24"/>
          <w:szCs w:val="24"/>
          <w:lang w:eastAsia="ja-JP"/>
        </w:rPr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423"/>
      </w:tblGrid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DE1350">
            <w:pPr>
              <w:tabs>
                <w:tab w:val="center" w:pos="4603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DE1350">
            <w:pPr>
              <w:tabs>
                <w:tab w:val="center" w:pos="4603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DE1350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DE1350" w:rsidRPr="00B579DD" w:rsidRDefault="00DE1350" w:rsidP="00DE1350">
            <w:pPr>
              <w:tabs>
                <w:tab w:val="center" w:pos="4603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DE1350">
            <w:pPr>
              <w:tabs>
                <w:tab w:val="center" w:pos="4603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DE1350" w:rsidRPr="00B579DD" w:rsidRDefault="00DE1350" w:rsidP="00995C8A">
            <w:pPr>
              <w:rPr>
                <w:rFonts w:ascii="Cambria Math" w:hAnsi="Cambria Math" w:cs="Lucida Sans Unicode" w:hint="eastAsia"/>
                <w:sz w:val="24"/>
                <w:szCs w:val="24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DE1350">
            <w:pPr>
              <w:tabs>
                <w:tab w:val="center" w:pos="4603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DE1350">
            <w:pPr>
              <w:tabs>
                <w:tab w:val="center" w:pos="4603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4319DB" w:rsidRPr="00B579DD" w:rsidTr="00995C8A">
        <w:trPr>
          <w:trHeight w:val="356"/>
        </w:trPr>
        <w:tc>
          <w:tcPr>
            <w:tcW w:w="9423" w:type="dxa"/>
          </w:tcPr>
          <w:p w:rsidR="004319DB" w:rsidRPr="00B579DD" w:rsidRDefault="004319DB" w:rsidP="00DE1350">
            <w:pPr>
              <w:tabs>
                <w:tab w:val="center" w:pos="4603"/>
              </w:tabs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</w:p>
        </w:tc>
      </w:tr>
      <w:tr w:rsidR="004319DB" w:rsidRPr="00B579DD" w:rsidTr="00995C8A">
        <w:trPr>
          <w:trHeight w:val="356"/>
        </w:trPr>
        <w:tc>
          <w:tcPr>
            <w:tcW w:w="9423" w:type="dxa"/>
          </w:tcPr>
          <w:p w:rsidR="004319DB" w:rsidRPr="00B579DD" w:rsidRDefault="004319DB" w:rsidP="00DE1350">
            <w:pPr>
              <w:tabs>
                <w:tab w:val="center" w:pos="4603"/>
              </w:tabs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</w:p>
        </w:tc>
      </w:tr>
      <w:tr w:rsidR="004319DB" w:rsidRPr="00B579DD" w:rsidTr="00995C8A">
        <w:trPr>
          <w:trHeight w:val="356"/>
        </w:trPr>
        <w:tc>
          <w:tcPr>
            <w:tcW w:w="9423" w:type="dxa"/>
          </w:tcPr>
          <w:p w:rsidR="004319DB" w:rsidRPr="00B579DD" w:rsidRDefault="004319DB" w:rsidP="00DE1350">
            <w:pPr>
              <w:tabs>
                <w:tab w:val="center" w:pos="4603"/>
              </w:tabs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</w:p>
        </w:tc>
      </w:tr>
      <w:tr w:rsidR="004319DB" w:rsidRPr="00B579DD" w:rsidTr="00995C8A">
        <w:trPr>
          <w:trHeight w:val="356"/>
        </w:trPr>
        <w:tc>
          <w:tcPr>
            <w:tcW w:w="9423" w:type="dxa"/>
          </w:tcPr>
          <w:p w:rsidR="004319DB" w:rsidRPr="00B579DD" w:rsidRDefault="004319DB" w:rsidP="00DE1350">
            <w:pPr>
              <w:tabs>
                <w:tab w:val="center" w:pos="4603"/>
              </w:tabs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</w:p>
        </w:tc>
      </w:tr>
    </w:tbl>
    <w:p w:rsidR="00DE1350" w:rsidRPr="00B579DD" w:rsidRDefault="00DE1350">
      <w:pPr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br w:type="page"/>
      </w:r>
    </w:p>
    <w:p w:rsidR="00D07912" w:rsidRDefault="00BF0E80" w:rsidP="00C05C3E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2</w:t>
      </w:r>
      <w:r w:rsidR="00AE147F" w:rsidRPr="00B579DD">
        <w:rPr>
          <w:rFonts w:ascii="Cambria Math" w:hAnsi="Cambria Math"/>
          <w:sz w:val="24"/>
          <w:szCs w:val="24"/>
        </w:rPr>
        <w:t>.</w:t>
      </w:r>
      <w:r w:rsidR="00D07912" w:rsidRPr="00B579DD">
        <w:rPr>
          <w:rFonts w:ascii="Cambria Math" w:hAnsi="Cambria Math"/>
          <w:sz w:val="24"/>
          <w:szCs w:val="24"/>
        </w:rPr>
        <w:t xml:space="preserve"> </w:t>
      </w:r>
      <w:r w:rsidR="00D07912" w:rsidRPr="00B579DD">
        <w:rPr>
          <w:rFonts w:ascii="Cambria Math" w:hAnsi="Cambria Math"/>
          <w:sz w:val="24"/>
          <w:szCs w:val="24"/>
        </w:rPr>
        <w:tab/>
        <w:t xml:space="preserve">Prove that the following </w:t>
      </w:r>
      <w:r w:rsidR="00885F1F">
        <w:rPr>
          <w:rFonts w:ascii="Cambria Math" w:hAnsi="Cambria Math"/>
          <w:sz w:val="24"/>
          <w:szCs w:val="24"/>
        </w:rPr>
        <w:t>argument is valid</w:t>
      </w:r>
      <w:r w:rsidR="00C05C3E" w:rsidRPr="00B579DD">
        <w:rPr>
          <w:rFonts w:ascii="Cambria Math" w:hAnsi="Cambria Math"/>
          <w:sz w:val="24"/>
          <w:szCs w:val="24"/>
        </w:rPr>
        <w:t xml:space="preserve"> using a derivation</w:t>
      </w:r>
      <w:r w:rsidR="00D07912" w:rsidRPr="00B579DD">
        <w:rPr>
          <w:rFonts w:ascii="Cambria Math" w:hAnsi="Cambria Math"/>
          <w:sz w:val="24"/>
          <w:szCs w:val="24"/>
        </w:rPr>
        <w:t xml:space="preserve">. You may only use the </w:t>
      </w:r>
      <w:r w:rsidR="00D07912" w:rsidRPr="00B579DD">
        <w:rPr>
          <w:rFonts w:ascii="Cambria Math" w:hAnsi="Cambria Math"/>
          <w:b/>
          <w:sz w:val="24"/>
          <w:szCs w:val="24"/>
        </w:rPr>
        <w:t>10 basic rules of sentential logic and the 3 basic rules of predicate logic</w:t>
      </w:r>
      <w:r w:rsidR="00D07912" w:rsidRPr="00B579DD">
        <w:rPr>
          <w:rFonts w:ascii="Cambria Math" w:hAnsi="Cambria Math"/>
          <w:sz w:val="24"/>
          <w:szCs w:val="24"/>
        </w:rPr>
        <w:t>. (9 marks)</w:t>
      </w:r>
    </w:p>
    <w:p w:rsidR="00F67CA3" w:rsidRPr="00B579DD" w:rsidRDefault="00F67CA3" w:rsidP="00C05C3E">
      <w:pPr>
        <w:ind w:left="720" w:hanging="720"/>
        <w:rPr>
          <w:rFonts w:ascii="Cambria Math" w:hAnsi="Cambria Math"/>
          <w:sz w:val="24"/>
          <w:szCs w:val="24"/>
        </w:rPr>
      </w:pPr>
    </w:p>
    <w:p w:rsidR="00EF506E" w:rsidRPr="00F67CA3" w:rsidRDefault="00EF506E" w:rsidP="00EF506E">
      <w:pPr>
        <w:jc w:val="center"/>
        <w:rPr>
          <w:rFonts w:ascii="Cambria Math" w:hAnsi="Cambria Math"/>
          <w:sz w:val="24"/>
          <w:szCs w:val="24"/>
        </w:rPr>
      </w:pPr>
      <w:r w:rsidRPr="00F67CA3">
        <w:rPr>
          <w:rFonts w:ascii="Cambria Math" w:hAnsi="Cambria Math"/>
          <w:sz w:val="24"/>
          <w:szCs w:val="24"/>
        </w:rPr>
        <w:t>~</w:t>
      </w:r>
      <w:r w:rsidRPr="00F67CA3">
        <w:rPr>
          <w:rFonts w:ascii="Cambria Math" w:hAnsi="Cambria Math" w:cs="Lucida Sans Unicode"/>
          <w:sz w:val="24"/>
          <w:szCs w:val="24"/>
        </w:rPr>
        <w:t>∃</w:t>
      </w:r>
      <w:proofErr w:type="gramStart"/>
      <w:r w:rsidRPr="00F67CA3">
        <w:rPr>
          <w:rFonts w:ascii="Cambria Math" w:hAnsi="Cambria Math"/>
          <w:sz w:val="24"/>
          <w:szCs w:val="24"/>
        </w:rPr>
        <w:t>x(</w:t>
      </w:r>
      <w:proofErr w:type="spellStart"/>
      <w:proofErr w:type="gramEnd"/>
      <w:r w:rsidRPr="00F67CA3">
        <w:rPr>
          <w:rFonts w:ascii="Cambria Math" w:hAnsi="Cambria Math"/>
          <w:sz w:val="24"/>
          <w:szCs w:val="24"/>
        </w:rPr>
        <w:t>Fx</w:t>
      </w:r>
      <w:proofErr w:type="spellEnd"/>
      <w:r w:rsidRPr="00F67CA3">
        <w:rPr>
          <w:rFonts w:ascii="Cambria Math" w:hAnsi="Cambria Math" w:cs="Lucida Sans Unicode"/>
          <w:sz w:val="24"/>
          <w:szCs w:val="24"/>
        </w:rPr>
        <w:t>∧∃</w:t>
      </w:r>
      <w:proofErr w:type="spellStart"/>
      <w:r w:rsidRPr="00F67CA3">
        <w:rPr>
          <w:rFonts w:ascii="Cambria Math" w:hAnsi="Cambria Math"/>
          <w:sz w:val="24"/>
          <w:szCs w:val="24"/>
        </w:rPr>
        <w:t>yG</w:t>
      </w:r>
      <w:proofErr w:type="spellEnd"/>
      <w:r w:rsidRPr="00F67CA3">
        <w:rPr>
          <w:rFonts w:ascii="Cambria Math" w:hAnsi="Cambria Math"/>
          <w:sz w:val="24"/>
          <w:szCs w:val="24"/>
        </w:rPr>
        <w:t>(</w:t>
      </w:r>
      <w:proofErr w:type="spellStart"/>
      <w:r w:rsidRPr="00F67CA3">
        <w:rPr>
          <w:rFonts w:ascii="Cambria Math" w:hAnsi="Cambria Math"/>
          <w:sz w:val="24"/>
          <w:szCs w:val="24"/>
        </w:rPr>
        <w:t>xy</w:t>
      </w:r>
      <w:proofErr w:type="spellEnd"/>
      <w:r w:rsidRPr="00F67CA3">
        <w:rPr>
          <w:rFonts w:ascii="Cambria Math" w:hAnsi="Cambria Math"/>
          <w:sz w:val="24"/>
          <w:szCs w:val="24"/>
        </w:rPr>
        <w:t>)).   ~</w:t>
      </w:r>
      <w:r w:rsidRPr="00F67CA3">
        <w:rPr>
          <w:rFonts w:ascii="Cambria Math" w:hAnsi="Cambria Math" w:cs="Lucida Sans Unicode"/>
          <w:sz w:val="24"/>
          <w:szCs w:val="24"/>
        </w:rPr>
        <w:t>∀</w:t>
      </w:r>
      <w:proofErr w:type="gramStart"/>
      <w:r w:rsidRPr="00F67CA3">
        <w:rPr>
          <w:rFonts w:ascii="Cambria Math" w:hAnsi="Cambria Math"/>
          <w:sz w:val="24"/>
          <w:szCs w:val="24"/>
        </w:rPr>
        <w:t>z(</w:t>
      </w:r>
      <w:proofErr w:type="spellStart"/>
      <w:proofErr w:type="gramEnd"/>
      <w:r w:rsidRPr="00F67CA3">
        <w:rPr>
          <w:rFonts w:ascii="Cambria Math" w:hAnsi="Cambria Math"/>
          <w:sz w:val="24"/>
          <w:szCs w:val="24"/>
        </w:rPr>
        <w:t>Cz</w:t>
      </w:r>
      <w:proofErr w:type="spellEnd"/>
      <w:r w:rsidRPr="00F67CA3">
        <w:rPr>
          <w:rFonts w:ascii="Cambria Math" w:hAnsi="Cambria Math" w:cs="Lucida Sans Unicode"/>
          <w:sz w:val="24"/>
          <w:szCs w:val="24"/>
        </w:rPr>
        <w:t>→</w:t>
      </w:r>
      <w:r w:rsidRPr="00F67CA3">
        <w:rPr>
          <w:rFonts w:ascii="Cambria Math" w:hAnsi="Cambria Math"/>
          <w:sz w:val="24"/>
          <w:szCs w:val="24"/>
        </w:rPr>
        <w:t>~</w:t>
      </w:r>
      <w:r w:rsidRPr="00F67CA3">
        <w:rPr>
          <w:rFonts w:ascii="Cambria Math" w:hAnsi="Cambria Math" w:cs="Lucida Sans Unicode"/>
          <w:sz w:val="24"/>
          <w:szCs w:val="24"/>
        </w:rPr>
        <w:t>∃</w:t>
      </w:r>
      <w:proofErr w:type="spellStart"/>
      <w:r w:rsidRPr="00F67CA3">
        <w:rPr>
          <w:rFonts w:ascii="Cambria Math" w:hAnsi="Cambria Math"/>
          <w:sz w:val="24"/>
          <w:szCs w:val="24"/>
        </w:rPr>
        <w:t>xH</w:t>
      </w:r>
      <w:proofErr w:type="spellEnd"/>
      <w:r w:rsidRPr="00F67CA3">
        <w:rPr>
          <w:rFonts w:ascii="Cambria Math" w:hAnsi="Cambria Math"/>
          <w:sz w:val="24"/>
          <w:szCs w:val="24"/>
        </w:rPr>
        <w:t>(d(x)z))</w:t>
      </w:r>
      <w:r w:rsidRPr="00F67CA3">
        <w:rPr>
          <w:rFonts w:ascii="Cambria Math" w:hAnsi="Cambria Math" w:cs="Lucida Sans Unicode"/>
          <w:sz w:val="24"/>
          <w:szCs w:val="24"/>
        </w:rPr>
        <w:t>∨</w:t>
      </w:r>
      <w:r>
        <w:rPr>
          <w:rFonts w:ascii="Lucida Sans Unicode" w:hAnsi="Lucida Sans Unicode" w:cs="Lucida Sans Unicode"/>
          <w:sz w:val="24"/>
          <w:szCs w:val="24"/>
        </w:rPr>
        <w:t>∃</w:t>
      </w:r>
      <w:proofErr w:type="spellStart"/>
      <w:r w:rsidRPr="00F67CA3">
        <w:rPr>
          <w:rFonts w:ascii="Cambria Math" w:hAnsi="Cambria Math" w:cs="Lucida Sans Unicode"/>
          <w:sz w:val="24"/>
          <w:szCs w:val="24"/>
        </w:rPr>
        <w:t>xFa</w:t>
      </w:r>
      <w:proofErr w:type="spellEnd"/>
      <w:r w:rsidRPr="00F67CA3">
        <w:rPr>
          <w:rFonts w:ascii="Cambria Math" w:hAnsi="Cambria Math" w:cs="Lucida Sans Unicode"/>
          <w:sz w:val="24"/>
          <w:szCs w:val="24"/>
        </w:rPr>
        <w:t xml:space="preserve">(x).  </w:t>
      </w:r>
      <w:proofErr w:type="gramStart"/>
      <w:r w:rsidRPr="00F67CA3">
        <w:rPr>
          <w:rFonts w:ascii="Cambria Math" w:hAnsi="Cambria Math" w:cs="Lucida Sans Unicode"/>
          <w:sz w:val="24"/>
          <w:szCs w:val="24"/>
        </w:rPr>
        <w:t>∴  ~</w:t>
      </w:r>
      <w:proofErr w:type="gramEnd"/>
      <w:r w:rsidRPr="00F67CA3">
        <w:rPr>
          <w:rFonts w:ascii="Cambria Math" w:hAnsi="Cambria Math" w:cs="Lucida Sans Unicode"/>
          <w:sz w:val="24"/>
          <w:szCs w:val="24"/>
        </w:rPr>
        <w:t>∀x(∀</w:t>
      </w:r>
      <w:proofErr w:type="spellStart"/>
      <w:r w:rsidRPr="00F67CA3">
        <w:rPr>
          <w:rFonts w:ascii="Cambria Math" w:hAnsi="Cambria Math" w:cs="Lucida Sans Unicode"/>
          <w:sz w:val="24"/>
          <w:szCs w:val="24"/>
        </w:rPr>
        <w:t>y~H</w:t>
      </w:r>
      <w:proofErr w:type="spellEnd"/>
      <w:r w:rsidRPr="00F67CA3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F67CA3">
        <w:rPr>
          <w:rFonts w:ascii="Cambria Math" w:hAnsi="Cambria Math" w:cs="Lucida Sans Unicode"/>
          <w:sz w:val="24"/>
          <w:szCs w:val="24"/>
        </w:rPr>
        <w:t>xy</w:t>
      </w:r>
      <w:proofErr w:type="spellEnd"/>
      <w:r w:rsidRPr="00F67CA3">
        <w:rPr>
          <w:rFonts w:ascii="Cambria Math" w:hAnsi="Cambria Math" w:cs="Lucida Sans Unicode"/>
          <w:sz w:val="24"/>
          <w:szCs w:val="24"/>
        </w:rPr>
        <w:t>)∧∃</w:t>
      </w:r>
      <w:proofErr w:type="spellStart"/>
      <w:r>
        <w:rPr>
          <w:rFonts w:ascii="Cambria Math" w:hAnsi="Cambria Math" w:cs="Lucida Sans Unicode"/>
          <w:sz w:val="24"/>
          <w:szCs w:val="24"/>
        </w:rPr>
        <w:t>z</w:t>
      </w:r>
      <w:r w:rsidRPr="00F67CA3">
        <w:rPr>
          <w:rFonts w:ascii="Cambria Math" w:hAnsi="Cambria Math" w:cs="Lucida Sans Unicode"/>
          <w:sz w:val="24"/>
          <w:szCs w:val="24"/>
        </w:rPr>
        <w:t>G</w:t>
      </w:r>
      <w:proofErr w:type="spellEnd"/>
      <w:r w:rsidRPr="00F67CA3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F67CA3">
        <w:rPr>
          <w:rFonts w:ascii="Cambria Math" w:hAnsi="Cambria Math" w:cs="Lucida Sans Unicode"/>
          <w:sz w:val="24"/>
          <w:szCs w:val="24"/>
        </w:rPr>
        <w:t>x</w:t>
      </w:r>
      <w:r>
        <w:rPr>
          <w:rFonts w:ascii="Cambria Math" w:hAnsi="Cambria Math" w:cs="Lucida Sans Unicode"/>
          <w:sz w:val="24"/>
          <w:szCs w:val="24"/>
        </w:rPr>
        <w:t>z</w:t>
      </w:r>
      <w:proofErr w:type="spellEnd"/>
      <w:r w:rsidRPr="00F67CA3">
        <w:rPr>
          <w:rFonts w:ascii="Cambria Math" w:hAnsi="Cambria Math" w:cs="Lucida Sans Unicode"/>
          <w:sz w:val="24"/>
          <w:szCs w:val="24"/>
        </w:rPr>
        <w:t>))</w:t>
      </w:r>
    </w:p>
    <w:p w:rsidR="00AE147F" w:rsidRPr="00B579DD" w:rsidRDefault="00AE147F" w:rsidP="00AE147F">
      <w:pPr>
        <w:rPr>
          <w:rFonts w:ascii="Cambria Math" w:hAnsi="Cambria Math" w:cs="Times New Roman"/>
          <w:sz w:val="24"/>
          <w:szCs w:val="24"/>
          <w:lang w:eastAsia="ja-JP"/>
        </w:rPr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423"/>
      </w:tblGrid>
      <w:tr w:rsidR="00AE147F" w:rsidRPr="00B579DD" w:rsidTr="00995C8A">
        <w:trPr>
          <w:trHeight w:val="356"/>
        </w:trPr>
        <w:tc>
          <w:tcPr>
            <w:tcW w:w="9423" w:type="dxa"/>
          </w:tcPr>
          <w:p w:rsidR="004319DB" w:rsidRPr="00B579DD" w:rsidRDefault="004319DB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left" w:pos="8280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left" w:pos="8390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left" w:pos="8320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left" w:pos="8510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right" w:pos="9207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right" w:pos="9207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6C3387">
            <w:pPr>
              <w:tabs>
                <w:tab w:val="right" w:pos="9207"/>
              </w:tabs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</w:tbl>
    <w:p w:rsidR="00C05C3E" w:rsidRPr="00B579DD" w:rsidRDefault="00C05C3E" w:rsidP="00DB193F">
      <w:pPr>
        <w:rPr>
          <w:rFonts w:ascii="Cambria Math" w:hAnsi="Cambria Math"/>
          <w:sz w:val="24"/>
          <w:szCs w:val="24"/>
        </w:rPr>
      </w:pPr>
    </w:p>
    <w:p w:rsidR="00AE147F" w:rsidRPr="00B579DD" w:rsidRDefault="00BF0E80" w:rsidP="00C05C3E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3</w:t>
      </w:r>
      <w:r w:rsidR="00AE147F" w:rsidRPr="00B579DD">
        <w:rPr>
          <w:rFonts w:ascii="Cambria Math" w:hAnsi="Cambria Math"/>
          <w:sz w:val="24"/>
          <w:szCs w:val="24"/>
        </w:rPr>
        <w:t>.</w:t>
      </w:r>
      <w:r w:rsidR="00CC717E" w:rsidRPr="00B579DD">
        <w:rPr>
          <w:rFonts w:ascii="Cambria Math" w:hAnsi="Cambria Math"/>
          <w:sz w:val="24"/>
          <w:szCs w:val="24"/>
        </w:rPr>
        <w:tab/>
        <w:t xml:space="preserve">Prove that the following </w:t>
      </w:r>
      <w:r w:rsidR="00885F1F">
        <w:rPr>
          <w:rFonts w:ascii="Cambria Math" w:hAnsi="Cambria Math"/>
          <w:sz w:val="24"/>
          <w:szCs w:val="24"/>
        </w:rPr>
        <w:t xml:space="preserve">statement is a theorem </w:t>
      </w:r>
      <w:r w:rsidR="00CC717E" w:rsidRPr="00B579DD">
        <w:rPr>
          <w:rFonts w:ascii="Cambria Math" w:hAnsi="Cambria Math"/>
          <w:sz w:val="24"/>
          <w:szCs w:val="24"/>
        </w:rPr>
        <w:t>valid</w:t>
      </w:r>
      <w:r w:rsidR="00C05C3E" w:rsidRPr="00B579DD">
        <w:rPr>
          <w:rFonts w:ascii="Cambria Math" w:hAnsi="Cambria Math"/>
          <w:sz w:val="24"/>
          <w:szCs w:val="24"/>
        </w:rPr>
        <w:t xml:space="preserve"> using a derivation</w:t>
      </w:r>
      <w:r w:rsidR="00CC717E" w:rsidRPr="00B579DD">
        <w:rPr>
          <w:rFonts w:ascii="Cambria Math" w:hAnsi="Cambria Math"/>
          <w:sz w:val="24"/>
          <w:szCs w:val="24"/>
        </w:rPr>
        <w:t>. You may use all rules. (9 marks)</w:t>
      </w:r>
    </w:p>
    <w:p w:rsidR="00AE147F" w:rsidRPr="00B579DD" w:rsidRDefault="00AE147F" w:rsidP="00DB193F">
      <w:pPr>
        <w:rPr>
          <w:rFonts w:ascii="Cambria Math" w:hAnsi="Cambria Math"/>
          <w:sz w:val="24"/>
          <w:szCs w:val="24"/>
        </w:rPr>
      </w:pPr>
    </w:p>
    <w:p w:rsidR="004319DB" w:rsidRPr="00B579DD" w:rsidRDefault="004319DB" w:rsidP="004319DB">
      <w:pPr>
        <w:jc w:val="center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 w:cs="Lucida Sans Unicode"/>
          <w:sz w:val="24"/>
          <w:szCs w:val="24"/>
        </w:rPr>
        <w:t>∴</w:t>
      </w:r>
      <w:r w:rsidRPr="00B579DD">
        <w:rPr>
          <w:rFonts w:ascii="Cambria Math" w:hAnsi="Cambria Math"/>
          <w:sz w:val="24"/>
          <w:szCs w:val="24"/>
        </w:rPr>
        <w:t xml:space="preserve"> </w:t>
      </w:r>
      <w:r w:rsidRPr="00B579DD">
        <w:rPr>
          <w:rFonts w:ascii="Cambria Math" w:hAnsi="Cambria Math" w:cs="Lucida Sans Unicode"/>
          <w:sz w:val="24"/>
          <w:szCs w:val="24"/>
        </w:rPr>
        <w:t>∀</w:t>
      </w:r>
      <w:proofErr w:type="spellStart"/>
      <w:r w:rsidRPr="00B579DD">
        <w:rPr>
          <w:rFonts w:ascii="Cambria Math" w:hAnsi="Cambria Math"/>
          <w:sz w:val="24"/>
          <w:szCs w:val="24"/>
        </w:rPr>
        <w:t>x</w:t>
      </w:r>
      <w:r w:rsidRPr="00B579DD">
        <w:rPr>
          <w:rFonts w:ascii="Cambria Math" w:hAnsi="Cambria Math" w:cs="Lucida Sans Unicode"/>
          <w:sz w:val="24"/>
          <w:szCs w:val="24"/>
        </w:rPr>
        <w:t>∃</w:t>
      </w:r>
      <w:proofErr w:type="gramStart"/>
      <w:r w:rsidRPr="00B579DD">
        <w:rPr>
          <w:rFonts w:ascii="Cambria Math" w:hAnsi="Cambria Math"/>
          <w:sz w:val="24"/>
          <w:szCs w:val="24"/>
        </w:rPr>
        <w:t>y</w:t>
      </w:r>
      <w:proofErr w:type="spellEnd"/>
      <w:r w:rsidRPr="00B579DD">
        <w:rPr>
          <w:rFonts w:ascii="Cambria Math" w:hAnsi="Cambria Math"/>
          <w:sz w:val="24"/>
          <w:szCs w:val="24"/>
        </w:rPr>
        <w:t>(</w:t>
      </w:r>
      <w:proofErr w:type="gramEnd"/>
      <w:r w:rsidRPr="00B579DD">
        <w:rPr>
          <w:rFonts w:ascii="Cambria Math" w:hAnsi="Cambria Math"/>
          <w:sz w:val="24"/>
          <w:szCs w:val="24"/>
        </w:rPr>
        <w:t>~</w:t>
      </w:r>
      <w:proofErr w:type="spellStart"/>
      <w:r w:rsidRPr="00B579DD">
        <w:rPr>
          <w:rFonts w:ascii="Cambria Math" w:hAnsi="Cambria Math"/>
          <w:sz w:val="24"/>
          <w:szCs w:val="24"/>
        </w:rPr>
        <w:t>Fx</w:t>
      </w:r>
      <w:r w:rsidRPr="00B579DD">
        <w:rPr>
          <w:rFonts w:ascii="Cambria Math" w:hAnsi="Cambria Math" w:cs="Lucida Sans Unicode"/>
          <w:sz w:val="24"/>
          <w:szCs w:val="24"/>
        </w:rPr>
        <w:t>∧</w:t>
      </w:r>
      <w:r w:rsidRPr="00B579DD">
        <w:rPr>
          <w:rFonts w:ascii="Cambria Math" w:hAnsi="Cambria Math"/>
          <w:sz w:val="24"/>
          <w:szCs w:val="24"/>
        </w:rPr>
        <w:t>Gy</w:t>
      </w:r>
      <w:proofErr w:type="spellEnd"/>
      <w:r w:rsidRPr="00B579DD">
        <w:rPr>
          <w:rFonts w:ascii="Cambria Math" w:hAnsi="Cambria Math"/>
          <w:sz w:val="24"/>
          <w:szCs w:val="24"/>
        </w:rPr>
        <w:t>)</w:t>
      </w:r>
      <w:r w:rsidRPr="00B579DD">
        <w:rPr>
          <w:rFonts w:ascii="Cambria Math" w:hAnsi="Cambria Math" w:cs="Lucida Sans Unicode"/>
          <w:sz w:val="24"/>
          <w:szCs w:val="24"/>
        </w:rPr>
        <w:t>∧∀</w:t>
      </w:r>
      <w:r w:rsidR="00E74289">
        <w:rPr>
          <w:rFonts w:ascii="Cambria Math" w:hAnsi="Cambria Math" w:cs="Lucida Sans Unicode"/>
          <w:sz w:val="24"/>
          <w:szCs w:val="24"/>
        </w:rPr>
        <w:t>x</w:t>
      </w:r>
      <w:r w:rsidRPr="00B579DD">
        <w:rPr>
          <w:rFonts w:ascii="Cambria Math" w:hAnsi="Cambria Math"/>
          <w:sz w:val="24"/>
          <w:szCs w:val="24"/>
        </w:rPr>
        <w:t>(</w:t>
      </w:r>
      <w:r w:rsidRPr="00B579DD">
        <w:rPr>
          <w:rFonts w:ascii="Cambria Math" w:hAnsi="Cambria Math" w:cs="Lucida Sans Unicode"/>
          <w:sz w:val="24"/>
          <w:szCs w:val="24"/>
        </w:rPr>
        <w:t>∃</w:t>
      </w:r>
      <w:proofErr w:type="spellStart"/>
      <w:r w:rsidRPr="00B579DD">
        <w:rPr>
          <w:rFonts w:ascii="Cambria Math" w:hAnsi="Cambria Math"/>
          <w:sz w:val="24"/>
          <w:szCs w:val="24"/>
        </w:rPr>
        <w:t>yH</w:t>
      </w:r>
      <w:proofErr w:type="spellEnd"/>
      <w:r w:rsidRPr="00B579DD">
        <w:rPr>
          <w:rFonts w:ascii="Cambria Math" w:hAnsi="Cambria Math"/>
          <w:sz w:val="24"/>
          <w:szCs w:val="24"/>
        </w:rPr>
        <w:t>(a(x)</w:t>
      </w:r>
      <w:proofErr w:type="spellStart"/>
      <w:r w:rsidRPr="00B579DD">
        <w:rPr>
          <w:rFonts w:ascii="Cambria Math" w:hAnsi="Cambria Math"/>
          <w:sz w:val="24"/>
          <w:szCs w:val="24"/>
        </w:rPr>
        <w:t>xy</w:t>
      </w:r>
      <w:proofErr w:type="spellEnd"/>
      <w:r w:rsidRPr="00B579DD">
        <w:rPr>
          <w:rFonts w:ascii="Cambria Math" w:hAnsi="Cambria Math"/>
          <w:sz w:val="24"/>
          <w:szCs w:val="24"/>
        </w:rPr>
        <w:t>)</w:t>
      </w:r>
      <w:r w:rsidRPr="00B579DD">
        <w:rPr>
          <w:rFonts w:ascii="Cambria Math" w:hAnsi="Cambria Math" w:cs="Lucida Sans Unicode"/>
          <w:sz w:val="24"/>
          <w:szCs w:val="24"/>
        </w:rPr>
        <w:t>→</w:t>
      </w:r>
      <w:proofErr w:type="spellStart"/>
      <w:r w:rsidRPr="00B579DD">
        <w:rPr>
          <w:rFonts w:ascii="Cambria Math" w:hAnsi="Cambria Math"/>
          <w:sz w:val="24"/>
          <w:szCs w:val="24"/>
        </w:rPr>
        <w:t>Fx</w:t>
      </w:r>
      <w:proofErr w:type="spellEnd"/>
      <w:r w:rsidRPr="00B579DD">
        <w:rPr>
          <w:rFonts w:ascii="Cambria Math" w:hAnsi="Cambria Math"/>
          <w:sz w:val="24"/>
          <w:szCs w:val="24"/>
        </w:rPr>
        <w:t>)</w:t>
      </w:r>
      <w:r w:rsidRPr="00B579DD">
        <w:rPr>
          <w:rFonts w:ascii="Cambria Math" w:hAnsi="Cambria Math" w:cs="Lucida Sans Unicode"/>
          <w:sz w:val="24"/>
          <w:szCs w:val="24"/>
        </w:rPr>
        <w:t>→~∀x(~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Gx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∨∀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yH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B579DD">
        <w:rPr>
          <w:rFonts w:ascii="Cambria Math" w:hAnsi="Cambria Math" w:cs="Lucida Sans Unicode"/>
          <w:sz w:val="24"/>
          <w:szCs w:val="24"/>
        </w:rPr>
        <w:t>yxa</w:t>
      </w:r>
      <w:proofErr w:type="spellEnd"/>
      <w:r w:rsidRPr="00B579DD">
        <w:rPr>
          <w:rFonts w:ascii="Cambria Math" w:hAnsi="Cambria Math" w:cs="Lucida Sans Unicode"/>
          <w:sz w:val="24"/>
          <w:szCs w:val="24"/>
        </w:rPr>
        <w:t>))</w:t>
      </w:r>
    </w:p>
    <w:p w:rsidR="00266360" w:rsidRPr="00B579DD" w:rsidRDefault="00266360" w:rsidP="00CC717E">
      <w:pPr>
        <w:jc w:val="center"/>
        <w:rPr>
          <w:rFonts w:ascii="Cambria Math" w:hAnsi="Cambria Math"/>
          <w:sz w:val="24"/>
          <w:szCs w:val="24"/>
        </w:rPr>
      </w:pPr>
    </w:p>
    <w:p w:rsidR="00266360" w:rsidRPr="00B579DD" w:rsidRDefault="00266360" w:rsidP="00CC717E">
      <w:pPr>
        <w:jc w:val="center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423"/>
      </w:tblGrid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</w:tbl>
    <w:p w:rsidR="00CC717E" w:rsidRPr="00B579DD" w:rsidRDefault="00BF0E80" w:rsidP="00C05C3E">
      <w:pPr>
        <w:ind w:left="720" w:hanging="720"/>
        <w:rPr>
          <w:rFonts w:ascii="Cambria Math" w:hAnsi="Cambria Math"/>
          <w:sz w:val="24"/>
          <w:szCs w:val="24"/>
        </w:rPr>
      </w:pPr>
      <w:r w:rsidRPr="00B579DD">
        <w:rPr>
          <w:rFonts w:ascii="Cambria Math" w:hAnsi="Cambria Math"/>
          <w:sz w:val="24"/>
          <w:szCs w:val="24"/>
        </w:rPr>
        <w:lastRenderedPageBreak/>
        <w:t>4</w:t>
      </w:r>
      <w:r w:rsidR="00AE147F" w:rsidRPr="00B579DD">
        <w:rPr>
          <w:rFonts w:ascii="Cambria Math" w:hAnsi="Cambria Math"/>
          <w:sz w:val="24"/>
          <w:szCs w:val="24"/>
        </w:rPr>
        <w:t>.</w:t>
      </w:r>
      <w:r w:rsidR="00CC717E" w:rsidRPr="00B579DD">
        <w:rPr>
          <w:rFonts w:ascii="Cambria Math" w:hAnsi="Cambria Math"/>
          <w:sz w:val="24"/>
          <w:szCs w:val="24"/>
        </w:rPr>
        <w:tab/>
        <w:t>Prove that the following argument is valid</w:t>
      </w:r>
      <w:r w:rsidR="00C05C3E" w:rsidRPr="00B579DD">
        <w:rPr>
          <w:rFonts w:ascii="Cambria Math" w:hAnsi="Cambria Math"/>
          <w:sz w:val="24"/>
          <w:szCs w:val="24"/>
        </w:rPr>
        <w:t xml:space="preserve"> using a derivation</w:t>
      </w:r>
      <w:r w:rsidR="00CC717E" w:rsidRPr="00B579DD">
        <w:rPr>
          <w:rFonts w:ascii="Cambria Math" w:hAnsi="Cambria Math"/>
          <w:sz w:val="24"/>
          <w:szCs w:val="24"/>
        </w:rPr>
        <w:t>. You may use all rules. (9 marks)</w:t>
      </w:r>
    </w:p>
    <w:p w:rsidR="00EF506E" w:rsidRDefault="00EF506E" w:rsidP="00AE147F">
      <w:pPr>
        <w:rPr>
          <w:rFonts w:ascii="Lucida Sans Unicode" w:hAnsi="Lucida Sans Unicode" w:cs="Lucida Sans Unicode"/>
          <w:sz w:val="24"/>
          <w:szCs w:val="24"/>
        </w:rPr>
      </w:pPr>
    </w:p>
    <w:p w:rsidR="00AE147F" w:rsidRPr="00EF506E" w:rsidRDefault="00EF506E" w:rsidP="00EF506E">
      <w:pPr>
        <w:jc w:val="center"/>
        <w:rPr>
          <w:rFonts w:ascii="Cambria Math" w:hAnsi="Cambria Math" w:cs="Lucida Sans Unicode"/>
          <w:sz w:val="24"/>
          <w:szCs w:val="24"/>
        </w:rPr>
      </w:pPr>
      <w:r w:rsidRPr="00EF506E">
        <w:rPr>
          <w:rFonts w:ascii="Cambria Math" w:hAnsi="Cambria Math" w:cs="Lucida Sans Unicode"/>
          <w:sz w:val="24"/>
          <w:szCs w:val="24"/>
        </w:rPr>
        <w:t>∃</w:t>
      </w:r>
      <w:proofErr w:type="gramStart"/>
      <w:r w:rsidRPr="00EF506E">
        <w:rPr>
          <w:rFonts w:ascii="Cambria Math" w:hAnsi="Cambria Math" w:cs="Lucida Sans Unicode"/>
          <w:sz w:val="24"/>
          <w:szCs w:val="24"/>
        </w:rPr>
        <w:t>x(</w:t>
      </w:r>
      <w:proofErr w:type="gramEnd"/>
      <w:r w:rsidRPr="00EF506E">
        <w:rPr>
          <w:rFonts w:ascii="Cambria Math" w:hAnsi="Cambria Math" w:cs="Lucida Sans Unicode"/>
          <w:sz w:val="24"/>
          <w:szCs w:val="24"/>
        </w:rPr>
        <w:t>~</w:t>
      </w:r>
      <w:proofErr w:type="spellStart"/>
      <w:r w:rsidRPr="00EF506E">
        <w:rPr>
          <w:rFonts w:ascii="Cambria Math" w:hAnsi="Cambria Math" w:cs="Lucida Sans Unicode"/>
          <w:sz w:val="24"/>
          <w:szCs w:val="24"/>
        </w:rPr>
        <w:t>Bx∧Ax</w:t>
      </w:r>
      <w:proofErr w:type="spellEnd"/>
      <w:r w:rsidRPr="00EF506E">
        <w:rPr>
          <w:rFonts w:ascii="Cambria Math" w:hAnsi="Cambria Math" w:cs="Lucida Sans Unicode"/>
          <w:sz w:val="24"/>
          <w:szCs w:val="24"/>
        </w:rPr>
        <w:t>)→∃</w:t>
      </w:r>
      <w:proofErr w:type="spellStart"/>
      <w:r w:rsidRPr="00EF506E">
        <w:rPr>
          <w:rFonts w:ascii="Cambria Math" w:hAnsi="Cambria Math" w:cs="Lucida Sans Unicode"/>
          <w:sz w:val="24"/>
          <w:szCs w:val="24"/>
        </w:rPr>
        <w:t>x∀yG</w:t>
      </w:r>
      <w:proofErr w:type="spellEnd"/>
      <w:r w:rsidRPr="00EF506E">
        <w:rPr>
          <w:rFonts w:ascii="Cambria Math" w:hAnsi="Cambria Math" w:cs="Lucida Sans Unicode"/>
          <w:sz w:val="24"/>
          <w:szCs w:val="24"/>
        </w:rPr>
        <w:t xml:space="preserve">(b(x)y).  </w:t>
      </w:r>
      <w:proofErr w:type="gramStart"/>
      <w:r w:rsidRPr="00EF506E">
        <w:rPr>
          <w:rFonts w:ascii="Cambria Math" w:hAnsi="Cambria Math" w:cs="Lucida Sans Unicode"/>
          <w:sz w:val="24"/>
          <w:szCs w:val="24"/>
        </w:rPr>
        <w:t>∴  ∀</w:t>
      </w:r>
      <w:proofErr w:type="spellStart"/>
      <w:proofErr w:type="gramEnd"/>
      <w:r w:rsidRPr="00EF506E">
        <w:rPr>
          <w:rFonts w:ascii="Cambria Math" w:hAnsi="Cambria Math" w:cs="Lucida Sans Unicode"/>
          <w:sz w:val="24"/>
          <w:szCs w:val="24"/>
        </w:rPr>
        <w:t>x∃y</w:t>
      </w:r>
      <w:proofErr w:type="spellEnd"/>
      <w:r w:rsidRPr="00EF506E">
        <w:rPr>
          <w:rFonts w:ascii="Cambria Math" w:hAnsi="Cambria Math" w:cs="Lucida Sans Unicode"/>
          <w:sz w:val="24"/>
          <w:szCs w:val="24"/>
        </w:rPr>
        <w:t>~(</w:t>
      </w:r>
      <w:proofErr w:type="spellStart"/>
      <w:r w:rsidRPr="00EF506E">
        <w:rPr>
          <w:rFonts w:ascii="Cambria Math" w:hAnsi="Cambria Math" w:cs="Lucida Sans Unicode"/>
          <w:sz w:val="24"/>
          <w:szCs w:val="24"/>
        </w:rPr>
        <w:t>Ax→By</w:t>
      </w:r>
      <w:proofErr w:type="spellEnd"/>
      <w:r w:rsidRPr="00EF506E">
        <w:rPr>
          <w:rFonts w:ascii="Cambria Math" w:hAnsi="Cambria Math" w:cs="Lucida Sans Unicode"/>
          <w:sz w:val="24"/>
          <w:szCs w:val="24"/>
        </w:rPr>
        <w:t>)→∃</w:t>
      </w:r>
      <w:proofErr w:type="spellStart"/>
      <w:r w:rsidRPr="00EF506E">
        <w:rPr>
          <w:rFonts w:ascii="Cambria Math" w:hAnsi="Cambria Math" w:cs="Lucida Sans Unicode"/>
          <w:sz w:val="24"/>
          <w:szCs w:val="24"/>
        </w:rPr>
        <w:t>xG</w:t>
      </w:r>
      <w:proofErr w:type="spellEnd"/>
      <w:r w:rsidRPr="00EF506E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EF506E">
        <w:rPr>
          <w:rFonts w:ascii="Cambria Math" w:hAnsi="Cambria Math" w:cs="Lucida Sans Unicode"/>
          <w:sz w:val="24"/>
          <w:szCs w:val="24"/>
        </w:rPr>
        <w:t>xa</w:t>
      </w:r>
      <w:proofErr w:type="spellEnd"/>
      <w:r w:rsidRPr="00EF506E">
        <w:rPr>
          <w:rFonts w:ascii="Cambria Math" w:hAnsi="Cambria Math" w:cs="Lucida Sans Unicode"/>
          <w:sz w:val="24"/>
          <w:szCs w:val="24"/>
        </w:rPr>
        <w:t>(x))∧∃</w:t>
      </w:r>
      <w:proofErr w:type="spellStart"/>
      <w:r w:rsidRPr="00EF506E">
        <w:rPr>
          <w:rFonts w:ascii="Cambria Math" w:hAnsi="Cambria Math" w:cs="Lucida Sans Unicode"/>
          <w:sz w:val="24"/>
          <w:szCs w:val="24"/>
        </w:rPr>
        <w:t>yG</w:t>
      </w:r>
      <w:proofErr w:type="spellEnd"/>
      <w:r w:rsidRPr="00EF506E">
        <w:rPr>
          <w:rFonts w:ascii="Cambria Math" w:hAnsi="Cambria Math" w:cs="Lucida Sans Unicode"/>
          <w:sz w:val="24"/>
          <w:szCs w:val="24"/>
        </w:rPr>
        <w:t>(</w:t>
      </w:r>
      <w:proofErr w:type="spellStart"/>
      <w:r w:rsidRPr="00EF506E">
        <w:rPr>
          <w:rFonts w:ascii="Cambria Math" w:hAnsi="Cambria Math" w:cs="Lucida Sans Unicode"/>
          <w:sz w:val="24"/>
          <w:szCs w:val="24"/>
        </w:rPr>
        <w:t>yy</w:t>
      </w:r>
      <w:proofErr w:type="spellEnd"/>
      <w:r w:rsidRPr="00EF506E">
        <w:rPr>
          <w:rFonts w:ascii="Cambria Math" w:hAnsi="Cambria Math" w:cs="Lucida Sans Unicode"/>
          <w:sz w:val="24"/>
          <w:szCs w:val="24"/>
        </w:rPr>
        <w:t>)</w:t>
      </w:r>
    </w:p>
    <w:p w:rsidR="00EF506E" w:rsidRPr="00B579DD" w:rsidRDefault="00EF506E" w:rsidP="00AE147F">
      <w:pPr>
        <w:rPr>
          <w:rFonts w:ascii="Cambria Math" w:hAnsi="Cambria Math" w:cs="Times New Roman"/>
          <w:sz w:val="24"/>
          <w:szCs w:val="24"/>
          <w:lang w:eastAsia="ja-JP"/>
        </w:rPr>
      </w:pPr>
    </w:p>
    <w:tbl>
      <w:tblPr>
        <w:tblStyle w:val="TableGrid"/>
        <w:tblW w:w="9423" w:type="dxa"/>
        <w:tblLook w:val="04A0" w:firstRow="1" w:lastRow="0" w:firstColumn="1" w:lastColumn="0" w:noHBand="0" w:noVBand="1"/>
      </w:tblPr>
      <w:tblGrid>
        <w:gridCol w:w="9423"/>
      </w:tblGrid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56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AE147F" w:rsidRPr="00B579DD" w:rsidRDefault="00AE147F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  <w:tr w:rsidR="00AE147F" w:rsidRPr="00B579DD" w:rsidTr="00995C8A">
        <w:trPr>
          <w:trHeight w:val="377"/>
        </w:trPr>
        <w:tc>
          <w:tcPr>
            <w:tcW w:w="9423" w:type="dxa"/>
          </w:tcPr>
          <w:p w:rsidR="009D73E2" w:rsidRPr="00B579DD" w:rsidRDefault="009D73E2" w:rsidP="00995C8A">
            <w:pPr>
              <w:rPr>
                <w:rFonts w:ascii="Cambria Math" w:eastAsiaTheme="minorHAnsi" w:hAnsi="Cambria Math" w:cs="Times New Roman"/>
                <w:sz w:val="24"/>
                <w:szCs w:val="24"/>
                <w:lang w:eastAsia="ja-JP"/>
              </w:rPr>
            </w:pPr>
          </w:p>
        </w:tc>
      </w:tr>
    </w:tbl>
    <w:p w:rsidR="00DA00D8" w:rsidRPr="0095054D" w:rsidRDefault="00C61683" w:rsidP="00C61683">
      <w:pPr>
        <w:tabs>
          <w:tab w:val="left" w:pos="8640"/>
        </w:tabs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Total = 100Marks</w:t>
      </w:r>
    </w:p>
    <w:p w:rsidR="00962F3E" w:rsidRDefault="00962F3E">
      <w:pPr>
        <w:rPr>
          <w:rFonts w:ascii="Cambria Math" w:hAnsi="Cambria Math" w:cs="Times New Roman"/>
          <w:b/>
          <w:sz w:val="24"/>
          <w:szCs w:val="24"/>
          <w:lang w:eastAsia="ja-JP"/>
        </w:rPr>
      </w:pPr>
      <w:r>
        <w:rPr>
          <w:rFonts w:ascii="Cambria Math" w:hAnsi="Cambria Math" w:cs="Times New Roman"/>
          <w:b/>
          <w:sz w:val="24"/>
          <w:szCs w:val="24"/>
          <w:lang w:eastAsia="ja-JP"/>
        </w:rPr>
        <w:br w:type="page"/>
      </w:r>
    </w:p>
    <w:p w:rsidR="00FE3ABC" w:rsidRPr="000E0BD0" w:rsidRDefault="00FE3ABC" w:rsidP="00FE3ABC">
      <w:pPr>
        <w:jc w:val="center"/>
        <w:rPr>
          <w:rFonts w:ascii="Cambria Math" w:hAnsi="Cambria Math" w:cs="Times New Roman"/>
          <w:b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lastRenderedPageBreak/>
        <w:t>AID SHEET: Derivation Rules (2 pages)</w:t>
      </w:r>
    </w:p>
    <w:p w:rsidR="00FE3ABC" w:rsidRPr="000E0BD0" w:rsidRDefault="00FE3ABC" w:rsidP="00FE3ABC">
      <w:pPr>
        <w:jc w:val="center"/>
        <w:rPr>
          <w:rFonts w:ascii="Cambria Math" w:hAnsi="Cambria Math" w:cs="Times New Roman"/>
          <w:b/>
          <w:sz w:val="24"/>
          <w:szCs w:val="24"/>
          <w:lang w:eastAsia="ja-JP"/>
        </w:rPr>
      </w:pPr>
    </w:p>
    <w:p w:rsidR="00FE3ABC" w:rsidRPr="000E0BD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Derivation Types:</w:t>
      </w:r>
    </w:p>
    <w:p w:rsidR="00FE3ABC" w:rsidRPr="000E0BD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</w:p>
    <w:p w:rsidR="00FE3ABC" w:rsidRPr="000E0BD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ab/>
        <w:t xml:space="preserve">Direct Derivation (DD or </w:t>
      </w:r>
      <w:proofErr w:type="spellStart"/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dd</w:t>
      </w:r>
      <w:proofErr w:type="spellEnd"/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)</w:t>
      </w:r>
    </w:p>
    <w:p w:rsidR="00FE3ABC" w:rsidRPr="000E0BD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ab/>
        <w:t>Conditional Derivation (CD or cd)</w:t>
      </w:r>
    </w:p>
    <w:p w:rsidR="00FE3ABC" w:rsidRPr="000E0BD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ab/>
        <w:t>Indirect Derivation (ID or id)</w:t>
      </w:r>
    </w:p>
    <w:p w:rsidR="00FE3ABC" w:rsidRPr="000E0BD0" w:rsidRDefault="00FE3ABC" w:rsidP="00FE3ABC">
      <w:pPr>
        <w:ind w:left="720" w:hanging="720"/>
        <w:rPr>
          <w:rFonts w:ascii="Cambria Math" w:hAnsi="Cambria Math" w:cs="Times New Roman"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ab/>
        <w:t>Universal Derivation (</w:t>
      </w:r>
      <w:proofErr w:type="spellStart"/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UD</w:t>
      </w:r>
      <w:proofErr w:type="spellEnd"/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 xml:space="preserve"> or </w:t>
      </w:r>
      <w:proofErr w:type="spellStart"/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ud</w:t>
      </w:r>
      <w:proofErr w:type="spellEnd"/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)</w:t>
      </w: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ab/>
      </w:r>
      <w:r w:rsidRPr="000E0BD0">
        <w:rPr>
          <w:rFonts w:ascii="Cambria Math" w:hAnsi="Cambria Math" w:cs="Times New Roman"/>
          <w:sz w:val="24"/>
          <w:szCs w:val="24"/>
          <w:lang w:eastAsia="ja-JP"/>
        </w:rPr>
        <w:t>Restriction: the instantiating term cannot occur</w:t>
      </w:r>
      <w:r w:rsidRPr="000E0BD0">
        <w:rPr>
          <w:rFonts w:ascii="Cambria Math" w:hAnsi="Cambria Math" w:cs="Times New Roman"/>
          <w:sz w:val="24"/>
          <w:szCs w:val="24"/>
          <w:lang w:eastAsia="ja-JP"/>
        </w:rPr>
        <w:br/>
      </w:r>
      <w:r w:rsidRPr="000E0BD0">
        <w:rPr>
          <w:rFonts w:ascii="Cambria Math" w:hAnsi="Cambria Math" w:cs="Times New Roman"/>
          <w:sz w:val="24"/>
          <w:szCs w:val="24"/>
          <w:lang w:eastAsia="ja-JP"/>
        </w:rPr>
        <w:tab/>
      </w:r>
      <w:r w:rsidRPr="000E0BD0"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  <w:t>unbound in any available line, or in a premise</w:t>
      </w:r>
      <w:r>
        <w:rPr>
          <w:rFonts w:ascii="Cambria Math" w:hAnsi="Cambria Math" w:cs="Times New Roman"/>
          <w:sz w:val="24"/>
          <w:szCs w:val="24"/>
          <w:lang w:eastAsia="ja-JP"/>
        </w:rPr>
        <w:br/>
      </w:r>
      <w:r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</w:r>
      <w:r>
        <w:rPr>
          <w:rFonts w:ascii="Cambria Math" w:hAnsi="Cambria Math" w:cs="Times New Roman"/>
          <w:sz w:val="24"/>
          <w:szCs w:val="24"/>
          <w:lang w:eastAsia="ja-JP"/>
        </w:rPr>
        <w:tab/>
        <w:t>used in an available line.</w:t>
      </w:r>
    </w:p>
    <w:p w:rsidR="00FE3ABC" w:rsidRPr="000E0BD0" w:rsidRDefault="00FE3ABC" w:rsidP="00FE3ABC">
      <w:pPr>
        <w:ind w:left="720" w:hanging="720"/>
        <w:rPr>
          <w:rFonts w:ascii="Cambria Math" w:hAnsi="Cambria Math" w:cs="Times New Roman"/>
          <w:sz w:val="24"/>
          <w:szCs w:val="24"/>
          <w:lang w:eastAsia="ja-JP"/>
        </w:rPr>
      </w:pPr>
    </w:p>
    <w:p w:rsidR="00FE3ABC" w:rsidRPr="000E0BD0" w:rsidRDefault="00FE3ABC" w:rsidP="00FE3ABC">
      <w:pPr>
        <w:ind w:left="720" w:hanging="720"/>
        <w:rPr>
          <w:rFonts w:ascii="Cambria Math" w:hAnsi="Cambria Math" w:cs="Times New Roman"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---------------------------------------------------------------------------------------------------------------------</w:t>
      </w:r>
    </w:p>
    <w:p w:rsidR="00FE3ABC" w:rsidRPr="000E0BD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</w:p>
    <w:p w:rsidR="00FE3ABC" w:rsidRPr="000E0BD0" w:rsidRDefault="00FE3ABC" w:rsidP="00FE3ABC">
      <w:pPr>
        <w:rPr>
          <w:rFonts w:ascii="Cambria Math" w:hAnsi="Cambria Math" w:cs="Times New Roman"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t>10 Basic Rules for Sentential Operators:</w:t>
      </w:r>
    </w:p>
    <w:p w:rsidR="00FE3ABC" w:rsidRPr="000E0BD0" w:rsidRDefault="00FE3ABC" w:rsidP="00FE3ABC">
      <w:pPr>
        <w:rPr>
          <w:rFonts w:ascii="Cambria Math" w:hAnsi="Cambria Math" w:cs="Times New Roman"/>
          <w:sz w:val="24"/>
          <w:szCs w:val="24"/>
          <w:lang w:eastAsia="ja-JP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80"/>
        <w:gridCol w:w="6"/>
        <w:gridCol w:w="353"/>
        <w:gridCol w:w="2337"/>
        <w:gridCol w:w="2337"/>
        <w:gridCol w:w="2337"/>
      </w:tblGrid>
      <w:tr w:rsidR="00FE3ABC" w:rsidRPr="000E0BD0" w:rsidTr="00092A7B">
        <w:tc>
          <w:tcPr>
            <w:tcW w:w="467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 xml:space="preserve">Modus Ponens </w:t>
            </w: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(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MP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mp</w:t>
            </w:r>
            <w:proofErr w:type="spellEnd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(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ψ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b/>
                <w:bCs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 xml:space="preserve">Modus Tollens </w:t>
            </w: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(MT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mt</w:t>
            </w:r>
            <w:proofErr w:type="spellEnd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)</w:t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(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ψ)</w:t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~ψ</w:t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</w:tc>
      </w:tr>
      <w:tr w:rsidR="00FE3ABC" w:rsidRPr="000E0BD0" w:rsidTr="00092A7B">
        <w:tc>
          <w:tcPr>
            <w:tcW w:w="467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Double Negation (</w:t>
            </w:r>
            <w:proofErr w:type="spellStart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DN</w:t>
            </w:r>
            <w:proofErr w:type="spellEnd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dn</w:t>
            </w:r>
            <w:proofErr w:type="spellEnd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Repetition (R or 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r</w:t>
            </w: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0E0BD0" w:rsidTr="00092A7B">
        <w:tc>
          <w:tcPr>
            <w:tcW w:w="1986" w:type="dxa"/>
            <w:gridSpan w:val="2"/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~~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</w:tc>
        <w:tc>
          <w:tcPr>
            <w:tcW w:w="2690" w:type="dxa"/>
            <w:gridSpan w:val="2"/>
            <w:tcBorders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~~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</w:tc>
        <w:tc>
          <w:tcPr>
            <w:tcW w:w="46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</w:tc>
      </w:tr>
      <w:tr w:rsidR="00FE3ABC" w:rsidRPr="000E0BD0" w:rsidTr="00092A7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04"/>
        </w:trPr>
        <w:tc>
          <w:tcPr>
            <w:tcW w:w="46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 xml:space="preserve">Simplification </w:t>
            </w: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(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S/SL/SR or s/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sl</w:t>
            </w:r>
            <w:proofErr w:type="spellEnd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/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sr</w:t>
            </w:r>
            <w:proofErr w:type="spellEnd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b/>
                <w:bCs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 xml:space="preserve">Adjunction </w:t>
            </w: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(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ADJ</w:t>
            </w:r>
            <w:proofErr w:type="spellEnd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adj</w:t>
            </w:r>
            <w:proofErr w:type="spellEnd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0E0BD0" w:rsidTr="00092A7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360"/>
        </w:trPr>
        <w:tc>
          <w:tcPr>
            <w:tcW w:w="23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iCs/>
                <w:sz w:val="24"/>
                <w:szCs w:val="24"/>
                <w:lang w:eastAsia="ja-JP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iCs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46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</w:tr>
      <w:tr w:rsidR="00FE3ABC" w:rsidRPr="000E0BD0" w:rsidTr="00092A7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46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Addition (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ADD or add</w:t>
            </w: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Modus </w:t>
            </w:r>
            <w:proofErr w:type="spellStart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Tollendo</w:t>
            </w:r>
            <w:proofErr w:type="spellEnd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 Ponens (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MTP</w:t>
            </w:r>
            <w:proofErr w:type="spellEnd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mtp</w:t>
            </w:r>
            <w:proofErr w:type="spellEnd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0E0BD0" w:rsidTr="00092A7B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269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~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~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</w:tc>
      </w:tr>
      <w:tr w:rsidR="00FE3ABC" w:rsidRPr="000E0BD0" w:rsidTr="00092A7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22"/>
        </w:trPr>
        <w:tc>
          <w:tcPr>
            <w:tcW w:w="467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</w:pPr>
            <w:proofErr w:type="spellStart"/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>Biconditional</w:t>
            </w:r>
            <w:proofErr w:type="spellEnd"/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 xml:space="preserve">-Conditional  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(BC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bc</w:t>
            </w:r>
            <w:proofErr w:type="spellEnd"/>
            <w:r w:rsidRPr="000E0BD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46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b/>
                <w:bCs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>Conditional-</w:t>
            </w:r>
            <w:proofErr w:type="spellStart"/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>Biconditional</w:t>
            </w:r>
            <w:proofErr w:type="spellEnd"/>
            <w:r w:rsidRPr="000E0BD0">
              <w:rPr>
                <w:rFonts w:ascii="Cambria Math" w:hAnsi="Cambria Math" w:cs="Times New Roman"/>
                <w:b/>
                <w:iCs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(CB or </w:t>
            </w:r>
            <w:proofErr w:type="spellStart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cb</w:t>
            </w:r>
            <w:proofErr w:type="spellEnd"/>
            <w:r w:rsidRPr="000E0BD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0E0BD0" w:rsidTr="00092A7B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360"/>
        </w:trPr>
        <w:tc>
          <w:tcPr>
            <w:tcW w:w="23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iCs/>
                <w:sz w:val="24"/>
                <w:szCs w:val="24"/>
                <w:lang w:eastAsia="ja-JP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iCs/>
                <w:sz w:val="24"/>
                <w:szCs w:val="24"/>
                <w:lang w:eastAsia="ja-JP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ψ</w:t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0E0BD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0E0BD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</w:tr>
    </w:tbl>
    <w:p w:rsidR="00FE3ABC" w:rsidRPr="00765950" w:rsidRDefault="00FE3ABC" w:rsidP="00FE3ABC">
      <w:pPr>
        <w:rPr>
          <w:rFonts w:ascii="Cambria Math" w:hAnsi="Cambria Math" w:cs="Times New Roman"/>
          <w:b/>
          <w:sz w:val="24"/>
          <w:szCs w:val="24"/>
          <w:lang w:eastAsia="ja-JP"/>
        </w:rPr>
      </w:pPr>
      <w:r w:rsidRPr="000E0BD0">
        <w:rPr>
          <w:rFonts w:ascii="Cambria Math" w:hAnsi="Cambria Math" w:cs="Times New Roman"/>
          <w:b/>
          <w:sz w:val="24"/>
          <w:szCs w:val="24"/>
          <w:lang w:eastAsia="ja-JP"/>
        </w:rPr>
        <w:br w:type="page"/>
      </w:r>
      <w:r w:rsidRPr="00765950">
        <w:rPr>
          <w:rFonts w:ascii="Cambria Math" w:hAnsi="Cambria Math" w:cs="Times New Roman"/>
          <w:b/>
          <w:sz w:val="24"/>
          <w:szCs w:val="24"/>
          <w:lang w:eastAsia="ja-JP"/>
        </w:rPr>
        <w:lastRenderedPageBreak/>
        <w:t>Derived Rules for Sentential Operators:</w:t>
      </w:r>
      <w:r w:rsidRPr="00765950">
        <w:rPr>
          <w:rFonts w:ascii="Cambria Math" w:hAnsi="Cambria Math" w:cs="Times New Roman"/>
          <w:b/>
          <w:sz w:val="24"/>
          <w:szCs w:val="24"/>
          <w:lang w:eastAsia="ja-JP"/>
        </w:rPr>
        <w:br/>
      </w:r>
    </w:p>
    <w:tbl>
      <w:tblPr>
        <w:tblStyle w:val="TableGrid"/>
        <w:tblW w:w="9918" w:type="dxa"/>
        <w:tblLayout w:type="fixed"/>
        <w:tblLook w:val="01E0" w:firstRow="1" w:lastRow="1" w:firstColumn="1" w:lastColumn="1" w:noHBand="0" w:noVBand="0"/>
      </w:tblPr>
      <w:tblGrid>
        <w:gridCol w:w="1838"/>
        <w:gridCol w:w="2330"/>
        <w:gridCol w:w="170"/>
        <w:gridCol w:w="1753"/>
        <w:gridCol w:w="2117"/>
        <w:gridCol w:w="180"/>
        <w:gridCol w:w="1530"/>
      </w:tblGrid>
      <w:tr w:rsidR="00FE3ABC" w:rsidRPr="00765950" w:rsidTr="00092A7B">
        <w:trPr>
          <w:trHeight w:val="986"/>
        </w:trPr>
        <w:tc>
          <w:tcPr>
            <w:tcW w:w="1838" w:type="dxa"/>
          </w:tcPr>
          <w:p w:rsidR="00FE3ABC" w:rsidRPr="00765950" w:rsidRDefault="00FE3ABC" w:rsidP="00092A7B">
            <w:pPr>
              <w:rPr>
                <w:rFonts w:ascii="Cambria Math" w:hAnsi="Cambria Math" w:cs="Times New Roman" w:hint="eastAsia"/>
                <w:b/>
                <w:bCs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Negation of Conditional</w:t>
            </w:r>
          </w:p>
          <w:p w:rsidR="00FE3ABC" w:rsidRPr="00765950" w:rsidRDefault="00FE3ABC" w:rsidP="00092A7B">
            <w:pPr>
              <w:rPr>
                <w:rFonts w:ascii="Cambria Math" w:hAnsi="Cambria Math" w:cs="Times New Roman" w:hint="eastAsia"/>
                <w:b/>
                <w:bCs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(NC or </w:t>
            </w:r>
            <w:proofErr w:type="spellStart"/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nc</w:t>
            </w:r>
            <w:proofErr w:type="spellEnd"/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4253" w:type="dxa"/>
            <w:gridSpan w:val="3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3827" w:type="dxa"/>
            <w:gridSpan w:val="3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765950" w:rsidTr="00092A7B">
        <w:trPr>
          <w:trHeight w:val="976"/>
        </w:trPr>
        <w:tc>
          <w:tcPr>
            <w:tcW w:w="1838" w:type="dxa"/>
          </w:tcPr>
          <w:p w:rsidR="00FE3ABC" w:rsidRPr="00765950" w:rsidRDefault="00FE3ABC" w:rsidP="00092A7B">
            <w:pPr>
              <w:rPr>
                <w:rFonts w:ascii="Cambria Math" w:hAnsi="Cambria Math" w:cs="Times New Roman" w:hint="eastAsia"/>
                <w:b/>
                <w:bCs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Conditional as Disjunction</w:t>
            </w:r>
          </w:p>
          <w:p w:rsidR="00FE3ABC" w:rsidRPr="00765950" w:rsidRDefault="00FE3ABC" w:rsidP="00092A7B">
            <w:pPr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(</w:t>
            </w:r>
            <w:proofErr w:type="spellStart"/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CDJ</w:t>
            </w:r>
            <w:proofErr w:type="spellEnd"/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 xml:space="preserve"> or </w:t>
            </w:r>
            <w:proofErr w:type="spellStart"/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cdj</w:t>
            </w:r>
            <w:proofErr w:type="spellEnd"/>
            <w:r w:rsidRPr="00765950">
              <w:rPr>
                <w:rFonts w:ascii="Cambria Math" w:hAnsi="Cambria Math" w:cs="Times New Roman"/>
                <w:b/>
                <w:bCs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2330" w:type="dxa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1923" w:type="dxa"/>
            <w:gridSpan w:val="2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2117" w:type="dxa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1710" w:type="dxa"/>
            <w:gridSpan w:val="2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</w:tr>
      <w:tr w:rsidR="00FE3ABC" w:rsidRPr="00765950" w:rsidTr="00092A7B">
        <w:trPr>
          <w:trHeight w:val="1647"/>
        </w:trPr>
        <w:tc>
          <w:tcPr>
            <w:tcW w:w="1838" w:type="dxa"/>
          </w:tcPr>
          <w:p w:rsidR="00FE3ABC" w:rsidRPr="00765950" w:rsidRDefault="00FE3ABC" w:rsidP="00092A7B">
            <w:pPr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Separation of Cases</w:t>
            </w:r>
          </w:p>
          <w:p w:rsidR="00FE3ABC" w:rsidRPr="00765950" w:rsidRDefault="00FE3ABC" w:rsidP="00092A7B">
            <w:pPr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(SC or </w:t>
            </w:r>
            <w:proofErr w:type="spellStart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sc</w:t>
            </w:r>
            <w:proofErr w:type="spellEnd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4253" w:type="dxa"/>
            <w:gridSpan w:val="3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3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3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3"/>
            </w:r>
          </w:p>
        </w:tc>
        <w:tc>
          <w:tcPr>
            <w:tcW w:w="3827" w:type="dxa"/>
            <w:gridSpan w:val="3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3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3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3"/>
            </w:r>
          </w:p>
        </w:tc>
      </w:tr>
      <w:tr w:rsidR="00FE3ABC" w:rsidRPr="00765950" w:rsidTr="00092A7B">
        <w:trPr>
          <w:trHeight w:val="983"/>
        </w:trPr>
        <w:tc>
          <w:tcPr>
            <w:tcW w:w="1838" w:type="dxa"/>
            <w:vMerge w:val="restart"/>
          </w:tcPr>
          <w:p w:rsidR="00FE3ABC" w:rsidRPr="00765950" w:rsidRDefault="00FE3ABC" w:rsidP="00092A7B">
            <w:pPr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De Morgan’s </w:t>
            </w:r>
          </w:p>
          <w:p w:rsidR="00FE3ABC" w:rsidRPr="00765950" w:rsidRDefault="00FE3ABC" w:rsidP="00092A7B">
            <w:pPr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(DM or </w:t>
            </w:r>
            <w:proofErr w:type="spellStart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dm</w:t>
            </w:r>
            <w:proofErr w:type="spellEnd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</w:pPr>
          </w:p>
        </w:tc>
        <w:tc>
          <w:tcPr>
            <w:tcW w:w="2500" w:type="dxa"/>
            <w:gridSpan w:val="2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1753" w:type="dxa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2297" w:type="dxa"/>
            <w:gridSpan w:val="2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1530" w:type="dxa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</w:tr>
      <w:tr w:rsidR="00FE3ABC" w:rsidRPr="00765950" w:rsidTr="00092A7B">
        <w:trPr>
          <w:trHeight w:val="1112"/>
        </w:trPr>
        <w:tc>
          <w:tcPr>
            <w:tcW w:w="1838" w:type="dxa"/>
            <w:vMerge/>
          </w:tcPr>
          <w:p w:rsidR="00FE3ABC" w:rsidRPr="00765950" w:rsidRDefault="00FE3ABC" w:rsidP="00092A7B">
            <w:pPr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</w:p>
        </w:tc>
        <w:tc>
          <w:tcPr>
            <w:tcW w:w="2500" w:type="dxa"/>
            <w:gridSpan w:val="2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1753" w:type="dxa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2297" w:type="dxa"/>
            <w:gridSpan w:val="2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</w:tc>
        <w:tc>
          <w:tcPr>
            <w:tcW w:w="1530" w:type="dxa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A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D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765950" w:rsidTr="00092A7B">
        <w:trPr>
          <w:trHeight w:val="939"/>
        </w:trPr>
        <w:tc>
          <w:tcPr>
            <w:tcW w:w="1838" w:type="dxa"/>
          </w:tcPr>
          <w:p w:rsidR="00FE3ABC" w:rsidRPr="00765950" w:rsidRDefault="00FE3ABC" w:rsidP="00092A7B">
            <w:pPr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Negation of </w:t>
            </w:r>
            <w:proofErr w:type="spellStart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Biconditional</w:t>
            </w:r>
            <w:proofErr w:type="spellEnd"/>
          </w:p>
          <w:p w:rsidR="00FE3ABC" w:rsidRPr="00765950" w:rsidRDefault="00FE3ABC" w:rsidP="00092A7B">
            <w:pPr>
              <w:rPr>
                <w:rFonts w:ascii="Cambria Math" w:hAnsi="Cambria Math" w:cs="Times New Roman" w:hint="eastAsia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(NB or </w:t>
            </w:r>
            <w:proofErr w:type="spellStart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nb</w:t>
            </w:r>
            <w:proofErr w:type="spellEnd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</w:p>
        </w:tc>
        <w:tc>
          <w:tcPr>
            <w:tcW w:w="4253" w:type="dxa"/>
            <w:gridSpan w:val="3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</w:tc>
        <w:tc>
          <w:tcPr>
            <w:tcW w:w="3827" w:type="dxa"/>
            <w:gridSpan w:val="3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~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BE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 w:cs="Times New Roman" w:hint="eastAsia"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~ (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66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AB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 xml:space="preserve"> </w:t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sym w:font="Symbol" w:char="F079"/>
            </w:r>
            <w:r w:rsidRPr="00765950">
              <w:rPr>
                <w:rFonts w:ascii="Cambria Math" w:hAnsi="Cambria Math" w:cs="Times New Roman"/>
                <w:sz w:val="24"/>
                <w:szCs w:val="24"/>
                <w:lang w:eastAsia="ja-JP"/>
              </w:rPr>
              <w:t>)</w:t>
            </w:r>
          </w:p>
        </w:tc>
      </w:tr>
    </w:tbl>
    <w:p w:rsidR="00FE3ABC" w:rsidRPr="00765950" w:rsidRDefault="00FE3ABC" w:rsidP="00FE3ABC">
      <w:pPr>
        <w:keepNext/>
        <w:spacing w:before="120" w:after="240"/>
        <w:outlineLvl w:val="2"/>
        <w:rPr>
          <w:rFonts w:ascii="Cambria Math" w:hAnsi="Cambria Math"/>
          <w:b/>
          <w:sz w:val="24"/>
          <w:szCs w:val="24"/>
        </w:rPr>
      </w:pPr>
      <w:r w:rsidRPr="00765950">
        <w:rPr>
          <w:rFonts w:ascii="Cambria Math" w:hAnsi="Cambria Math"/>
          <w:b/>
          <w:sz w:val="24"/>
          <w:szCs w:val="24"/>
        </w:rPr>
        <w:t xml:space="preserve">Derivation Rules for Predicate Logic: 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7"/>
        <w:gridCol w:w="1679"/>
        <w:gridCol w:w="1702"/>
        <w:gridCol w:w="918"/>
        <w:gridCol w:w="1479"/>
        <w:gridCol w:w="742"/>
        <w:gridCol w:w="1113"/>
      </w:tblGrid>
      <w:tr w:rsidR="00FE3ABC" w:rsidRPr="00765950" w:rsidTr="00092A7B">
        <w:trPr>
          <w:trHeight w:val="1154"/>
        </w:trPr>
        <w:tc>
          <w:tcPr>
            <w:tcW w:w="918" w:type="pct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Basic Rule: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Existential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Generalization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(</w:t>
            </w:r>
            <w:proofErr w:type="spellStart"/>
            <w:r w:rsidRPr="00765950">
              <w:rPr>
                <w:rFonts w:ascii="Cambria Math" w:hAnsi="Cambria Math"/>
                <w:b/>
                <w:sz w:val="24"/>
                <w:szCs w:val="24"/>
              </w:rPr>
              <w:t>EG</w:t>
            </w:r>
            <w:proofErr w:type="spellEnd"/>
            <w:r w:rsidRPr="00765950">
              <w:rPr>
                <w:rFonts w:ascii="Cambria Math" w:hAnsi="Cambria Math"/>
                <w:b/>
                <w:sz w:val="24"/>
                <w:szCs w:val="24"/>
              </w:rPr>
              <w:t xml:space="preserve"> or </w:t>
            </w:r>
            <w:proofErr w:type="spellStart"/>
            <w:r w:rsidRPr="00765950">
              <w:rPr>
                <w:rFonts w:ascii="Cambria Math" w:hAnsi="Cambria Math"/>
                <w:b/>
                <w:sz w:val="24"/>
                <w:szCs w:val="24"/>
              </w:rPr>
              <w:t>eg</w:t>
            </w:r>
            <w:proofErr w:type="spellEnd"/>
            <w:r w:rsidRPr="00765950">
              <w:rPr>
                <w:rFonts w:ascii="Cambria Math" w:hAnsi="Cambria Math"/>
                <w:b/>
                <w:sz w:val="24"/>
                <w:szCs w:val="24"/>
              </w:rPr>
              <w:t>)</w:t>
            </w:r>
          </w:p>
        </w:tc>
        <w:tc>
          <w:tcPr>
            <w:tcW w:w="898" w:type="pct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Basic Rule:</w:t>
            </w:r>
          </w:p>
          <w:p w:rsidR="00FE3ABC" w:rsidRPr="00765950" w:rsidRDefault="00FE3ABC" w:rsidP="00092A7B">
            <w:pPr>
              <w:spacing w:after="12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Universal Instantiation</w:t>
            </w:r>
            <w:r w:rsidRPr="00765950">
              <w:rPr>
                <w:rFonts w:ascii="Cambria Math" w:hAnsi="Cambria Math"/>
                <w:b/>
                <w:sz w:val="24"/>
                <w:szCs w:val="24"/>
              </w:rPr>
              <w:br/>
              <w:t xml:space="preserve">(UI or </w:t>
            </w:r>
            <w:proofErr w:type="spellStart"/>
            <w:r w:rsidRPr="00765950">
              <w:rPr>
                <w:rFonts w:ascii="Cambria Math" w:hAnsi="Cambria Math"/>
                <w:b/>
                <w:sz w:val="24"/>
                <w:szCs w:val="24"/>
              </w:rPr>
              <w:t>ui</w:t>
            </w:r>
            <w:proofErr w:type="spellEnd"/>
            <w:r w:rsidRPr="00765950">
              <w:rPr>
                <w:rFonts w:ascii="Cambria Math" w:hAnsi="Cambria Math"/>
                <w:b/>
                <w:sz w:val="24"/>
                <w:szCs w:val="24"/>
              </w:rPr>
              <w:t>)</w:t>
            </w:r>
          </w:p>
        </w:tc>
        <w:tc>
          <w:tcPr>
            <w:tcW w:w="910" w:type="pct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Basic Rule:</w:t>
            </w:r>
          </w:p>
          <w:p w:rsidR="00FE3ABC" w:rsidRPr="00765950" w:rsidRDefault="00FE3ABC" w:rsidP="00092A7B">
            <w:pPr>
              <w:spacing w:after="12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 xml:space="preserve">Existential Instantiation </w:t>
            </w:r>
            <w:r w:rsidRPr="00765950">
              <w:rPr>
                <w:rFonts w:ascii="Cambria Math" w:hAnsi="Cambria Math"/>
                <w:b/>
                <w:sz w:val="24"/>
                <w:szCs w:val="24"/>
              </w:rPr>
              <w:br/>
              <w:t>(</w:t>
            </w:r>
            <w:proofErr w:type="spellStart"/>
            <w:r w:rsidRPr="00765950">
              <w:rPr>
                <w:rFonts w:ascii="Cambria Math" w:hAnsi="Cambria Math"/>
                <w:b/>
                <w:sz w:val="24"/>
                <w:szCs w:val="24"/>
              </w:rPr>
              <w:t>EI</w:t>
            </w:r>
            <w:proofErr w:type="spellEnd"/>
            <w:r w:rsidRPr="00765950">
              <w:rPr>
                <w:rFonts w:ascii="Cambria Math" w:hAnsi="Cambria Math"/>
                <w:b/>
                <w:sz w:val="24"/>
                <w:szCs w:val="24"/>
              </w:rPr>
              <w:t xml:space="preserve"> or </w:t>
            </w:r>
            <w:proofErr w:type="spellStart"/>
            <w:r w:rsidRPr="00765950">
              <w:rPr>
                <w:rFonts w:ascii="Cambria Math" w:hAnsi="Cambria Math"/>
                <w:b/>
                <w:sz w:val="24"/>
                <w:szCs w:val="24"/>
              </w:rPr>
              <w:t>ei</w:t>
            </w:r>
            <w:proofErr w:type="spellEnd"/>
            <w:r w:rsidRPr="00765950">
              <w:rPr>
                <w:rFonts w:ascii="Cambria Math" w:hAnsi="Cambria Math"/>
                <w:b/>
                <w:sz w:val="24"/>
                <w:szCs w:val="24"/>
              </w:rPr>
              <w:t>)</w:t>
            </w:r>
          </w:p>
        </w:tc>
        <w:tc>
          <w:tcPr>
            <w:tcW w:w="1282" w:type="pct"/>
            <w:gridSpan w:val="2"/>
          </w:tcPr>
          <w:p w:rsidR="00FE3ABC" w:rsidRPr="00765950" w:rsidRDefault="00FE3ABC" w:rsidP="00092A7B">
            <w:pPr>
              <w:spacing w:after="12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Derived Rule:</w:t>
            </w:r>
          </w:p>
          <w:p w:rsidR="00FE3ABC" w:rsidRPr="00765950" w:rsidRDefault="00FE3ABC" w:rsidP="00092A7B">
            <w:pPr>
              <w:spacing w:after="12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t>Quantifier Negation</w:t>
            </w:r>
            <w:r w:rsidRPr="00765950">
              <w:rPr>
                <w:rFonts w:ascii="Cambria Math" w:hAnsi="Cambria Math"/>
                <w:b/>
                <w:sz w:val="24"/>
                <w:szCs w:val="24"/>
              </w:rPr>
              <w:br/>
              <w:t>(</w:t>
            </w:r>
            <w:proofErr w:type="spellStart"/>
            <w:r w:rsidRPr="00765950">
              <w:rPr>
                <w:rFonts w:ascii="Cambria Math" w:hAnsi="Cambria Math"/>
                <w:b/>
                <w:sz w:val="24"/>
                <w:szCs w:val="24"/>
              </w:rPr>
              <w:t>QN</w:t>
            </w:r>
            <w:proofErr w:type="spellEnd"/>
            <w:r w:rsidRPr="00765950">
              <w:rPr>
                <w:rFonts w:ascii="Cambria Math" w:hAnsi="Cambria Math"/>
                <w:b/>
                <w:sz w:val="24"/>
                <w:szCs w:val="24"/>
              </w:rPr>
              <w:t xml:space="preserve"> or </w:t>
            </w:r>
            <w:proofErr w:type="spellStart"/>
            <w:r w:rsidRPr="00765950">
              <w:rPr>
                <w:rFonts w:ascii="Cambria Math" w:hAnsi="Cambria Math"/>
                <w:b/>
                <w:sz w:val="24"/>
                <w:szCs w:val="24"/>
              </w:rPr>
              <w:t>qn</w:t>
            </w:r>
            <w:proofErr w:type="spellEnd"/>
            <w:r w:rsidRPr="00765950">
              <w:rPr>
                <w:rFonts w:ascii="Cambria Math" w:hAnsi="Cambria Math"/>
                <w:b/>
                <w:sz w:val="24"/>
                <w:szCs w:val="24"/>
              </w:rPr>
              <w:t>)</w:t>
            </w:r>
          </w:p>
        </w:tc>
        <w:tc>
          <w:tcPr>
            <w:tcW w:w="992" w:type="pct"/>
            <w:gridSpan w:val="2"/>
          </w:tcPr>
          <w:p w:rsidR="00FE3ABC" w:rsidRPr="00765950" w:rsidRDefault="00FE3ABC" w:rsidP="00092A7B">
            <w:pPr>
              <w:spacing w:after="120"/>
              <w:jc w:val="center"/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Derived Rule:</w:t>
            </w:r>
          </w:p>
          <w:p w:rsidR="00FE3ABC" w:rsidRPr="00765950" w:rsidRDefault="00FE3ABC" w:rsidP="00092A7B">
            <w:pPr>
              <w:spacing w:after="12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 xml:space="preserve">Alphabetic Variance </w:t>
            </w:r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br/>
              <w:t xml:space="preserve">(AV or </w:t>
            </w:r>
            <w:proofErr w:type="spellStart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av</w:t>
            </w:r>
            <w:proofErr w:type="spellEnd"/>
            <w:r w:rsidRPr="00765950">
              <w:rPr>
                <w:rFonts w:ascii="Cambria Math" w:hAnsi="Cambria Math" w:cs="Times New Roman"/>
                <w:b/>
                <w:sz w:val="24"/>
                <w:szCs w:val="24"/>
                <w:lang w:eastAsia="ja-JP"/>
              </w:rPr>
              <w:t>)</w:t>
            </w:r>
          </w:p>
        </w:tc>
      </w:tr>
      <w:tr w:rsidR="00FE3ABC" w:rsidRPr="00765950" w:rsidTr="00092A7B">
        <w:trPr>
          <w:trHeight w:val="1313"/>
        </w:trPr>
        <w:tc>
          <w:tcPr>
            <w:tcW w:w="918" w:type="pct"/>
            <w:vMerge w:val="restart"/>
            <w:shd w:val="clear" w:color="auto" w:fill="auto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ζ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  <w:vertAlign w:val="subscript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4"/>
            </w:r>
            <w:r w:rsidRPr="00765950">
              <w:rPr>
                <w:rFonts w:ascii="Cambria Math" w:hAnsi="Cambria Math"/>
                <w:sz w:val="24"/>
                <w:szCs w:val="24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br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 xml:space="preserve">Restriction:  α does not occur as a free or bound variable in 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ζ</w:t>
            </w:r>
            <w:r w:rsidRPr="00765950">
              <w:rPr>
                <w:rFonts w:ascii="Cambria Math" w:hAnsi="Cambria Math"/>
                <w:sz w:val="24"/>
                <w:szCs w:val="24"/>
              </w:rPr>
              <w:t>.</w:t>
            </w:r>
          </w:p>
        </w:tc>
        <w:tc>
          <w:tcPr>
            <w:tcW w:w="898" w:type="pct"/>
            <w:vMerge w:val="restart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/>
                <w:sz w:val="24"/>
                <w:szCs w:val="24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  <w:vertAlign w:val="subscript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ζ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 xml:space="preserve">Restriction: ζ does not occur as a bound variable in 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910" w:type="pct"/>
            <w:vMerge w:val="restart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b/>
                <w:sz w:val="24"/>
                <w:szCs w:val="24"/>
              </w:rPr>
              <w:sym w:font="Symbol" w:char="F024"/>
            </w:r>
            <w:r w:rsidRPr="00765950">
              <w:rPr>
                <w:rFonts w:ascii="Cambria Math" w:hAnsi="Cambria Math"/>
                <w:sz w:val="24"/>
                <w:szCs w:val="24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  <w:vertAlign w:val="subscript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ζ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  <w:p w:rsidR="00FE3ABC" w:rsidRPr="00765950" w:rsidRDefault="00FE3ABC" w:rsidP="00962F3E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 xml:space="preserve">Restriction: ζ does not </w:t>
            </w:r>
            <w:r w:rsidR="00962F3E">
              <w:rPr>
                <w:rFonts w:ascii="Cambria Math" w:hAnsi="Cambria Math"/>
                <w:sz w:val="24"/>
                <w:szCs w:val="24"/>
              </w:rPr>
              <w:t>occur in</w:t>
            </w:r>
            <w:r w:rsidRPr="00765950">
              <w:rPr>
                <w:rFonts w:ascii="Cambria Math" w:hAnsi="Cambria Math"/>
                <w:sz w:val="24"/>
                <w:szCs w:val="24"/>
              </w:rPr>
              <w:t xml:space="preserve"> any previous line or premise.</w:t>
            </w:r>
          </w:p>
        </w:tc>
        <w:tc>
          <w:tcPr>
            <w:tcW w:w="491" w:type="pct"/>
            <w:vAlign w:val="center"/>
          </w:tcPr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  <w:r w:rsidRPr="00765950">
              <w:rPr>
                <w:rFonts w:ascii="Cambria Math" w:hAnsi="Cambria Math"/>
                <w:sz w:val="24"/>
                <w:szCs w:val="24"/>
              </w:rPr>
              <w:br/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4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</w:tc>
        <w:tc>
          <w:tcPr>
            <w:tcW w:w="791" w:type="pct"/>
            <w:vAlign w:val="center"/>
          </w:tcPr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4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</w:tc>
        <w:tc>
          <w:tcPr>
            <w:tcW w:w="397" w:type="pct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/>
                <w:sz w:val="24"/>
                <w:szCs w:val="24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 w:cs="Lucida Sans Unicode"/>
                <w:sz w:val="24"/>
                <w:szCs w:val="24"/>
              </w:rPr>
              <w:t>β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 w:cs="Lucida Sans Unicode"/>
                <w:sz w:val="24"/>
                <w:szCs w:val="24"/>
                <w:vertAlign w:val="subscript"/>
              </w:rPr>
              <w:t>β</w:t>
            </w:r>
          </w:p>
        </w:tc>
        <w:tc>
          <w:tcPr>
            <w:tcW w:w="595" w:type="pct"/>
            <w:vAlign w:val="center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  <w:vertAlign w:val="subscript"/>
              </w:rPr>
            </w:pPr>
            <w:r w:rsidRPr="00765950">
              <w:rPr>
                <w:rFonts w:ascii="Lucida Sans Unicode" w:hAnsi="Lucida Sans Unicode" w:cs="Lucida Sans Unicode"/>
                <w:sz w:val="24"/>
                <w:szCs w:val="24"/>
              </w:rPr>
              <w:t>∃</w:t>
            </w:r>
            <w:r w:rsidRPr="00765950">
              <w:rPr>
                <w:rFonts w:ascii="Cambria Math" w:hAnsi="Cambria Math"/>
                <w:sz w:val="24"/>
                <w:szCs w:val="24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Lucida Sans Unicode" w:hAnsi="Lucida Sans Unicode" w:cs="Lucida Sans Unicode"/>
                <w:sz w:val="24"/>
                <w:szCs w:val="24"/>
              </w:rPr>
              <w:t>∃</w:t>
            </w:r>
            <w:r w:rsidRPr="00765950">
              <w:rPr>
                <w:rFonts w:ascii="Cambria Math" w:hAnsi="Cambria Math" w:cs="Lucida Sans Unicode"/>
                <w:sz w:val="24"/>
                <w:szCs w:val="24"/>
              </w:rPr>
              <w:t>β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 w:cs="Lucida Sans Unicode"/>
                <w:sz w:val="24"/>
                <w:szCs w:val="24"/>
                <w:vertAlign w:val="subscript"/>
              </w:rPr>
              <w:t>β</w:t>
            </w:r>
          </w:p>
        </w:tc>
      </w:tr>
      <w:tr w:rsidR="00FE3ABC" w:rsidRPr="00765950" w:rsidTr="00092A7B">
        <w:trPr>
          <w:trHeight w:val="1313"/>
        </w:trPr>
        <w:tc>
          <w:tcPr>
            <w:tcW w:w="918" w:type="pct"/>
            <w:vMerge/>
            <w:shd w:val="clear" w:color="auto" w:fill="auto"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898" w:type="pct"/>
            <w:vMerge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910" w:type="pct"/>
            <w:vMerge/>
          </w:tcPr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4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791" w:type="pct"/>
            <w:vAlign w:val="center"/>
          </w:tcPr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4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_____</w:t>
            </w:r>
          </w:p>
          <w:p w:rsidR="00FE3ABC" w:rsidRPr="00765950" w:rsidRDefault="00FE3ABC" w:rsidP="00092A7B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>~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22"/>
            </w:r>
            <w:r w:rsidRPr="00765950">
              <w:rPr>
                <w:rFonts w:ascii="Cambria Math" w:hAnsi="Cambria Math"/>
                <w:sz w:val="24"/>
                <w:szCs w:val="24"/>
                <w:lang w:val="el-GR"/>
              </w:rPr>
              <w:t>α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</w:p>
        </w:tc>
        <w:tc>
          <w:tcPr>
            <w:tcW w:w="992" w:type="pct"/>
            <w:gridSpan w:val="2"/>
          </w:tcPr>
          <w:p w:rsidR="00FE3ABC" w:rsidRPr="00765950" w:rsidRDefault="00FE3ABC" w:rsidP="00092A7B">
            <w:pPr>
              <w:spacing w:before="12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65950">
              <w:rPr>
                <w:rFonts w:ascii="Cambria Math" w:hAnsi="Cambria Math"/>
                <w:sz w:val="24"/>
                <w:szCs w:val="24"/>
              </w:rPr>
              <w:t xml:space="preserve">Restriction: </w:t>
            </w:r>
            <w:r w:rsidRPr="00765950">
              <w:rPr>
                <w:rFonts w:ascii="Cambria Math" w:hAnsi="Cambria Math" w:cs="Lucida Sans Unicode"/>
                <w:sz w:val="24"/>
                <w:szCs w:val="24"/>
              </w:rPr>
              <w:t xml:space="preserve">β does not occur as a bound variable in </w:t>
            </w:r>
            <w:r w:rsidRPr="00765950">
              <w:rPr>
                <w:rFonts w:ascii="Cambria Math" w:hAnsi="Cambria Math"/>
                <w:sz w:val="24"/>
                <w:szCs w:val="24"/>
              </w:rPr>
              <w:sym w:font="Symbol" w:char="F066"/>
            </w:r>
            <w:r w:rsidRPr="00765950">
              <w:rPr>
                <w:rFonts w:ascii="Cambria Math" w:hAnsi="Cambria Math"/>
                <w:sz w:val="24"/>
                <w:szCs w:val="24"/>
                <w:vertAlign w:val="subscript"/>
              </w:rPr>
              <w:t>α</w:t>
            </w:r>
          </w:p>
        </w:tc>
      </w:tr>
    </w:tbl>
    <w:p w:rsidR="0053186C" w:rsidRDefault="0053186C" w:rsidP="008F134C">
      <w:pPr>
        <w:rPr>
          <w:rFonts w:ascii="Cambria Math" w:hAnsi="Cambria Math"/>
          <w:sz w:val="24"/>
          <w:szCs w:val="24"/>
        </w:rPr>
      </w:pPr>
    </w:p>
    <w:p w:rsidR="00FE3ABC" w:rsidRPr="0095054D" w:rsidRDefault="00FE3ABC" w:rsidP="00FE3ABC">
      <w:pPr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Total Pages </w:t>
      </w:r>
      <w:r w:rsidR="00600DAC">
        <w:rPr>
          <w:rFonts w:ascii="Cambria Math" w:hAnsi="Cambria Math"/>
          <w:sz w:val="24"/>
          <w:szCs w:val="24"/>
        </w:rPr>
        <w:t>(14)</w:t>
      </w:r>
    </w:p>
    <w:sectPr w:rsidR="00FE3ABC" w:rsidRPr="009505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755" w:rsidRDefault="00334755" w:rsidP="0053186C">
      <w:r>
        <w:separator/>
      </w:r>
    </w:p>
  </w:endnote>
  <w:endnote w:type="continuationSeparator" w:id="0">
    <w:p w:rsidR="00334755" w:rsidRDefault="00334755" w:rsidP="0053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92106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579DD" w:rsidRDefault="00B579D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E5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5E5C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579DD" w:rsidRDefault="00B579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755" w:rsidRDefault="00334755" w:rsidP="0053186C">
      <w:r>
        <w:separator/>
      </w:r>
    </w:p>
  </w:footnote>
  <w:footnote w:type="continuationSeparator" w:id="0">
    <w:p w:rsidR="00334755" w:rsidRDefault="00334755" w:rsidP="00531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18"/>
    <w:rsid w:val="00014794"/>
    <w:rsid w:val="00036863"/>
    <w:rsid w:val="0006458B"/>
    <w:rsid w:val="00092A7B"/>
    <w:rsid w:val="000C55E2"/>
    <w:rsid w:val="000C67C6"/>
    <w:rsid w:val="000D45D4"/>
    <w:rsid w:val="000D4FA7"/>
    <w:rsid w:val="000F1FE2"/>
    <w:rsid w:val="00116F83"/>
    <w:rsid w:val="0012164C"/>
    <w:rsid w:val="0013113B"/>
    <w:rsid w:val="00155E5C"/>
    <w:rsid w:val="00172694"/>
    <w:rsid w:val="001B1619"/>
    <w:rsid w:val="001E696F"/>
    <w:rsid w:val="001F1E33"/>
    <w:rsid w:val="001F341A"/>
    <w:rsid w:val="001F4564"/>
    <w:rsid w:val="00214D6C"/>
    <w:rsid w:val="00220900"/>
    <w:rsid w:val="00241591"/>
    <w:rsid w:val="00250CC4"/>
    <w:rsid w:val="00266360"/>
    <w:rsid w:val="0027407D"/>
    <w:rsid w:val="00281DCD"/>
    <w:rsid w:val="002D290D"/>
    <w:rsid w:val="002F3AAC"/>
    <w:rsid w:val="002F674A"/>
    <w:rsid w:val="00304975"/>
    <w:rsid w:val="00333D16"/>
    <w:rsid w:val="0033441B"/>
    <w:rsid w:val="00334755"/>
    <w:rsid w:val="0034093E"/>
    <w:rsid w:val="00385B96"/>
    <w:rsid w:val="003A5DE2"/>
    <w:rsid w:val="003E1594"/>
    <w:rsid w:val="004319DB"/>
    <w:rsid w:val="004A338D"/>
    <w:rsid w:val="004A7B81"/>
    <w:rsid w:val="004B5B0D"/>
    <w:rsid w:val="004D648A"/>
    <w:rsid w:val="004D6CFF"/>
    <w:rsid w:val="004F1FD7"/>
    <w:rsid w:val="00512C7D"/>
    <w:rsid w:val="0053186C"/>
    <w:rsid w:val="00556D46"/>
    <w:rsid w:val="005645E4"/>
    <w:rsid w:val="005F4CEC"/>
    <w:rsid w:val="00600DAC"/>
    <w:rsid w:val="00611746"/>
    <w:rsid w:val="00631842"/>
    <w:rsid w:val="006444D7"/>
    <w:rsid w:val="00650034"/>
    <w:rsid w:val="006517E8"/>
    <w:rsid w:val="006610D2"/>
    <w:rsid w:val="0069139D"/>
    <w:rsid w:val="006945B9"/>
    <w:rsid w:val="006C16BE"/>
    <w:rsid w:val="006C3387"/>
    <w:rsid w:val="00701401"/>
    <w:rsid w:val="007124FF"/>
    <w:rsid w:val="007162D7"/>
    <w:rsid w:val="007226BD"/>
    <w:rsid w:val="00781F5D"/>
    <w:rsid w:val="007A78E9"/>
    <w:rsid w:val="007B65E1"/>
    <w:rsid w:val="007C5071"/>
    <w:rsid w:val="007D0B20"/>
    <w:rsid w:val="007D2292"/>
    <w:rsid w:val="007E5F3B"/>
    <w:rsid w:val="00822F21"/>
    <w:rsid w:val="00822FF0"/>
    <w:rsid w:val="00835098"/>
    <w:rsid w:val="00885F1F"/>
    <w:rsid w:val="0089560F"/>
    <w:rsid w:val="008F134C"/>
    <w:rsid w:val="008F4F95"/>
    <w:rsid w:val="008F510F"/>
    <w:rsid w:val="0095054D"/>
    <w:rsid w:val="00962F3E"/>
    <w:rsid w:val="009668FD"/>
    <w:rsid w:val="00995C8A"/>
    <w:rsid w:val="009A1FA4"/>
    <w:rsid w:val="009A6CB6"/>
    <w:rsid w:val="009D6414"/>
    <w:rsid w:val="009D73E2"/>
    <w:rsid w:val="00A054F1"/>
    <w:rsid w:val="00A56BEC"/>
    <w:rsid w:val="00A62B86"/>
    <w:rsid w:val="00A74E67"/>
    <w:rsid w:val="00A96AD0"/>
    <w:rsid w:val="00AA14C5"/>
    <w:rsid w:val="00AE147F"/>
    <w:rsid w:val="00AF0ED9"/>
    <w:rsid w:val="00B02911"/>
    <w:rsid w:val="00B069DC"/>
    <w:rsid w:val="00B11F18"/>
    <w:rsid w:val="00B219DA"/>
    <w:rsid w:val="00B446E0"/>
    <w:rsid w:val="00B579DD"/>
    <w:rsid w:val="00B61D06"/>
    <w:rsid w:val="00B63586"/>
    <w:rsid w:val="00B70E8E"/>
    <w:rsid w:val="00BA22DD"/>
    <w:rsid w:val="00BD4D6C"/>
    <w:rsid w:val="00BE37D0"/>
    <w:rsid w:val="00BF0E80"/>
    <w:rsid w:val="00C05C3E"/>
    <w:rsid w:val="00C070FF"/>
    <w:rsid w:val="00C42604"/>
    <w:rsid w:val="00C61683"/>
    <w:rsid w:val="00C6742B"/>
    <w:rsid w:val="00C860D8"/>
    <w:rsid w:val="00CB0B6C"/>
    <w:rsid w:val="00CB1759"/>
    <w:rsid w:val="00CC717E"/>
    <w:rsid w:val="00CD4921"/>
    <w:rsid w:val="00CD6911"/>
    <w:rsid w:val="00CE7143"/>
    <w:rsid w:val="00CF394B"/>
    <w:rsid w:val="00D00F53"/>
    <w:rsid w:val="00D05A75"/>
    <w:rsid w:val="00D07912"/>
    <w:rsid w:val="00D511FB"/>
    <w:rsid w:val="00D5569F"/>
    <w:rsid w:val="00D61186"/>
    <w:rsid w:val="00D66DDC"/>
    <w:rsid w:val="00D775D4"/>
    <w:rsid w:val="00D80DC2"/>
    <w:rsid w:val="00D96F1B"/>
    <w:rsid w:val="00DA00D8"/>
    <w:rsid w:val="00DB193F"/>
    <w:rsid w:val="00DC2542"/>
    <w:rsid w:val="00DE1350"/>
    <w:rsid w:val="00DE66B6"/>
    <w:rsid w:val="00E57164"/>
    <w:rsid w:val="00E65460"/>
    <w:rsid w:val="00E74289"/>
    <w:rsid w:val="00E8181F"/>
    <w:rsid w:val="00EA4AAD"/>
    <w:rsid w:val="00EA76CA"/>
    <w:rsid w:val="00EB6C5D"/>
    <w:rsid w:val="00ED3052"/>
    <w:rsid w:val="00ED4B6F"/>
    <w:rsid w:val="00EE193C"/>
    <w:rsid w:val="00EF506E"/>
    <w:rsid w:val="00EF6BCB"/>
    <w:rsid w:val="00F46234"/>
    <w:rsid w:val="00F51477"/>
    <w:rsid w:val="00F652B9"/>
    <w:rsid w:val="00F67CA3"/>
    <w:rsid w:val="00F93869"/>
    <w:rsid w:val="00FB3AB7"/>
    <w:rsid w:val="00FC282F"/>
    <w:rsid w:val="00FD6D67"/>
    <w:rsid w:val="00FE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9DB91-8A79-4857-ABE2-725E713F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11F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531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86C"/>
  </w:style>
  <w:style w:type="paragraph" w:styleId="Footer">
    <w:name w:val="footer"/>
    <w:basedOn w:val="Normal"/>
    <w:link w:val="FooterChar"/>
    <w:uiPriority w:val="99"/>
    <w:unhideWhenUsed/>
    <w:rsid w:val="00531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86C"/>
  </w:style>
  <w:style w:type="table" w:styleId="TableGrid">
    <w:name w:val="Table Grid"/>
    <w:basedOn w:val="TableNormal"/>
    <w:uiPriority w:val="39"/>
    <w:rsid w:val="007124FF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2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3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0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79EBF-7D3F-4314-A2F6-D429E6887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1057</TotalTime>
  <Pages>14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Koo</cp:lastModifiedBy>
  <cp:revision>74</cp:revision>
  <cp:lastPrinted>2014-07-31T14:56:00Z</cp:lastPrinted>
  <dcterms:created xsi:type="dcterms:W3CDTF">2014-07-27T17:19:00Z</dcterms:created>
  <dcterms:modified xsi:type="dcterms:W3CDTF">2017-06-23T13:22:00Z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