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2A" w:rsidRDefault="001E072A">
      <w:pPr>
        <w:rPr>
          <w:sz w:val="96"/>
          <w:szCs w:val="96"/>
        </w:rPr>
      </w:pPr>
    </w:p>
    <w:p w:rsidR="001E072A" w:rsidRDefault="00180A65">
      <w:pPr>
        <w:jc w:val="center"/>
        <w:rPr>
          <w:b/>
          <w:sz w:val="44"/>
          <w:szCs w:val="96"/>
        </w:rPr>
      </w:pPr>
      <w:r>
        <w:rPr>
          <w:rFonts w:hint="eastAsia"/>
          <w:b/>
          <w:sz w:val="44"/>
          <w:szCs w:val="96"/>
        </w:rPr>
        <w:t>北京邮电大学</w:t>
      </w:r>
      <w:r w:rsidR="001E072A">
        <w:rPr>
          <w:rFonts w:hint="eastAsia"/>
          <w:b/>
          <w:sz w:val="44"/>
          <w:szCs w:val="96"/>
        </w:rPr>
        <w:t>大学</w:t>
      </w:r>
    </w:p>
    <w:p w:rsidR="001E072A" w:rsidRDefault="001E072A" w:rsidP="00574E82">
      <w:pPr>
        <w:jc w:val="center"/>
        <w:rPr>
          <w:rFonts w:eastAsia="黑体"/>
          <w:sz w:val="72"/>
          <w:szCs w:val="44"/>
        </w:rPr>
      </w:pPr>
      <w:r>
        <w:rPr>
          <w:rFonts w:eastAsia="黑体" w:hint="eastAsia"/>
          <w:sz w:val="72"/>
          <w:szCs w:val="44"/>
        </w:rPr>
        <w:t>毕业设计（论文）开题报告</w:t>
      </w:r>
    </w:p>
    <w:p w:rsidR="001E072A" w:rsidRDefault="001E072A">
      <w:pPr>
        <w:rPr>
          <w:szCs w:val="24"/>
        </w:rPr>
      </w:pPr>
    </w:p>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p w:rsidR="001E072A" w:rsidRDefault="001E072A" w:rsidP="00574E82">
      <w:pPr>
        <w:ind w:firstLineChars="393" w:firstLine="1258"/>
        <w:jc w:val="left"/>
        <w:rPr>
          <w:sz w:val="32"/>
          <w:szCs w:val="28"/>
          <w:u w:val="single"/>
        </w:rPr>
      </w:pPr>
      <w:r>
        <w:rPr>
          <w:rFonts w:hint="eastAsia"/>
          <w:sz w:val="32"/>
          <w:szCs w:val="28"/>
        </w:rPr>
        <w:t>课</w:t>
      </w:r>
      <w:r>
        <w:rPr>
          <w:sz w:val="32"/>
          <w:szCs w:val="28"/>
        </w:rPr>
        <w:t xml:space="preserve"> </w:t>
      </w:r>
      <w:r>
        <w:rPr>
          <w:rFonts w:hint="eastAsia"/>
          <w:sz w:val="32"/>
          <w:szCs w:val="28"/>
        </w:rPr>
        <w:t>题</w:t>
      </w:r>
      <w:r>
        <w:rPr>
          <w:sz w:val="32"/>
          <w:szCs w:val="28"/>
        </w:rPr>
        <w:t xml:space="preserve"> </w:t>
      </w:r>
      <w:r>
        <w:rPr>
          <w:rFonts w:hint="eastAsia"/>
          <w:sz w:val="32"/>
          <w:szCs w:val="28"/>
        </w:rPr>
        <w:t>名</w:t>
      </w:r>
      <w:r>
        <w:rPr>
          <w:sz w:val="32"/>
          <w:szCs w:val="28"/>
        </w:rPr>
        <w:t xml:space="preserve"> </w:t>
      </w:r>
      <w:r>
        <w:rPr>
          <w:rFonts w:hint="eastAsia"/>
          <w:sz w:val="32"/>
          <w:szCs w:val="28"/>
        </w:rPr>
        <w:t>称：</w:t>
      </w:r>
      <w:r w:rsidR="00180A65">
        <w:rPr>
          <w:sz w:val="32"/>
          <w:szCs w:val="28"/>
          <w:u w:val="single"/>
        </w:rPr>
        <w:t xml:space="preserve">    </w:t>
      </w:r>
      <w:r w:rsidR="00180A65" w:rsidRPr="00180A65">
        <w:rPr>
          <w:rFonts w:hint="eastAsia"/>
          <w:sz w:val="32"/>
          <w:szCs w:val="28"/>
          <w:u w:val="single"/>
        </w:rPr>
        <w:t>公司网站的设计与实现</w:t>
      </w:r>
    </w:p>
    <w:p w:rsidR="000F1CEA" w:rsidRDefault="001E072A" w:rsidP="00574E82">
      <w:pPr>
        <w:ind w:firstLineChars="393" w:firstLine="1258"/>
        <w:jc w:val="left"/>
        <w:rPr>
          <w:sz w:val="32"/>
          <w:szCs w:val="28"/>
          <w:u w:val="single"/>
        </w:rPr>
      </w:pPr>
      <w:r>
        <w:rPr>
          <w:rFonts w:hint="eastAsia"/>
          <w:sz w:val="32"/>
          <w:szCs w:val="28"/>
        </w:rPr>
        <w:t>学</w:t>
      </w:r>
      <w:r>
        <w:rPr>
          <w:sz w:val="32"/>
          <w:szCs w:val="28"/>
        </w:rPr>
        <w:t xml:space="preserve"> </w:t>
      </w:r>
      <w:r>
        <w:rPr>
          <w:rFonts w:hint="eastAsia"/>
          <w:sz w:val="32"/>
          <w:szCs w:val="28"/>
        </w:rPr>
        <w:t>生</w:t>
      </w:r>
      <w:r>
        <w:rPr>
          <w:sz w:val="32"/>
          <w:szCs w:val="28"/>
        </w:rPr>
        <w:t xml:space="preserve"> </w:t>
      </w:r>
      <w:r>
        <w:rPr>
          <w:rFonts w:hint="eastAsia"/>
          <w:sz w:val="32"/>
          <w:szCs w:val="28"/>
        </w:rPr>
        <w:t>姓</w:t>
      </w:r>
      <w:r>
        <w:rPr>
          <w:sz w:val="32"/>
          <w:szCs w:val="28"/>
        </w:rPr>
        <w:t xml:space="preserve"> </w:t>
      </w:r>
      <w:r>
        <w:rPr>
          <w:rFonts w:hint="eastAsia"/>
          <w:sz w:val="32"/>
          <w:szCs w:val="28"/>
        </w:rPr>
        <w:t>名：</w:t>
      </w:r>
      <w:r>
        <w:rPr>
          <w:sz w:val="32"/>
          <w:szCs w:val="28"/>
          <w:u w:val="single"/>
        </w:rPr>
        <w:t xml:space="preserve">     </w:t>
      </w:r>
      <w:r w:rsidR="000F1CEA">
        <w:rPr>
          <w:sz w:val="32"/>
          <w:szCs w:val="28"/>
          <w:u w:val="single"/>
        </w:rPr>
        <w:t xml:space="preserve">     </w:t>
      </w:r>
      <w:r w:rsidR="00180A65">
        <w:rPr>
          <w:rFonts w:hint="eastAsia"/>
          <w:sz w:val="32"/>
          <w:szCs w:val="28"/>
          <w:u w:val="single"/>
        </w:rPr>
        <w:t>金元</w:t>
      </w:r>
      <w:proofErr w:type="gramStart"/>
      <w:r w:rsidR="00180A65">
        <w:rPr>
          <w:rFonts w:hint="eastAsia"/>
          <w:sz w:val="32"/>
          <w:szCs w:val="28"/>
          <w:u w:val="single"/>
        </w:rPr>
        <w:t>浩</w:t>
      </w:r>
      <w:proofErr w:type="gramEnd"/>
      <w:r>
        <w:rPr>
          <w:sz w:val="32"/>
          <w:szCs w:val="28"/>
          <w:u w:val="single"/>
        </w:rPr>
        <w:t xml:space="preserve">      </w:t>
      </w:r>
      <w:r w:rsidR="000F1CEA">
        <w:rPr>
          <w:sz w:val="32"/>
          <w:szCs w:val="28"/>
          <w:u w:val="single"/>
        </w:rPr>
        <w:t xml:space="preserve">  </w:t>
      </w:r>
    </w:p>
    <w:p w:rsidR="001E072A" w:rsidRDefault="000F1CEA" w:rsidP="00574E82">
      <w:pPr>
        <w:ind w:firstLineChars="393" w:firstLine="1258"/>
        <w:jc w:val="left"/>
        <w:rPr>
          <w:sz w:val="32"/>
          <w:szCs w:val="28"/>
          <w:u w:val="single"/>
        </w:rPr>
      </w:pPr>
      <w:r>
        <w:rPr>
          <w:rFonts w:hint="eastAsia"/>
          <w:sz w:val="32"/>
          <w:szCs w:val="28"/>
        </w:rPr>
        <w:t>学号：</w:t>
      </w:r>
      <w:r>
        <w:rPr>
          <w:rFonts w:hint="eastAsia"/>
          <w:sz w:val="32"/>
          <w:szCs w:val="28"/>
        </w:rPr>
        <w:t xml:space="preserve">       _</w:t>
      </w:r>
      <w:r w:rsidR="001E072A">
        <w:rPr>
          <w:sz w:val="32"/>
          <w:szCs w:val="28"/>
          <w:u w:val="single"/>
        </w:rPr>
        <w:t xml:space="preserve"> </w:t>
      </w:r>
      <w:r>
        <w:rPr>
          <w:sz w:val="32"/>
          <w:szCs w:val="28"/>
          <w:u w:val="single"/>
        </w:rPr>
        <w:t xml:space="preserve">      </w:t>
      </w:r>
      <w:r w:rsidR="00180A65">
        <w:rPr>
          <w:rFonts w:hint="eastAsia"/>
          <w:sz w:val="32"/>
          <w:szCs w:val="28"/>
          <w:u w:val="single"/>
        </w:rPr>
        <w:t>2014211471</w:t>
      </w:r>
      <w:r>
        <w:rPr>
          <w:sz w:val="32"/>
          <w:szCs w:val="28"/>
          <w:u w:val="single"/>
        </w:rPr>
        <w:t xml:space="preserve">      </w:t>
      </w:r>
    </w:p>
    <w:p w:rsidR="001E072A" w:rsidRDefault="001E072A" w:rsidP="00574E82">
      <w:pPr>
        <w:ind w:firstLineChars="393" w:firstLine="1258"/>
        <w:jc w:val="left"/>
        <w:rPr>
          <w:sz w:val="32"/>
          <w:szCs w:val="28"/>
          <w:u w:val="single"/>
        </w:rPr>
      </w:pPr>
      <w:r>
        <w:rPr>
          <w:rFonts w:hint="eastAsia"/>
          <w:sz w:val="32"/>
          <w:szCs w:val="28"/>
        </w:rPr>
        <w:t>指</w:t>
      </w:r>
      <w:r>
        <w:rPr>
          <w:sz w:val="32"/>
          <w:szCs w:val="28"/>
        </w:rPr>
        <w:t xml:space="preserve"> </w:t>
      </w:r>
      <w:r>
        <w:rPr>
          <w:rFonts w:hint="eastAsia"/>
          <w:sz w:val="32"/>
          <w:szCs w:val="28"/>
        </w:rPr>
        <w:t>导</w:t>
      </w:r>
      <w:r>
        <w:rPr>
          <w:sz w:val="32"/>
          <w:szCs w:val="28"/>
        </w:rPr>
        <w:t xml:space="preserve"> </w:t>
      </w:r>
      <w:r>
        <w:rPr>
          <w:rFonts w:hint="eastAsia"/>
          <w:sz w:val="32"/>
          <w:szCs w:val="28"/>
        </w:rPr>
        <w:t>教</w:t>
      </w:r>
      <w:r>
        <w:rPr>
          <w:sz w:val="32"/>
          <w:szCs w:val="28"/>
        </w:rPr>
        <w:t xml:space="preserve"> </w:t>
      </w:r>
      <w:r>
        <w:rPr>
          <w:rFonts w:hint="eastAsia"/>
          <w:sz w:val="32"/>
          <w:szCs w:val="28"/>
        </w:rPr>
        <w:t>师：</w:t>
      </w:r>
      <w:r>
        <w:rPr>
          <w:sz w:val="32"/>
          <w:szCs w:val="28"/>
          <w:u w:val="single"/>
        </w:rPr>
        <w:t xml:space="preserve">   </w:t>
      </w:r>
      <w:r w:rsidR="00180A65">
        <w:rPr>
          <w:sz w:val="32"/>
          <w:szCs w:val="28"/>
          <w:u w:val="single"/>
        </w:rPr>
        <w:t xml:space="preserve"> </w:t>
      </w:r>
      <w:r w:rsidR="00180A65">
        <w:rPr>
          <w:rFonts w:hint="eastAsia"/>
          <w:sz w:val="32"/>
          <w:szCs w:val="28"/>
          <w:u w:val="single"/>
        </w:rPr>
        <w:t>马跃</w:t>
      </w:r>
      <w:r>
        <w:rPr>
          <w:sz w:val="32"/>
          <w:szCs w:val="28"/>
          <w:u w:val="single"/>
        </w:rPr>
        <w:t xml:space="preserve">        </w:t>
      </w:r>
      <w:r>
        <w:rPr>
          <w:rFonts w:hint="eastAsia"/>
          <w:sz w:val="32"/>
          <w:szCs w:val="28"/>
        </w:rPr>
        <w:t>职称：</w:t>
      </w:r>
      <w:r>
        <w:rPr>
          <w:sz w:val="32"/>
          <w:szCs w:val="28"/>
          <w:u w:val="single"/>
        </w:rPr>
        <w:t xml:space="preserve"> </w:t>
      </w:r>
      <w:r w:rsidR="00180A65">
        <w:rPr>
          <w:rFonts w:hint="eastAsia"/>
          <w:sz w:val="32"/>
          <w:szCs w:val="28"/>
          <w:u w:val="single"/>
        </w:rPr>
        <w:t>副教授</w:t>
      </w:r>
    </w:p>
    <w:p w:rsidR="001E072A" w:rsidRDefault="001E072A" w:rsidP="00574E82">
      <w:pPr>
        <w:ind w:firstLineChars="393" w:firstLine="1258"/>
        <w:jc w:val="left"/>
        <w:rPr>
          <w:sz w:val="32"/>
          <w:szCs w:val="28"/>
          <w:u w:val="single"/>
        </w:rPr>
      </w:pPr>
      <w:r>
        <w:rPr>
          <w:rFonts w:hint="eastAsia"/>
          <w:sz w:val="32"/>
          <w:szCs w:val="28"/>
        </w:rPr>
        <w:t>所</w:t>
      </w:r>
      <w:r>
        <w:rPr>
          <w:sz w:val="32"/>
          <w:szCs w:val="28"/>
        </w:rPr>
        <w:t xml:space="preserve"> </w:t>
      </w:r>
      <w:r>
        <w:rPr>
          <w:rFonts w:hint="eastAsia"/>
          <w:sz w:val="32"/>
          <w:szCs w:val="28"/>
        </w:rPr>
        <w:t>在</w:t>
      </w:r>
      <w:r>
        <w:rPr>
          <w:sz w:val="32"/>
          <w:szCs w:val="28"/>
        </w:rPr>
        <w:t xml:space="preserve"> </w:t>
      </w:r>
      <w:r>
        <w:rPr>
          <w:rFonts w:hint="eastAsia"/>
          <w:sz w:val="32"/>
          <w:szCs w:val="28"/>
        </w:rPr>
        <w:t>学</w:t>
      </w:r>
      <w:r>
        <w:rPr>
          <w:sz w:val="32"/>
          <w:szCs w:val="28"/>
        </w:rPr>
        <w:t xml:space="preserve"> </w:t>
      </w:r>
      <w:r>
        <w:rPr>
          <w:rFonts w:hint="eastAsia"/>
          <w:sz w:val="32"/>
          <w:szCs w:val="28"/>
        </w:rPr>
        <w:t>院：</w:t>
      </w:r>
      <w:r w:rsidR="00C64F3F">
        <w:rPr>
          <w:sz w:val="32"/>
          <w:szCs w:val="28"/>
          <w:u w:val="single"/>
        </w:rPr>
        <w:t xml:space="preserve">  </w:t>
      </w:r>
      <w:r w:rsidR="00180A65">
        <w:rPr>
          <w:rFonts w:hint="eastAsia"/>
          <w:sz w:val="32"/>
          <w:szCs w:val="28"/>
          <w:u w:val="single"/>
        </w:rPr>
        <w:t>计算机学院</w:t>
      </w:r>
      <w:r w:rsidR="00C64F3F">
        <w:rPr>
          <w:rFonts w:hint="eastAsia"/>
          <w:sz w:val="32"/>
          <w:szCs w:val="28"/>
          <w:u w:val="single"/>
        </w:rPr>
        <w:t xml:space="preserve">  </w:t>
      </w:r>
    </w:p>
    <w:p w:rsidR="001E072A" w:rsidRDefault="001E072A" w:rsidP="00574E82">
      <w:pPr>
        <w:ind w:firstLineChars="393" w:firstLine="1258"/>
        <w:jc w:val="left"/>
        <w:rPr>
          <w:sz w:val="32"/>
          <w:szCs w:val="28"/>
          <w:u w:val="single"/>
        </w:rPr>
      </w:pPr>
      <w:r>
        <w:rPr>
          <w:rFonts w:hint="eastAsia"/>
          <w:sz w:val="32"/>
          <w:szCs w:val="28"/>
        </w:rPr>
        <w:t>专</w:t>
      </w:r>
      <w:r>
        <w:rPr>
          <w:sz w:val="32"/>
          <w:szCs w:val="28"/>
        </w:rPr>
        <w:t xml:space="preserve"> </w:t>
      </w:r>
      <w:r>
        <w:rPr>
          <w:rFonts w:hint="eastAsia"/>
          <w:sz w:val="32"/>
          <w:szCs w:val="28"/>
        </w:rPr>
        <w:t>业</w:t>
      </w:r>
      <w:r>
        <w:rPr>
          <w:sz w:val="32"/>
          <w:szCs w:val="28"/>
        </w:rPr>
        <w:t xml:space="preserve"> </w:t>
      </w:r>
      <w:r>
        <w:rPr>
          <w:rFonts w:hint="eastAsia"/>
          <w:sz w:val="32"/>
          <w:szCs w:val="28"/>
        </w:rPr>
        <w:t>名</w:t>
      </w:r>
      <w:r>
        <w:rPr>
          <w:sz w:val="32"/>
          <w:szCs w:val="28"/>
        </w:rPr>
        <w:t xml:space="preserve"> </w:t>
      </w:r>
      <w:r>
        <w:rPr>
          <w:rFonts w:hint="eastAsia"/>
          <w:sz w:val="32"/>
          <w:szCs w:val="28"/>
        </w:rPr>
        <w:t>称：</w:t>
      </w:r>
      <w:r w:rsidR="00C64F3F">
        <w:rPr>
          <w:sz w:val="32"/>
          <w:szCs w:val="28"/>
          <w:u w:val="single"/>
        </w:rPr>
        <w:t xml:space="preserve">   </w:t>
      </w:r>
      <w:r w:rsidR="00180A65">
        <w:rPr>
          <w:rFonts w:hint="eastAsia"/>
          <w:sz w:val="32"/>
          <w:szCs w:val="28"/>
          <w:u w:val="single"/>
        </w:rPr>
        <w:t>网络工程</w:t>
      </w:r>
      <w:r w:rsidR="00C64F3F">
        <w:rPr>
          <w:rFonts w:hint="eastAsia"/>
          <w:sz w:val="32"/>
          <w:szCs w:val="28"/>
          <w:u w:val="single"/>
        </w:rPr>
        <w:t xml:space="preserve">   </w:t>
      </w:r>
    </w:p>
    <w:p w:rsidR="001E072A" w:rsidRDefault="001E072A">
      <w:pPr>
        <w:rPr>
          <w:sz w:val="32"/>
          <w:szCs w:val="24"/>
        </w:rPr>
      </w:pPr>
    </w:p>
    <w:p w:rsidR="001E072A" w:rsidRDefault="001E072A"/>
    <w:p w:rsidR="001E072A" w:rsidRDefault="001E072A"/>
    <w:p w:rsidR="001E072A" w:rsidRDefault="00180A65">
      <w:pPr>
        <w:jc w:val="center"/>
        <w:rPr>
          <w:sz w:val="32"/>
          <w:szCs w:val="28"/>
        </w:rPr>
      </w:pPr>
      <w:r>
        <w:rPr>
          <w:rFonts w:hint="eastAsia"/>
          <w:sz w:val="32"/>
          <w:szCs w:val="28"/>
        </w:rPr>
        <w:t xml:space="preserve">   </w:t>
      </w:r>
      <w:r>
        <w:rPr>
          <w:rFonts w:hint="eastAsia"/>
          <w:sz w:val="32"/>
          <w:szCs w:val="28"/>
        </w:rPr>
        <w:t>北京邮电大学</w:t>
      </w:r>
    </w:p>
    <w:p w:rsidR="001E072A" w:rsidRDefault="001E072A">
      <w:pPr>
        <w:jc w:val="center"/>
        <w:rPr>
          <w:sz w:val="28"/>
          <w:szCs w:val="28"/>
        </w:rPr>
      </w:pPr>
      <w:r>
        <w:rPr>
          <w:rFonts w:ascii="宋体" w:hAnsi="宋体" w:hint="eastAsia"/>
          <w:sz w:val="28"/>
          <w:szCs w:val="28"/>
        </w:rPr>
        <w:lastRenderedPageBreak/>
        <w:t xml:space="preserve">    </w:t>
      </w:r>
      <w:r>
        <w:rPr>
          <w:sz w:val="28"/>
          <w:szCs w:val="28"/>
        </w:rPr>
        <w:t xml:space="preserve"> </w:t>
      </w:r>
      <w:r w:rsidR="00180A65">
        <w:rPr>
          <w:rFonts w:hint="eastAsia"/>
          <w:sz w:val="28"/>
          <w:szCs w:val="28"/>
        </w:rPr>
        <w:t>2018</w:t>
      </w:r>
      <w:r>
        <w:rPr>
          <w:rFonts w:hint="eastAsia"/>
          <w:sz w:val="28"/>
          <w:szCs w:val="28"/>
        </w:rPr>
        <w:t>年</w:t>
      </w:r>
      <w:r>
        <w:rPr>
          <w:sz w:val="28"/>
          <w:szCs w:val="28"/>
        </w:rPr>
        <w:t xml:space="preserve"> </w:t>
      </w:r>
      <w:r w:rsidR="00180A65">
        <w:rPr>
          <w:rFonts w:hint="eastAsia"/>
          <w:sz w:val="28"/>
          <w:szCs w:val="28"/>
        </w:rPr>
        <w:t>3</w:t>
      </w:r>
      <w:r>
        <w:rPr>
          <w:sz w:val="28"/>
          <w:szCs w:val="28"/>
        </w:rPr>
        <w:t xml:space="preserve"> </w:t>
      </w:r>
      <w:r>
        <w:rPr>
          <w:rFonts w:hint="eastAsia"/>
          <w:sz w:val="28"/>
          <w:szCs w:val="28"/>
        </w:rPr>
        <w:t>月</w:t>
      </w:r>
      <w:r>
        <w:rPr>
          <w:sz w:val="28"/>
          <w:szCs w:val="28"/>
        </w:rPr>
        <w:t xml:space="preserve"> </w:t>
      </w:r>
      <w:r w:rsidR="00180A65">
        <w:rPr>
          <w:rFonts w:hint="eastAsia"/>
          <w:sz w:val="28"/>
          <w:szCs w:val="28"/>
        </w:rPr>
        <w:t>10</w:t>
      </w:r>
      <w:r>
        <w:rPr>
          <w:sz w:val="28"/>
          <w:szCs w:val="28"/>
        </w:rPr>
        <w:t xml:space="preserve"> </w:t>
      </w:r>
      <w:r>
        <w:rPr>
          <w:rFonts w:hint="eastAsia"/>
          <w:sz w:val="28"/>
          <w:szCs w:val="28"/>
        </w:rPr>
        <w:t>日</w:t>
      </w:r>
    </w:p>
    <w:p w:rsidR="001E072A" w:rsidRDefault="001E072A">
      <w:pPr>
        <w:adjustRightInd w:val="0"/>
        <w:snapToGrid w:val="0"/>
        <w:spacing w:line="360" w:lineRule="auto"/>
        <w:jc w:val="center"/>
        <w:rPr>
          <w:b/>
          <w:bCs/>
          <w:sz w:val="30"/>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3166"/>
        <w:gridCol w:w="1061"/>
        <w:gridCol w:w="3091"/>
      </w:tblGrid>
      <w:tr w:rsidR="001E072A">
        <w:trPr>
          <w:cantSplit/>
          <w:trHeight w:hRule="exact" w:val="980"/>
          <w:jc w:val="center"/>
        </w:trPr>
        <w:tc>
          <w:tcPr>
            <w:tcW w:w="1314" w:type="dxa"/>
            <w:tcBorders>
              <w:top w:val="single" w:sz="4" w:space="0" w:color="auto"/>
              <w:left w:val="single" w:sz="4" w:space="0" w:color="auto"/>
              <w:bottom w:val="single" w:sz="4" w:space="0" w:color="auto"/>
              <w:right w:val="single" w:sz="4" w:space="0" w:color="auto"/>
            </w:tcBorders>
            <w:vAlign w:val="center"/>
          </w:tcPr>
          <w:p w:rsidR="001E072A" w:rsidRDefault="001E072A">
            <w:pPr>
              <w:adjustRightInd w:val="0"/>
              <w:snapToGrid w:val="0"/>
              <w:spacing w:line="240" w:lineRule="atLeast"/>
              <w:jc w:val="center"/>
              <w:rPr>
                <w:szCs w:val="24"/>
              </w:rPr>
            </w:pPr>
            <w:r>
              <w:rPr>
                <w:rFonts w:hint="eastAsia"/>
              </w:rPr>
              <w:t>课题</w:t>
            </w:r>
          </w:p>
          <w:p w:rsidR="001E072A" w:rsidRDefault="001E072A">
            <w:pPr>
              <w:adjustRightInd w:val="0"/>
              <w:snapToGrid w:val="0"/>
              <w:spacing w:line="240" w:lineRule="atLeast"/>
              <w:jc w:val="center"/>
              <w:rPr>
                <w:szCs w:val="24"/>
              </w:rPr>
            </w:pPr>
            <w:r>
              <w:rPr>
                <w:rFonts w:hint="eastAsia"/>
              </w:rPr>
              <w:t>名称</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1E072A" w:rsidRPr="00180A65" w:rsidRDefault="00180A65">
            <w:pPr>
              <w:adjustRightInd w:val="0"/>
              <w:snapToGrid w:val="0"/>
              <w:spacing w:line="240" w:lineRule="atLeast"/>
              <w:jc w:val="left"/>
              <w:rPr>
                <w:sz w:val="24"/>
                <w:szCs w:val="24"/>
              </w:rPr>
            </w:pPr>
            <w:r w:rsidRPr="00180A65">
              <w:rPr>
                <w:rFonts w:ascii="宋体" w:hAnsi="宋体" w:hint="eastAsia"/>
                <w:sz w:val="24"/>
              </w:rPr>
              <w:t>公司网站的设计与实现</w:t>
            </w:r>
          </w:p>
        </w:tc>
      </w:tr>
      <w:tr w:rsidR="001E072A">
        <w:trPr>
          <w:cantSplit/>
          <w:trHeight w:hRule="exact" w:val="588"/>
          <w:jc w:val="center"/>
        </w:trPr>
        <w:tc>
          <w:tcPr>
            <w:tcW w:w="1314" w:type="dxa"/>
            <w:tcBorders>
              <w:top w:val="single" w:sz="4" w:space="0" w:color="auto"/>
              <w:left w:val="single" w:sz="4" w:space="0" w:color="auto"/>
              <w:bottom w:val="single" w:sz="4" w:space="0" w:color="auto"/>
              <w:right w:val="single" w:sz="4" w:space="0" w:color="auto"/>
            </w:tcBorders>
            <w:vAlign w:val="center"/>
          </w:tcPr>
          <w:p w:rsidR="001E072A" w:rsidRDefault="001E072A">
            <w:pPr>
              <w:adjustRightInd w:val="0"/>
              <w:snapToGrid w:val="0"/>
              <w:spacing w:line="240" w:lineRule="atLeast"/>
              <w:jc w:val="center"/>
              <w:rPr>
                <w:szCs w:val="21"/>
              </w:rPr>
            </w:pPr>
            <w:r>
              <w:rPr>
                <w:rFonts w:hint="eastAsia"/>
                <w:szCs w:val="21"/>
              </w:rPr>
              <w:t>课题来源</w:t>
            </w:r>
          </w:p>
        </w:tc>
        <w:tc>
          <w:tcPr>
            <w:tcW w:w="3166" w:type="dxa"/>
            <w:tcBorders>
              <w:top w:val="single" w:sz="4" w:space="0" w:color="auto"/>
              <w:left w:val="single" w:sz="4" w:space="0" w:color="auto"/>
              <w:bottom w:val="single" w:sz="4" w:space="0" w:color="auto"/>
              <w:right w:val="single" w:sz="4" w:space="0" w:color="auto"/>
            </w:tcBorders>
            <w:vAlign w:val="center"/>
          </w:tcPr>
          <w:p w:rsidR="001E072A" w:rsidRPr="00065D0B" w:rsidRDefault="00065D0B">
            <w:pPr>
              <w:adjustRightInd w:val="0"/>
              <w:snapToGrid w:val="0"/>
              <w:spacing w:line="240" w:lineRule="atLeast"/>
              <w:jc w:val="left"/>
              <w:rPr>
                <w:szCs w:val="21"/>
              </w:rPr>
            </w:pPr>
            <w:r w:rsidRPr="00065D0B">
              <w:rPr>
                <w:rFonts w:ascii="宋体" w:hAnsi="宋体" w:hint="eastAsia"/>
                <w:sz w:val="24"/>
              </w:rPr>
              <w:t>教师课题</w:t>
            </w:r>
          </w:p>
        </w:tc>
        <w:tc>
          <w:tcPr>
            <w:tcW w:w="1061" w:type="dxa"/>
            <w:tcBorders>
              <w:top w:val="single" w:sz="4" w:space="0" w:color="auto"/>
              <w:left w:val="single" w:sz="4" w:space="0" w:color="auto"/>
              <w:bottom w:val="single" w:sz="4" w:space="0" w:color="auto"/>
              <w:right w:val="single" w:sz="4" w:space="0" w:color="auto"/>
            </w:tcBorders>
            <w:vAlign w:val="center"/>
          </w:tcPr>
          <w:p w:rsidR="001E072A" w:rsidRDefault="001E072A">
            <w:pPr>
              <w:adjustRightInd w:val="0"/>
              <w:snapToGrid w:val="0"/>
              <w:spacing w:line="240" w:lineRule="atLeast"/>
              <w:jc w:val="left"/>
              <w:rPr>
                <w:szCs w:val="21"/>
              </w:rPr>
            </w:pPr>
            <w:r>
              <w:rPr>
                <w:rFonts w:hint="eastAsia"/>
                <w:szCs w:val="21"/>
              </w:rPr>
              <w:t>课题类型</w:t>
            </w:r>
          </w:p>
        </w:tc>
        <w:tc>
          <w:tcPr>
            <w:tcW w:w="3091" w:type="dxa"/>
            <w:tcBorders>
              <w:top w:val="single" w:sz="4" w:space="0" w:color="auto"/>
              <w:left w:val="single" w:sz="4" w:space="0" w:color="auto"/>
              <w:bottom w:val="single" w:sz="4" w:space="0" w:color="auto"/>
              <w:right w:val="single" w:sz="4" w:space="0" w:color="auto"/>
            </w:tcBorders>
            <w:vAlign w:val="center"/>
          </w:tcPr>
          <w:p w:rsidR="001E072A" w:rsidRPr="00065D0B" w:rsidRDefault="00065D0B">
            <w:pPr>
              <w:adjustRightInd w:val="0"/>
              <w:snapToGrid w:val="0"/>
              <w:spacing w:line="240" w:lineRule="atLeast"/>
              <w:jc w:val="left"/>
              <w:rPr>
                <w:szCs w:val="21"/>
              </w:rPr>
            </w:pPr>
            <w:r w:rsidRPr="00065D0B">
              <w:rPr>
                <w:rFonts w:ascii="宋体" w:hAnsi="宋体" w:hint="eastAsia"/>
                <w:sz w:val="24"/>
              </w:rPr>
              <w:t>工程实践类</w:t>
            </w:r>
          </w:p>
        </w:tc>
      </w:tr>
      <w:tr w:rsidR="001E072A">
        <w:trPr>
          <w:cantSplit/>
          <w:trHeight w:val="5586"/>
          <w:jc w:val="center"/>
        </w:trPr>
        <w:tc>
          <w:tcPr>
            <w:tcW w:w="1314" w:type="dxa"/>
            <w:tcBorders>
              <w:top w:val="single" w:sz="4" w:space="0" w:color="auto"/>
              <w:left w:val="single" w:sz="4" w:space="0" w:color="auto"/>
              <w:bottom w:val="single" w:sz="4" w:space="0" w:color="auto"/>
              <w:right w:val="single" w:sz="4" w:space="0" w:color="auto"/>
            </w:tcBorders>
            <w:vAlign w:val="center"/>
          </w:tcPr>
          <w:p w:rsidR="001E072A" w:rsidRDefault="001E072A">
            <w:pPr>
              <w:rPr>
                <w:rFonts w:ascii="Verdana" w:hAnsi="Verdana"/>
                <w:color w:val="000000"/>
                <w:sz w:val="22"/>
              </w:rPr>
            </w:pPr>
            <w:r>
              <w:rPr>
                <w:rFonts w:ascii="Verdana" w:hAnsi="Verdana" w:hint="eastAsia"/>
                <w:color w:val="000000"/>
                <w:sz w:val="22"/>
              </w:rPr>
              <w:t>论文的背景、目的和意义</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1E072A" w:rsidRDefault="006B1949" w:rsidP="003C4252">
            <w:pPr>
              <w:adjustRightInd w:val="0"/>
              <w:snapToGrid w:val="0"/>
              <w:spacing w:line="400" w:lineRule="exact"/>
              <w:ind w:firstLineChars="200" w:firstLine="480"/>
              <w:jc w:val="left"/>
              <w:rPr>
                <w:rFonts w:hint="eastAsia"/>
                <w:sz w:val="24"/>
                <w:szCs w:val="24"/>
              </w:rPr>
            </w:pPr>
            <w:r w:rsidRPr="006B1949">
              <w:rPr>
                <w:rFonts w:hint="eastAsia"/>
                <w:sz w:val="24"/>
                <w:szCs w:val="24"/>
              </w:rPr>
              <w:t>在</w:t>
            </w:r>
            <w:r>
              <w:rPr>
                <w:rFonts w:hint="eastAsia"/>
                <w:sz w:val="24"/>
                <w:szCs w:val="24"/>
              </w:rPr>
              <w:t>网络技术发展迅速的今天，</w:t>
            </w:r>
            <w:r w:rsidR="003C4252">
              <w:rPr>
                <w:rFonts w:hint="eastAsia"/>
                <w:sz w:val="24"/>
                <w:szCs w:val="24"/>
              </w:rPr>
              <w:t>作为网络技术流行载体的网站在过去的几年中井喷式发展。各式各样的网站如个人网站，实用网站，企业网站等都出现在了庞大的网络世界中，作为新时代获取信息的主要方式，网页技术已经受到全世界无数网民的青睐，当然也包括数目庞大的开发者们。</w:t>
            </w:r>
          </w:p>
          <w:p w:rsidR="003C4252" w:rsidRDefault="003C4252" w:rsidP="003C4252">
            <w:pPr>
              <w:adjustRightInd w:val="0"/>
              <w:snapToGrid w:val="0"/>
              <w:spacing w:line="400" w:lineRule="exact"/>
              <w:ind w:firstLineChars="200" w:firstLine="480"/>
              <w:jc w:val="left"/>
              <w:rPr>
                <w:rFonts w:ascii="宋体" w:hAnsi="宋体" w:cs="Tahoma"/>
                <w:kern w:val="0"/>
                <w:sz w:val="24"/>
                <w:szCs w:val="24"/>
              </w:rPr>
            </w:pPr>
            <w:r>
              <w:rPr>
                <w:rFonts w:ascii="宋体" w:hAnsi="宋体" w:cs="Tahoma" w:hint="eastAsia"/>
                <w:kern w:val="0"/>
                <w:sz w:val="24"/>
                <w:szCs w:val="24"/>
              </w:rPr>
              <w:t>从</w:t>
            </w:r>
            <w:r w:rsidR="008E279D">
              <w:rPr>
                <w:rFonts w:ascii="宋体" w:hAnsi="宋体" w:cs="Tahoma" w:hint="eastAsia"/>
                <w:kern w:val="0"/>
                <w:sz w:val="24"/>
                <w:szCs w:val="24"/>
              </w:rPr>
              <w:t>1993年</w:t>
            </w:r>
            <w:r w:rsidRPr="003C4252">
              <w:rPr>
                <w:rFonts w:ascii="宋体" w:hAnsi="宋体" w:cs="Tahoma" w:hint="eastAsia"/>
                <w:kern w:val="0"/>
                <w:sz w:val="24"/>
                <w:szCs w:val="24"/>
              </w:rPr>
              <w:t>英国物理学家提</w:t>
            </w:r>
            <w:proofErr w:type="gramStart"/>
            <w:r w:rsidRPr="003C4252">
              <w:rPr>
                <w:rFonts w:ascii="宋体" w:hAnsi="宋体" w:cs="Tahoma" w:hint="eastAsia"/>
                <w:kern w:val="0"/>
                <w:sz w:val="24"/>
                <w:szCs w:val="24"/>
              </w:rPr>
              <w:t>姆</w:t>
            </w:r>
            <w:proofErr w:type="gramEnd"/>
            <w:r w:rsidRPr="003C4252">
              <w:rPr>
                <w:rFonts w:ascii="宋体" w:hAnsi="宋体" w:cs="Tahoma" w:hint="eastAsia"/>
                <w:kern w:val="0"/>
                <w:sz w:val="24"/>
                <w:szCs w:val="24"/>
              </w:rPr>
              <w:t>(Tim Berners-Lee) 在欧洲粒子物理研究所(CERN) 时发明</w:t>
            </w:r>
            <w:r>
              <w:rPr>
                <w:rFonts w:ascii="宋体" w:hAnsi="宋体" w:cs="Tahoma" w:hint="eastAsia"/>
                <w:kern w:val="0"/>
                <w:sz w:val="24"/>
                <w:szCs w:val="24"/>
              </w:rPr>
              <w:t>的第一个只能显示简单字符的网站</w:t>
            </w:r>
            <w:r w:rsidRPr="003C4252">
              <w:rPr>
                <w:rFonts w:ascii="宋体" w:hAnsi="宋体" w:cs="Tahoma" w:hint="eastAsia"/>
                <w:kern w:val="0"/>
                <w:sz w:val="24"/>
                <w:szCs w:val="24"/>
              </w:rPr>
              <w:t>，</w:t>
            </w:r>
            <w:r>
              <w:rPr>
                <w:rFonts w:ascii="宋体" w:hAnsi="宋体" w:cs="Tahoma" w:hint="eastAsia"/>
                <w:kern w:val="0"/>
                <w:sz w:val="24"/>
                <w:szCs w:val="24"/>
              </w:rPr>
              <w:t>到</w:t>
            </w:r>
            <w:r w:rsidRPr="003C4252">
              <w:rPr>
                <w:rFonts w:ascii="宋体" w:hAnsi="宋体" w:cs="Tahoma"/>
                <w:kern w:val="0"/>
                <w:sz w:val="24"/>
                <w:szCs w:val="24"/>
              </w:rPr>
              <w:t xml:space="preserve"> </w:t>
            </w:r>
            <w:r w:rsidR="008E279D">
              <w:rPr>
                <w:rFonts w:ascii="宋体" w:hAnsi="宋体" w:cs="Tahoma" w:hint="eastAsia"/>
                <w:kern w:val="0"/>
                <w:sz w:val="24"/>
                <w:szCs w:val="24"/>
              </w:rPr>
              <w:t>1998</w:t>
            </w:r>
            <w:r>
              <w:rPr>
                <w:rFonts w:ascii="宋体" w:hAnsi="宋体" w:cs="Tahoma" w:hint="eastAsia"/>
                <w:kern w:val="0"/>
                <w:sz w:val="24"/>
                <w:szCs w:val="24"/>
              </w:rPr>
              <w:t>年</w:t>
            </w:r>
            <w:proofErr w:type="spellStart"/>
            <w:r>
              <w:rPr>
                <w:rFonts w:ascii="宋体" w:hAnsi="宋体" w:cs="Tahoma" w:hint="eastAsia"/>
                <w:kern w:val="0"/>
                <w:sz w:val="24"/>
                <w:szCs w:val="24"/>
              </w:rPr>
              <w:t>Table,css</w:t>
            </w:r>
            <w:proofErr w:type="spellEnd"/>
            <w:r>
              <w:rPr>
                <w:rFonts w:ascii="宋体" w:hAnsi="宋体" w:cs="Tahoma" w:hint="eastAsia"/>
                <w:kern w:val="0"/>
                <w:sz w:val="24"/>
                <w:szCs w:val="24"/>
              </w:rPr>
              <w:t>与</w:t>
            </w:r>
            <w:proofErr w:type="spellStart"/>
            <w:r w:rsidR="008E279D">
              <w:rPr>
                <w:rFonts w:ascii="宋体" w:hAnsi="宋体" w:cs="Tahoma" w:hint="eastAsia"/>
                <w:kern w:val="0"/>
                <w:sz w:val="24"/>
                <w:szCs w:val="24"/>
              </w:rPr>
              <w:t>javaS</w:t>
            </w:r>
            <w:r>
              <w:rPr>
                <w:rFonts w:ascii="宋体" w:hAnsi="宋体" w:cs="Tahoma" w:hint="eastAsia"/>
                <w:kern w:val="0"/>
                <w:sz w:val="24"/>
                <w:szCs w:val="24"/>
              </w:rPr>
              <w:t>cript</w:t>
            </w:r>
            <w:proofErr w:type="spellEnd"/>
            <w:r>
              <w:rPr>
                <w:rFonts w:ascii="宋体" w:hAnsi="宋体" w:cs="Tahoma" w:hint="eastAsia"/>
                <w:kern w:val="0"/>
                <w:sz w:val="24"/>
                <w:szCs w:val="24"/>
              </w:rPr>
              <w:t>技术</w:t>
            </w:r>
            <w:r w:rsidR="008E279D">
              <w:rPr>
                <w:rFonts w:ascii="宋体" w:hAnsi="宋体" w:cs="Tahoma" w:hint="eastAsia"/>
                <w:kern w:val="0"/>
                <w:sz w:val="24"/>
                <w:szCs w:val="24"/>
              </w:rPr>
              <w:t>加入网页技术的大家庭中，再到如今java Spring技术，微软.net技术，Python Django技术将网站建设体系化便捷化，网站技术发展迅速且具有革命性，时时刻刻影响着每一个信息化社会中的人们。</w:t>
            </w:r>
          </w:p>
          <w:p w:rsidR="001E072A" w:rsidRPr="008E279D" w:rsidRDefault="008E279D" w:rsidP="008E279D">
            <w:pPr>
              <w:adjustRightInd w:val="0"/>
              <w:snapToGrid w:val="0"/>
              <w:spacing w:line="400" w:lineRule="exact"/>
              <w:ind w:firstLineChars="200" w:firstLine="480"/>
              <w:jc w:val="left"/>
              <w:rPr>
                <w:rFonts w:ascii="宋体" w:hAnsi="宋体" w:cs="Tahoma"/>
                <w:kern w:val="0"/>
                <w:sz w:val="24"/>
                <w:szCs w:val="24"/>
              </w:rPr>
            </w:pPr>
            <w:r>
              <w:rPr>
                <w:rFonts w:ascii="宋体" w:hAnsi="宋体" w:cs="Tahoma" w:hint="eastAsia"/>
                <w:kern w:val="0"/>
                <w:sz w:val="24"/>
                <w:szCs w:val="24"/>
              </w:rPr>
              <w:t>本课题即依托于丰富的网络技术，网页开发技术，通过实现现实生活中常见的公司网站的搭建过程，探讨各种网页开发技术的优点与不足，深入探索网页开发体系的当前结构与未来发展。</w:t>
            </w:r>
          </w:p>
        </w:tc>
      </w:tr>
      <w:tr w:rsidR="001E072A" w:rsidTr="00375393">
        <w:trPr>
          <w:trHeight w:val="5586"/>
          <w:jc w:val="center"/>
        </w:trPr>
        <w:tc>
          <w:tcPr>
            <w:tcW w:w="1314" w:type="dxa"/>
            <w:tcBorders>
              <w:top w:val="single" w:sz="4" w:space="0" w:color="auto"/>
              <w:left w:val="single" w:sz="4" w:space="0" w:color="auto"/>
              <w:bottom w:val="single" w:sz="4" w:space="0" w:color="auto"/>
              <w:right w:val="single" w:sz="4" w:space="0" w:color="auto"/>
            </w:tcBorders>
            <w:vAlign w:val="center"/>
          </w:tcPr>
          <w:p w:rsidR="001E072A" w:rsidRDefault="008E279D">
            <w:pPr>
              <w:adjustRightInd w:val="0"/>
              <w:snapToGrid w:val="0"/>
              <w:jc w:val="center"/>
              <w:rPr>
                <w:rFonts w:ascii="Verdana" w:hAnsi="Verdana"/>
                <w:color w:val="000000"/>
                <w:sz w:val="22"/>
              </w:rPr>
            </w:pPr>
            <w:r>
              <w:rPr>
                <w:rFonts w:ascii="宋体" w:hAnsi="宋体" w:cs="Tahoma" w:hint="eastAsia"/>
                <w:kern w:val="0"/>
                <w:sz w:val="28"/>
                <w:szCs w:val="28"/>
              </w:rPr>
              <w:t>对流行的网站技术的调研</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1E072A" w:rsidRDefault="00574E82" w:rsidP="00574E82">
            <w:pPr>
              <w:adjustRightInd w:val="0"/>
              <w:snapToGrid w:val="0"/>
              <w:spacing w:line="400" w:lineRule="exact"/>
              <w:ind w:firstLineChars="200" w:firstLine="480"/>
              <w:jc w:val="left"/>
              <w:rPr>
                <w:rFonts w:ascii="宋体" w:hAnsi="宋体"/>
                <w:sz w:val="24"/>
                <w:szCs w:val="24"/>
                <w:lang w:val="en-US"/>
              </w:rPr>
            </w:pPr>
            <w:r>
              <w:rPr>
                <w:rFonts w:ascii="宋体" w:hAnsi="宋体" w:hint="eastAsia"/>
                <w:sz w:val="24"/>
                <w:szCs w:val="24"/>
                <w:lang w:val="en-US"/>
              </w:rPr>
              <w:t>网页技术主要包括前端，页面服务端，</w:t>
            </w:r>
            <w:proofErr w:type="gramStart"/>
            <w:r>
              <w:rPr>
                <w:rFonts w:ascii="宋体" w:hAnsi="宋体" w:hint="eastAsia"/>
                <w:sz w:val="24"/>
                <w:szCs w:val="24"/>
                <w:lang w:val="en-US"/>
              </w:rPr>
              <w:t>持久化层以及</w:t>
            </w:r>
            <w:proofErr w:type="gramEnd"/>
            <w:r>
              <w:rPr>
                <w:rFonts w:ascii="宋体" w:hAnsi="宋体" w:hint="eastAsia"/>
                <w:sz w:val="24"/>
                <w:szCs w:val="24"/>
                <w:lang w:val="en-US"/>
              </w:rPr>
              <w:t>部署阶段。经过多年的发展与演进，</w:t>
            </w:r>
            <w:proofErr w:type="gramStart"/>
            <w:r>
              <w:rPr>
                <w:rFonts w:ascii="宋体" w:hAnsi="宋体" w:hint="eastAsia"/>
                <w:sz w:val="24"/>
                <w:szCs w:val="24"/>
                <w:lang w:val="en-US"/>
              </w:rPr>
              <w:t>各个技术</w:t>
            </w:r>
            <w:proofErr w:type="gramEnd"/>
            <w:r>
              <w:rPr>
                <w:rFonts w:ascii="宋体" w:hAnsi="宋体" w:hint="eastAsia"/>
                <w:sz w:val="24"/>
                <w:szCs w:val="24"/>
                <w:lang w:val="en-US"/>
              </w:rPr>
              <w:t>模块均发展出了许多分支且各有优劣。在进行网站搭建的实践之前，我们对各个层面的</w:t>
            </w:r>
            <w:proofErr w:type="gramStart"/>
            <w:r>
              <w:rPr>
                <w:rFonts w:ascii="宋体" w:hAnsi="宋体" w:hint="eastAsia"/>
                <w:sz w:val="24"/>
                <w:szCs w:val="24"/>
                <w:lang w:val="en-US"/>
              </w:rPr>
              <w:t>各个技术</w:t>
            </w:r>
            <w:proofErr w:type="gramEnd"/>
            <w:r>
              <w:rPr>
                <w:rFonts w:ascii="宋体" w:hAnsi="宋体" w:hint="eastAsia"/>
                <w:sz w:val="24"/>
                <w:szCs w:val="24"/>
                <w:lang w:val="en-US"/>
              </w:rPr>
              <w:t>进行了重点的调研：</w:t>
            </w:r>
          </w:p>
          <w:p w:rsidR="001806A1" w:rsidRPr="001806A1" w:rsidRDefault="00574E82" w:rsidP="001806A1">
            <w:pPr>
              <w:numPr>
                <w:ilvl w:val="0"/>
                <w:numId w:val="1"/>
              </w:numPr>
              <w:adjustRightInd w:val="0"/>
              <w:snapToGrid w:val="0"/>
              <w:spacing w:line="400" w:lineRule="exact"/>
              <w:jc w:val="left"/>
              <w:rPr>
                <w:rFonts w:ascii="宋体" w:hAnsi="宋体" w:hint="eastAsia"/>
                <w:sz w:val="24"/>
                <w:szCs w:val="24"/>
                <w:lang w:val="en-US"/>
              </w:rPr>
            </w:pPr>
            <w:r>
              <w:rPr>
                <w:rFonts w:ascii="宋体" w:hAnsi="宋体" w:hint="eastAsia"/>
                <w:sz w:val="24"/>
                <w:szCs w:val="24"/>
                <w:lang w:val="en-US"/>
              </w:rPr>
              <w:t>前端技术：</w:t>
            </w:r>
          </w:p>
          <w:p w:rsidR="00574E82" w:rsidRDefault="00574E82" w:rsidP="00574E82">
            <w:pPr>
              <w:adjustRightInd w:val="0"/>
              <w:snapToGrid w:val="0"/>
              <w:spacing w:line="400" w:lineRule="exact"/>
              <w:ind w:firstLineChars="200" w:firstLine="480"/>
              <w:jc w:val="left"/>
              <w:rPr>
                <w:rFonts w:ascii="宋体" w:hAnsi="宋体"/>
                <w:sz w:val="24"/>
                <w:szCs w:val="24"/>
                <w:lang w:val="en-US"/>
              </w:rPr>
            </w:pPr>
            <w:r>
              <w:rPr>
                <w:rFonts w:ascii="宋体" w:hAnsi="宋体" w:hint="eastAsia"/>
                <w:sz w:val="24"/>
                <w:szCs w:val="24"/>
                <w:lang w:val="en-US"/>
              </w:rPr>
              <w:t>前端技术主要是对网站视图（即用户所见，所得）的设计与交互。</w:t>
            </w:r>
            <w:r w:rsidR="00AB5649">
              <w:rPr>
                <w:rFonts w:ascii="宋体" w:hAnsi="宋体" w:hint="eastAsia"/>
                <w:sz w:val="24"/>
                <w:szCs w:val="24"/>
                <w:lang w:val="en-US"/>
              </w:rPr>
              <w:t>基本</w:t>
            </w:r>
            <w:r>
              <w:rPr>
                <w:rFonts w:ascii="宋体" w:hAnsi="宋体" w:hint="eastAsia"/>
                <w:sz w:val="24"/>
                <w:szCs w:val="24"/>
                <w:lang w:val="en-US"/>
              </w:rPr>
              <w:t>技术是html</w:t>
            </w:r>
            <w:r w:rsidR="00AB5649">
              <w:rPr>
                <w:rFonts w:ascii="宋体" w:hAnsi="宋体" w:hint="eastAsia"/>
                <w:sz w:val="24"/>
                <w:szCs w:val="24"/>
                <w:lang w:val="en-US"/>
              </w:rPr>
              <w:t>（网页的基本模块设计），CSS（网页版式设计），Javascript（网页交互的实现）。这三种技术是网页前端的基础技术，但应用起来有些繁杂，所以</w:t>
            </w:r>
            <w:r w:rsidR="00893854">
              <w:rPr>
                <w:rFonts w:ascii="宋体" w:hAnsi="宋体" w:hint="eastAsia"/>
                <w:sz w:val="24"/>
                <w:szCs w:val="24"/>
                <w:lang w:val="en-US"/>
              </w:rPr>
              <w:t>有许多的外部</w:t>
            </w:r>
            <w:proofErr w:type="gramStart"/>
            <w:r w:rsidR="00893854">
              <w:rPr>
                <w:rFonts w:ascii="宋体" w:hAnsi="宋体" w:hint="eastAsia"/>
                <w:sz w:val="24"/>
                <w:szCs w:val="24"/>
                <w:lang w:val="en-US"/>
              </w:rPr>
              <w:t>库提供</w:t>
            </w:r>
            <w:proofErr w:type="gramEnd"/>
            <w:r w:rsidR="00893854">
              <w:rPr>
                <w:rFonts w:ascii="宋体" w:hAnsi="宋体" w:hint="eastAsia"/>
                <w:sz w:val="24"/>
                <w:szCs w:val="24"/>
                <w:lang w:val="en-US"/>
              </w:rPr>
              <w:t>给开发网页的工作者使用。下面是我们对几种流行的外部库的调查与理解</w:t>
            </w:r>
          </w:p>
          <w:p w:rsidR="00634F72" w:rsidRDefault="00893854" w:rsidP="00634F72">
            <w:pPr>
              <w:adjustRightInd w:val="0"/>
              <w:snapToGrid w:val="0"/>
              <w:spacing w:line="400" w:lineRule="exact"/>
              <w:ind w:firstLineChars="200" w:firstLine="482"/>
              <w:jc w:val="left"/>
              <w:rPr>
                <w:rFonts w:ascii="宋体" w:hAnsi="宋体" w:hint="eastAsia"/>
                <w:sz w:val="24"/>
                <w:szCs w:val="24"/>
                <w:lang w:val="en-US"/>
              </w:rPr>
            </w:pPr>
            <w:r w:rsidRPr="000F1CEA">
              <w:rPr>
                <w:rFonts w:ascii="宋体" w:hAnsi="宋体" w:hint="eastAsia"/>
                <w:b/>
                <w:sz w:val="24"/>
                <w:szCs w:val="24"/>
                <w:lang w:val="en-US"/>
              </w:rPr>
              <w:t>Boot</w:t>
            </w:r>
            <w:r w:rsidRPr="000F1CEA">
              <w:rPr>
                <w:rFonts w:ascii="宋体" w:hAnsi="宋体"/>
                <w:b/>
                <w:sz w:val="24"/>
                <w:szCs w:val="24"/>
                <w:lang w:val="en-US" w:eastAsia="zh-CN"/>
              </w:rPr>
              <w:t>Strap</w:t>
            </w:r>
            <w:r>
              <w:rPr>
                <w:rFonts w:ascii="宋体" w:hAnsi="宋体" w:hint="eastAsia"/>
                <w:sz w:val="24"/>
                <w:szCs w:val="24"/>
                <w:lang w:val="en-US"/>
              </w:rPr>
              <w:t>：</w:t>
            </w:r>
            <w:r w:rsidRPr="00893854">
              <w:rPr>
                <w:rFonts w:ascii="宋体" w:hAnsi="宋体" w:hint="eastAsia"/>
                <w:sz w:val="24"/>
                <w:szCs w:val="24"/>
                <w:lang w:val="en-US"/>
              </w:rPr>
              <w:t>来自 Twitter，是目前最受欢迎的前端框架。Bootstrap 是基于 HTML、CSS、JAVASCRIPT 的</w:t>
            </w:r>
            <w:r>
              <w:rPr>
                <w:rFonts w:ascii="宋体" w:hAnsi="宋体" w:hint="eastAsia"/>
                <w:sz w:val="24"/>
                <w:szCs w:val="24"/>
                <w:lang w:val="en-US"/>
              </w:rPr>
              <w:t>。其主要优点是</w:t>
            </w:r>
            <w:r w:rsidR="00A66294">
              <w:rPr>
                <w:rFonts w:ascii="宋体" w:hAnsi="宋体" w:hint="eastAsia"/>
                <w:sz w:val="24"/>
                <w:szCs w:val="24"/>
                <w:lang w:val="en-US"/>
              </w:rPr>
              <w:t>①</w:t>
            </w:r>
            <w:r>
              <w:rPr>
                <w:rFonts w:ascii="宋体" w:hAnsi="宋体" w:hint="eastAsia"/>
                <w:sz w:val="24"/>
                <w:szCs w:val="24"/>
                <w:lang w:val="en-US"/>
              </w:rPr>
              <w:t>用户友好的语法结构，非常容易</w:t>
            </w:r>
            <w:r w:rsidR="00A66294">
              <w:rPr>
                <w:rFonts w:ascii="宋体" w:hAnsi="宋体" w:hint="eastAsia"/>
                <w:sz w:val="24"/>
                <w:szCs w:val="24"/>
                <w:lang w:val="en-US"/>
              </w:rPr>
              <w:t>上手。②对移动设备支持良好，其响应式CSS可以自适应台式机，平板电脑和手机。③</w:t>
            </w:r>
            <w:r w:rsidR="00A66294" w:rsidRPr="00A66294">
              <w:rPr>
                <w:rFonts w:ascii="宋体" w:hAnsi="宋体" w:hint="eastAsia"/>
                <w:sz w:val="24"/>
                <w:szCs w:val="24"/>
                <w:lang w:val="en-US"/>
              </w:rPr>
              <w:t>它包含了功能强</w:t>
            </w:r>
            <w:r w:rsidR="00A66294" w:rsidRPr="00A66294">
              <w:rPr>
                <w:rFonts w:ascii="宋体" w:hAnsi="宋体" w:hint="eastAsia"/>
                <w:sz w:val="24"/>
                <w:szCs w:val="24"/>
                <w:lang w:val="en-US"/>
              </w:rPr>
              <w:lastRenderedPageBreak/>
              <w:t>大的内置组件，易于定制。</w:t>
            </w:r>
            <w:r w:rsidR="00A66294">
              <w:rPr>
                <w:rFonts w:ascii="宋体" w:hAnsi="宋体" w:hint="eastAsia"/>
                <w:sz w:val="24"/>
                <w:szCs w:val="24"/>
                <w:lang w:val="en-US"/>
              </w:rPr>
              <w:t>④是开源的，方便定制我们的需求。</w:t>
            </w:r>
            <w:r w:rsidR="00634F72">
              <w:rPr>
                <w:rFonts w:ascii="宋体" w:hAnsi="宋体" w:hint="eastAsia"/>
                <w:sz w:val="24"/>
                <w:szCs w:val="24"/>
                <w:lang w:val="en-US"/>
              </w:rPr>
              <w:t>在实际应用时主要负责网页版式等设计工作</w:t>
            </w:r>
          </w:p>
          <w:p w:rsidR="00A66294" w:rsidRDefault="00A66294" w:rsidP="00574E82">
            <w:pPr>
              <w:adjustRightInd w:val="0"/>
              <w:snapToGrid w:val="0"/>
              <w:spacing w:line="400" w:lineRule="exact"/>
              <w:ind w:firstLineChars="200" w:firstLine="482"/>
              <w:jc w:val="left"/>
              <w:rPr>
                <w:rFonts w:ascii="宋体" w:hAnsi="宋体"/>
                <w:sz w:val="24"/>
                <w:szCs w:val="24"/>
                <w:lang w:val="en-US"/>
              </w:rPr>
            </w:pPr>
            <w:r w:rsidRPr="000F1CEA">
              <w:rPr>
                <w:rFonts w:ascii="宋体" w:hAnsi="宋体" w:hint="eastAsia"/>
                <w:b/>
                <w:sz w:val="24"/>
                <w:szCs w:val="24"/>
                <w:lang w:val="en-US"/>
              </w:rPr>
              <w:t>J</w:t>
            </w:r>
            <w:r w:rsidRPr="000F1CEA">
              <w:rPr>
                <w:rFonts w:ascii="宋体" w:hAnsi="宋体"/>
                <w:b/>
                <w:sz w:val="24"/>
                <w:szCs w:val="24"/>
                <w:lang w:val="en-US"/>
              </w:rPr>
              <w:t>query</w:t>
            </w:r>
            <w:r>
              <w:rPr>
                <w:rFonts w:ascii="宋体" w:hAnsi="宋体"/>
                <w:sz w:val="24"/>
                <w:szCs w:val="24"/>
                <w:lang w:val="en-US"/>
              </w:rPr>
              <w:t>:</w:t>
            </w:r>
            <w:r>
              <w:rPr>
                <w:rFonts w:ascii="宋体" w:hAnsi="宋体" w:hint="eastAsia"/>
                <w:sz w:val="24"/>
                <w:szCs w:val="24"/>
                <w:lang w:val="en-US"/>
              </w:rPr>
              <w:t>一个JavaScript函数库，</w:t>
            </w:r>
            <w:r w:rsidRPr="00A66294">
              <w:rPr>
                <w:rFonts w:ascii="宋体" w:hAnsi="宋体" w:hint="eastAsia"/>
                <w:sz w:val="24"/>
                <w:szCs w:val="24"/>
                <w:lang w:val="en-US"/>
              </w:rPr>
              <w:t>是一个轻量级的"写的少，做的多"的JavaScript库</w:t>
            </w:r>
            <w:r>
              <w:rPr>
                <w:rFonts w:ascii="宋体" w:hAnsi="宋体" w:hint="eastAsia"/>
                <w:sz w:val="24"/>
                <w:szCs w:val="24"/>
                <w:lang w:val="en-US"/>
              </w:rPr>
              <w:t>。可以非常方便的进行HTML元素选取与操作，CSS操作，HTML事件函数，Java</w:t>
            </w:r>
            <w:r>
              <w:rPr>
                <w:rFonts w:ascii="宋体" w:hAnsi="宋体"/>
                <w:sz w:val="24"/>
                <w:szCs w:val="24"/>
                <w:lang w:val="en-US"/>
              </w:rPr>
              <w:t>Script</w:t>
            </w:r>
            <w:r>
              <w:rPr>
                <w:rFonts w:ascii="宋体" w:hAnsi="宋体" w:hint="eastAsia"/>
                <w:sz w:val="24"/>
                <w:szCs w:val="24"/>
                <w:lang w:val="en-US"/>
              </w:rPr>
              <w:t>特效和动画，HTML</w:t>
            </w:r>
            <w:r>
              <w:rPr>
                <w:rFonts w:ascii="宋体" w:hAnsi="宋体"/>
                <w:sz w:val="24"/>
                <w:szCs w:val="24"/>
                <w:lang w:val="en-US"/>
              </w:rPr>
              <w:t xml:space="preserve"> </w:t>
            </w:r>
            <w:r>
              <w:rPr>
                <w:rFonts w:ascii="宋体" w:hAnsi="宋体" w:hint="eastAsia"/>
                <w:sz w:val="24"/>
                <w:szCs w:val="24"/>
                <w:lang w:val="en-US"/>
              </w:rPr>
              <w:t>DOM遍历和修改，AJAX操作以及其它丰富的插件库</w:t>
            </w:r>
            <w:r w:rsidR="00634F72">
              <w:rPr>
                <w:rFonts w:ascii="宋体" w:hAnsi="宋体" w:hint="eastAsia"/>
                <w:sz w:val="24"/>
                <w:szCs w:val="24"/>
                <w:lang w:val="en-US"/>
              </w:rPr>
              <w:t>。在实际应用时主要负责网页的交互，是最流行的前后端交流方式。</w:t>
            </w:r>
          </w:p>
          <w:p w:rsidR="00634F72" w:rsidRDefault="00634F72" w:rsidP="00574E82">
            <w:pPr>
              <w:adjustRightInd w:val="0"/>
              <w:snapToGrid w:val="0"/>
              <w:spacing w:line="400" w:lineRule="exact"/>
              <w:ind w:firstLineChars="200" w:firstLine="482"/>
              <w:jc w:val="left"/>
              <w:rPr>
                <w:rFonts w:ascii="宋体" w:hAnsi="宋体"/>
                <w:sz w:val="24"/>
                <w:szCs w:val="24"/>
                <w:lang w:val="en-US"/>
              </w:rPr>
            </w:pPr>
            <w:r w:rsidRPr="000F1CEA">
              <w:rPr>
                <w:rFonts w:ascii="宋体" w:hAnsi="宋体" w:hint="eastAsia"/>
                <w:b/>
                <w:sz w:val="24"/>
                <w:szCs w:val="24"/>
                <w:lang w:val="en-US"/>
              </w:rPr>
              <w:t>Node</w:t>
            </w:r>
            <w:r w:rsidRPr="000F1CEA">
              <w:rPr>
                <w:rFonts w:ascii="宋体" w:hAnsi="宋体"/>
                <w:b/>
                <w:sz w:val="24"/>
                <w:szCs w:val="24"/>
                <w:lang w:val="en-US"/>
              </w:rPr>
              <w:t>.js</w:t>
            </w:r>
            <w:r>
              <w:rPr>
                <w:rFonts w:ascii="宋体" w:hAnsi="宋体" w:hint="eastAsia"/>
                <w:sz w:val="24"/>
                <w:szCs w:val="24"/>
                <w:lang w:val="en-US"/>
              </w:rPr>
              <w:t>：</w:t>
            </w:r>
            <w:r w:rsidR="00EF699E">
              <w:rPr>
                <w:rFonts w:ascii="宋体" w:hAnsi="宋体" w:hint="eastAsia"/>
                <w:sz w:val="24"/>
                <w:szCs w:val="24"/>
                <w:lang w:val="en-US"/>
              </w:rPr>
              <w:t>可以被理解为运行在服务端的JavaScript，基于Chrome</w:t>
            </w:r>
            <w:r w:rsidR="00EF699E">
              <w:rPr>
                <w:rFonts w:ascii="宋体" w:hAnsi="宋体"/>
                <w:sz w:val="24"/>
                <w:szCs w:val="24"/>
                <w:lang w:val="en-US"/>
              </w:rPr>
              <w:t xml:space="preserve"> JavaScript</w:t>
            </w:r>
            <w:r w:rsidR="00EF699E">
              <w:rPr>
                <w:rFonts w:ascii="宋体" w:hAnsi="宋体" w:hint="eastAsia"/>
                <w:sz w:val="24"/>
                <w:szCs w:val="24"/>
                <w:lang w:val="en-US"/>
              </w:rPr>
              <w:t>运行时建立的一个平台，基于Google</w:t>
            </w:r>
            <w:r w:rsidR="00EF699E">
              <w:rPr>
                <w:rFonts w:ascii="宋体" w:hAnsi="宋体"/>
                <w:sz w:val="24"/>
                <w:szCs w:val="24"/>
                <w:lang w:val="en-US"/>
              </w:rPr>
              <w:t xml:space="preserve"> V8</w:t>
            </w:r>
            <w:r w:rsidR="00EF699E">
              <w:rPr>
                <w:rFonts w:ascii="宋体" w:hAnsi="宋体" w:hint="eastAsia"/>
                <w:sz w:val="24"/>
                <w:szCs w:val="24"/>
                <w:lang w:val="en-US"/>
              </w:rPr>
              <w:t>引擎。主要的特点是非阻塞和事件驱动，摆脱了传统前后端需要长时间轮询来实现实时通信并且解决了请求事务的阻塞危险。是一种具有革新意义的前后端连接器，主要用于实现实时交互。</w:t>
            </w:r>
          </w:p>
          <w:p w:rsidR="00EF699E" w:rsidRDefault="00EF699E" w:rsidP="00574E82">
            <w:pPr>
              <w:adjustRightInd w:val="0"/>
              <w:snapToGrid w:val="0"/>
              <w:spacing w:line="400" w:lineRule="exact"/>
              <w:ind w:firstLineChars="200" w:firstLine="482"/>
              <w:jc w:val="left"/>
              <w:rPr>
                <w:rFonts w:ascii="宋体" w:hAnsi="宋体"/>
                <w:sz w:val="24"/>
                <w:szCs w:val="24"/>
                <w:lang w:val="en-US"/>
              </w:rPr>
            </w:pPr>
            <w:r w:rsidRPr="000F1CEA">
              <w:rPr>
                <w:rFonts w:ascii="宋体" w:hAnsi="宋体" w:hint="eastAsia"/>
                <w:b/>
                <w:sz w:val="24"/>
                <w:szCs w:val="24"/>
                <w:lang w:val="en-US"/>
              </w:rPr>
              <w:t>Vue</w:t>
            </w:r>
            <w:r w:rsidRPr="000F1CEA">
              <w:rPr>
                <w:rFonts w:ascii="宋体" w:hAnsi="宋体"/>
                <w:b/>
                <w:sz w:val="24"/>
                <w:szCs w:val="24"/>
                <w:lang w:val="en-US"/>
              </w:rPr>
              <w:t>.js</w:t>
            </w:r>
            <w:r>
              <w:rPr>
                <w:rFonts w:ascii="宋体" w:hAnsi="宋体" w:hint="eastAsia"/>
                <w:sz w:val="24"/>
                <w:szCs w:val="24"/>
                <w:lang w:val="en-US"/>
              </w:rPr>
              <w:t>：是一套用于构件用户界面的渐进式框架，优势在于</w:t>
            </w:r>
            <w:r w:rsidR="00064CD6">
              <w:rPr>
                <w:rFonts w:ascii="宋体" w:hAnsi="宋体" w:hint="eastAsia"/>
                <w:sz w:val="24"/>
                <w:szCs w:val="24"/>
                <w:lang w:val="en-US"/>
              </w:rPr>
              <w:t>轻量级及可以实现渐进增量。需要依赖Node.js。</w:t>
            </w:r>
          </w:p>
          <w:p w:rsidR="00064CD6" w:rsidRDefault="00064CD6" w:rsidP="00064CD6">
            <w:pPr>
              <w:numPr>
                <w:ilvl w:val="0"/>
                <w:numId w:val="1"/>
              </w:numPr>
              <w:adjustRightInd w:val="0"/>
              <w:snapToGrid w:val="0"/>
              <w:spacing w:line="400" w:lineRule="exact"/>
              <w:jc w:val="left"/>
              <w:rPr>
                <w:rFonts w:ascii="宋体" w:hAnsi="宋体"/>
                <w:sz w:val="24"/>
                <w:szCs w:val="24"/>
                <w:lang w:val="en-US"/>
              </w:rPr>
            </w:pPr>
            <w:r>
              <w:rPr>
                <w:rFonts w:ascii="宋体" w:hAnsi="宋体" w:hint="eastAsia"/>
                <w:sz w:val="24"/>
                <w:szCs w:val="24"/>
                <w:lang w:val="en-US"/>
              </w:rPr>
              <w:t>页面服务端框架：主要的框架是基于JAVA的Spring框架和基于Python的Django框架</w:t>
            </w:r>
            <w:r w:rsidR="00C2739B">
              <w:rPr>
                <w:rFonts w:ascii="宋体" w:hAnsi="宋体" w:hint="eastAsia"/>
                <w:sz w:val="24"/>
                <w:szCs w:val="24"/>
                <w:lang w:val="en-US"/>
              </w:rPr>
              <w:t>及Flask框架</w:t>
            </w:r>
          </w:p>
          <w:p w:rsidR="00064CD6" w:rsidRDefault="00064CD6" w:rsidP="00064CD6">
            <w:pPr>
              <w:adjustRightInd w:val="0"/>
              <w:snapToGrid w:val="0"/>
              <w:spacing w:line="400" w:lineRule="exact"/>
              <w:ind w:left="480"/>
              <w:jc w:val="left"/>
              <w:rPr>
                <w:rFonts w:ascii="宋体" w:hAnsi="宋体"/>
                <w:sz w:val="24"/>
                <w:szCs w:val="24"/>
                <w:lang w:val="en-US"/>
              </w:rPr>
            </w:pPr>
            <w:r>
              <w:rPr>
                <w:rFonts w:ascii="宋体" w:hAnsi="宋体" w:hint="eastAsia"/>
                <w:sz w:val="24"/>
                <w:szCs w:val="24"/>
                <w:lang w:val="en-US"/>
              </w:rPr>
              <w:t>Java Spring</w:t>
            </w:r>
            <w:r w:rsidR="0041778E">
              <w:rPr>
                <w:rFonts w:ascii="宋体" w:hAnsi="宋体"/>
                <w:sz w:val="24"/>
                <w:szCs w:val="24"/>
                <w:lang w:val="en-US"/>
              </w:rPr>
              <w:t xml:space="preserve"> </w:t>
            </w:r>
            <w:r w:rsidR="0041778E">
              <w:rPr>
                <w:rFonts w:ascii="宋体" w:hAnsi="宋体" w:hint="eastAsia"/>
                <w:sz w:val="24"/>
                <w:szCs w:val="24"/>
                <w:lang w:val="en-US"/>
              </w:rPr>
              <w:t>Web开发</w:t>
            </w:r>
            <w:r>
              <w:rPr>
                <w:rFonts w:ascii="宋体" w:hAnsi="宋体" w:hint="eastAsia"/>
                <w:sz w:val="24"/>
                <w:szCs w:val="24"/>
                <w:lang w:val="en-US"/>
              </w:rPr>
              <w:t>框架：</w:t>
            </w:r>
            <w:r w:rsidR="0041778E">
              <w:rPr>
                <w:rFonts w:ascii="宋体" w:hAnsi="宋体" w:hint="eastAsia"/>
                <w:sz w:val="24"/>
                <w:szCs w:val="24"/>
                <w:lang w:val="en-US"/>
              </w:rPr>
              <w:t>主要基于三种技术</w:t>
            </w:r>
          </w:p>
          <w:p w:rsidR="0041778E" w:rsidRDefault="0041778E" w:rsidP="00375393">
            <w:pPr>
              <w:numPr>
                <w:ilvl w:val="0"/>
                <w:numId w:val="2"/>
              </w:numPr>
              <w:adjustRightInd w:val="0"/>
              <w:snapToGrid w:val="0"/>
              <w:spacing w:line="400" w:lineRule="exact"/>
              <w:jc w:val="left"/>
              <w:rPr>
                <w:rFonts w:ascii="宋体" w:hAnsi="宋体"/>
                <w:sz w:val="24"/>
                <w:szCs w:val="24"/>
                <w:lang w:val="en-US"/>
              </w:rPr>
            </w:pPr>
            <w:r>
              <w:rPr>
                <w:rFonts w:ascii="宋体" w:hAnsi="宋体" w:hint="eastAsia"/>
                <w:sz w:val="24"/>
                <w:szCs w:val="24"/>
                <w:lang w:val="en-US"/>
              </w:rPr>
              <w:t>DI（依赖注入）/AOP（切面编程）</w:t>
            </w:r>
            <w:r w:rsidR="00375393">
              <w:rPr>
                <w:rFonts w:ascii="宋体" w:hAnsi="宋体" w:hint="eastAsia"/>
                <w:sz w:val="24"/>
                <w:szCs w:val="24"/>
                <w:lang w:val="en-US"/>
              </w:rPr>
              <w:t>：</w:t>
            </w:r>
            <w:r w:rsidR="00375393" w:rsidRPr="00375393">
              <w:rPr>
                <w:rFonts w:ascii="宋体" w:hAnsi="宋体" w:hint="eastAsia"/>
                <w:sz w:val="24"/>
                <w:szCs w:val="24"/>
                <w:lang w:val="en-US"/>
              </w:rPr>
              <w:t>是一个以DI和AOP为核心Java Web一站式的集成（粘合）框架</w:t>
            </w:r>
            <w:r w:rsidR="00375393">
              <w:rPr>
                <w:rFonts w:ascii="宋体" w:hAnsi="宋体" w:hint="eastAsia"/>
                <w:sz w:val="24"/>
                <w:szCs w:val="24"/>
                <w:lang w:val="en-US"/>
              </w:rPr>
              <w:t>。</w:t>
            </w:r>
            <w:r w:rsidR="00375393" w:rsidRPr="00375393">
              <w:rPr>
                <w:rFonts w:ascii="宋体" w:hAnsi="宋体" w:hint="eastAsia"/>
                <w:sz w:val="24"/>
                <w:szCs w:val="24"/>
                <w:lang w:val="en-US"/>
              </w:rPr>
              <w:t>DI和AOP能够让代码更加简单，具有良好的松耦合特性和可测试性，极大地简化开发</w:t>
            </w:r>
            <w:r w:rsidR="00375393">
              <w:rPr>
                <w:rFonts w:ascii="宋体" w:hAnsi="宋体" w:hint="eastAsia"/>
                <w:sz w:val="24"/>
                <w:szCs w:val="24"/>
                <w:lang w:val="en-US"/>
              </w:rPr>
              <w:t>。</w:t>
            </w:r>
          </w:p>
          <w:p w:rsidR="0041778E" w:rsidRDefault="0041778E" w:rsidP="0041778E">
            <w:pPr>
              <w:numPr>
                <w:ilvl w:val="0"/>
                <w:numId w:val="2"/>
              </w:numPr>
              <w:adjustRightInd w:val="0"/>
              <w:snapToGrid w:val="0"/>
              <w:spacing w:line="400" w:lineRule="exact"/>
              <w:jc w:val="left"/>
              <w:rPr>
                <w:rFonts w:ascii="宋体" w:hAnsi="宋体" w:hint="eastAsia"/>
                <w:sz w:val="24"/>
                <w:szCs w:val="24"/>
                <w:lang w:val="en-US"/>
              </w:rPr>
            </w:pPr>
            <w:r>
              <w:rPr>
                <w:rFonts w:ascii="宋体" w:hAnsi="宋体" w:hint="eastAsia"/>
                <w:sz w:val="24"/>
                <w:szCs w:val="24"/>
                <w:lang w:val="en-US"/>
              </w:rPr>
              <w:t>MVC框架：字面解释即</w:t>
            </w:r>
            <w:r w:rsidR="001806A1">
              <w:rPr>
                <w:rFonts w:ascii="宋体" w:hAnsi="宋体" w:hint="eastAsia"/>
                <w:sz w:val="24"/>
                <w:szCs w:val="24"/>
                <w:lang w:val="en-US"/>
              </w:rPr>
              <w:t>模型+视图+控制器模式</w:t>
            </w:r>
            <w:r>
              <w:rPr>
                <w:rFonts w:ascii="宋体" w:hAnsi="宋体" w:hint="eastAsia"/>
                <w:sz w:val="24"/>
                <w:szCs w:val="24"/>
                <w:lang w:val="en-US"/>
              </w:rPr>
              <w:t>。其最大作用是将开发的关注点分离，使开发者的代码复用性及组织性更好，使开发网页时摆脱繁琐的配置解决通用问题的过程，极大缩短了开发流程</w:t>
            </w:r>
          </w:p>
          <w:p w:rsidR="00064CD6" w:rsidRDefault="0041778E" w:rsidP="00817F96">
            <w:pPr>
              <w:numPr>
                <w:ilvl w:val="0"/>
                <w:numId w:val="2"/>
              </w:numPr>
              <w:adjustRightInd w:val="0"/>
              <w:snapToGrid w:val="0"/>
              <w:spacing w:line="400" w:lineRule="exact"/>
              <w:jc w:val="left"/>
              <w:rPr>
                <w:rFonts w:ascii="宋体" w:hAnsi="宋体"/>
                <w:sz w:val="24"/>
                <w:szCs w:val="24"/>
                <w:lang w:val="en-US" w:eastAsia="zh-CN"/>
              </w:rPr>
            </w:pPr>
            <w:r>
              <w:rPr>
                <w:rFonts w:ascii="宋体" w:hAnsi="宋体" w:hint="eastAsia"/>
                <w:sz w:val="24"/>
                <w:szCs w:val="24"/>
                <w:lang w:val="en-US"/>
              </w:rPr>
              <w:t>ORM（Object</w:t>
            </w:r>
            <w:r>
              <w:rPr>
                <w:rFonts w:ascii="宋体" w:hAnsi="宋体"/>
                <w:sz w:val="24"/>
                <w:szCs w:val="24"/>
                <w:lang w:val="en-US"/>
              </w:rPr>
              <w:t xml:space="preserve"> </w:t>
            </w:r>
            <w:r>
              <w:rPr>
                <w:rFonts w:ascii="宋体" w:hAnsi="宋体" w:hint="eastAsia"/>
                <w:sz w:val="24"/>
                <w:szCs w:val="24"/>
                <w:lang w:val="en-US"/>
              </w:rPr>
              <w:t>Relation</w:t>
            </w:r>
            <w:r>
              <w:rPr>
                <w:rFonts w:ascii="宋体" w:hAnsi="宋体"/>
                <w:sz w:val="24"/>
                <w:szCs w:val="24"/>
                <w:lang w:val="en-US"/>
              </w:rPr>
              <w:t xml:space="preserve"> </w:t>
            </w:r>
            <w:r>
              <w:rPr>
                <w:rFonts w:ascii="宋体" w:hAnsi="宋体" w:hint="eastAsia"/>
                <w:sz w:val="24"/>
                <w:szCs w:val="24"/>
                <w:lang w:val="en-US"/>
              </w:rPr>
              <w:t>Mapping，</w:t>
            </w:r>
            <w:r>
              <w:rPr>
                <w:rFonts w:ascii="微软雅黑" w:eastAsia="微软雅黑" w:hAnsi="微软雅黑" w:hint="eastAsia"/>
                <w:color w:val="1A1A1A"/>
                <w:sz w:val="23"/>
                <w:szCs w:val="23"/>
                <w:shd w:val="clear" w:color="auto" w:fill="FFFFFF"/>
              </w:rPr>
              <w:t>对象关系映射</w:t>
            </w:r>
            <w:r>
              <w:rPr>
                <w:rFonts w:ascii="宋体" w:hAnsi="宋体" w:hint="eastAsia"/>
                <w:sz w:val="24"/>
                <w:szCs w:val="24"/>
                <w:lang w:val="en-US"/>
              </w:rPr>
              <w:t>）：将JAVA中的对象与数据库中的关系联系起来</w:t>
            </w:r>
            <w:r w:rsidR="00817F96">
              <w:rPr>
                <w:rFonts w:ascii="宋体" w:hAnsi="宋体" w:hint="eastAsia"/>
                <w:sz w:val="24"/>
                <w:szCs w:val="24"/>
                <w:lang w:val="en-US"/>
              </w:rPr>
              <w:t>。</w:t>
            </w:r>
            <w:r w:rsidR="00817F96" w:rsidRPr="00817F96">
              <w:rPr>
                <w:rFonts w:ascii="宋体" w:hAnsi="宋体" w:hint="eastAsia"/>
                <w:sz w:val="24"/>
                <w:szCs w:val="24"/>
                <w:lang w:val="en-US"/>
              </w:rPr>
              <w:t>是一种以面向对象的方式来进行数据库操作的技术</w:t>
            </w:r>
            <w:r w:rsidR="00375393">
              <w:rPr>
                <w:rFonts w:ascii="宋体" w:hAnsi="宋体" w:hint="eastAsia"/>
                <w:sz w:val="24"/>
                <w:szCs w:val="24"/>
                <w:lang w:val="en-US"/>
              </w:rPr>
              <w:t>。使开发者从繁重的“JAVA中编写SQL语句执行”的工作中解脱出来</w:t>
            </w:r>
          </w:p>
          <w:p w:rsidR="001806A1" w:rsidRDefault="00C2739B" w:rsidP="00C2739B">
            <w:pPr>
              <w:adjustRightInd w:val="0"/>
              <w:snapToGrid w:val="0"/>
              <w:spacing w:line="400" w:lineRule="exact"/>
              <w:ind w:left="480"/>
              <w:jc w:val="left"/>
              <w:rPr>
                <w:rFonts w:ascii="宋体" w:hAnsi="宋体"/>
                <w:sz w:val="24"/>
                <w:szCs w:val="24"/>
                <w:lang w:val="en-US"/>
              </w:rPr>
            </w:pPr>
            <w:r>
              <w:rPr>
                <w:rFonts w:ascii="宋体" w:hAnsi="宋体" w:hint="eastAsia"/>
                <w:sz w:val="24"/>
                <w:szCs w:val="24"/>
                <w:lang w:val="en-US"/>
              </w:rPr>
              <w:t>Python Django Web开发框架：</w:t>
            </w:r>
          </w:p>
          <w:p w:rsidR="001806A1" w:rsidRDefault="001806A1" w:rsidP="001806A1">
            <w:pPr>
              <w:adjustRightInd w:val="0"/>
              <w:snapToGrid w:val="0"/>
              <w:spacing w:line="400" w:lineRule="exact"/>
              <w:ind w:firstLineChars="200" w:firstLine="480"/>
              <w:jc w:val="left"/>
              <w:rPr>
                <w:rFonts w:ascii="宋体" w:hAnsi="宋体" w:hint="eastAsia"/>
                <w:sz w:val="24"/>
                <w:szCs w:val="24"/>
                <w:lang w:val="en-US"/>
              </w:rPr>
            </w:pPr>
            <w:r w:rsidRPr="001806A1">
              <w:rPr>
                <w:rFonts w:ascii="宋体" w:hAnsi="宋体" w:hint="eastAsia"/>
                <w:sz w:val="24"/>
                <w:szCs w:val="24"/>
                <w:lang w:val="en-US"/>
              </w:rPr>
              <w:t xml:space="preserve">Django采用了MTV设计模式，即模型+模板+视图设计模式。封装了复杂的控制器，而使用调用方法的方式来执行。Django的主要目标是使得开发复杂的、数据库驱动的网站变得简单。Django注重组件的重用性和“可插拔性”，敏捷开发和DRY法则（Don't Repeat </w:t>
            </w:r>
            <w:r w:rsidRPr="001806A1">
              <w:rPr>
                <w:rFonts w:ascii="宋体" w:hAnsi="宋体" w:hint="eastAsia"/>
                <w:sz w:val="24"/>
                <w:szCs w:val="24"/>
                <w:lang w:val="en-US"/>
              </w:rPr>
              <w:lastRenderedPageBreak/>
              <w:t>Yourself）。在Django中Python被普遍使用，甚至包括配置文件和数据模型。</w:t>
            </w:r>
          </w:p>
          <w:p w:rsidR="001806A1" w:rsidRDefault="001806A1" w:rsidP="001806A1">
            <w:pPr>
              <w:numPr>
                <w:ilvl w:val="0"/>
                <w:numId w:val="1"/>
              </w:numPr>
              <w:adjustRightInd w:val="0"/>
              <w:snapToGrid w:val="0"/>
              <w:spacing w:line="400" w:lineRule="exact"/>
              <w:jc w:val="left"/>
              <w:rPr>
                <w:rFonts w:ascii="宋体" w:hAnsi="宋体"/>
                <w:sz w:val="24"/>
                <w:szCs w:val="24"/>
                <w:lang w:val="en-US"/>
              </w:rPr>
            </w:pPr>
            <w:r>
              <w:rPr>
                <w:rFonts w:ascii="宋体" w:hAnsi="宋体" w:hint="eastAsia"/>
                <w:sz w:val="24"/>
                <w:szCs w:val="24"/>
                <w:lang w:val="en-US"/>
              </w:rPr>
              <w:t>持久化层：</w:t>
            </w:r>
          </w:p>
          <w:p w:rsidR="001806A1" w:rsidRDefault="001806A1" w:rsidP="001806A1">
            <w:pPr>
              <w:adjustRightInd w:val="0"/>
              <w:snapToGrid w:val="0"/>
              <w:spacing w:line="400" w:lineRule="exact"/>
              <w:ind w:firstLineChars="200" w:firstLine="480"/>
              <w:jc w:val="left"/>
              <w:rPr>
                <w:rFonts w:ascii="宋体" w:hAnsi="宋体"/>
                <w:sz w:val="24"/>
                <w:szCs w:val="24"/>
                <w:lang w:val="en-US"/>
              </w:rPr>
            </w:pPr>
            <w:r>
              <w:rPr>
                <w:rFonts w:ascii="宋体" w:hAnsi="宋体" w:hint="eastAsia"/>
                <w:sz w:val="24"/>
                <w:szCs w:val="24"/>
                <w:lang w:val="en-US"/>
              </w:rPr>
              <w:t>即使用的数据库及其维护方案。当今比较流行的数据库有MSSQL</w:t>
            </w:r>
            <w:r>
              <w:rPr>
                <w:rFonts w:ascii="宋体" w:hAnsi="宋体"/>
                <w:sz w:val="24"/>
                <w:szCs w:val="24"/>
                <w:lang w:val="en-US"/>
              </w:rPr>
              <w:t xml:space="preserve"> </w:t>
            </w:r>
            <w:r>
              <w:rPr>
                <w:rFonts w:ascii="宋体" w:hAnsi="宋体" w:hint="eastAsia"/>
                <w:sz w:val="24"/>
                <w:szCs w:val="24"/>
                <w:lang w:val="en-US"/>
              </w:rPr>
              <w:t>SERVER,ORACLE,MySql以及轻量级的Sqlite。</w:t>
            </w:r>
          </w:p>
          <w:p w:rsidR="001F4EED" w:rsidRDefault="001F4EED" w:rsidP="001806A1">
            <w:pPr>
              <w:adjustRightInd w:val="0"/>
              <w:snapToGrid w:val="0"/>
              <w:spacing w:line="400" w:lineRule="exact"/>
              <w:ind w:firstLineChars="200" w:firstLine="482"/>
              <w:jc w:val="left"/>
              <w:rPr>
                <w:rFonts w:ascii="宋体" w:hAnsi="宋体"/>
                <w:sz w:val="24"/>
                <w:szCs w:val="24"/>
                <w:lang w:val="en-US"/>
              </w:rPr>
            </w:pPr>
            <w:r w:rsidRPr="000F1CEA">
              <w:rPr>
                <w:rFonts w:ascii="宋体" w:hAnsi="宋体" w:hint="eastAsia"/>
                <w:b/>
                <w:sz w:val="24"/>
                <w:szCs w:val="24"/>
                <w:lang w:val="en-US"/>
              </w:rPr>
              <w:t>MSSQL</w:t>
            </w:r>
            <w:r w:rsidRPr="000F1CEA">
              <w:rPr>
                <w:rFonts w:ascii="宋体" w:hAnsi="宋体"/>
                <w:b/>
                <w:sz w:val="24"/>
                <w:szCs w:val="24"/>
                <w:lang w:val="en-US"/>
              </w:rPr>
              <w:t xml:space="preserve"> </w:t>
            </w:r>
            <w:r w:rsidRPr="000F1CEA">
              <w:rPr>
                <w:rFonts w:ascii="宋体" w:hAnsi="宋体" w:hint="eastAsia"/>
                <w:b/>
                <w:sz w:val="24"/>
                <w:szCs w:val="24"/>
                <w:lang w:val="en-US"/>
              </w:rPr>
              <w:t>SERVER</w:t>
            </w:r>
            <w:r>
              <w:rPr>
                <w:rFonts w:ascii="宋体" w:hAnsi="宋体" w:hint="eastAsia"/>
                <w:sz w:val="24"/>
                <w:szCs w:val="24"/>
                <w:lang w:val="en-US"/>
              </w:rPr>
              <w:t>：</w:t>
            </w:r>
            <w:r w:rsidRPr="001F4EED">
              <w:rPr>
                <w:rFonts w:ascii="宋体" w:hAnsi="宋体" w:hint="eastAsia"/>
                <w:sz w:val="24"/>
                <w:szCs w:val="24"/>
                <w:lang w:val="en-US"/>
              </w:rPr>
              <w:t>是一个关系数据库管理系统，它最初是由Microsoft， Sybase和Ashton-Tate三家公司共同开发的版本</w:t>
            </w:r>
            <w:r w:rsidR="00B528B8">
              <w:rPr>
                <w:rFonts w:ascii="宋体" w:hAnsi="宋体" w:hint="eastAsia"/>
                <w:sz w:val="24"/>
                <w:szCs w:val="24"/>
                <w:lang w:val="en-US"/>
              </w:rPr>
              <w:t>。它的优点在于其图形化的用户界面及简单的编程接口还有提供数据仓库功能。但最大的缺点是其开放性</w:t>
            </w:r>
            <w:proofErr w:type="gramStart"/>
            <w:r w:rsidR="00B528B8">
              <w:rPr>
                <w:rFonts w:ascii="宋体" w:hAnsi="宋体" w:hint="eastAsia"/>
                <w:sz w:val="24"/>
                <w:szCs w:val="24"/>
                <w:lang w:val="en-US"/>
              </w:rPr>
              <w:t>差而且</w:t>
            </w:r>
            <w:proofErr w:type="gramEnd"/>
            <w:r w:rsidR="00B528B8">
              <w:rPr>
                <w:rFonts w:ascii="宋体" w:hAnsi="宋体" w:hint="eastAsia"/>
                <w:sz w:val="24"/>
                <w:szCs w:val="24"/>
                <w:lang w:val="en-US"/>
              </w:rPr>
              <w:t>只支持C/</w:t>
            </w:r>
            <w:bookmarkStart w:id="0" w:name="_GoBack"/>
            <w:bookmarkEnd w:id="0"/>
            <w:r w:rsidR="00B528B8">
              <w:rPr>
                <w:rFonts w:ascii="宋体" w:hAnsi="宋体" w:hint="eastAsia"/>
                <w:sz w:val="24"/>
                <w:szCs w:val="24"/>
                <w:lang w:val="en-US"/>
              </w:rPr>
              <w:t>S模式</w:t>
            </w:r>
          </w:p>
          <w:p w:rsidR="000C18B5" w:rsidRDefault="00B528B8" w:rsidP="000C18B5">
            <w:pPr>
              <w:adjustRightInd w:val="0"/>
              <w:snapToGrid w:val="0"/>
              <w:spacing w:line="400" w:lineRule="exact"/>
              <w:ind w:firstLineChars="200" w:firstLine="482"/>
              <w:jc w:val="left"/>
              <w:rPr>
                <w:rFonts w:ascii="宋体" w:hAnsi="宋体" w:cs="Arial"/>
                <w:color w:val="333333"/>
                <w:sz w:val="24"/>
                <w:szCs w:val="24"/>
                <w:shd w:val="clear" w:color="auto" w:fill="FFFFFF"/>
              </w:rPr>
            </w:pPr>
            <w:r w:rsidRPr="000F1CEA">
              <w:rPr>
                <w:rFonts w:ascii="宋体" w:hAnsi="宋体" w:hint="eastAsia"/>
                <w:b/>
                <w:sz w:val="24"/>
                <w:szCs w:val="24"/>
                <w:lang w:val="en-US"/>
              </w:rPr>
              <w:t>ORACLE</w:t>
            </w:r>
            <w:r>
              <w:rPr>
                <w:rFonts w:ascii="宋体" w:hAnsi="宋体" w:hint="eastAsia"/>
                <w:sz w:val="24"/>
                <w:szCs w:val="24"/>
                <w:lang w:val="en-US"/>
              </w:rPr>
              <w:t>：</w:t>
            </w:r>
            <w:r>
              <w:rPr>
                <w:rFonts w:ascii="Arial" w:hAnsi="Arial" w:cs="Arial"/>
                <w:color w:val="333333"/>
                <w:szCs w:val="21"/>
                <w:shd w:val="clear" w:color="auto" w:fill="FFFFFF"/>
              </w:rPr>
              <w:t>是目前世界上流行的关系数据库管理系统，系统可移植性好、使用方便、功能强，适用于各类大、中、小、微机环境。它是一种高效率、可靠性好的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适应高吞吐量的数据库解决方案</w:t>
            </w:r>
            <w:r>
              <w:rPr>
                <w:rFonts w:ascii="Arial" w:hAnsi="Arial" w:cs="Arial" w:hint="eastAsia"/>
                <w:color w:val="333333"/>
                <w:szCs w:val="21"/>
                <w:shd w:val="clear" w:color="auto" w:fill="FFFFFF"/>
              </w:rPr>
              <w:t>。（援引自百度百科）</w:t>
            </w:r>
            <w:r w:rsidR="000C18B5" w:rsidRPr="000C18B5">
              <w:rPr>
                <w:rFonts w:ascii="宋体" w:hAnsi="宋体" w:cs="Arial" w:hint="eastAsia"/>
                <w:color w:val="333333"/>
                <w:sz w:val="24"/>
                <w:szCs w:val="24"/>
                <w:shd w:val="clear" w:color="auto" w:fill="FFFFFF"/>
              </w:rPr>
              <w:t>总体来说Oracle</w:t>
            </w:r>
            <w:r w:rsidR="000C18B5">
              <w:rPr>
                <w:rFonts w:ascii="宋体" w:hAnsi="宋体" w:cs="Arial" w:hint="eastAsia"/>
                <w:color w:val="333333"/>
                <w:sz w:val="24"/>
                <w:szCs w:val="24"/>
                <w:shd w:val="clear" w:color="auto" w:fill="FFFFFF"/>
              </w:rPr>
              <w:t>是适用于大型项目的</w:t>
            </w:r>
            <w:r w:rsidR="000C18B5" w:rsidRPr="000C18B5">
              <w:rPr>
                <w:rFonts w:ascii="宋体" w:hAnsi="宋体" w:cs="Arial" w:hint="eastAsia"/>
                <w:color w:val="333333"/>
                <w:sz w:val="24"/>
                <w:szCs w:val="24"/>
                <w:shd w:val="clear" w:color="auto" w:fill="FFFFFF"/>
              </w:rPr>
              <w:t>支持大并发，</w:t>
            </w:r>
            <w:proofErr w:type="gramStart"/>
            <w:r w:rsidR="000C18B5" w:rsidRPr="000C18B5">
              <w:rPr>
                <w:rFonts w:ascii="宋体" w:hAnsi="宋体" w:cs="Arial" w:hint="eastAsia"/>
                <w:color w:val="333333"/>
                <w:sz w:val="24"/>
                <w:szCs w:val="24"/>
                <w:shd w:val="clear" w:color="auto" w:fill="FFFFFF"/>
              </w:rPr>
              <w:t>大访问</w:t>
            </w:r>
            <w:proofErr w:type="gramEnd"/>
            <w:r w:rsidR="000C18B5" w:rsidRPr="000C18B5">
              <w:rPr>
                <w:rFonts w:ascii="宋体" w:hAnsi="宋体" w:cs="Arial" w:hint="eastAsia"/>
                <w:color w:val="333333"/>
                <w:sz w:val="24"/>
                <w:szCs w:val="24"/>
                <w:shd w:val="clear" w:color="auto" w:fill="FFFFFF"/>
              </w:rPr>
              <w:t>量</w:t>
            </w:r>
            <w:r w:rsidR="000C18B5">
              <w:rPr>
                <w:rFonts w:ascii="宋体" w:hAnsi="宋体" w:cs="Arial" w:hint="eastAsia"/>
                <w:color w:val="333333"/>
                <w:sz w:val="24"/>
                <w:szCs w:val="24"/>
                <w:shd w:val="clear" w:color="auto" w:fill="FFFFFF"/>
              </w:rPr>
              <w:t>的最佳数据库。</w:t>
            </w:r>
          </w:p>
          <w:p w:rsidR="001806A1" w:rsidRPr="00FF13E5" w:rsidRDefault="000C18B5" w:rsidP="00FF13E5">
            <w:pPr>
              <w:adjustRightInd w:val="0"/>
              <w:snapToGrid w:val="0"/>
              <w:spacing w:line="400" w:lineRule="exact"/>
              <w:ind w:firstLineChars="200" w:firstLine="482"/>
              <w:jc w:val="left"/>
              <w:rPr>
                <w:rFonts w:ascii="Arial" w:hAnsi="Arial" w:cs="Arial" w:hint="eastAsia"/>
                <w:color w:val="333333"/>
                <w:szCs w:val="21"/>
                <w:shd w:val="clear" w:color="auto" w:fill="FFFFFF"/>
              </w:rPr>
            </w:pPr>
            <w:proofErr w:type="spellStart"/>
            <w:r w:rsidRPr="000F1CEA">
              <w:rPr>
                <w:rFonts w:ascii="宋体" w:hAnsi="宋体" w:cs="Arial" w:hint="eastAsia"/>
                <w:b/>
                <w:color w:val="333333"/>
                <w:sz w:val="24"/>
                <w:szCs w:val="24"/>
                <w:shd w:val="clear" w:color="auto" w:fill="FFFFFF"/>
              </w:rPr>
              <w:t>Mysql</w:t>
            </w:r>
            <w:proofErr w:type="spellEnd"/>
            <w:r>
              <w:rPr>
                <w:rFonts w:ascii="宋体" w:hAnsi="宋体" w:cs="Arial" w:hint="eastAsia"/>
                <w:color w:val="333333"/>
                <w:sz w:val="24"/>
                <w:szCs w:val="24"/>
                <w:shd w:val="clear" w:color="auto" w:fill="FFFFFF"/>
              </w:rPr>
              <w:t>：是开源的适合</w:t>
            </w:r>
            <w:r w:rsidR="007F736C">
              <w:rPr>
                <w:rFonts w:ascii="宋体" w:hAnsi="宋体" w:cs="Arial" w:hint="eastAsia"/>
                <w:color w:val="333333"/>
                <w:sz w:val="24"/>
                <w:szCs w:val="24"/>
                <w:shd w:val="clear" w:color="auto" w:fill="FFFFFF"/>
              </w:rPr>
              <w:t>中小型项目的数据库，相比Oracle的高昂价格，免费的</w:t>
            </w:r>
            <w:proofErr w:type="spellStart"/>
            <w:r w:rsidR="007F736C">
              <w:rPr>
                <w:rFonts w:ascii="宋体" w:hAnsi="宋体" w:cs="Arial" w:hint="eastAsia"/>
                <w:color w:val="333333"/>
                <w:sz w:val="24"/>
                <w:szCs w:val="24"/>
                <w:shd w:val="clear" w:color="auto" w:fill="FFFFFF"/>
              </w:rPr>
              <w:t>Mysql</w:t>
            </w:r>
            <w:proofErr w:type="spellEnd"/>
            <w:r w:rsidR="007F736C">
              <w:rPr>
                <w:rFonts w:ascii="宋体" w:hAnsi="宋体" w:cs="Arial" w:hint="eastAsia"/>
                <w:color w:val="333333"/>
                <w:sz w:val="24"/>
                <w:szCs w:val="24"/>
                <w:shd w:val="clear" w:color="auto" w:fill="FFFFFF"/>
              </w:rPr>
              <w:t>是许多项目搭建持久层的最佳选择。</w:t>
            </w:r>
          </w:p>
        </w:tc>
      </w:tr>
      <w:tr w:rsidR="001E072A" w:rsidTr="00C64F3F">
        <w:trPr>
          <w:trHeight w:val="6848"/>
          <w:jc w:val="center"/>
        </w:trPr>
        <w:tc>
          <w:tcPr>
            <w:tcW w:w="1314" w:type="dxa"/>
            <w:tcBorders>
              <w:top w:val="single" w:sz="4" w:space="0" w:color="auto"/>
              <w:left w:val="single" w:sz="4" w:space="0" w:color="auto"/>
              <w:bottom w:val="single" w:sz="4" w:space="0" w:color="auto"/>
              <w:right w:val="single" w:sz="4" w:space="0" w:color="auto"/>
            </w:tcBorders>
            <w:vAlign w:val="center"/>
          </w:tcPr>
          <w:p w:rsidR="001E072A" w:rsidRPr="008E279D" w:rsidRDefault="008E279D">
            <w:pPr>
              <w:adjustRightInd w:val="0"/>
              <w:snapToGrid w:val="0"/>
              <w:jc w:val="center"/>
              <w:rPr>
                <w:rFonts w:ascii="Verdana" w:hAnsi="Verdana"/>
                <w:color w:val="000000"/>
                <w:sz w:val="28"/>
                <w:szCs w:val="28"/>
              </w:rPr>
            </w:pPr>
            <w:r>
              <w:rPr>
                <w:rFonts w:ascii="Verdana" w:hAnsi="Verdana" w:hint="eastAsia"/>
                <w:color w:val="000000"/>
                <w:sz w:val="28"/>
                <w:szCs w:val="28"/>
              </w:rPr>
              <w:lastRenderedPageBreak/>
              <w:t>对</w:t>
            </w:r>
            <w:r w:rsidRPr="008E279D">
              <w:rPr>
                <w:rFonts w:ascii="Verdana" w:hAnsi="Verdana" w:hint="eastAsia"/>
                <w:color w:val="000000"/>
                <w:sz w:val="28"/>
                <w:szCs w:val="28"/>
              </w:rPr>
              <w:t>我国相关政策法规</w:t>
            </w:r>
            <w:r>
              <w:rPr>
                <w:rFonts w:ascii="Verdana" w:hAnsi="Verdana" w:hint="eastAsia"/>
                <w:color w:val="000000"/>
                <w:sz w:val="28"/>
                <w:szCs w:val="28"/>
              </w:rPr>
              <w:t>的调研</w:t>
            </w:r>
          </w:p>
        </w:tc>
        <w:tc>
          <w:tcPr>
            <w:tcW w:w="7318" w:type="dxa"/>
            <w:gridSpan w:val="3"/>
            <w:tcBorders>
              <w:top w:val="single" w:sz="4" w:space="0" w:color="auto"/>
              <w:left w:val="single" w:sz="4" w:space="0" w:color="auto"/>
              <w:bottom w:val="single" w:sz="4" w:space="0" w:color="auto"/>
              <w:right w:val="single" w:sz="4" w:space="0" w:color="auto"/>
            </w:tcBorders>
          </w:tcPr>
          <w:p w:rsidR="001E072A" w:rsidRPr="00C64F3F" w:rsidRDefault="00C64F3F" w:rsidP="00C64F3F">
            <w:pPr>
              <w:numPr>
                <w:ilvl w:val="0"/>
                <w:numId w:val="3"/>
              </w:numPr>
              <w:adjustRightInd w:val="0"/>
              <w:snapToGrid w:val="0"/>
              <w:spacing w:line="400" w:lineRule="exact"/>
              <w:jc w:val="left"/>
              <w:rPr>
                <w:rStyle w:val="aa"/>
                <w:rFonts w:ascii="宋体" w:hAnsi="宋体"/>
                <w:b w:val="0"/>
                <w:bCs w:val="0"/>
                <w:sz w:val="24"/>
                <w:szCs w:val="24"/>
              </w:rPr>
            </w:pPr>
            <w:r>
              <w:rPr>
                <w:rStyle w:val="aa"/>
                <w:rFonts w:hint="eastAsia"/>
                <w:color w:val="333333"/>
                <w:szCs w:val="21"/>
                <w:shd w:val="clear" w:color="auto" w:fill="FFFFFF"/>
              </w:rPr>
              <w:t>互联网</w:t>
            </w:r>
            <w:r>
              <w:rPr>
                <w:rStyle w:val="aa"/>
                <w:rFonts w:hint="eastAsia"/>
                <w:color w:val="333333"/>
                <w:szCs w:val="21"/>
                <w:shd w:val="clear" w:color="auto" w:fill="FFFFFF"/>
              </w:rPr>
              <w:t>IP</w:t>
            </w:r>
            <w:r>
              <w:rPr>
                <w:rStyle w:val="aa"/>
                <w:rFonts w:hint="eastAsia"/>
                <w:color w:val="333333"/>
                <w:szCs w:val="21"/>
                <w:shd w:val="clear" w:color="auto" w:fill="FFFFFF"/>
              </w:rPr>
              <w:t>地址备案管理办法</w:t>
            </w:r>
            <w:r>
              <w:rPr>
                <w:rStyle w:val="aa"/>
                <w:rFonts w:hint="eastAsia"/>
                <w:color w:val="333333"/>
                <w:szCs w:val="21"/>
                <w:shd w:val="clear" w:color="auto" w:fill="FFFFFF"/>
              </w:rPr>
              <w:t>（节选）：</w:t>
            </w:r>
            <w:r w:rsidRPr="00C64F3F">
              <w:rPr>
                <w:rStyle w:val="aa"/>
                <w:rFonts w:hint="eastAsia"/>
                <w:color w:val="333333"/>
                <w:szCs w:val="21"/>
                <w:shd w:val="clear" w:color="auto" w:fill="FFFFFF"/>
              </w:rPr>
              <w:t>信息产业部网站</w:t>
            </w:r>
            <w:r w:rsidRPr="00C64F3F">
              <w:rPr>
                <w:rStyle w:val="aa"/>
                <w:rFonts w:hint="eastAsia"/>
                <w:color w:val="333333"/>
                <w:szCs w:val="21"/>
                <w:shd w:val="clear" w:color="auto" w:fill="FFFFFF"/>
              </w:rPr>
              <w:t xml:space="preserve"> 2005</w:t>
            </w:r>
            <w:r w:rsidRPr="00C64F3F">
              <w:rPr>
                <w:rStyle w:val="aa"/>
                <w:rFonts w:hint="eastAsia"/>
                <w:color w:val="333333"/>
                <w:szCs w:val="21"/>
                <w:shd w:val="clear" w:color="auto" w:fill="FFFFFF"/>
              </w:rPr>
              <w:t>年</w:t>
            </w:r>
            <w:r w:rsidRPr="00C64F3F">
              <w:rPr>
                <w:rStyle w:val="aa"/>
                <w:rFonts w:hint="eastAsia"/>
                <w:color w:val="333333"/>
                <w:szCs w:val="21"/>
                <w:shd w:val="clear" w:color="auto" w:fill="FFFFFF"/>
              </w:rPr>
              <w:t>2</w:t>
            </w:r>
            <w:r w:rsidRPr="00C64F3F">
              <w:rPr>
                <w:rStyle w:val="aa"/>
                <w:rFonts w:hint="eastAsia"/>
                <w:color w:val="333333"/>
                <w:szCs w:val="21"/>
                <w:shd w:val="clear" w:color="auto" w:fill="FFFFFF"/>
              </w:rPr>
              <w:t>月</w:t>
            </w:r>
            <w:r w:rsidRPr="00C64F3F">
              <w:rPr>
                <w:rStyle w:val="aa"/>
                <w:rFonts w:hint="eastAsia"/>
                <w:color w:val="333333"/>
                <w:szCs w:val="21"/>
                <w:shd w:val="clear" w:color="auto" w:fill="FFFFFF"/>
              </w:rPr>
              <w:t>22</w:t>
            </w:r>
            <w:r w:rsidRPr="00C64F3F">
              <w:rPr>
                <w:rStyle w:val="aa"/>
                <w:rFonts w:hint="eastAsia"/>
                <w:color w:val="333333"/>
                <w:szCs w:val="21"/>
                <w:shd w:val="clear" w:color="auto" w:fill="FFFFFF"/>
              </w:rPr>
              <w:t>日</w:t>
            </w:r>
          </w:p>
          <w:p w:rsidR="00C64F3F" w:rsidRDefault="00C64F3F" w:rsidP="00C64F3F">
            <w:pPr>
              <w:adjustRightInd w:val="0"/>
              <w:snapToGrid w:val="0"/>
              <w:spacing w:line="400" w:lineRule="exact"/>
              <w:ind w:left="840"/>
              <w:jc w:val="left"/>
              <w:rPr>
                <w:color w:val="333333"/>
                <w:szCs w:val="21"/>
                <w:shd w:val="clear" w:color="auto" w:fill="FFFFFF"/>
              </w:rPr>
            </w:pPr>
            <w:r w:rsidRPr="00C64F3F">
              <w:rPr>
                <w:rFonts w:hint="eastAsia"/>
                <w:b/>
                <w:color w:val="333333"/>
                <w:szCs w:val="21"/>
                <w:shd w:val="clear" w:color="auto" w:fill="FFFFFF"/>
              </w:rPr>
              <w:t>第二条</w:t>
            </w:r>
            <w:r>
              <w:rPr>
                <w:rFonts w:hint="eastAsia"/>
                <w:color w:val="333333"/>
                <w:szCs w:val="21"/>
                <w:shd w:val="clear" w:color="auto" w:fill="FFFFFF"/>
              </w:rPr>
              <w:t xml:space="preserve"> </w:t>
            </w:r>
            <w:r>
              <w:rPr>
                <w:rFonts w:hint="eastAsia"/>
                <w:color w:val="333333"/>
                <w:szCs w:val="21"/>
                <w:shd w:val="clear" w:color="auto" w:fill="FFFFFF"/>
              </w:rPr>
              <w:t>在中华人民共和国境内直接从亚太互联网信息中心等具有</w:t>
            </w:r>
            <w:r>
              <w:rPr>
                <w:rFonts w:hint="eastAsia"/>
                <w:color w:val="333333"/>
                <w:szCs w:val="21"/>
                <w:shd w:val="clear" w:color="auto" w:fill="FFFFFF"/>
              </w:rPr>
              <w:t>IP</w:t>
            </w:r>
            <w:r>
              <w:rPr>
                <w:rFonts w:hint="eastAsia"/>
                <w:color w:val="333333"/>
                <w:szCs w:val="21"/>
                <w:shd w:val="clear" w:color="auto" w:fill="FFFFFF"/>
              </w:rPr>
              <w:t>地址管理权的国际机构获得</w:t>
            </w:r>
            <w:r>
              <w:rPr>
                <w:rFonts w:hint="eastAsia"/>
                <w:color w:val="333333"/>
                <w:szCs w:val="21"/>
                <w:shd w:val="clear" w:color="auto" w:fill="FFFFFF"/>
              </w:rPr>
              <w:t>IP</w:t>
            </w:r>
            <w:r>
              <w:rPr>
                <w:rFonts w:hint="eastAsia"/>
                <w:color w:val="333333"/>
                <w:szCs w:val="21"/>
                <w:shd w:val="clear" w:color="auto" w:fill="FFFFFF"/>
              </w:rPr>
              <w:t>地址的单位和具有分配</w:t>
            </w:r>
            <w:r>
              <w:rPr>
                <w:rFonts w:hint="eastAsia"/>
                <w:color w:val="333333"/>
                <w:szCs w:val="21"/>
                <w:shd w:val="clear" w:color="auto" w:fill="FFFFFF"/>
              </w:rPr>
              <w:t>IP</w:t>
            </w:r>
            <w:r>
              <w:rPr>
                <w:rFonts w:hint="eastAsia"/>
                <w:color w:val="333333"/>
                <w:szCs w:val="21"/>
                <w:shd w:val="clear" w:color="auto" w:fill="FFFFFF"/>
              </w:rPr>
              <w:t>地址供其他单位或者个人使用的单位，适用本办法。</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Cs w:val="0"/>
                <w:szCs w:val="21"/>
              </w:rPr>
              <w:t>第五条</w:t>
            </w:r>
            <w:r w:rsidRPr="00C64F3F">
              <w:rPr>
                <w:rStyle w:val="aa"/>
                <w:rFonts w:ascii="宋体" w:hAnsi="宋体" w:hint="eastAsia"/>
                <w:b w:val="0"/>
                <w:bCs w:val="0"/>
                <w:szCs w:val="21"/>
              </w:rPr>
              <w:t xml:space="preserve"> 中华人民共和国信息产业部（以下简称“信息产业部”）对基础电信业务经营者、公益性互联网络单位和中国互联网络信息中心的IP地址备案实施监督管理。</w:t>
            </w:r>
          </w:p>
          <w:p w:rsidR="00C64F3F" w:rsidRDefault="00C64F3F" w:rsidP="00C64F3F">
            <w:pPr>
              <w:adjustRightInd w:val="0"/>
              <w:snapToGrid w:val="0"/>
              <w:spacing w:line="400" w:lineRule="exact"/>
              <w:ind w:left="840"/>
              <w:jc w:val="left"/>
              <w:rPr>
                <w:rStyle w:val="aa"/>
                <w:rFonts w:ascii="宋体" w:hAnsi="宋体"/>
                <w:b w:val="0"/>
                <w:bCs w:val="0"/>
                <w:szCs w:val="21"/>
              </w:rPr>
            </w:pPr>
            <w:r w:rsidRPr="00C64F3F">
              <w:rPr>
                <w:rStyle w:val="aa"/>
                <w:rFonts w:ascii="宋体" w:hAnsi="宋体" w:hint="eastAsia"/>
                <w:b w:val="0"/>
                <w:bCs w:val="0"/>
                <w:szCs w:val="21"/>
              </w:rPr>
              <w:t>各省、自治区、直辖市通信管理局（以下简称“省通信管理局”）对本行政区域内其他各级IP地址分配机构的IP地址备案活动实施监督管理。</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Cs w:val="0"/>
                <w:szCs w:val="21"/>
              </w:rPr>
              <w:t>第六条</w:t>
            </w:r>
            <w:r w:rsidRPr="00C64F3F">
              <w:rPr>
                <w:rStyle w:val="aa"/>
                <w:rFonts w:ascii="宋体" w:hAnsi="宋体" w:hint="eastAsia"/>
                <w:b w:val="0"/>
                <w:bCs w:val="0"/>
                <w:szCs w:val="21"/>
              </w:rPr>
              <w:t xml:space="preserve"> 信息产业部统一建设并管理全国的互联网IP地址数据库，制定和调整IP地址分配机构需报备的IP地址信息；各省通信管理局通过使用全国互联网IP地址数据库管理本行政区域内各级IP地址分配机构报备的IP地址信息。</w:t>
            </w:r>
          </w:p>
          <w:p w:rsidR="00C64F3F" w:rsidRDefault="00C64F3F" w:rsidP="00C64F3F">
            <w:pPr>
              <w:adjustRightInd w:val="0"/>
              <w:snapToGrid w:val="0"/>
              <w:spacing w:line="400" w:lineRule="exact"/>
              <w:ind w:left="840"/>
              <w:jc w:val="left"/>
              <w:rPr>
                <w:rStyle w:val="aa"/>
                <w:rFonts w:ascii="宋体" w:hAnsi="宋体"/>
                <w:b w:val="0"/>
                <w:bCs w:val="0"/>
                <w:szCs w:val="21"/>
              </w:rPr>
            </w:pPr>
            <w:r w:rsidRPr="00C64F3F">
              <w:rPr>
                <w:rStyle w:val="aa"/>
                <w:rFonts w:ascii="宋体" w:hAnsi="宋体" w:hint="eastAsia"/>
                <w:bCs w:val="0"/>
                <w:szCs w:val="21"/>
              </w:rPr>
              <w:t>第七条</w:t>
            </w:r>
            <w:r w:rsidRPr="00C64F3F">
              <w:rPr>
                <w:rStyle w:val="aa"/>
                <w:rFonts w:ascii="宋体" w:hAnsi="宋体" w:hint="eastAsia"/>
                <w:b w:val="0"/>
                <w:bCs w:val="0"/>
                <w:szCs w:val="21"/>
              </w:rPr>
              <w:t xml:space="preserve"> 各级IP地址分配机构应当通过信息产业部指定的网站，按照IP地址备案的要求以电子形式报备IP地址信息。</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Cs w:val="0"/>
                <w:szCs w:val="21"/>
              </w:rPr>
              <w:t>第九条</w:t>
            </w:r>
            <w:r w:rsidRPr="00C64F3F">
              <w:rPr>
                <w:rStyle w:val="aa"/>
                <w:rFonts w:ascii="宋体" w:hAnsi="宋体" w:hint="eastAsia"/>
                <w:b w:val="0"/>
                <w:bCs w:val="0"/>
                <w:szCs w:val="21"/>
              </w:rPr>
              <w:t xml:space="preserve"> 各级IP地址分配机构应自取得IP地址之日起二十个工作日</w:t>
            </w:r>
            <w:r w:rsidRPr="00C64F3F">
              <w:rPr>
                <w:rStyle w:val="aa"/>
                <w:rFonts w:ascii="宋体" w:hAnsi="宋体" w:hint="eastAsia"/>
                <w:b w:val="0"/>
                <w:bCs w:val="0"/>
                <w:szCs w:val="21"/>
              </w:rPr>
              <w:lastRenderedPageBreak/>
              <w:t>内完成IP地址信息的第一次报备。</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Cs w:val="0"/>
                <w:szCs w:val="21"/>
              </w:rPr>
              <w:t>第十条</w:t>
            </w:r>
            <w:r w:rsidRPr="00C64F3F">
              <w:rPr>
                <w:rStyle w:val="aa"/>
                <w:rFonts w:ascii="宋体" w:hAnsi="宋体" w:hint="eastAsia"/>
                <w:b w:val="0"/>
                <w:bCs w:val="0"/>
                <w:szCs w:val="21"/>
              </w:rPr>
              <w:t xml:space="preserve"> 各级IP地址分配机构申请和分配使用的IP地址信息发生变化的，IP地址分配机构应</w:t>
            </w:r>
            <w:proofErr w:type="gramStart"/>
            <w:r w:rsidRPr="00C64F3F">
              <w:rPr>
                <w:rStyle w:val="aa"/>
                <w:rFonts w:ascii="宋体" w:hAnsi="宋体" w:hint="eastAsia"/>
                <w:b w:val="0"/>
                <w:bCs w:val="0"/>
                <w:szCs w:val="21"/>
              </w:rPr>
              <w:t>自变化</w:t>
            </w:r>
            <w:proofErr w:type="gramEnd"/>
            <w:r w:rsidRPr="00C64F3F">
              <w:rPr>
                <w:rStyle w:val="aa"/>
                <w:rFonts w:ascii="宋体" w:hAnsi="宋体" w:hint="eastAsia"/>
                <w:b w:val="0"/>
                <w:bCs w:val="0"/>
                <w:szCs w:val="21"/>
              </w:rPr>
              <w:t>之日起五个工作日内通过信息产业部指定的网站，按照IP地址备案的要求以电子形式提交变更后的IP地址信息。</w:t>
            </w:r>
          </w:p>
          <w:p w:rsidR="00C64F3F" w:rsidRDefault="00C64F3F" w:rsidP="00C64F3F">
            <w:pPr>
              <w:adjustRightInd w:val="0"/>
              <w:snapToGrid w:val="0"/>
              <w:spacing w:line="400" w:lineRule="exact"/>
              <w:ind w:left="840"/>
              <w:jc w:val="left"/>
              <w:rPr>
                <w:rStyle w:val="aa"/>
                <w:rFonts w:ascii="宋体" w:hAnsi="宋体"/>
                <w:b w:val="0"/>
                <w:bCs w:val="0"/>
                <w:szCs w:val="21"/>
              </w:rPr>
            </w:pPr>
            <w:r w:rsidRPr="00C64F3F">
              <w:rPr>
                <w:rStyle w:val="aa"/>
                <w:rFonts w:ascii="宋体" w:hAnsi="宋体" w:hint="eastAsia"/>
                <w:b w:val="0"/>
                <w:bCs w:val="0"/>
                <w:szCs w:val="21"/>
              </w:rPr>
              <w:t>各级IP地址分配机构的联系人或联系方式发生变更的，应自变更之日起十个工作日内报备变更后的信息。</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Cs w:val="0"/>
                <w:szCs w:val="21"/>
              </w:rPr>
              <w:t>附 录</w:t>
            </w:r>
            <w:r w:rsidRPr="00C64F3F">
              <w:rPr>
                <w:rStyle w:val="aa"/>
                <w:rFonts w:ascii="宋体" w:hAnsi="宋体" w:hint="eastAsia"/>
                <w:b w:val="0"/>
                <w:bCs w:val="0"/>
                <w:szCs w:val="21"/>
              </w:rPr>
              <w:t>：</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需报备的IP地址信息</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一、备案单位基本情况，包括备案单位名称、备案单位地址、备案单位性质、电信业务经营许可证编号、联系人姓名、联系人电话、联系人电子邮件等。</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二、备案单位的IP地址来源信息，包括IP地址来源机构名称、IP地址总量、各IP地址段起止地址码等。</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三、备案单位的IP地址分配使用信息，包括：</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（一）本单位自用的IP地址信息，包括IP地址总量、各IP地址段起止IP地址码、IP地址使用方式、网关IP地址、网关所在地址；</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（二）尚未分配的IP地址信息，包括IP地址总量、各IP地址段起止地址码；</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三）向其他用户分配的IP地址信息，包括所分配的用户基本信息（包括用户名称、单位类别、单位所属行业、单位详细地址、联系人姓名、联系人电话、联系人电子邮件）、所分配的IP地址总量、各IP地址段起止地址码、网关IP地址、网关所在地址、IP地址使用方式。</w:t>
            </w:r>
          </w:p>
          <w:p w:rsidR="00C64F3F" w:rsidRPr="00C64F3F" w:rsidRDefault="00C64F3F" w:rsidP="00C64F3F">
            <w:pPr>
              <w:adjustRightInd w:val="0"/>
              <w:snapToGrid w:val="0"/>
              <w:spacing w:line="400" w:lineRule="exact"/>
              <w:ind w:left="840"/>
              <w:jc w:val="left"/>
              <w:rPr>
                <w:rStyle w:val="aa"/>
                <w:rFonts w:ascii="宋体" w:hAnsi="宋体" w:hint="eastAsia"/>
                <w:b w:val="0"/>
                <w:bCs w:val="0"/>
                <w:szCs w:val="21"/>
              </w:rPr>
            </w:pPr>
            <w:r w:rsidRPr="00C64F3F">
              <w:rPr>
                <w:rStyle w:val="aa"/>
                <w:rFonts w:ascii="宋体" w:hAnsi="宋体" w:hint="eastAsia"/>
                <w:b w:val="0"/>
                <w:bCs w:val="0"/>
                <w:szCs w:val="21"/>
              </w:rPr>
              <w:t>四、自带IP地址的互联网接入用户信息，包括用户基本信息（含用户名称、单位类别、单位所属行业、单位详细地址、联系人姓名、联系人电话、联系人电子邮件）、自带IP地址总量、IP地址段起止地址码、自带IP地址的来源、网关IP地址、网关所在地址、IP地址使用方式等。</w:t>
            </w:r>
          </w:p>
          <w:p w:rsidR="00C64F3F" w:rsidRPr="007136C3" w:rsidRDefault="00C64F3F" w:rsidP="00C64F3F">
            <w:pPr>
              <w:numPr>
                <w:ilvl w:val="0"/>
                <w:numId w:val="3"/>
              </w:numPr>
              <w:adjustRightInd w:val="0"/>
              <w:snapToGrid w:val="0"/>
              <w:spacing w:line="400" w:lineRule="exact"/>
              <w:jc w:val="left"/>
              <w:rPr>
                <w:rFonts w:ascii="宋体" w:hAnsi="宋体"/>
                <w:sz w:val="24"/>
                <w:szCs w:val="24"/>
              </w:rPr>
            </w:pPr>
            <w:r>
              <w:rPr>
                <w:rFonts w:ascii="宋体" w:hAnsi="宋体" w:hint="eastAsia"/>
                <w:sz w:val="24"/>
                <w:szCs w:val="24"/>
              </w:rPr>
              <w:t>经营性网站？？</w:t>
            </w:r>
          </w:p>
        </w:tc>
      </w:tr>
      <w:tr w:rsidR="001E072A" w:rsidTr="00D44803">
        <w:trPr>
          <w:trHeight w:val="7309"/>
          <w:jc w:val="center"/>
        </w:trPr>
        <w:tc>
          <w:tcPr>
            <w:tcW w:w="1314" w:type="dxa"/>
            <w:tcBorders>
              <w:top w:val="single" w:sz="4" w:space="0" w:color="auto"/>
              <w:left w:val="single" w:sz="4" w:space="0" w:color="auto"/>
              <w:bottom w:val="single" w:sz="4" w:space="0" w:color="auto"/>
              <w:right w:val="single" w:sz="4" w:space="0" w:color="auto"/>
            </w:tcBorders>
            <w:vAlign w:val="center"/>
          </w:tcPr>
          <w:p w:rsidR="001E072A" w:rsidRPr="00C42F97" w:rsidRDefault="00C42F97" w:rsidP="00C42F97">
            <w:pPr>
              <w:rPr>
                <w:rFonts w:ascii="Times New Roman" w:hAnsi="Times New Roman" w:hint="eastAsia"/>
                <w:kern w:val="0"/>
                <w:sz w:val="28"/>
                <w:szCs w:val="28"/>
              </w:rPr>
            </w:pPr>
            <w:r>
              <w:rPr>
                <w:rFonts w:ascii="Times New Roman" w:hAnsi="Times New Roman" w:hint="eastAsia"/>
                <w:kern w:val="0"/>
                <w:sz w:val="28"/>
                <w:szCs w:val="28"/>
              </w:rPr>
              <w:lastRenderedPageBreak/>
              <w:t>本工程所采用的项目体系</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1E072A" w:rsidRDefault="001E072A">
            <w:pPr>
              <w:adjustRightInd w:val="0"/>
              <w:snapToGrid w:val="0"/>
              <w:spacing w:line="360" w:lineRule="auto"/>
              <w:jc w:val="left"/>
              <w:rPr>
                <w:sz w:val="24"/>
                <w:szCs w:val="24"/>
              </w:rPr>
            </w:pPr>
            <w:r>
              <w:rPr>
                <w:sz w:val="24"/>
              </w:rPr>
              <w:t xml:space="preserve">   </w:t>
            </w:r>
            <w:r w:rsidR="00C64F3F">
              <w:rPr>
                <w:rFonts w:hint="eastAsia"/>
                <w:sz w:val="24"/>
                <w:szCs w:val="24"/>
              </w:rPr>
              <w:t>根据前期的对网站开发技术的调研与比较</w:t>
            </w:r>
            <w:r w:rsidR="00D44803">
              <w:rPr>
                <w:rFonts w:hint="eastAsia"/>
                <w:sz w:val="24"/>
                <w:szCs w:val="24"/>
              </w:rPr>
              <w:t>，以及本项目的具体需求特点。本项目决定采用以下开发方案：</w:t>
            </w:r>
          </w:p>
          <w:p w:rsidR="00D44803" w:rsidRDefault="00D44803" w:rsidP="00D44803">
            <w:pPr>
              <w:adjustRightInd w:val="0"/>
              <w:snapToGrid w:val="0"/>
              <w:spacing w:line="400" w:lineRule="exact"/>
              <w:ind w:firstLineChars="200" w:firstLine="480"/>
              <w:jc w:val="left"/>
              <w:rPr>
                <w:sz w:val="24"/>
                <w:szCs w:val="24"/>
              </w:rPr>
            </w:pPr>
            <w:r>
              <w:rPr>
                <w:rFonts w:hint="eastAsia"/>
                <w:sz w:val="24"/>
                <w:szCs w:val="24"/>
              </w:rPr>
              <w:t>前端：</w:t>
            </w:r>
            <w:r>
              <w:rPr>
                <w:rFonts w:hint="eastAsia"/>
                <w:sz w:val="24"/>
                <w:szCs w:val="24"/>
              </w:rPr>
              <w:t>html,</w:t>
            </w:r>
            <w:r>
              <w:rPr>
                <w:sz w:val="24"/>
                <w:szCs w:val="24"/>
              </w:rPr>
              <w:t xml:space="preserve"> </w:t>
            </w:r>
            <w:proofErr w:type="spellStart"/>
            <w:r>
              <w:rPr>
                <w:rFonts w:hint="eastAsia"/>
                <w:sz w:val="24"/>
                <w:szCs w:val="24"/>
              </w:rPr>
              <w:t>css</w:t>
            </w:r>
            <w:proofErr w:type="spellEnd"/>
            <w:r>
              <w:rPr>
                <w:rFonts w:hint="eastAsia"/>
                <w:sz w:val="24"/>
                <w:szCs w:val="24"/>
              </w:rPr>
              <w:t>,</w:t>
            </w:r>
            <w:r>
              <w:rPr>
                <w:sz w:val="24"/>
                <w:szCs w:val="24"/>
              </w:rPr>
              <w:t xml:space="preserve"> </w:t>
            </w:r>
            <w:proofErr w:type="spellStart"/>
            <w:r>
              <w:rPr>
                <w:rFonts w:hint="eastAsia"/>
                <w:sz w:val="24"/>
                <w:szCs w:val="24"/>
              </w:rPr>
              <w:t>javascript</w:t>
            </w:r>
            <w:proofErr w:type="spellEnd"/>
            <w:r>
              <w:rPr>
                <w:rFonts w:hint="eastAsia"/>
                <w:sz w:val="24"/>
                <w:szCs w:val="24"/>
              </w:rPr>
              <w:t>为基础，开发框架使用</w:t>
            </w:r>
            <w:r>
              <w:rPr>
                <w:rFonts w:hint="eastAsia"/>
                <w:sz w:val="24"/>
                <w:szCs w:val="24"/>
              </w:rPr>
              <w:t>node</w:t>
            </w:r>
            <w:r>
              <w:rPr>
                <w:sz w:val="24"/>
                <w:szCs w:val="24"/>
              </w:rPr>
              <w:t>.</w:t>
            </w:r>
            <w:r>
              <w:rPr>
                <w:rFonts w:hint="eastAsia"/>
                <w:sz w:val="24"/>
                <w:szCs w:val="24"/>
              </w:rPr>
              <w:t>js+</w:t>
            </w:r>
            <w:r>
              <w:rPr>
                <w:sz w:val="24"/>
                <w:szCs w:val="24"/>
              </w:rPr>
              <w:t>Vue.js</w:t>
            </w:r>
            <w:r>
              <w:rPr>
                <w:rFonts w:hint="eastAsia"/>
                <w:sz w:val="24"/>
                <w:szCs w:val="24"/>
              </w:rPr>
              <w:t>响应式框架。</w:t>
            </w:r>
          </w:p>
          <w:p w:rsidR="00D44803" w:rsidRDefault="00D44803" w:rsidP="00D44803">
            <w:pPr>
              <w:adjustRightInd w:val="0"/>
              <w:snapToGrid w:val="0"/>
              <w:spacing w:line="400" w:lineRule="exact"/>
              <w:ind w:firstLineChars="200" w:firstLine="480"/>
              <w:jc w:val="left"/>
              <w:rPr>
                <w:sz w:val="24"/>
                <w:szCs w:val="24"/>
              </w:rPr>
            </w:pPr>
            <w:r>
              <w:rPr>
                <w:rFonts w:hint="eastAsia"/>
                <w:sz w:val="24"/>
                <w:szCs w:val="24"/>
              </w:rPr>
              <w:t>页面服务端：为快速开发及方便维护，使用</w:t>
            </w:r>
            <w:proofErr w:type="spellStart"/>
            <w:r>
              <w:rPr>
                <w:rFonts w:hint="eastAsia"/>
                <w:sz w:val="24"/>
                <w:szCs w:val="24"/>
              </w:rPr>
              <w:t>python+Django</w:t>
            </w:r>
            <w:proofErr w:type="spellEnd"/>
            <w:r>
              <w:rPr>
                <w:rFonts w:hint="eastAsia"/>
                <w:sz w:val="24"/>
                <w:szCs w:val="24"/>
              </w:rPr>
              <w:t>框架进行开发</w:t>
            </w:r>
          </w:p>
          <w:p w:rsidR="00D44803" w:rsidRDefault="00D44803" w:rsidP="00D44803">
            <w:pPr>
              <w:adjustRightInd w:val="0"/>
              <w:snapToGrid w:val="0"/>
              <w:spacing w:line="400" w:lineRule="exact"/>
              <w:ind w:firstLineChars="200" w:firstLine="480"/>
              <w:jc w:val="left"/>
              <w:rPr>
                <w:sz w:val="24"/>
                <w:szCs w:val="24"/>
              </w:rPr>
            </w:pPr>
            <w:r>
              <w:rPr>
                <w:rFonts w:hint="eastAsia"/>
                <w:sz w:val="24"/>
                <w:szCs w:val="24"/>
              </w:rPr>
              <w:t>持久化层：公司网站的数据库规模属于小型，故使用与</w:t>
            </w:r>
            <w:r>
              <w:rPr>
                <w:rFonts w:hint="eastAsia"/>
                <w:sz w:val="24"/>
                <w:szCs w:val="24"/>
              </w:rPr>
              <w:t>Django</w:t>
            </w:r>
            <w:r>
              <w:rPr>
                <w:rFonts w:hint="eastAsia"/>
                <w:sz w:val="24"/>
                <w:szCs w:val="24"/>
              </w:rPr>
              <w:t>框架连接良好的</w:t>
            </w:r>
            <w:proofErr w:type="spellStart"/>
            <w:r>
              <w:rPr>
                <w:rFonts w:hint="eastAsia"/>
                <w:sz w:val="24"/>
                <w:szCs w:val="24"/>
              </w:rPr>
              <w:t>Mysql</w:t>
            </w:r>
            <w:proofErr w:type="spellEnd"/>
            <w:r>
              <w:rPr>
                <w:rFonts w:hint="eastAsia"/>
                <w:sz w:val="24"/>
                <w:szCs w:val="24"/>
              </w:rPr>
              <w:t>数据库</w:t>
            </w:r>
            <w:proofErr w:type="spellStart"/>
            <w:r>
              <w:rPr>
                <w:rFonts w:hint="eastAsia"/>
                <w:sz w:val="24"/>
                <w:szCs w:val="24"/>
              </w:rPr>
              <w:t>InnoDB</w:t>
            </w:r>
            <w:proofErr w:type="spellEnd"/>
            <w:r>
              <w:rPr>
                <w:rFonts w:hint="eastAsia"/>
                <w:sz w:val="24"/>
                <w:szCs w:val="24"/>
              </w:rPr>
              <w:t>（关系型数据库）模式。</w:t>
            </w:r>
          </w:p>
          <w:p w:rsidR="001E072A" w:rsidRDefault="00D44803" w:rsidP="00D44803">
            <w:pPr>
              <w:adjustRightInd w:val="0"/>
              <w:snapToGrid w:val="0"/>
              <w:spacing w:line="400" w:lineRule="exact"/>
              <w:ind w:firstLineChars="200" w:firstLine="480"/>
              <w:jc w:val="left"/>
              <w:rPr>
                <w:rFonts w:hint="eastAsia"/>
                <w:sz w:val="24"/>
                <w:szCs w:val="24"/>
              </w:rPr>
            </w:pPr>
            <w:r>
              <w:rPr>
                <w:rFonts w:hint="eastAsia"/>
                <w:sz w:val="24"/>
                <w:szCs w:val="24"/>
              </w:rPr>
              <w:t>部署环境：服务器</w:t>
            </w:r>
            <w:proofErr w:type="gramStart"/>
            <w:r>
              <w:rPr>
                <w:rFonts w:hint="eastAsia"/>
                <w:sz w:val="24"/>
                <w:szCs w:val="24"/>
              </w:rPr>
              <w:t>端应当</w:t>
            </w:r>
            <w:proofErr w:type="gramEnd"/>
            <w:r>
              <w:rPr>
                <w:rFonts w:hint="eastAsia"/>
                <w:sz w:val="24"/>
                <w:szCs w:val="24"/>
              </w:rPr>
              <w:t>满足易于维护且系统紧凑的特点，故本项目采用</w:t>
            </w:r>
            <w:proofErr w:type="spellStart"/>
            <w:r>
              <w:rPr>
                <w:rFonts w:hint="eastAsia"/>
                <w:sz w:val="24"/>
                <w:szCs w:val="24"/>
              </w:rPr>
              <w:t>linux</w:t>
            </w:r>
            <w:proofErr w:type="spellEnd"/>
            <w:r>
              <w:rPr>
                <w:rFonts w:hint="eastAsia"/>
                <w:sz w:val="24"/>
                <w:szCs w:val="24"/>
              </w:rPr>
              <w:t xml:space="preserve"> Ubuntu</w:t>
            </w:r>
            <w:r>
              <w:rPr>
                <w:rFonts w:hint="eastAsia"/>
                <w:sz w:val="24"/>
                <w:szCs w:val="24"/>
              </w:rPr>
              <w:t>系统，通过</w:t>
            </w:r>
            <w:proofErr w:type="spellStart"/>
            <w:r>
              <w:rPr>
                <w:rFonts w:hint="eastAsia"/>
                <w:sz w:val="24"/>
                <w:szCs w:val="24"/>
              </w:rPr>
              <w:t>Xshell</w:t>
            </w:r>
            <w:proofErr w:type="spellEnd"/>
            <w:r>
              <w:rPr>
                <w:sz w:val="24"/>
                <w:szCs w:val="24"/>
              </w:rPr>
              <w:t xml:space="preserve"> </w:t>
            </w:r>
            <w:r>
              <w:rPr>
                <w:rFonts w:hint="eastAsia"/>
                <w:sz w:val="24"/>
                <w:szCs w:val="24"/>
              </w:rPr>
              <w:t>5</w:t>
            </w:r>
            <w:r>
              <w:rPr>
                <w:rFonts w:hint="eastAsia"/>
                <w:sz w:val="24"/>
                <w:szCs w:val="24"/>
              </w:rPr>
              <w:t>进行远程连接维护。</w:t>
            </w:r>
          </w:p>
        </w:tc>
      </w:tr>
      <w:tr w:rsidR="007136C3" w:rsidTr="00D44803">
        <w:trPr>
          <w:trHeight w:val="6835"/>
          <w:jc w:val="center"/>
        </w:trPr>
        <w:tc>
          <w:tcPr>
            <w:tcW w:w="1314" w:type="dxa"/>
            <w:tcBorders>
              <w:top w:val="single" w:sz="4" w:space="0" w:color="auto"/>
              <w:left w:val="single" w:sz="4" w:space="0" w:color="auto"/>
              <w:bottom w:val="single" w:sz="4" w:space="0" w:color="auto"/>
              <w:right w:val="single" w:sz="4" w:space="0" w:color="auto"/>
            </w:tcBorders>
            <w:vAlign w:val="center"/>
          </w:tcPr>
          <w:p w:rsidR="007136C3" w:rsidRDefault="00FF13E5">
            <w:pPr>
              <w:adjustRightInd w:val="0"/>
              <w:snapToGrid w:val="0"/>
              <w:jc w:val="center"/>
              <w:rPr>
                <w:rFonts w:ascii="宋体" w:hAnsi="宋体" w:cs="Tahoma"/>
                <w:kern w:val="0"/>
                <w:sz w:val="28"/>
                <w:szCs w:val="28"/>
              </w:rPr>
            </w:pPr>
            <w:r>
              <w:rPr>
                <w:rFonts w:ascii="宋体" w:hAnsi="宋体" w:cs="Tahoma" w:hint="eastAsia"/>
                <w:kern w:val="0"/>
                <w:sz w:val="28"/>
                <w:szCs w:val="28"/>
              </w:rPr>
              <w:lastRenderedPageBreak/>
              <w:t>工程</w:t>
            </w:r>
            <w:r w:rsidR="007136C3">
              <w:rPr>
                <w:rFonts w:ascii="宋体" w:hAnsi="宋体" w:cs="Tahoma" w:hint="eastAsia"/>
                <w:kern w:val="0"/>
                <w:sz w:val="28"/>
                <w:szCs w:val="28"/>
              </w:rPr>
              <w:t>进度安排</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7136C3" w:rsidRDefault="007136C3" w:rsidP="007136C3">
            <w:pPr>
              <w:spacing w:line="400" w:lineRule="exact"/>
              <w:ind w:firstLineChars="200" w:firstLine="480"/>
              <w:rPr>
                <w:rFonts w:ascii="华文行楷" w:eastAsia="华文行楷" w:hAnsi="宋体" w:cs="Tahoma"/>
                <w:kern w:val="0"/>
                <w:sz w:val="28"/>
                <w:szCs w:val="28"/>
              </w:rPr>
            </w:pPr>
            <w:r w:rsidRPr="007136C3">
              <w:rPr>
                <w:rFonts w:ascii="宋体" w:hAnsi="宋体" w:cs="Tahoma" w:hint="eastAsia"/>
                <w:kern w:val="0"/>
                <w:sz w:val="24"/>
                <w:szCs w:val="24"/>
              </w:rPr>
              <w:t>（思想明确、清晰，方法正确、到位，应结合所要研究内容，有针对性）</w:t>
            </w:r>
          </w:p>
          <w:p w:rsidR="007136C3" w:rsidRDefault="007136C3">
            <w:pPr>
              <w:adjustRightInd w:val="0"/>
              <w:snapToGrid w:val="0"/>
              <w:spacing w:line="360" w:lineRule="auto"/>
              <w:jc w:val="left"/>
              <w:rPr>
                <w:sz w:val="24"/>
                <w:szCs w:val="24"/>
              </w:rPr>
            </w:pPr>
          </w:p>
        </w:tc>
      </w:tr>
      <w:tr w:rsidR="007136C3">
        <w:trPr>
          <w:cantSplit/>
          <w:trHeight w:val="6835"/>
          <w:jc w:val="center"/>
        </w:trPr>
        <w:tc>
          <w:tcPr>
            <w:tcW w:w="1314" w:type="dxa"/>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jc w:val="center"/>
              <w:rPr>
                <w:szCs w:val="24"/>
              </w:rPr>
            </w:pPr>
            <w:r>
              <w:rPr>
                <w:rFonts w:hint="eastAsia"/>
              </w:rPr>
              <w:t>参考</w:t>
            </w:r>
          </w:p>
          <w:p w:rsidR="007136C3" w:rsidRDefault="007136C3">
            <w:pPr>
              <w:adjustRightInd w:val="0"/>
              <w:snapToGrid w:val="0"/>
              <w:jc w:val="center"/>
              <w:rPr>
                <w:rFonts w:ascii="宋体" w:hAnsi="宋体" w:cs="Tahoma"/>
                <w:kern w:val="0"/>
                <w:sz w:val="28"/>
                <w:szCs w:val="28"/>
              </w:rPr>
            </w:pPr>
            <w:r>
              <w:rPr>
                <w:rFonts w:hint="eastAsia"/>
              </w:rPr>
              <w:t>文献</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7136C3" w:rsidRDefault="007136C3" w:rsidP="007136C3">
            <w:pPr>
              <w:adjustRightInd w:val="0"/>
              <w:snapToGrid w:val="0"/>
              <w:spacing w:line="400" w:lineRule="exact"/>
              <w:ind w:firstLineChars="200" w:firstLine="480"/>
              <w:jc w:val="left"/>
              <w:rPr>
                <w:sz w:val="24"/>
              </w:rPr>
            </w:pPr>
            <w:r w:rsidRPr="007136C3">
              <w:rPr>
                <w:rFonts w:ascii="宋体" w:hAnsi="宋体" w:cs="Tahoma" w:hint="eastAsia"/>
                <w:kern w:val="0"/>
                <w:sz w:val="24"/>
                <w:szCs w:val="24"/>
              </w:rPr>
              <w:t>（思想明确、清晰，方法正确、到位，应结合所要研究内容，有针对性）</w:t>
            </w: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rFonts w:ascii="宋体" w:hAnsi="宋体" w:cs="Tahoma"/>
                <w:kern w:val="0"/>
                <w:sz w:val="28"/>
                <w:szCs w:val="28"/>
              </w:rPr>
            </w:pPr>
          </w:p>
        </w:tc>
      </w:tr>
      <w:tr w:rsidR="007136C3" w:rsidTr="001E072A">
        <w:trPr>
          <w:cantSplit/>
          <w:trHeight w:val="5128"/>
          <w:jc w:val="center"/>
        </w:trPr>
        <w:tc>
          <w:tcPr>
            <w:tcW w:w="1314" w:type="dxa"/>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jc w:val="center"/>
              <w:rPr>
                <w:szCs w:val="24"/>
              </w:rPr>
            </w:pPr>
            <w:r>
              <w:rPr>
                <w:rFonts w:hint="eastAsia"/>
              </w:rPr>
              <w:lastRenderedPageBreak/>
              <w:t>指导教师</w:t>
            </w:r>
          </w:p>
          <w:p w:rsidR="007136C3" w:rsidRDefault="007136C3">
            <w:pPr>
              <w:adjustRightInd w:val="0"/>
              <w:snapToGrid w:val="0"/>
              <w:jc w:val="center"/>
              <w:rPr>
                <w:szCs w:val="24"/>
              </w:rPr>
            </w:pPr>
            <w:r>
              <w:rPr>
                <w:rFonts w:hint="eastAsia"/>
              </w:rPr>
              <w:t>意</w:t>
            </w:r>
            <w:r>
              <w:t xml:space="preserve">  </w:t>
            </w:r>
            <w:r>
              <w:rPr>
                <w:rFonts w:hint="eastAsia"/>
              </w:rPr>
              <w:t>见</w:t>
            </w:r>
          </w:p>
        </w:tc>
        <w:tc>
          <w:tcPr>
            <w:tcW w:w="7318" w:type="dxa"/>
            <w:gridSpan w:val="3"/>
            <w:tcBorders>
              <w:top w:val="single" w:sz="4" w:space="0" w:color="auto"/>
              <w:left w:val="single" w:sz="4" w:space="0" w:color="auto"/>
              <w:bottom w:val="single" w:sz="4" w:space="0" w:color="auto"/>
              <w:right w:val="single" w:sz="4" w:space="0" w:color="auto"/>
            </w:tcBorders>
            <w:vAlign w:val="bottom"/>
          </w:tcPr>
          <w:p w:rsidR="007136C3" w:rsidRDefault="007136C3">
            <w:pPr>
              <w:adjustRightInd w:val="0"/>
              <w:snapToGrid w:val="0"/>
              <w:spacing w:line="360" w:lineRule="auto"/>
              <w:jc w:val="left"/>
              <w:rPr>
                <w:sz w:val="24"/>
                <w:szCs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360" w:lineRule="auto"/>
              <w:jc w:val="left"/>
              <w:rPr>
                <w:sz w:val="24"/>
              </w:rPr>
            </w:pPr>
          </w:p>
          <w:p w:rsidR="007136C3" w:rsidRDefault="007136C3">
            <w:pPr>
              <w:adjustRightInd w:val="0"/>
              <w:snapToGrid w:val="0"/>
              <w:spacing w:line="420" w:lineRule="exact"/>
              <w:jc w:val="left"/>
              <w:rPr>
                <w:sz w:val="24"/>
              </w:rPr>
            </w:pPr>
            <w:r>
              <w:rPr>
                <w:sz w:val="24"/>
              </w:rPr>
              <w:t xml:space="preserve">               </w:t>
            </w:r>
            <w:r>
              <w:rPr>
                <w:rFonts w:hint="eastAsia"/>
                <w:sz w:val="24"/>
              </w:rPr>
              <w:t>指导教师签名：</w:t>
            </w:r>
          </w:p>
          <w:p w:rsidR="007136C3" w:rsidRDefault="007136C3">
            <w:pPr>
              <w:adjustRightInd w:val="0"/>
              <w:snapToGrid w:val="0"/>
              <w:spacing w:line="360" w:lineRule="auto"/>
              <w:jc w:val="left"/>
              <w:rPr>
                <w:sz w:val="24"/>
                <w:szCs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p>
        </w:tc>
      </w:tr>
      <w:tr w:rsidR="007136C3" w:rsidTr="001E072A">
        <w:trPr>
          <w:cantSplit/>
          <w:trHeight w:val="1700"/>
          <w:jc w:val="center"/>
        </w:trPr>
        <w:tc>
          <w:tcPr>
            <w:tcW w:w="1314" w:type="dxa"/>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jc w:val="center"/>
              <w:rPr>
                <w:szCs w:val="24"/>
              </w:rPr>
            </w:pPr>
            <w:r>
              <w:rPr>
                <w:rFonts w:hint="eastAsia"/>
                <w:sz w:val="24"/>
              </w:rPr>
              <w:t>教研室意见</w:t>
            </w:r>
          </w:p>
        </w:tc>
        <w:tc>
          <w:tcPr>
            <w:tcW w:w="7318" w:type="dxa"/>
            <w:gridSpan w:val="3"/>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spacing w:line="420" w:lineRule="exact"/>
              <w:jc w:val="left"/>
              <w:rPr>
                <w:sz w:val="24"/>
                <w:szCs w:val="24"/>
              </w:rPr>
            </w:pPr>
            <w:r>
              <w:rPr>
                <w:rFonts w:hint="eastAsia"/>
                <w:sz w:val="24"/>
              </w:rPr>
              <w:t>学院意见</w:t>
            </w:r>
          </w:p>
        </w:tc>
      </w:tr>
      <w:tr w:rsidR="007136C3">
        <w:trPr>
          <w:cantSplit/>
          <w:trHeight w:hRule="exact" w:val="454"/>
          <w:jc w:val="center"/>
        </w:trPr>
        <w:tc>
          <w:tcPr>
            <w:tcW w:w="4480" w:type="dxa"/>
            <w:gridSpan w:val="2"/>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spacing w:line="420" w:lineRule="exact"/>
              <w:jc w:val="left"/>
              <w:rPr>
                <w:sz w:val="24"/>
                <w:szCs w:val="24"/>
              </w:rPr>
            </w:pPr>
          </w:p>
          <w:p w:rsidR="007136C3" w:rsidRDefault="007136C3">
            <w:pPr>
              <w:adjustRightInd w:val="0"/>
              <w:snapToGrid w:val="0"/>
              <w:spacing w:line="420" w:lineRule="exact"/>
              <w:ind w:firstLineChars="1600" w:firstLine="3840"/>
              <w:jc w:val="left"/>
              <w:rPr>
                <w:sz w:val="24"/>
              </w:rPr>
            </w:pPr>
          </w:p>
          <w:p w:rsidR="007136C3" w:rsidRDefault="007136C3">
            <w:pPr>
              <w:adjustRightInd w:val="0"/>
              <w:snapToGrid w:val="0"/>
              <w:spacing w:line="420" w:lineRule="exact"/>
              <w:ind w:firstLineChars="1600" w:firstLine="3840"/>
              <w:jc w:val="left"/>
              <w:rPr>
                <w:sz w:val="24"/>
              </w:rPr>
            </w:pPr>
          </w:p>
          <w:p w:rsidR="007136C3" w:rsidRDefault="007136C3">
            <w:pPr>
              <w:adjustRightInd w:val="0"/>
              <w:snapToGrid w:val="0"/>
              <w:spacing w:line="420" w:lineRule="exact"/>
              <w:ind w:firstLineChars="1600" w:firstLine="3840"/>
              <w:jc w:val="left"/>
              <w:rPr>
                <w:sz w:val="24"/>
              </w:rPr>
            </w:pPr>
          </w:p>
          <w:p w:rsidR="007136C3" w:rsidRDefault="007136C3">
            <w:pPr>
              <w:adjustRightInd w:val="0"/>
              <w:snapToGrid w:val="0"/>
              <w:spacing w:line="420" w:lineRule="exact"/>
              <w:ind w:firstLineChars="300" w:firstLine="720"/>
              <w:jc w:val="left"/>
              <w:rPr>
                <w:sz w:val="24"/>
              </w:rPr>
            </w:pPr>
            <w:r>
              <w:rPr>
                <w:rFonts w:hint="eastAsia"/>
                <w:sz w:val="24"/>
              </w:rPr>
              <w:t>教研室主任签名：</w:t>
            </w:r>
          </w:p>
          <w:p w:rsidR="007136C3" w:rsidRDefault="007136C3">
            <w:pPr>
              <w:adjustRightInd w:val="0"/>
              <w:snapToGrid w:val="0"/>
              <w:spacing w:line="240" w:lineRule="atLeast"/>
              <w:jc w:val="left"/>
              <w:rPr>
                <w:sz w:val="24"/>
                <w:szCs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c>
          <w:tcPr>
            <w:tcW w:w="4152" w:type="dxa"/>
            <w:gridSpan w:val="2"/>
            <w:tcBorders>
              <w:top w:val="single" w:sz="4" w:space="0" w:color="auto"/>
              <w:left w:val="single" w:sz="4" w:space="0" w:color="auto"/>
              <w:bottom w:val="single" w:sz="4" w:space="0" w:color="auto"/>
              <w:right w:val="single" w:sz="4" w:space="0" w:color="auto"/>
            </w:tcBorders>
            <w:vAlign w:val="center"/>
          </w:tcPr>
          <w:p w:rsidR="007136C3" w:rsidRDefault="007136C3">
            <w:pPr>
              <w:widowControl/>
              <w:spacing w:line="420" w:lineRule="exact"/>
              <w:jc w:val="left"/>
              <w:rPr>
                <w:sz w:val="24"/>
                <w:szCs w:val="24"/>
              </w:rPr>
            </w:pPr>
          </w:p>
          <w:p w:rsidR="007136C3" w:rsidRDefault="007136C3">
            <w:pPr>
              <w:widowControl/>
              <w:spacing w:line="420" w:lineRule="exact"/>
              <w:jc w:val="left"/>
              <w:rPr>
                <w:sz w:val="24"/>
              </w:rPr>
            </w:pPr>
            <w:r>
              <w:rPr>
                <w:sz w:val="24"/>
              </w:rPr>
              <w:t xml:space="preserve">  </w:t>
            </w:r>
          </w:p>
          <w:p w:rsidR="007136C3" w:rsidRDefault="007136C3">
            <w:pPr>
              <w:widowControl/>
              <w:spacing w:line="420" w:lineRule="exact"/>
              <w:jc w:val="left"/>
              <w:rPr>
                <w:sz w:val="24"/>
              </w:rPr>
            </w:pPr>
          </w:p>
          <w:p w:rsidR="007136C3" w:rsidRDefault="007136C3">
            <w:pPr>
              <w:widowControl/>
              <w:spacing w:line="420" w:lineRule="exact"/>
              <w:jc w:val="left"/>
              <w:rPr>
                <w:sz w:val="24"/>
              </w:rPr>
            </w:pPr>
          </w:p>
          <w:p w:rsidR="007136C3" w:rsidRDefault="007136C3">
            <w:pPr>
              <w:widowControl/>
              <w:spacing w:line="420" w:lineRule="exact"/>
              <w:ind w:firstLineChars="500" w:firstLine="1200"/>
              <w:jc w:val="left"/>
              <w:rPr>
                <w:sz w:val="24"/>
              </w:rPr>
            </w:pPr>
            <w:r>
              <w:rPr>
                <w:rFonts w:hint="eastAsia"/>
                <w:sz w:val="24"/>
              </w:rPr>
              <w:t>教学院长签名：</w:t>
            </w:r>
          </w:p>
          <w:p w:rsidR="007136C3" w:rsidRDefault="007136C3">
            <w:pPr>
              <w:adjustRightInd w:val="0"/>
              <w:snapToGrid w:val="0"/>
              <w:spacing w:line="240" w:lineRule="atLeast"/>
              <w:jc w:val="left"/>
              <w:rPr>
                <w:sz w:val="24"/>
                <w:szCs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7136C3">
        <w:trPr>
          <w:cantSplit/>
          <w:trHeight w:val="2741"/>
          <w:jc w:val="center"/>
        </w:trPr>
        <w:tc>
          <w:tcPr>
            <w:tcW w:w="4480" w:type="dxa"/>
            <w:gridSpan w:val="2"/>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spacing w:line="420" w:lineRule="exact"/>
              <w:ind w:firstLineChars="1200" w:firstLine="2880"/>
              <w:jc w:val="left"/>
              <w:rPr>
                <w:sz w:val="24"/>
                <w:szCs w:val="24"/>
              </w:rPr>
            </w:pPr>
          </w:p>
        </w:tc>
        <w:tc>
          <w:tcPr>
            <w:tcW w:w="4152" w:type="dxa"/>
            <w:gridSpan w:val="2"/>
            <w:tcBorders>
              <w:top w:val="single" w:sz="4" w:space="0" w:color="auto"/>
              <w:left w:val="single" w:sz="4" w:space="0" w:color="auto"/>
              <w:bottom w:val="single" w:sz="4" w:space="0" w:color="auto"/>
              <w:right w:val="single" w:sz="4" w:space="0" w:color="auto"/>
            </w:tcBorders>
            <w:vAlign w:val="center"/>
          </w:tcPr>
          <w:p w:rsidR="007136C3" w:rsidRDefault="007136C3">
            <w:pPr>
              <w:adjustRightInd w:val="0"/>
              <w:snapToGrid w:val="0"/>
              <w:spacing w:line="420" w:lineRule="exact"/>
              <w:jc w:val="left"/>
              <w:rPr>
                <w:sz w:val="24"/>
                <w:szCs w:val="24"/>
              </w:rPr>
            </w:pPr>
          </w:p>
        </w:tc>
      </w:tr>
    </w:tbl>
    <w:p w:rsidR="001E072A" w:rsidRDefault="001E072A">
      <w:pPr>
        <w:adjustRightInd w:val="0"/>
        <w:snapToGrid w:val="0"/>
        <w:spacing w:line="360" w:lineRule="auto"/>
        <w:rPr>
          <w:rFonts w:ascii="Times New Roman" w:hAnsi="Times New Roman"/>
        </w:rPr>
      </w:pPr>
    </w:p>
    <w:sectPr w:rsidR="001E072A">
      <w:pgSz w:w="11906" w:h="16838"/>
      <w:pgMar w:top="1417" w:right="1701" w:bottom="1417" w:left="170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5873"/>
    <w:multiLevelType w:val="hybridMultilevel"/>
    <w:tmpl w:val="1630A6B0"/>
    <w:lvl w:ilvl="0" w:tplc="B89CAB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FA91EFB"/>
    <w:multiLevelType w:val="hybridMultilevel"/>
    <w:tmpl w:val="C24A1F78"/>
    <w:lvl w:ilvl="0" w:tplc="0B02B8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6006CB3"/>
    <w:multiLevelType w:val="hybridMultilevel"/>
    <w:tmpl w:val="A7A60D5C"/>
    <w:lvl w:ilvl="0" w:tplc="22D4978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77"/>
    <w:rsid w:val="000428CA"/>
    <w:rsid w:val="00064CD6"/>
    <w:rsid w:val="00065D0B"/>
    <w:rsid w:val="000B2FE0"/>
    <w:rsid w:val="000C18B5"/>
    <w:rsid w:val="000E7B7C"/>
    <w:rsid w:val="000F1CEA"/>
    <w:rsid w:val="001806A1"/>
    <w:rsid w:val="00180A65"/>
    <w:rsid w:val="001A389E"/>
    <w:rsid w:val="001E072A"/>
    <w:rsid w:val="001F4EED"/>
    <w:rsid w:val="00256777"/>
    <w:rsid w:val="00281243"/>
    <w:rsid w:val="00283C1F"/>
    <w:rsid w:val="002978CC"/>
    <w:rsid w:val="00332295"/>
    <w:rsid w:val="00354CA8"/>
    <w:rsid w:val="00375393"/>
    <w:rsid w:val="003C4252"/>
    <w:rsid w:val="003D25A7"/>
    <w:rsid w:val="0041778E"/>
    <w:rsid w:val="00431661"/>
    <w:rsid w:val="00493038"/>
    <w:rsid w:val="004A38A0"/>
    <w:rsid w:val="005435D6"/>
    <w:rsid w:val="00570316"/>
    <w:rsid w:val="00574E82"/>
    <w:rsid w:val="00581C7A"/>
    <w:rsid w:val="005E7CDE"/>
    <w:rsid w:val="00604BF8"/>
    <w:rsid w:val="00634F72"/>
    <w:rsid w:val="006B1949"/>
    <w:rsid w:val="006B4E12"/>
    <w:rsid w:val="00712E1E"/>
    <w:rsid w:val="007136C3"/>
    <w:rsid w:val="00793449"/>
    <w:rsid w:val="007F6019"/>
    <w:rsid w:val="007F736C"/>
    <w:rsid w:val="00817F96"/>
    <w:rsid w:val="00867F73"/>
    <w:rsid w:val="00893854"/>
    <w:rsid w:val="008B6C5E"/>
    <w:rsid w:val="008E2111"/>
    <w:rsid w:val="008E279D"/>
    <w:rsid w:val="009263C3"/>
    <w:rsid w:val="0093498F"/>
    <w:rsid w:val="00952386"/>
    <w:rsid w:val="009F2303"/>
    <w:rsid w:val="00A66294"/>
    <w:rsid w:val="00AB5649"/>
    <w:rsid w:val="00B10D67"/>
    <w:rsid w:val="00B23135"/>
    <w:rsid w:val="00B528B8"/>
    <w:rsid w:val="00B9280F"/>
    <w:rsid w:val="00BC2B0A"/>
    <w:rsid w:val="00C17022"/>
    <w:rsid w:val="00C2739B"/>
    <w:rsid w:val="00C42F97"/>
    <w:rsid w:val="00C64F3F"/>
    <w:rsid w:val="00CC378E"/>
    <w:rsid w:val="00CE4862"/>
    <w:rsid w:val="00D225ED"/>
    <w:rsid w:val="00D419FB"/>
    <w:rsid w:val="00D44803"/>
    <w:rsid w:val="00DD6E78"/>
    <w:rsid w:val="00DE4995"/>
    <w:rsid w:val="00E10933"/>
    <w:rsid w:val="00E400BE"/>
    <w:rsid w:val="00E729E6"/>
    <w:rsid w:val="00EB6430"/>
    <w:rsid w:val="00EC35C4"/>
    <w:rsid w:val="00EC47B0"/>
    <w:rsid w:val="00EF170F"/>
    <w:rsid w:val="00EF699E"/>
    <w:rsid w:val="00F066DF"/>
    <w:rsid w:val="00F42D01"/>
    <w:rsid w:val="00FA0FCB"/>
    <w:rsid w:val="00FE06CA"/>
    <w:rsid w:val="00FF0257"/>
    <w:rsid w:val="00FF13E5"/>
    <w:rsid w:val="00FF7D85"/>
    <w:rsid w:val="7789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C3213"/>
  <w15:chartTrackingRefBased/>
  <w15:docId w15:val="{577D39C2-A5C0-400A-8BDA-54AB4502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rFonts w:ascii="Calibri" w:eastAsia="宋体" w:hAnsi="Calibri" w:cs="Times New Roman"/>
      <w:kern w:val="2"/>
      <w:sz w:val="18"/>
      <w:szCs w:val="18"/>
    </w:rPr>
  </w:style>
  <w:style w:type="character" w:customStyle="1" w:styleId="a5">
    <w:name w:val="页眉 字符"/>
    <w:link w:val="a6"/>
    <w:uiPriority w:val="99"/>
    <w:rPr>
      <w:rFonts w:ascii="Calibri" w:eastAsia="宋体" w:hAnsi="Calibri" w:cs="Times New Roman"/>
      <w:kern w:val="2"/>
      <w:sz w:val="18"/>
      <w:szCs w:val="18"/>
    </w:rPr>
  </w:style>
  <w:style w:type="character" w:customStyle="1" w:styleId="a7">
    <w:name w:val="批注框文本 字符"/>
    <w:link w:val="a8"/>
    <w:uiPriority w:val="99"/>
    <w:semiHidden/>
    <w:rPr>
      <w:rFonts w:ascii="Calibri" w:eastAsia="宋体" w:hAnsi="Calibri" w:cs="Times New Roman"/>
      <w:kern w:val="2"/>
      <w:sz w:val="18"/>
      <w:szCs w:val="18"/>
    </w:rPr>
  </w:style>
  <w:style w:type="paragraph" w:styleId="a8">
    <w:name w:val="Balloon Text"/>
    <w:basedOn w:val="a"/>
    <w:link w:val="a7"/>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9">
    <w:name w:val="List Paragraph"/>
    <w:basedOn w:val="a"/>
    <w:uiPriority w:val="34"/>
    <w:qFormat/>
    <w:pPr>
      <w:ind w:firstLineChars="200" w:firstLine="420"/>
    </w:pPr>
  </w:style>
  <w:style w:type="character" w:styleId="aa">
    <w:name w:val="Strong"/>
    <w:uiPriority w:val="22"/>
    <w:qFormat/>
    <w:rsid w:val="00C64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7066">
      <w:bodyDiv w:val="1"/>
      <w:marLeft w:val="0"/>
      <w:marRight w:val="0"/>
      <w:marTop w:val="0"/>
      <w:marBottom w:val="0"/>
      <w:divBdr>
        <w:top w:val="none" w:sz="0" w:space="0" w:color="auto"/>
        <w:left w:val="none" w:sz="0" w:space="0" w:color="auto"/>
        <w:bottom w:val="none" w:sz="0" w:space="0" w:color="auto"/>
        <w:right w:val="none" w:sz="0" w:space="0" w:color="auto"/>
      </w:divBdr>
    </w:div>
    <w:div w:id="517282326">
      <w:bodyDiv w:val="1"/>
      <w:marLeft w:val="0"/>
      <w:marRight w:val="0"/>
      <w:marTop w:val="0"/>
      <w:marBottom w:val="0"/>
      <w:divBdr>
        <w:top w:val="none" w:sz="0" w:space="0" w:color="auto"/>
        <w:left w:val="none" w:sz="0" w:space="0" w:color="auto"/>
        <w:bottom w:val="none" w:sz="0" w:space="0" w:color="auto"/>
        <w:right w:val="none" w:sz="0" w:space="0" w:color="auto"/>
      </w:divBdr>
    </w:div>
    <w:div w:id="1381124510">
      <w:bodyDiv w:val="1"/>
      <w:marLeft w:val="0"/>
      <w:marRight w:val="0"/>
      <w:marTop w:val="0"/>
      <w:marBottom w:val="0"/>
      <w:divBdr>
        <w:top w:val="none" w:sz="0" w:space="0" w:color="auto"/>
        <w:left w:val="none" w:sz="0" w:space="0" w:color="auto"/>
        <w:bottom w:val="none" w:sz="0" w:space="0" w:color="auto"/>
        <w:right w:val="none" w:sz="0" w:space="0" w:color="auto"/>
      </w:divBdr>
    </w:div>
    <w:div w:id="1449087788">
      <w:bodyDiv w:val="1"/>
      <w:marLeft w:val="0"/>
      <w:marRight w:val="0"/>
      <w:marTop w:val="0"/>
      <w:marBottom w:val="0"/>
      <w:divBdr>
        <w:top w:val="none" w:sz="0" w:space="0" w:color="auto"/>
        <w:left w:val="none" w:sz="0" w:space="0" w:color="auto"/>
        <w:bottom w:val="none" w:sz="0" w:space="0" w:color="auto"/>
        <w:right w:val="none" w:sz="0" w:space="0" w:color="auto"/>
      </w:divBdr>
    </w:div>
    <w:div w:id="1550922552">
      <w:bodyDiv w:val="1"/>
      <w:marLeft w:val="0"/>
      <w:marRight w:val="0"/>
      <w:marTop w:val="0"/>
      <w:marBottom w:val="0"/>
      <w:divBdr>
        <w:top w:val="none" w:sz="0" w:space="0" w:color="auto"/>
        <w:left w:val="none" w:sz="0" w:space="0" w:color="auto"/>
        <w:bottom w:val="none" w:sz="0" w:space="0" w:color="auto"/>
        <w:right w:val="none" w:sz="0" w:space="0" w:color="auto"/>
      </w:divBdr>
    </w:div>
    <w:div w:id="155342180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628</Words>
  <Characters>3583</Characters>
  <Application>Microsoft Office Word</Application>
  <DocSecurity>0</DocSecurity>
  <PresentationFormat/>
  <Lines>29</Lines>
  <Paragraphs>8</Paragraphs>
  <Slides>0</Slides>
  <Notes>0</Notes>
  <HiddenSlides>0</HiddenSlides>
  <MMClips>0</MMClips>
  <ScaleCrop>false</ScaleCrop>
  <Manager/>
  <Company>微软中国</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piggona</cp:lastModifiedBy>
  <cp:revision>3</cp:revision>
  <dcterms:created xsi:type="dcterms:W3CDTF">2018-03-13T00:47:00Z</dcterms:created>
  <dcterms:modified xsi:type="dcterms:W3CDTF">2018-03-13T00:50:00Z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