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0" w:afterAutospacing="0"/>
        <w:rPr>
          <w:sz w:val="24"/>
          <w:szCs w:val="24"/>
        </w:rPr>
      </w:pPr>
      <w:bookmarkStart w:colFirst="0" w:colLast="0" w:name="_p7ig0edsrf8u" w:id="0"/>
      <w:bookmarkEnd w:id="0"/>
      <w:r w:rsidDel="00000000" w:rsidR="00000000" w:rsidRPr="00000000">
        <w:rPr>
          <w:rtl w:val="0"/>
        </w:rPr>
        <w:t xml:space="preserve">Introducción</w:t>
      </w:r>
    </w:p>
    <w:p w:rsidR="00000000" w:rsidDel="00000000" w:rsidP="00000000" w:rsidRDefault="00000000" w:rsidRPr="00000000" w14:paraId="00000002">
      <w:pPr>
        <w:pStyle w:val="Heading2"/>
        <w:numPr>
          <w:ilvl w:val="1"/>
          <w:numId w:val="2"/>
        </w:numPr>
        <w:spacing w:before="0" w:beforeAutospacing="0"/>
        <w:ind w:left="1440" w:hanging="360"/>
        <w:rPr>
          <w:sz w:val="22"/>
          <w:szCs w:val="22"/>
        </w:rPr>
      </w:pPr>
      <w:bookmarkStart w:colFirst="0" w:colLast="0" w:name="_e08g68ocqvrf" w:id="1"/>
      <w:bookmarkEnd w:id="1"/>
      <w:r w:rsidDel="00000000" w:rsidR="00000000" w:rsidRPr="00000000">
        <w:rPr>
          <w:sz w:val="22"/>
          <w:szCs w:val="22"/>
          <w:rtl w:val="0"/>
        </w:rPr>
        <w:t xml:space="preserve">Propósito</w:t>
      </w:r>
    </w:p>
    <w:p w:rsidR="00000000" w:rsidDel="00000000" w:rsidP="00000000" w:rsidRDefault="00000000" w:rsidRPr="00000000" w14:paraId="00000003">
      <w:pPr>
        <w:ind w:left="1440" w:firstLine="0"/>
        <w:rPr/>
      </w:pPr>
      <w:r w:rsidDel="00000000" w:rsidR="00000000" w:rsidRPr="00000000">
        <w:rPr>
          <w:rtl w:val="0"/>
        </w:rPr>
        <w:t xml:space="preserve">El presente documento proporciona una visión arquitectónica completa de la aplicación con enfoque móvil para Android.</w:t>
      </w:r>
    </w:p>
    <w:p w:rsidR="00000000" w:rsidDel="00000000" w:rsidP="00000000" w:rsidRDefault="00000000" w:rsidRPr="00000000" w14:paraId="00000004">
      <w:pPr>
        <w:pStyle w:val="Heading2"/>
        <w:numPr>
          <w:ilvl w:val="1"/>
          <w:numId w:val="2"/>
        </w:numPr>
        <w:rPr>
          <w:sz w:val="22"/>
          <w:szCs w:val="22"/>
        </w:rPr>
      </w:pPr>
      <w:bookmarkStart w:colFirst="0" w:colLast="0" w:name="_5zerpf70pfb6" w:id="2"/>
      <w:bookmarkEnd w:id="2"/>
      <w:r w:rsidDel="00000000" w:rsidR="00000000" w:rsidRPr="00000000">
        <w:rPr>
          <w:rtl w:val="0"/>
        </w:rPr>
        <w:t xml:space="preserve">Alcance</w:t>
      </w:r>
    </w:p>
    <w:p w:rsidR="00000000" w:rsidDel="00000000" w:rsidP="00000000" w:rsidRDefault="00000000" w:rsidRPr="00000000" w14:paraId="00000005">
      <w:pPr>
        <w:ind w:left="1440" w:firstLine="0"/>
        <w:rPr/>
      </w:pPr>
      <w:r w:rsidDel="00000000" w:rsidR="00000000" w:rsidRPr="00000000">
        <w:rPr>
          <w:rtl w:val="0"/>
        </w:rPr>
        <w:t xml:space="preserve">Este documento pretende explicar los principios arquitectónicos bajo los cuales se llevará a cabo el desarrollo de la aplicación con enfoque móvil para Android de un administrador para rutas de bicicleta..</w:t>
      </w:r>
    </w:p>
    <w:p w:rsidR="00000000" w:rsidDel="00000000" w:rsidP="00000000" w:rsidRDefault="00000000" w:rsidRPr="00000000" w14:paraId="00000006">
      <w:pPr>
        <w:pStyle w:val="Heading2"/>
        <w:numPr>
          <w:ilvl w:val="1"/>
          <w:numId w:val="2"/>
        </w:numPr>
        <w:ind w:left="1440" w:hanging="360"/>
        <w:rPr/>
      </w:pPr>
      <w:bookmarkStart w:colFirst="0" w:colLast="0" w:name="_ttovt6ifacyc" w:id="3"/>
      <w:bookmarkEnd w:id="3"/>
      <w:r w:rsidDel="00000000" w:rsidR="00000000" w:rsidRPr="00000000">
        <w:rPr>
          <w:rtl w:val="0"/>
        </w:rPr>
        <w:t xml:space="preserve">Objetivos y restricciones</w:t>
      </w:r>
    </w:p>
    <w:p w:rsidR="00000000" w:rsidDel="00000000" w:rsidP="00000000" w:rsidRDefault="00000000" w:rsidRPr="00000000" w14:paraId="00000007">
      <w:pPr>
        <w:ind w:left="1440" w:firstLine="0"/>
        <w:rPr/>
      </w:pPr>
      <w:r w:rsidDel="00000000" w:rsidR="00000000" w:rsidRPr="00000000">
        <w:rPr>
          <w:rtl w:val="0"/>
        </w:rPr>
        <w:t xml:space="preserve">El desarrollo de la aplicación está basado en un diseño en componentes de propósito claro, así desacoplamiento entre componentes que permite fácil reemplazo de estos.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La aplicación se desarrollará en el lenguaje de programación Python para el backend mediante el framework Django, usando la versión 3.5, así como también se hará uso del framework llamado React native para el desarrollo del frontend. </w:t>
      </w:r>
    </w:p>
    <w:p w:rsidR="00000000" w:rsidDel="00000000" w:rsidP="00000000" w:rsidRDefault="00000000" w:rsidRPr="00000000" w14:paraId="0000000A">
      <w:pPr>
        <w:ind w:left="1440" w:firstLine="0"/>
        <w:rPr/>
      </w:pPr>
      <w:r w:rsidDel="00000000" w:rsidR="00000000" w:rsidRPr="00000000">
        <w:rPr>
          <w:rtl w:val="0"/>
        </w:rPr>
        <w:t xml:space="preserve">Adicionalmente, se usará SQLite como gestor de bases de datos.</w:t>
      </w:r>
    </w:p>
    <w:p w:rsidR="00000000" w:rsidDel="00000000" w:rsidP="00000000" w:rsidRDefault="00000000" w:rsidRPr="00000000" w14:paraId="0000000B">
      <w:pPr>
        <w:ind w:left="1440" w:firstLine="0"/>
        <w:rPr/>
      </w:pPr>
      <w:r w:rsidDel="00000000" w:rsidR="00000000" w:rsidRPr="00000000">
        <w:rPr>
          <w:rtl w:val="0"/>
        </w:rPr>
        <w:t xml:space="preserve">Para el manejo de mapas, ubicación, lugares, entre otros, se hará uso de la Api de google maps.</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pStyle w:val="Heading2"/>
        <w:numPr>
          <w:ilvl w:val="1"/>
          <w:numId w:val="2"/>
        </w:numPr>
        <w:ind w:left="1440" w:hanging="360"/>
        <w:rPr/>
      </w:pPr>
      <w:bookmarkStart w:colFirst="0" w:colLast="0" w:name="_r1588vunb891" w:id="4"/>
      <w:bookmarkEnd w:id="4"/>
      <w:r w:rsidDel="00000000" w:rsidR="00000000" w:rsidRPr="00000000">
        <w:rPr>
          <w:rtl w:val="0"/>
        </w:rPr>
        <w:t xml:space="preserve">Control de versiones</w:t>
      </w:r>
    </w:p>
    <w:p w:rsidR="00000000" w:rsidDel="00000000" w:rsidP="00000000" w:rsidRDefault="00000000" w:rsidRPr="00000000" w14:paraId="0000000E">
      <w:pPr>
        <w:ind w:left="1440" w:firstLine="0"/>
        <w:rPr/>
      </w:pPr>
      <w:r w:rsidDel="00000000" w:rsidR="00000000" w:rsidRPr="00000000">
        <w:rPr>
          <w:rtl w:val="0"/>
        </w:rPr>
      </w:r>
    </w:p>
    <w:tbl>
      <w:tblPr>
        <w:tblStyle w:val="Table1"/>
        <w:tblW w:w="7980.0" w:type="dxa"/>
        <w:jc w:val="left"/>
        <w:tblInd w:w="1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4755"/>
        <w:gridCol w:w="1755"/>
        <w:tblGridChange w:id="0">
          <w:tblGrid>
            <w:gridCol w:w="1470"/>
            <w:gridCol w:w="4755"/>
            <w:gridCol w:w="175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Versión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Descripción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Fecha</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especificación de casos de uso y escenarios de atributos de calidad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30/9/2019</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diagramas de clases/paquetes, modelo relacional, diagramas de secuencias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10/10/2019</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organizacion de documento, introducción, antecedentes, guia de variabilidad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15/11/2019</w:t>
            </w:r>
          </w:p>
        </w:tc>
      </w:tr>
    </w:tbl>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numPr>
          <w:ilvl w:val="0"/>
          <w:numId w:val="2"/>
        </w:numPr>
        <w:spacing w:after="0" w:afterAutospacing="0"/>
        <w:ind w:left="720" w:hanging="360"/>
      </w:pPr>
      <w:bookmarkStart w:colFirst="0" w:colLast="0" w:name="_7ovhc5kxfa4c" w:id="5"/>
      <w:bookmarkEnd w:id="5"/>
      <w:r w:rsidDel="00000000" w:rsidR="00000000" w:rsidRPr="00000000">
        <w:rPr>
          <w:rtl w:val="0"/>
        </w:rPr>
        <w:t xml:space="preserve">Presentación primaria</w:t>
      </w:r>
    </w:p>
    <w:p w:rsidR="00000000" w:rsidDel="00000000" w:rsidP="00000000" w:rsidRDefault="00000000" w:rsidRPr="00000000" w14:paraId="0000002E">
      <w:pPr>
        <w:pStyle w:val="Heading2"/>
        <w:numPr>
          <w:ilvl w:val="1"/>
          <w:numId w:val="2"/>
        </w:numPr>
        <w:spacing w:before="0" w:beforeAutospacing="0"/>
        <w:ind w:left="1440" w:hanging="360"/>
      </w:pPr>
      <w:bookmarkStart w:colFirst="0" w:colLast="0" w:name="_lvincbd3w6rj" w:id="6"/>
      <w:bookmarkEnd w:id="6"/>
      <w:r w:rsidDel="00000000" w:rsidR="00000000" w:rsidRPr="00000000">
        <w:rPr>
          <w:rtl w:val="0"/>
        </w:rPr>
        <w:t xml:space="preserve">Diagrama de clases y paquetes</w:t>
      </w:r>
    </w:p>
    <w:p w:rsidR="00000000" w:rsidDel="00000000" w:rsidP="00000000" w:rsidRDefault="00000000" w:rsidRPr="00000000" w14:paraId="0000002F">
      <w:pPr>
        <w:ind w:left="720" w:firstLine="0"/>
        <w:jc w:val="center"/>
        <w:rPr/>
      </w:pPr>
      <w:r w:rsidDel="00000000" w:rsidR="00000000" w:rsidRPr="00000000">
        <w:rPr/>
        <w:drawing>
          <wp:inline distB="114300" distT="114300" distL="114300" distR="114300">
            <wp:extent cx="5734050" cy="2114550"/>
            <wp:effectExtent b="0" l="0" r="0" t="0"/>
            <wp:docPr id="8" name="image1.png"/>
            <a:graphic>
              <a:graphicData uri="http://schemas.openxmlformats.org/drawingml/2006/picture">
                <pic:pic>
                  <pic:nvPicPr>
                    <pic:cNvPr id="0" name="image1.png"/>
                    <pic:cNvPicPr preferRelativeResize="0"/>
                  </pic:nvPicPr>
                  <pic:blipFill>
                    <a:blip r:embed="rId6"/>
                    <a:srcRect b="3896" l="0" r="0" t="0"/>
                    <a:stretch>
                      <a:fillRect/>
                    </a:stretch>
                  </pic:blipFill>
                  <pic:spPr>
                    <a:xfrm>
                      <a:off x="0" y="0"/>
                      <a:ext cx="57340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5719763" cy="3505200"/>
            <wp:effectExtent b="0" l="0" r="0" t="0"/>
            <wp:docPr id="3" name="image2.png"/>
            <a:graphic>
              <a:graphicData uri="http://schemas.openxmlformats.org/drawingml/2006/picture">
                <pic:pic>
                  <pic:nvPicPr>
                    <pic:cNvPr id="0" name="image2.png"/>
                    <pic:cNvPicPr preferRelativeResize="0"/>
                  </pic:nvPicPr>
                  <pic:blipFill>
                    <a:blip r:embed="rId7"/>
                    <a:srcRect b="1534" l="0" r="1661" t="4347"/>
                    <a:stretch>
                      <a:fillRect/>
                    </a:stretch>
                  </pic:blipFill>
                  <pic:spPr>
                    <a:xfrm>
                      <a:off x="0" y="0"/>
                      <a:ext cx="571976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center"/>
        <w:rPr/>
      </w:pPr>
      <w:r w:rsidDel="00000000" w:rsidR="00000000" w:rsidRPr="00000000">
        <w:rPr>
          <w:rtl w:val="0"/>
        </w:rPr>
      </w:r>
    </w:p>
    <w:p w:rsidR="00000000" w:rsidDel="00000000" w:rsidP="00000000" w:rsidRDefault="00000000" w:rsidRPr="00000000" w14:paraId="00000032">
      <w:pPr>
        <w:ind w:left="1440" w:firstLine="0"/>
        <w:jc w:val="center"/>
        <w:rPr/>
      </w:pPr>
      <w:r w:rsidDel="00000000" w:rsidR="00000000" w:rsidRPr="00000000">
        <w:rPr/>
        <w:drawing>
          <wp:inline distB="114300" distT="114300" distL="114300" distR="114300">
            <wp:extent cx="4295775" cy="195022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95775" cy="19502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4914900" cy="4781550"/>
            <wp:effectExtent b="0" l="0" r="0" t="0"/>
            <wp:docPr id="6" name="image5.png"/>
            <a:graphic>
              <a:graphicData uri="http://schemas.openxmlformats.org/drawingml/2006/picture">
                <pic:pic>
                  <pic:nvPicPr>
                    <pic:cNvPr id="0" name="image5.png"/>
                    <pic:cNvPicPr preferRelativeResize="0"/>
                  </pic:nvPicPr>
                  <pic:blipFill>
                    <a:blip r:embed="rId9"/>
                    <a:srcRect b="986" l="0" r="0" t="0"/>
                    <a:stretch>
                      <a:fillRect/>
                    </a:stretch>
                  </pic:blipFill>
                  <pic:spPr>
                    <a:xfrm>
                      <a:off x="0" y="0"/>
                      <a:ext cx="49149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Diagrama Modelo Relacional</w:t>
      </w:r>
      <w:r w:rsidDel="00000000" w:rsidR="00000000" w:rsidRPr="00000000">
        <w:rPr/>
        <w:drawing>
          <wp:inline distB="114300" distT="114300" distL="114300" distR="114300">
            <wp:extent cx="5153025" cy="4095750"/>
            <wp:effectExtent b="0" l="0" r="0" t="0"/>
            <wp:docPr id="10" name="image9.png"/>
            <a:graphic>
              <a:graphicData uri="http://schemas.openxmlformats.org/drawingml/2006/picture">
                <pic:pic>
                  <pic:nvPicPr>
                    <pic:cNvPr id="0" name="image9.png"/>
                    <pic:cNvPicPr preferRelativeResize="0"/>
                  </pic:nvPicPr>
                  <pic:blipFill>
                    <a:blip r:embed="rId10"/>
                    <a:srcRect b="5508" l="4734" r="5481" t="3389"/>
                    <a:stretch>
                      <a:fillRect/>
                    </a:stretch>
                  </pic:blipFill>
                  <pic:spPr>
                    <a:xfrm>
                      <a:off x="0" y="0"/>
                      <a:ext cx="51530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2"/>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37">
      <w:pPr>
        <w:pStyle w:val="Heading1"/>
        <w:numPr>
          <w:ilvl w:val="0"/>
          <w:numId w:val="2"/>
        </w:numPr>
        <w:spacing w:after="0" w:afterAutospacing="0" w:before="0" w:beforeAutospacing="0"/>
        <w:ind w:left="720" w:hanging="360"/>
      </w:pPr>
      <w:bookmarkStart w:colFirst="0" w:colLast="0" w:name="_e15ez6cl8ml9" w:id="7"/>
      <w:bookmarkEnd w:id="7"/>
      <w:r w:rsidDel="00000000" w:rsidR="00000000" w:rsidRPr="00000000">
        <w:rPr>
          <w:rtl w:val="0"/>
        </w:rPr>
        <w:t xml:space="preserve">Catálogo de elementos</w:t>
      </w:r>
    </w:p>
    <w:p w:rsidR="00000000" w:rsidDel="00000000" w:rsidP="00000000" w:rsidRDefault="00000000" w:rsidRPr="00000000" w14:paraId="00000038">
      <w:pPr>
        <w:pStyle w:val="Heading2"/>
        <w:numPr>
          <w:ilvl w:val="1"/>
          <w:numId w:val="2"/>
        </w:numPr>
        <w:spacing w:before="0" w:beforeAutospacing="0"/>
        <w:ind w:left="1440" w:hanging="360"/>
      </w:pPr>
      <w:bookmarkStart w:colFirst="0" w:colLast="0" w:name="_ibfdwva7v2m" w:id="8"/>
      <w:bookmarkEnd w:id="8"/>
      <w:r w:rsidDel="00000000" w:rsidR="00000000" w:rsidRPr="00000000">
        <w:rPr>
          <w:rtl w:val="0"/>
        </w:rPr>
        <w:t xml:space="preserve">Elementos y propiedades</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tl w:val="0"/>
        </w:rPr>
      </w:r>
    </w:p>
    <w:tbl>
      <w:tblPr>
        <w:tblStyle w:val="Table2"/>
        <w:tblW w:w="8130.0" w:type="dxa"/>
        <w:jc w:val="left"/>
        <w:tblInd w:w="1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145"/>
        <w:tblGridChange w:id="0">
          <w:tblGrid>
            <w:gridCol w:w="2985"/>
            <w:gridCol w:w="5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Elemento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 Almacenar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 Crear la interfaz de usuario</w:t>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 Actualizar interfaz respecto a cambios en modelo</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 Recibe entradas de usuario y las envía al controlador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 Traducir entradas del usuario hacia cambios en modelo</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 Implementar lógica de negocio</w:t>
            </w:r>
          </w:p>
        </w:tc>
      </w:tr>
    </w:tbl>
    <w:p w:rsidR="00000000" w:rsidDel="00000000" w:rsidP="00000000" w:rsidRDefault="00000000" w:rsidRPr="00000000" w14:paraId="00000045">
      <w:pPr>
        <w:ind w:left="2160" w:firstLine="0"/>
        <w:rPr/>
      </w:pPr>
      <w:r w:rsidDel="00000000" w:rsidR="00000000" w:rsidRPr="00000000">
        <w:rPr>
          <w:rtl w:val="0"/>
        </w:rPr>
      </w:r>
    </w:p>
    <w:p w:rsidR="00000000" w:rsidDel="00000000" w:rsidP="00000000" w:rsidRDefault="00000000" w:rsidRPr="00000000" w14:paraId="00000046">
      <w:pPr>
        <w:pStyle w:val="Heading2"/>
        <w:numPr>
          <w:ilvl w:val="1"/>
          <w:numId w:val="2"/>
        </w:numPr>
        <w:ind w:left="1440" w:hanging="360"/>
      </w:pPr>
      <w:bookmarkStart w:colFirst="0" w:colLast="0" w:name="_5xc2b0kyb4kz" w:id="9"/>
      <w:bookmarkEnd w:id="9"/>
      <w:r w:rsidDel="00000000" w:rsidR="00000000" w:rsidRPr="00000000">
        <w:rPr>
          <w:rtl w:val="0"/>
        </w:rPr>
        <w:t xml:space="preserve">Relaciones y propiedades</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tbl>
      <w:tblPr>
        <w:tblStyle w:val="Table3"/>
        <w:tblW w:w="8175.0" w:type="dxa"/>
        <w:jc w:val="left"/>
        <w:tblInd w:w="1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110"/>
        <w:tblGridChange w:id="0">
          <w:tblGrid>
            <w:gridCol w:w="4065"/>
            <w:gridCol w:w="411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Relación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Propiedades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Modelo,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El modelo no tiene una relación explícita con la vista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Vista, 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El controlador modifica la vista y la vista envía eventos al controlador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Controlador,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El controlador tiene una relación </w:t>
            </w:r>
            <w:r w:rsidDel="00000000" w:rsidR="00000000" w:rsidRPr="00000000">
              <w:rPr>
                <w:sz w:val="20"/>
                <w:szCs w:val="20"/>
                <w:rtl w:val="0"/>
              </w:rPr>
              <w:t xml:space="preserve">asincrona</w:t>
            </w:r>
            <w:r w:rsidDel="00000000" w:rsidR="00000000" w:rsidRPr="00000000">
              <w:rPr>
                <w:sz w:val="20"/>
                <w:szCs w:val="20"/>
                <w:rtl w:val="0"/>
              </w:rPr>
              <w:t xml:space="preserve"> con la vista</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2"/>
        </w:numPr>
        <w:ind w:left="1440" w:hanging="360"/>
      </w:pPr>
      <w:bookmarkStart w:colFirst="0" w:colLast="0" w:name="_5nvuupn3b0dv" w:id="10"/>
      <w:bookmarkEnd w:id="10"/>
      <w:r w:rsidDel="00000000" w:rsidR="00000000" w:rsidRPr="00000000">
        <w:rPr>
          <w:rtl w:val="0"/>
        </w:rPr>
        <w:t xml:space="preserve">Comportamiento de elementos</w:t>
      </w:r>
    </w:p>
    <w:p w:rsidR="00000000" w:rsidDel="00000000" w:rsidP="00000000" w:rsidRDefault="00000000" w:rsidRPr="00000000" w14:paraId="00000052">
      <w:pPr>
        <w:ind w:left="1440" w:firstLine="0"/>
        <w:rPr/>
      </w:pPr>
      <w:r w:rsidDel="00000000" w:rsidR="00000000" w:rsidRPr="00000000">
        <w:rPr>
          <w:rtl w:val="0"/>
        </w:rPr>
        <w:t xml:space="preserve">diagramas de secuencias por caso de uso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720"/>
        <w:rPr/>
      </w:pPr>
      <w:r w:rsidDel="00000000" w:rsidR="00000000" w:rsidRPr="00000000">
        <w:rPr>
          <w:rtl w:val="0"/>
        </w:rPr>
        <w:t xml:space="preserve">CU.01 Visualizar ubicación actual</w:t>
      </w:r>
    </w:p>
    <w:p w:rsidR="00000000" w:rsidDel="00000000" w:rsidP="00000000" w:rsidRDefault="00000000" w:rsidRPr="00000000" w14:paraId="00000056">
      <w:pPr>
        <w:ind w:left="1440" w:firstLine="0"/>
        <w:rPr/>
      </w:pPr>
      <w:r w:rsidDel="00000000" w:rsidR="00000000" w:rsidRPr="00000000">
        <w:rPr>
          <w:rtl w:val="0"/>
        </w:rPr>
        <w:t xml:space="preserve">Permite al usuario visualizar su ubicación actual por medio de la interfaz gráfica en forma de mapa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4050" cy="41275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720"/>
        <w:rPr/>
      </w:pPr>
      <w:r w:rsidDel="00000000" w:rsidR="00000000" w:rsidRPr="00000000">
        <w:rPr>
          <w:rtl w:val="0"/>
        </w:rPr>
        <w:t xml:space="preserve">CU.02 Grabar ruta</w:t>
      </w:r>
    </w:p>
    <w:p w:rsidR="00000000" w:rsidDel="00000000" w:rsidP="00000000" w:rsidRDefault="00000000" w:rsidRPr="00000000" w14:paraId="0000005E">
      <w:pPr>
        <w:ind w:left="720" w:firstLine="720"/>
        <w:rPr/>
      </w:pPr>
      <w:r w:rsidDel="00000000" w:rsidR="00000000" w:rsidRPr="00000000">
        <w:rPr>
          <w:rtl w:val="0"/>
        </w:rPr>
        <w:t xml:space="preserve">Permite al usuario ir grabando un recorrido</w:t>
      </w:r>
    </w:p>
    <w:p w:rsidR="00000000" w:rsidDel="00000000" w:rsidP="00000000" w:rsidRDefault="00000000" w:rsidRPr="00000000" w14:paraId="0000005F">
      <w:pPr>
        <w:ind w:left="720" w:firstLine="720"/>
        <w:rPr/>
      </w:pPr>
      <w:r w:rsidDel="00000000" w:rsidR="00000000" w:rsidRPr="00000000">
        <w:rPr>
          <w:rtl w:val="0"/>
        </w:rPr>
        <w:t xml:space="preserve"> include(</w:t>
      </w:r>
    </w:p>
    <w:p w:rsidR="00000000" w:rsidDel="00000000" w:rsidP="00000000" w:rsidRDefault="00000000" w:rsidRPr="00000000" w14:paraId="00000060">
      <w:pPr>
        <w:ind w:left="1440" w:firstLine="720"/>
        <w:rPr/>
      </w:pPr>
      <w:r w:rsidDel="00000000" w:rsidR="00000000" w:rsidRPr="00000000">
        <w:rPr>
          <w:rtl w:val="0"/>
        </w:rPr>
        <w:t xml:space="preserve">CU.04 Agregar parámetros por defecto de ruta el sistema agrega parámetros de ruta por defecto, como tiempo de recorrido, longitud y altitud CU.05 Almacenar ruta   permite al usuario guardar una ruta previamente grabada </w:t>
      </w:r>
    </w:p>
    <w:p w:rsidR="00000000" w:rsidDel="00000000" w:rsidP="00000000" w:rsidRDefault="00000000" w:rsidRPr="00000000" w14:paraId="00000061">
      <w:pPr>
        <w:ind w:left="1440" w:firstLine="0"/>
        <w:rPr/>
      </w:pPr>
      <w:r w:rsidDel="00000000" w:rsidR="00000000" w:rsidRPr="00000000">
        <w:rPr>
          <w:rtl w:val="0"/>
        </w:rPr>
        <w:t xml:space="preserve">CU.06 Configurar ruta) permite al usuario agregar características a la ruta grabada como nombre, descripción y fotos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4050" cy="724376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72437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720"/>
        <w:rPr/>
      </w:pPr>
      <w:r w:rsidDel="00000000" w:rsidR="00000000" w:rsidRPr="00000000">
        <w:rPr>
          <w:rtl w:val="0"/>
        </w:rPr>
        <w:t xml:space="preserve">CU.03 Administrar ruta </w:t>
      </w:r>
    </w:p>
    <w:p w:rsidR="00000000" w:rsidDel="00000000" w:rsidP="00000000" w:rsidRDefault="00000000" w:rsidRPr="00000000" w14:paraId="00000068">
      <w:pPr>
        <w:ind w:left="720" w:firstLine="720"/>
        <w:rPr/>
      </w:pPr>
      <w:r w:rsidDel="00000000" w:rsidR="00000000" w:rsidRPr="00000000">
        <w:rPr>
          <w:rtl w:val="0"/>
        </w:rPr>
        <w:t xml:space="preserve">Permite al usuario realizar CRUD sobre cualquiera de sus rutas guardadas previamente extend(</w:t>
      </w:r>
    </w:p>
    <w:p w:rsidR="00000000" w:rsidDel="00000000" w:rsidP="00000000" w:rsidRDefault="00000000" w:rsidRPr="00000000" w14:paraId="00000069">
      <w:pPr>
        <w:ind w:firstLine="720"/>
        <w:rPr/>
      </w:pPr>
      <w:r w:rsidDel="00000000" w:rsidR="00000000" w:rsidRPr="00000000">
        <w:rPr>
          <w:rtl w:val="0"/>
        </w:rPr>
        <w:t xml:space="preserve">CU.07 Compartir ruta </w:t>
      </w:r>
    </w:p>
    <w:p w:rsidR="00000000" w:rsidDel="00000000" w:rsidP="00000000" w:rsidRDefault="00000000" w:rsidRPr="00000000" w14:paraId="0000006A">
      <w:pPr>
        <w:ind w:left="720" w:firstLine="0"/>
        <w:rPr/>
      </w:pPr>
      <w:r w:rsidDel="00000000" w:rsidR="00000000" w:rsidRPr="00000000">
        <w:rPr>
          <w:rtl w:val="0"/>
        </w:rPr>
        <w:t xml:space="preserve">permite al usuario compartir rutas ya almacenadas con los contactos guardados en el dispositivo a través de aplicaciones externas instaladas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443538" cy="700087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43538"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CU.08 Visualizar ruta</w:t>
      </w:r>
    </w:p>
    <w:p w:rsidR="00000000" w:rsidDel="00000000" w:rsidP="00000000" w:rsidRDefault="00000000" w:rsidRPr="00000000" w14:paraId="00000072">
      <w:pPr>
        <w:rPr/>
      </w:pPr>
      <w:r w:rsidDel="00000000" w:rsidR="00000000" w:rsidRPr="00000000">
        <w:rPr>
          <w:rtl w:val="0"/>
        </w:rPr>
        <w:t xml:space="preserve">permite al usuario ver una ruta previamente guardada)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4050" cy="7519988"/>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75199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1"/>
        <w:numPr>
          <w:ilvl w:val="0"/>
          <w:numId w:val="2"/>
        </w:numPr>
        <w:ind w:left="720" w:hanging="360"/>
      </w:pPr>
      <w:bookmarkStart w:colFirst="0" w:colLast="0" w:name="_tdeon8vynih0" w:id="11"/>
      <w:bookmarkEnd w:id="11"/>
      <w:r w:rsidDel="00000000" w:rsidR="00000000" w:rsidRPr="00000000">
        <w:rPr>
          <w:rtl w:val="0"/>
        </w:rPr>
        <w:t xml:space="preserve">Guia de variabilidad</w:t>
      </w:r>
    </w:p>
    <w:p w:rsidR="00000000" w:rsidDel="00000000" w:rsidP="00000000" w:rsidRDefault="00000000" w:rsidRPr="00000000" w14:paraId="00000077">
      <w:pPr>
        <w:ind w:left="720" w:firstLine="0"/>
        <w:rPr/>
      </w:pPr>
      <w:r w:rsidDel="00000000" w:rsidR="00000000" w:rsidRPr="00000000">
        <w:rPr>
          <w:rtl w:val="0"/>
        </w:rPr>
        <w:t xml:space="preserve">Es posible cambiar el framework  de desarrollo del backend “Django”  por otro framework mientras se siga trabajando con el patrón de diseño modelo, vista, controlador y buscar otras alternativas para desarrollar el frontend que no sea “React native” y que nos permita la integración con la Api de google maps</w:t>
      </w:r>
    </w:p>
    <w:p w:rsidR="00000000" w:rsidDel="00000000" w:rsidP="00000000" w:rsidRDefault="00000000" w:rsidRPr="00000000" w14:paraId="00000078">
      <w:pPr>
        <w:pStyle w:val="Heading1"/>
        <w:numPr>
          <w:ilvl w:val="0"/>
          <w:numId w:val="2"/>
        </w:numPr>
        <w:spacing w:after="0" w:afterAutospacing="0"/>
        <w:ind w:left="720" w:hanging="360"/>
      </w:pPr>
      <w:bookmarkStart w:colFirst="0" w:colLast="0" w:name="_4f16by6og2i9" w:id="12"/>
      <w:bookmarkEnd w:id="12"/>
      <w:r w:rsidDel="00000000" w:rsidR="00000000" w:rsidRPr="00000000">
        <w:rPr>
          <w:rtl w:val="0"/>
        </w:rPr>
        <w:t xml:space="preserve">Antecedentes</w:t>
      </w:r>
    </w:p>
    <w:p w:rsidR="00000000" w:rsidDel="00000000" w:rsidP="00000000" w:rsidRDefault="00000000" w:rsidRPr="00000000" w14:paraId="00000079">
      <w:pPr>
        <w:pStyle w:val="Heading2"/>
        <w:numPr>
          <w:ilvl w:val="1"/>
          <w:numId w:val="2"/>
        </w:numPr>
        <w:spacing w:before="0" w:beforeAutospacing="0"/>
        <w:ind w:left="1440" w:hanging="360"/>
      </w:pPr>
      <w:bookmarkStart w:colFirst="0" w:colLast="0" w:name="_77gd7de79xqo" w:id="13"/>
      <w:bookmarkEnd w:id="13"/>
      <w:r w:rsidDel="00000000" w:rsidR="00000000" w:rsidRPr="00000000">
        <w:rPr>
          <w:rtl w:val="0"/>
        </w:rPr>
        <w:t xml:space="preserve">Decisiones de diseño</w:t>
      </w:r>
    </w:p>
    <w:p w:rsidR="00000000" w:rsidDel="00000000" w:rsidP="00000000" w:rsidRDefault="00000000" w:rsidRPr="00000000" w14:paraId="0000007A">
      <w:pPr>
        <w:ind w:left="1440" w:firstLine="0"/>
        <w:rPr/>
      </w:pPr>
      <w:r w:rsidDel="00000000" w:rsidR="00000000" w:rsidRPr="00000000">
        <w:rPr>
          <w:rtl w:val="0"/>
        </w:rPr>
        <w:t xml:space="preserve">Patrones de diseño</w:t>
      </w:r>
    </w:p>
    <w:p w:rsidR="00000000" w:rsidDel="00000000" w:rsidP="00000000" w:rsidRDefault="00000000" w:rsidRPr="00000000" w14:paraId="0000007B">
      <w:pPr>
        <w:numPr>
          <w:ilvl w:val="0"/>
          <w:numId w:val="1"/>
        </w:numPr>
        <w:ind w:left="2160" w:hanging="360"/>
        <w:rPr>
          <w:u w:val="none"/>
        </w:rPr>
      </w:pPr>
      <w:r w:rsidDel="00000000" w:rsidR="00000000" w:rsidRPr="00000000">
        <w:rPr>
          <w:rtl w:val="0"/>
        </w:rPr>
        <w:t xml:space="preserve">Diseño por componentes, esto permitirá la división de las funcionalidades para obtener un sistema con un índice de bajo acoplamiento y alto índice de cohesión.</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4"/>
        </w:numPr>
        <w:ind w:left="2160" w:hanging="360"/>
        <w:rPr>
          <w:u w:val="none"/>
        </w:rPr>
      </w:pPr>
      <w:r w:rsidDel="00000000" w:rsidR="00000000" w:rsidRPr="00000000">
        <w:rPr>
          <w:rtl w:val="0"/>
        </w:rPr>
        <w:t xml:space="preserve">Patrón de diseño MVC, esto permitirá la separación en tres componentes principales,se logrará a través de la utilización de frameworks.</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pStyle w:val="Heading2"/>
        <w:numPr>
          <w:ilvl w:val="1"/>
          <w:numId w:val="2"/>
        </w:numPr>
        <w:ind w:left="1440" w:hanging="360"/>
      </w:pPr>
      <w:bookmarkStart w:colFirst="0" w:colLast="0" w:name="_ythxaj3r9w8u" w:id="14"/>
      <w:bookmarkEnd w:id="14"/>
      <w:r w:rsidDel="00000000" w:rsidR="00000000" w:rsidRPr="00000000">
        <w:rPr>
          <w:rtl w:val="0"/>
        </w:rPr>
        <w:t xml:space="preserve">Diagrama de arquitectura</w:t>
      </w:r>
    </w:p>
    <w:p w:rsidR="00000000" w:rsidDel="00000000" w:rsidP="00000000" w:rsidRDefault="00000000" w:rsidRPr="00000000" w14:paraId="00000082">
      <w:pPr>
        <w:ind w:left="1440" w:firstLine="0"/>
        <w:jc w:val="center"/>
        <w:rPr/>
      </w:pPr>
      <w:r w:rsidDel="00000000" w:rsidR="00000000" w:rsidRPr="00000000">
        <w:rPr/>
        <w:drawing>
          <wp:inline distB="114300" distT="114300" distL="114300" distR="114300">
            <wp:extent cx="5048250" cy="3519488"/>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48250"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numPr>
          <w:ilvl w:val="1"/>
          <w:numId w:val="2"/>
        </w:numPr>
        <w:ind w:left="1440" w:hanging="360"/>
        <w:rPr/>
      </w:pPr>
      <w:bookmarkStart w:colFirst="0" w:colLast="0" w:name="_mka78nc1xpnc" w:id="15"/>
      <w:bookmarkEnd w:id="15"/>
      <w:r w:rsidDel="00000000" w:rsidR="00000000" w:rsidRPr="00000000">
        <w:rPr>
          <w:rtl w:val="0"/>
        </w:rPr>
        <w:t xml:space="preserve">Diagrama de casos de uso</w:t>
      </w:r>
    </w:p>
    <w:p w:rsidR="00000000" w:rsidDel="00000000" w:rsidP="00000000" w:rsidRDefault="00000000" w:rsidRPr="00000000" w14:paraId="00000084">
      <w:pPr>
        <w:ind w:left="1440" w:firstLine="0"/>
        <w:rPr/>
      </w:pPr>
      <w:r w:rsidDel="00000000" w:rsidR="00000000" w:rsidRPr="00000000">
        <w:rPr/>
        <w:drawing>
          <wp:inline distB="114300" distT="114300" distL="114300" distR="114300">
            <wp:extent cx="5063536" cy="5214938"/>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63536"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numPr>
          <w:ilvl w:val="0"/>
          <w:numId w:val="2"/>
        </w:numPr>
        <w:ind w:left="720" w:hanging="360"/>
        <w:rPr/>
      </w:pPr>
      <w:bookmarkStart w:colFirst="0" w:colLast="0" w:name="_7sa54ju12e4j" w:id="16"/>
      <w:bookmarkEnd w:id="16"/>
      <w:r w:rsidDel="00000000" w:rsidR="00000000" w:rsidRPr="00000000">
        <w:rPr>
          <w:rtl w:val="0"/>
        </w:rPr>
        <w:t xml:space="preserve">Anexo 1:  Especificación de escenarios de atributos de calidad</w:t>
      </w:r>
    </w:p>
    <w:p w:rsidR="00000000" w:rsidDel="00000000" w:rsidP="00000000" w:rsidRDefault="00000000" w:rsidRPr="00000000" w14:paraId="00000086">
      <w:pPr>
        <w:spacing w:after="80" w:before="36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95"/>
        <w:gridCol w:w="5310"/>
        <w:tblGridChange w:id="0">
          <w:tblGrid>
            <w:gridCol w:w="4395"/>
            <w:gridCol w:w="531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crudo: QR7</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usuario instala la aplicación sin conocerla, ni haber estado en contacto con aplicaciones similares, el sistema debe ser fácil e intuitivo para que el usuario logre manejarlo con todas sus funcionalidades.</w:t>
            </w:r>
          </w:p>
        </w:tc>
      </w:tr>
      <w:tr>
        <w:trPr>
          <w:trHeight w:val="11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de negocio correspondientes: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difundir la aplicación entre los usuarios, proporcionando una experiencia agradable gracias a su interfaz intuitiva y de fácil manejo.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Atributos de calidad relevantes: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y uso de la aplicación.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de 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trHeight w:val="1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momento.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Artefacto (si se conoce):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WAY.</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manejo del sistema.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Medida de la 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minutos.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pasaría si no es intuitiva y de fácil manejo?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posibles usuarios del sistema.</w:t>
            </w:r>
          </w:p>
        </w:tc>
      </w:tr>
    </w:tbl>
    <w:p w:rsidR="00000000" w:rsidDel="00000000" w:rsidP="00000000" w:rsidRDefault="00000000" w:rsidRPr="00000000" w14:paraId="0000009D">
      <w:pPr>
        <w:spacing w:after="80" w:before="360" w:line="240" w:lineRule="auto"/>
        <w:rPr/>
      </w:pPr>
      <w:r w:rsidDel="00000000" w:rsidR="00000000" w:rsidRPr="00000000">
        <w:rPr>
          <w:rtl w:val="0"/>
        </w:rPr>
      </w:r>
    </w:p>
    <w:p w:rsidR="00000000" w:rsidDel="00000000" w:rsidP="00000000" w:rsidRDefault="00000000" w:rsidRPr="00000000" w14:paraId="0000009E">
      <w:pPr>
        <w:spacing w:after="80" w:before="36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95"/>
        <w:gridCol w:w="5310"/>
        <w:tblGridChange w:id="0">
          <w:tblGrid>
            <w:gridCol w:w="4395"/>
            <w:gridCol w:w="531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crudo: QR8</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usuario quiere realizar operaciones CRUD sobre una ruta. El sistema deberá de responder  correctamente en menos de 10 milisegundos.</w:t>
            </w:r>
          </w:p>
        </w:tc>
      </w:tr>
      <w:tr>
        <w:trPr>
          <w:trHeight w:val="11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de negocio correspondientes: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Evitar que el usuario se incomode con respecto a los tiempos de espera al momento de realizar alguna acción en la aplicación.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Atributos de calidad relevantes: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del sistema.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de 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trHeight w:val="1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momento.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Artefacto (si se conoce):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WAY.</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Prontitud en la respuesta.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Medida de la 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milisegundos.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pasaría si no es rápida la respuesta a una solicitud?.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Inconformidad de usuarios con el sistema.</w:t>
            </w:r>
          </w:p>
        </w:tc>
      </w:tr>
    </w:tbl>
    <w:p w:rsidR="00000000" w:rsidDel="00000000" w:rsidP="00000000" w:rsidRDefault="00000000" w:rsidRPr="00000000" w14:paraId="000000B5">
      <w:pPr>
        <w:spacing w:after="80" w:before="360" w:line="240" w:lineRule="auto"/>
        <w:rPr/>
      </w:pPr>
      <w:r w:rsidDel="00000000" w:rsidR="00000000" w:rsidRPr="00000000">
        <w:rPr>
          <w:rtl w:val="0"/>
        </w:rPr>
      </w:r>
    </w:p>
    <w:p w:rsidR="00000000" w:rsidDel="00000000" w:rsidP="00000000" w:rsidRDefault="00000000" w:rsidRPr="00000000" w14:paraId="000000B6">
      <w:pPr>
        <w:spacing w:after="80" w:before="36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95"/>
        <w:gridCol w:w="5310"/>
        <w:tblGridChange w:id="0">
          <w:tblGrid>
            <w:gridCol w:w="4395"/>
            <w:gridCol w:w="531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crudo: QR9</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accede al sistema correctamente.</w:t>
            </w:r>
          </w:p>
        </w:tc>
      </w:tr>
      <w:tr>
        <w:trPr>
          <w:trHeight w:val="11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de negocio correspondientes: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 estar disponible todo el tiempo.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Atributos de calidad relevantes: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del sistema.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de 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trHeight w:val="1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momento.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Artefacto (si se conoce):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WAY.</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Funcionamiento normal del sistema en cualquier momento.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Medida de la 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del sistema del 99,99% anual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pasaría si es posible acceder a la aplicación?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inconformidad de parte de los usuarios.</w:t>
            </w:r>
          </w:p>
        </w:tc>
      </w:tr>
    </w:tbl>
    <w:p w:rsidR="00000000" w:rsidDel="00000000" w:rsidP="00000000" w:rsidRDefault="00000000" w:rsidRPr="00000000" w14:paraId="000000CD">
      <w:pPr>
        <w:spacing w:after="80" w:before="360" w:line="240" w:lineRule="auto"/>
        <w:rPr/>
      </w:pPr>
      <w:r w:rsidDel="00000000" w:rsidR="00000000" w:rsidRPr="00000000">
        <w:rPr>
          <w:rtl w:val="0"/>
        </w:rPr>
      </w:r>
    </w:p>
    <w:p w:rsidR="00000000" w:rsidDel="00000000" w:rsidP="00000000" w:rsidRDefault="00000000" w:rsidRPr="00000000" w14:paraId="000000CE">
      <w:pPr>
        <w:spacing w:after="80" w:before="360" w:line="240" w:lineRule="auto"/>
        <w:rPr/>
      </w:pPr>
      <w:r w:rsidDel="00000000" w:rsidR="00000000" w:rsidRPr="00000000">
        <w:rPr>
          <w:rtl w:val="0"/>
        </w:rPr>
      </w:r>
    </w:p>
    <w:p w:rsidR="00000000" w:rsidDel="00000000" w:rsidP="00000000" w:rsidRDefault="00000000" w:rsidRPr="00000000" w14:paraId="000000CF">
      <w:pPr>
        <w:spacing w:after="80" w:before="36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395"/>
        <w:gridCol w:w="5310"/>
        <w:tblGridChange w:id="0">
          <w:tblGrid>
            <w:gridCol w:w="4395"/>
            <w:gridCol w:w="531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crudo: QR10</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terminó un módulo asignado y quiere verificar su correcto funcionamiento.</w:t>
            </w:r>
          </w:p>
        </w:tc>
      </w:tr>
      <w:tr>
        <w:trPr>
          <w:trHeight w:val="11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de negocio correspondientes: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el correcto funcionamiento a través de pruebas unitarias al módulo teniendo en cuenta el estado interno y las salidas generadas.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Atributos de calidad relevantes: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prueba.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Finalizado.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de estímulo: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tc>
      </w:tr>
      <w:tr>
        <w:trPr>
          <w:trHeight w:val="1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en desarrollo.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Artefacto (si se conoce):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WAY.</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un conjunto de test y guardar los resultados.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Medida de la respuesta:</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día.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plantearon preguntas.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6">
      <w:pPr>
        <w:spacing w:after="80" w:before="360" w:line="240" w:lineRule="auto"/>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1"/>
        <w:numPr>
          <w:ilvl w:val="0"/>
          <w:numId w:val="2"/>
        </w:numPr>
        <w:ind w:left="720" w:hanging="360"/>
      </w:pPr>
      <w:bookmarkStart w:colFirst="0" w:colLast="0" w:name="_vsmhrcmc3xjn" w:id="17"/>
      <w:bookmarkEnd w:id="17"/>
      <w:r w:rsidDel="00000000" w:rsidR="00000000" w:rsidRPr="00000000">
        <w:rPr>
          <w:rtl w:val="0"/>
        </w:rPr>
        <w:t xml:space="preserve">Anexo  2: Especificación de casos de uso</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spacing w:line="276" w:lineRule="auto"/>
        <w:rPr>
          <w:sz w:val="24"/>
          <w:szCs w:val="24"/>
        </w:rPr>
      </w:pPr>
      <w:r w:rsidDel="00000000" w:rsidR="00000000" w:rsidRPr="00000000">
        <w:rPr>
          <w:sz w:val="24"/>
          <w:szCs w:val="24"/>
          <w:rtl w:val="0"/>
        </w:rPr>
        <w:t xml:space="preserve">1.Listado de casos de uso</w:t>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5490"/>
        <w:gridCol w:w="2310"/>
        <w:tblGridChange w:id="0">
          <w:tblGrid>
            <w:gridCol w:w="1230"/>
            <w:gridCol w:w="5490"/>
            <w:gridCol w:w="231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sz w:val="20"/>
                <w:szCs w:val="20"/>
              </w:rPr>
            </w:pPr>
            <w:r w:rsidDel="00000000" w:rsidR="00000000" w:rsidRPr="00000000">
              <w:rPr>
                <w:b w:val="1"/>
                <w:sz w:val="24"/>
                <w:szCs w:val="24"/>
                <w:rtl w:val="0"/>
              </w:rPr>
              <w:t xml:space="preserve">Código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sz w:val="20"/>
                <w:szCs w:val="20"/>
              </w:rPr>
            </w:pPr>
            <w:r w:rsidDel="00000000" w:rsidR="00000000" w:rsidRPr="00000000">
              <w:rPr>
                <w:b w:val="1"/>
                <w:sz w:val="24"/>
                <w:szCs w:val="24"/>
                <w:rtl w:val="0"/>
              </w:rPr>
              <w:t xml:space="preserve">Caso de Uso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sz w:val="20"/>
                <w:szCs w:val="20"/>
              </w:rPr>
            </w:pPr>
            <w:r w:rsidDel="00000000" w:rsidR="00000000" w:rsidRPr="00000000">
              <w:rPr>
                <w:b w:val="1"/>
                <w:sz w:val="24"/>
                <w:szCs w:val="24"/>
                <w:rtl w:val="0"/>
              </w:rPr>
              <w:t xml:space="preserve">Actor Primario</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sz w:val="20"/>
                <w:szCs w:val="20"/>
              </w:rPr>
            </w:pPr>
            <w:r w:rsidDel="00000000" w:rsidR="00000000" w:rsidRPr="00000000">
              <w:rPr>
                <w:sz w:val="18"/>
                <w:szCs w:val="18"/>
                <w:rtl w:val="0"/>
              </w:rPr>
              <w:t xml:space="preserve">CU.01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sz w:val="20"/>
                <w:szCs w:val="20"/>
              </w:rPr>
            </w:pPr>
            <w:r w:rsidDel="00000000" w:rsidR="00000000" w:rsidRPr="00000000">
              <w:rPr>
                <w:sz w:val="20"/>
                <w:szCs w:val="20"/>
                <w:rtl w:val="0"/>
              </w:rPr>
              <w:t xml:space="preserve">Visualizar ubicación actual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sz w:val="20"/>
                <w:szCs w:val="20"/>
                <w:rtl w:val="0"/>
              </w:rPr>
              <w:t xml:space="preserve">Usuario</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sz w:val="20"/>
                <w:szCs w:val="20"/>
              </w:rPr>
            </w:pPr>
            <w:r w:rsidDel="00000000" w:rsidR="00000000" w:rsidRPr="00000000">
              <w:rPr>
                <w:sz w:val="18"/>
                <w:szCs w:val="18"/>
                <w:rtl w:val="0"/>
              </w:rPr>
              <w:t xml:space="preserve">CU.02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sz w:val="20"/>
                <w:szCs w:val="20"/>
              </w:rPr>
            </w:pPr>
            <w:r w:rsidDel="00000000" w:rsidR="00000000" w:rsidRPr="00000000">
              <w:rPr>
                <w:sz w:val="20"/>
                <w:szCs w:val="20"/>
                <w:rtl w:val="0"/>
              </w:rPr>
              <w:t xml:space="preserve">Grabar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sz w:val="20"/>
                <w:szCs w:val="20"/>
              </w:rPr>
            </w:pPr>
            <w:r w:rsidDel="00000000" w:rsidR="00000000" w:rsidRPr="00000000">
              <w:rPr>
                <w:sz w:val="20"/>
                <w:szCs w:val="20"/>
                <w:rtl w:val="0"/>
              </w:rPr>
              <w:t xml:space="preserve">Usuario</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sz w:val="20"/>
                <w:szCs w:val="20"/>
              </w:rPr>
            </w:pPr>
            <w:r w:rsidDel="00000000" w:rsidR="00000000" w:rsidRPr="00000000">
              <w:rPr>
                <w:sz w:val="18"/>
                <w:szCs w:val="18"/>
                <w:rtl w:val="0"/>
              </w:rPr>
              <w:t xml:space="preserve">CU.03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0"/>
                <w:szCs w:val="20"/>
              </w:rPr>
            </w:pPr>
            <w:r w:rsidDel="00000000" w:rsidR="00000000" w:rsidRPr="00000000">
              <w:rPr>
                <w:sz w:val="20"/>
                <w:szCs w:val="20"/>
                <w:rtl w:val="0"/>
              </w:rPr>
              <w:t xml:space="preserve">Administrar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sz w:val="20"/>
                <w:szCs w:val="20"/>
              </w:rPr>
            </w:pPr>
            <w:r w:rsidDel="00000000" w:rsidR="00000000" w:rsidRPr="00000000">
              <w:rPr>
                <w:sz w:val="20"/>
                <w:szCs w:val="20"/>
                <w:rtl w:val="0"/>
              </w:rPr>
              <w:t xml:space="preserve">Usuario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sz w:val="20"/>
                <w:szCs w:val="20"/>
              </w:rPr>
            </w:pPr>
            <w:r w:rsidDel="00000000" w:rsidR="00000000" w:rsidRPr="00000000">
              <w:rPr>
                <w:sz w:val="18"/>
                <w:szCs w:val="18"/>
                <w:rtl w:val="0"/>
              </w:rPr>
              <w:t xml:space="preserve">CU.04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sz w:val="20"/>
                <w:szCs w:val="20"/>
              </w:rPr>
            </w:pPr>
            <w:r w:rsidDel="00000000" w:rsidR="00000000" w:rsidRPr="00000000">
              <w:rPr>
                <w:sz w:val="20"/>
                <w:szCs w:val="20"/>
                <w:rtl w:val="0"/>
              </w:rPr>
              <w:t xml:space="preserve">Agregar parámetros por defecto de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sz w:val="20"/>
                <w:szCs w:val="20"/>
              </w:rPr>
            </w:pPr>
            <w:r w:rsidDel="00000000" w:rsidR="00000000" w:rsidRPr="00000000">
              <w:rPr>
                <w:sz w:val="20"/>
                <w:szCs w:val="20"/>
                <w:rtl w:val="0"/>
              </w:rPr>
              <w:t xml:space="preserve">Usuario</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sz w:val="20"/>
                <w:szCs w:val="20"/>
              </w:rPr>
            </w:pPr>
            <w:r w:rsidDel="00000000" w:rsidR="00000000" w:rsidRPr="00000000">
              <w:rPr>
                <w:sz w:val="18"/>
                <w:szCs w:val="18"/>
                <w:rtl w:val="0"/>
              </w:rPr>
              <w:t xml:space="preserve">CU.05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sz w:val="20"/>
                <w:szCs w:val="20"/>
              </w:rPr>
            </w:pPr>
            <w:r w:rsidDel="00000000" w:rsidR="00000000" w:rsidRPr="00000000">
              <w:rPr>
                <w:sz w:val="20"/>
                <w:szCs w:val="20"/>
                <w:rtl w:val="0"/>
              </w:rPr>
              <w:t xml:space="preserve">Almacenar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sz w:val="20"/>
                <w:szCs w:val="20"/>
              </w:rPr>
            </w:pPr>
            <w:r w:rsidDel="00000000" w:rsidR="00000000" w:rsidRPr="00000000">
              <w:rPr>
                <w:sz w:val="20"/>
                <w:szCs w:val="20"/>
                <w:rtl w:val="0"/>
              </w:rPr>
              <w:t xml:space="preserve">Usuario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sz w:val="20"/>
                <w:szCs w:val="20"/>
              </w:rPr>
            </w:pPr>
            <w:r w:rsidDel="00000000" w:rsidR="00000000" w:rsidRPr="00000000">
              <w:rPr>
                <w:sz w:val="18"/>
                <w:szCs w:val="18"/>
                <w:rtl w:val="0"/>
              </w:rPr>
              <w:t xml:space="preserve">CU.06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sz w:val="20"/>
                <w:szCs w:val="20"/>
              </w:rPr>
            </w:pPr>
            <w:r w:rsidDel="00000000" w:rsidR="00000000" w:rsidRPr="00000000">
              <w:rPr>
                <w:sz w:val="20"/>
                <w:szCs w:val="20"/>
                <w:rtl w:val="0"/>
              </w:rPr>
              <w:t xml:space="preserve">Configurar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sz w:val="20"/>
                <w:szCs w:val="20"/>
              </w:rPr>
            </w:pPr>
            <w:r w:rsidDel="00000000" w:rsidR="00000000" w:rsidRPr="00000000">
              <w:rPr>
                <w:sz w:val="20"/>
                <w:szCs w:val="20"/>
                <w:rtl w:val="0"/>
              </w:rPr>
              <w:t xml:space="preserve">Usuario</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sz w:val="20"/>
                <w:szCs w:val="20"/>
              </w:rPr>
            </w:pPr>
            <w:r w:rsidDel="00000000" w:rsidR="00000000" w:rsidRPr="00000000">
              <w:rPr>
                <w:sz w:val="18"/>
                <w:szCs w:val="18"/>
                <w:rtl w:val="0"/>
              </w:rPr>
              <w:t xml:space="preserve">CU.07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sz w:val="20"/>
                <w:szCs w:val="20"/>
              </w:rPr>
            </w:pPr>
            <w:r w:rsidDel="00000000" w:rsidR="00000000" w:rsidRPr="00000000">
              <w:rPr>
                <w:sz w:val="20"/>
                <w:szCs w:val="20"/>
                <w:rtl w:val="0"/>
              </w:rPr>
              <w:t xml:space="preserve">Compartir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sz w:val="20"/>
                <w:szCs w:val="20"/>
              </w:rPr>
            </w:pPr>
            <w:r w:rsidDel="00000000" w:rsidR="00000000" w:rsidRPr="00000000">
              <w:rPr>
                <w:sz w:val="20"/>
                <w:szCs w:val="20"/>
                <w:rtl w:val="0"/>
              </w:rPr>
              <w:t xml:space="preserve">Usuario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sz w:val="20"/>
                <w:szCs w:val="20"/>
              </w:rPr>
            </w:pPr>
            <w:r w:rsidDel="00000000" w:rsidR="00000000" w:rsidRPr="00000000">
              <w:rPr>
                <w:sz w:val="18"/>
                <w:szCs w:val="18"/>
                <w:rtl w:val="0"/>
              </w:rPr>
              <w:t xml:space="preserve">CU.08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sz w:val="20"/>
                <w:szCs w:val="20"/>
              </w:rPr>
            </w:pPr>
            <w:r w:rsidDel="00000000" w:rsidR="00000000" w:rsidRPr="00000000">
              <w:rPr>
                <w:sz w:val="20"/>
                <w:szCs w:val="20"/>
                <w:rtl w:val="0"/>
              </w:rPr>
              <w:t xml:space="preserve">Visualizar ruta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sz w:val="20"/>
                <w:szCs w:val="20"/>
              </w:rPr>
            </w:pPr>
            <w:r w:rsidDel="00000000" w:rsidR="00000000" w:rsidRPr="00000000">
              <w:rPr>
                <w:sz w:val="20"/>
                <w:szCs w:val="20"/>
                <w:rtl w:val="0"/>
              </w:rPr>
              <w:t xml:space="preserve">Usuario</w:t>
            </w:r>
          </w:p>
        </w:tc>
      </w:tr>
    </w:tbl>
    <w:p w:rsidR="00000000" w:rsidDel="00000000" w:rsidP="00000000" w:rsidRDefault="00000000" w:rsidRPr="00000000" w14:paraId="00000107">
      <w:pPr>
        <w:spacing w:line="276" w:lineRule="auto"/>
        <w:rPr>
          <w:sz w:val="24"/>
          <w:szCs w:val="24"/>
        </w:rPr>
      </w:pPr>
      <w:r w:rsidDel="00000000" w:rsidR="00000000" w:rsidRPr="00000000">
        <w:rPr>
          <w:rtl w:val="0"/>
        </w:rPr>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rtl w:val="0"/>
        </w:rPr>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rtl w:val="0"/>
        </w:rPr>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sz w:val="24"/>
          <w:szCs w:val="24"/>
        </w:rPr>
      </w:pPr>
      <w:r w:rsidDel="00000000" w:rsidR="00000000" w:rsidRPr="00000000">
        <w:rPr>
          <w:rtl w:val="0"/>
        </w:rPr>
      </w:r>
    </w:p>
    <w:p w:rsidR="00000000" w:rsidDel="00000000" w:rsidP="00000000" w:rsidRDefault="00000000" w:rsidRPr="00000000" w14:paraId="0000010E">
      <w:pPr>
        <w:spacing w:line="276" w:lineRule="auto"/>
        <w:rPr>
          <w:sz w:val="24"/>
          <w:szCs w:val="24"/>
        </w:rPr>
      </w:pPr>
      <w:r w:rsidDel="00000000" w:rsidR="00000000" w:rsidRPr="00000000">
        <w:rPr>
          <w:rtl w:val="0"/>
        </w:rPr>
      </w:r>
    </w:p>
    <w:p w:rsidR="00000000" w:rsidDel="00000000" w:rsidP="00000000" w:rsidRDefault="00000000" w:rsidRPr="00000000" w14:paraId="0000010F">
      <w:pPr>
        <w:spacing w:line="276" w:lineRule="auto"/>
        <w:rPr>
          <w:sz w:val="24"/>
          <w:szCs w:val="24"/>
        </w:rPr>
      </w:pPr>
      <w:r w:rsidDel="00000000" w:rsidR="00000000" w:rsidRPr="00000000">
        <w:rPr>
          <w:rtl w:val="0"/>
        </w:rPr>
      </w:r>
    </w:p>
    <w:p w:rsidR="00000000" w:rsidDel="00000000" w:rsidP="00000000" w:rsidRDefault="00000000" w:rsidRPr="00000000" w14:paraId="00000110">
      <w:pPr>
        <w:spacing w:line="276" w:lineRule="auto"/>
        <w:rPr>
          <w:sz w:val="24"/>
          <w:szCs w:val="24"/>
        </w:rPr>
      </w:pPr>
      <w:r w:rsidDel="00000000" w:rsidR="00000000" w:rsidRPr="00000000">
        <w:rPr>
          <w:rtl w:val="0"/>
        </w:rPr>
      </w:r>
    </w:p>
    <w:p w:rsidR="00000000" w:rsidDel="00000000" w:rsidP="00000000" w:rsidRDefault="00000000" w:rsidRPr="00000000" w14:paraId="00000111">
      <w:pPr>
        <w:spacing w:line="276" w:lineRule="auto"/>
        <w:rPr>
          <w:sz w:val="24"/>
          <w:szCs w:val="24"/>
        </w:rPr>
      </w:pPr>
      <w:r w:rsidDel="00000000" w:rsidR="00000000" w:rsidRPr="00000000">
        <w:rPr>
          <w:rtl w:val="0"/>
        </w:rPr>
      </w:r>
    </w:p>
    <w:p w:rsidR="00000000" w:rsidDel="00000000" w:rsidP="00000000" w:rsidRDefault="00000000" w:rsidRPr="00000000" w14:paraId="00000112">
      <w:pPr>
        <w:spacing w:line="276" w:lineRule="auto"/>
        <w:rPr>
          <w:sz w:val="24"/>
          <w:szCs w:val="24"/>
        </w:rPr>
      </w:pPr>
      <w:r w:rsidDel="00000000" w:rsidR="00000000" w:rsidRPr="00000000">
        <w:rPr>
          <w:rtl w:val="0"/>
        </w:rPr>
      </w:r>
    </w:p>
    <w:p w:rsidR="00000000" w:rsidDel="00000000" w:rsidP="00000000" w:rsidRDefault="00000000" w:rsidRPr="00000000" w14:paraId="00000113">
      <w:pPr>
        <w:spacing w:line="276" w:lineRule="auto"/>
        <w:rPr>
          <w:sz w:val="24"/>
          <w:szCs w:val="24"/>
        </w:rPr>
      </w:pPr>
      <w:r w:rsidDel="00000000" w:rsidR="00000000" w:rsidRPr="00000000">
        <w:rPr>
          <w:rtl w:val="0"/>
        </w:rPr>
      </w:r>
    </w:p>
    <w:p w:rsidR="00000000" w:rsidDel="00000000" w:rsidP="00000000" w:rsidRDefault="00000000" w:rsidRPr="00000000" w14:paraId="00000114">
      <w:pPr>
        <w:spacing w:line="276" w:lineRule="auto"/>
        <w:rPr>
          <w:sz w:val="24"/>
          <w:szCs w:val="24"/>
        </w:rPr>
      </w:pPr>
      <w:r w:rsidDel="00000000" w:rsidR="00000000" w:rsidRPr="00000000">
        <w:rPr>
          <w:rtl w:val="0"/>
        </w:rPr>
      </w:r>
    </w:p>
    <w:p w:rsidR="00000000" w:rsidDel="00000000" w:rsidP="00000000" w:rsidRDefault="00000000" w:rsidRPr="00000000" w14:paraId="00000115">
      <w:pPr>
        <w:spacing w:line="276" w:lineRule="auto"/>
        <w:rPr>
          <w:sz w:val="24"/>
          <w:szCs w:val="24"/>
        </w:rPr>
      </w:pPr>
      <w:r w:rsidDel="00000000" w:rsidR="00000000" w:rsidRPr="00000000">
        <w:rPr>
          <w:rtl w:val="0"/>
        </w:rPr>
      </w:r>
    </w:p>
    <w:p w:rsidR="00000000" w:rsidDel="00000000" w:rsidP="00000000" w:rsidRDefault="00000000" w:rsidRPr="00000000" w14:paraId="00000116">
      <w:pPr>
        <w:spacing w:line="276" w:lineRule="auto"/>
        <w:rPr>
          <w:sz w:val="24"/>
          <w:szCs w:val="24"/>
        </w:rPr>
      </w:pPr>
      <w:r w:rsidDel="00000000" w:rsidR="00000000" w:rsidRPr="00000000">
        <w:rPr>
          <w:rtl w:val="0"/>
        </w:rPr>
      </w:r>
    </w:p>
    <w:p w:rsidR="00000000" w:rsidDel="00000000" w:rsidP="00000000" w:rsidRDefault="00000000" w:rsidRPr="00000000" w14:paraId="00000117">
      <w:pPr>
        <w:spacing w:line="276" w:lineRule="auto"/>
        <w:rPr>
          <w:sz w:val="24"/>
          <w:szCs w:val="24"/>
        </w:rPr>
      </w:pPr>
      <w:r w:rsidDel="00000000" w:rsidR="00000000" w:rsidRPr="00000000">
        <w:rPr>
          <w:rtl w:val="0"/>
        </w:rPr>
      </w:r>
    </w:p>
    <w:p w:rsidR="00000000" w:rsidDel="00000000" w:rsidP="00000000" w:rsidRDefault="00000000" w:rsidRPr="00000000" w14:paraId="00000118">
      <w:pPr>
        <w:spacing w:line="276" w:lineRule="auto"/>
        <w:rPr>
          <w:sz w:val="24"/>
          <w:szCs w:val="24"/>
        </w:rPr>
      </w:pPr>
      <w:r w:rsidDel="00000000" w:rsidR="00000000" w:rsidRPr="00000000">
        <w:rPr>
          <w:rtl w:val="0"/>
        </w:rPr>
      </w:r>
    </w:p>
    <w:p w:rsidR="00000000" w:rsidDel="00000000" w:rsidP="00000000" w:rsidRDefault="00000000" w:rsidRPr="00000000" w14:paraId="00000119">
      <w:pPr>
        <w:spacing w:line="276" w:lineRule="auto"/>
        <w:rPr>
          <w:sz w:val="24"/>
          <w:szCs w:val="24"/>
        </w:rPr>
      </w:pPr>
      <w:r w:rsidDel="00000000" w:rsidR="00000000" w:rsidRPr="00000000">
        <w:rPr>
          <w:rtl w:val="0"/>
        </w:rPr>
      </w:r>
    </w:p>
    <w:p w:rsidR="00000000" w:rsidDel="00000000" w:rsidP="00000000" w:rsidRDefault="00000000" w:rsidRPr="00000000" w14:paraId="0000011A">
      <w:pPr>
        <w:spacing w:line="276" w:lineRule="auto"/>
        <w:rPr>
          <w:sz w:val="24"/>
          <w:szCs w:val="24"/>
        </w:rPr>
      </w:pPr>
      <w:r w:rsidDel="00000000" w:rsidR="00000000" w:rsidRPr="00000000">
        <w:rPr>
          <w:rtl w:val="0"/>
        </w:rPr>
      </w:r>
    </w:p>
    <w:p w:rsidR="00000000" w:rsidDel="00000000" w:rsidP="00000000" w:rsidRDefault="00000000" w:rsidRPr="00000000" w14:paraId="0000011B">
      <w:pPr>
        <w:spacing w:line="276" w:lineRule="auto"/>
        <w:rPr>
          <w:sz w:val="24"/>
          <w:szCs w:val="24"/>
        </w:rPr>
      </w:pPr>
      <w:r w:rsidDel="00000000" w:rsidR="00000000" w:rsidRPr="00000000">
        <w:rPr>
          <w:rtl w:val="0"/>
        </w:rPr>
      </w:r>
    </w:p>
    <w:p w:rsidR="00000000" w:rsidDel="00000000" w:rsidP="00000000" w:rsidRDefault="00000000" w:rsidRPr="00000000" w14:paraId="0000011C">
      <w:pPr>
        <w:spacing w:line="276" w:lineRule="auto"/>
        <w:rPr>
          <w:sz w:val="24"/>
          <w:szCs w:val="24"/>
        </w:rPr>
      </w:pPr>
      <w:r w:rsidDel="00000000" w:rsidR="00000000" w:rsidRPr="00000000">
        <w:rPr>
          <w:rtl w:val="0"/>
        </w:rPr>
      </w:r>
    </w:p>
    <w:p w:rsidR="00000000" w:rsidDel="00000000" w:rsidP="00000000" w:rsidRDefault="00000000" w:rsidRPr="00000000" w14:paraId="0000011D">
      <w:pPr>
        <w:spacing w:line="276" w:lineRule="auto"/>
        <w:rPr>
          <w:sz w:val="24"/>
          <w:szCs w:val="24"/>
        </w:rPr>
      </w:pPr>
      <w:r w:rsidDel="00000000" w:rsidR="00000000" w:rsidRPr="00000000">
        <w:rPr>
          <w:rtl w:val="0"/>
        </w:rPr>
      </w:r>
    </w:p>
    <w:p w:rsidR="00000000" w:rsidDel="00000000" w:rsidP="00000000" w:rsidRDefault="00000000" w:rsidRPr="00000000" w14:paraId="0000011E">
      <w:pPr>
        <w:spacing w:line="276" w:lineRule="auto"/>
        <w:rPr>
          <w:sz w:val="24"/>
          <w:szCs w:val="24"/>
        </w:rPr>
      </w:pPr>
      <w:r w:rsidDel="00000000" w:rsidR="00000000" w:rsidRPr="00000000">
        <w:rPr>
          <w:rtl w:val="0"/>
        </w:rPr>
      </w:r>
    </w:p>
    <w:p w:rsidR="00000000" w:rsidDel="00000000" w:rsidP="00000000" w:rsidRDefault="00000000" w:rsidRPr="00000000" w14:paraId="0000011F">
      <w:pPr>
        <w:spacing w:line="276" w:lineRule="auto"/>
        <w:rPr>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Definición de casos de uso</w:t>
      </w:r>
    </w:p>
    <w:p w:rsidR="00000000" w:rsidDel="00000000" w:rsidP="00000000" w:rsidRDefault="00000000" w:rsidRPr="00000000" w14:paraId="00000121">
      <w:pPr>
        <w:rPr/>
      </w:pPr>
      <w:r w:rsidDel="00000000" w:rsidR="00000000" w:rsidRPr="00000000">
        <w:rPr>
          <w:rtl w:val="0"/>
        </w:rPr>
      </w:r>
    </w:p>
    <w:tbl>
      <w:tblPr>
        <w:tblStyle w:val="Table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12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123">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CU.01</w:t>
            </w:r>
            <w:r w:rsidDel="00000000" w:rsidR="00000000" w:rsidRPr="00000000">
              <w:rPr>
                <w:rtl w:val="0"/>
              </w:rPr>
            </w:r>
          </w:p>
        </w:tc>
      </w:tr>
      <w:tr>
        <w:tc>
          <w:tcPr>
            <w:shd w:fill="bdd6ee" w:val="clear"/>
            <w:vAlign w:val="top"/>
          </w:tcPr>
          <w:p w:rsidR="00000000" w:rsidDel="00000000" w:rsidP="00000000" w:rsidRDefault="00000000" w:rsidRPr="00000000" w14:paraId="0000012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127">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Visualizar ubicación actual</w:t>
            </w:r>
            <w:r w:rsidDel="00000000" w:rsidR="00000000" w:rsidRPr="00000000">
              <w:rPr>
                <w:rtl w:val="0"/>
              </w:rPr>
            </w:r>
          </w:p>
        </w:tc>
      </w:tr>
      <w:tr>
        <w:tc>
          <w:tcPr>
            <w:shd w:fill="bdd6ee" w:val="clear"/>
            <w:vAlign w:val="top"/>
          </w:tcPr>
          <w:p w:rsidR="00000000" w:rsidDel="00000000" w:rsidP="00000000" w:rsidRDefault="00000000" w:rsidRPr="00000000" w14:paraId="0000012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12B">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12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12D">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12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12F">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13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131">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tl w:val="0"/>
        </w:rPr>
      </w:r>
    </w:p>
    <w:tbl>
      <w:tblPr>
        <w:tblStyle w:val="Table10"/>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13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134">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13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13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visualizar su ubicación actual por medio de la interfaz gráfica en forma de mapa</w:t>
            </w:r>
          </w:p>
        </w:tc>
      </w:tr>
      <w:tr>
        <w:tc>
          <w:tcPr>
            <w:shd w:fill="bdd6ee" w:val="clear"/>
            <w:vAlign w:val="top"/>
          </w:tcPr>
          <w:p w:rsidR="00000000" w:rsidDel="00000000" w:rsidP="00000000" w:rsidRDefault="00000000" w:rsidRPr="00000000" w14:paraId="0000013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13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abrir aplicación</w:t>
            </w:r>
          </w:p>
        </w:tc>
      </w:tr>
      <w:tr>
        <w:tc>
          <w:tcPr>
            <w:shd w:fill="bdd6ee" w:val="clear"/>
            <w:vAlign w:val="top"/>
          </w:tcPr>
          <w:p w:rsidR="00000000" w:rsidDel="00000000" w:rsidP="00000000" w:rsidRDefault="00000000" w:rsidRPr="00000000" w14:paraId="0000013C">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3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13E">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3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debe estar encendido el gps del dispositivo</w:t>
            </w:r>
          </w:p>
        </w:tc>
      </w:tr>
      <w:tr>
        <w:tc>
          <w:tcPr>
            <w:shd w:fill="bdd6ee" w:val="clear"/>
            <w:vAlign w:val="top"/>
          </w:tcPr>
          <w:p w:rsidR="00000000" w:rsidDel="00000000" w:rsidP="00000000" w:rsidRDefault="00000000" w:rsidRPr="00000000" w14:paraId="0000014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14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visualiza su ubicación actual en la pantalla del dispositivo</w:t>
            </w:r>
          </w:p>
        </w:tc>
      </w:tr>
      <w:tr>
        <w:trPr>
          <w:trHeight w:val="40" w:hRule="atLeast"/>
        </w:trPr>
        <w:tc>
          <w:tcPr>
            <w:vMerge w:val="restart"/>
            <w:shd w:fill="bdd6ee" w:val="clear"/>
            <w:vAlign w:val="top"/>
          </w:tcPr>
          <w:p w:rsidR="00000000" w:rsidDel="00000000" w:rsidP="00000000" w:rsidRDefault="00000000" w:rsidRPr="00000000" w14:paraId="0000014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145">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146">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40" w:hRule="atLeast"/>
        </w:trPr>
        <w:tc>
          <w:tcPr>
            <w:vMerge w:val="continue"/>
            <w:shd w:fill="bdd6ee" w:val="clear"/>
            <w:vAlign w:val="top"/>
          </w:tcPr>
          <w:p w:rsidR="00000000" w:rsidDel="00000000" w:rsidP="00000000" w:rsidRDefault="00000000" w:rsidRPr="00000000" w14:paraId="00000147">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48">
            <w:pPr>
              <w:numPr>
                <w:ilvl w:val="0"/>
                <w:numId w:val="3"/>
              </w:numPr>
              <w:spacing w:line="240" w:lineRule="auto"/>
              <w:ind w:left="360"/>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4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abre la aplicación</w:t>
            </w:r>
          </w:p>
        </w:tc>
      </w:tr>
      <w:tr>
        <w:trPr>
          <w:trHeight w:val="40" w:hRule="atLeast"/>
        </w:trPr>
        <w:tc>
          <w:tcPr>
            <w:vMerge w:val="continue"/>
            <w:shd w:fill="bdd6ee" w:val="clear"/>
            <w:vAlign w:val="top"/>
          </w:tcPr>
          <w:p w:rsidR="00000000" w:rsidDel="00000000" w:rsidP="00000000" w:rsidRDefault="00000000" w:rsidRPr="00000000" w14:paraId="0000014A">
            <w:pPr>
              <w:widowControl w:val="0"/>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4B">
            <w:pPr>
              <w:numPr>
                <w:ilvl w:val="0"/>
                <w:numId w:val="3"/>
              </w:numPr>
              <w:spacing w:line="240" w:lineRule="auto"/>
              <w:ind w:left="360"/>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4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visualiza su ubicaciòn</w:t>
            </w:r>
          </w:p>
        </w:tc>
      </w:tr>
      <w:tr>
        <w:trPr>
          <w:trHeight w:val="200" w:hRule="atLeast"/>
        </w:trPr>
        <w:tc>
          <w:tcPr>
            <w:vMerge w:val="restart"/>
            <w:shd w:fill="bdd6ee" w:val="clear"/>
            <w:vAlign w:val="top"/>
          </w:tcPr>
          <w:p w:rsidR="00000000" w:rsidDel="00000000" w:rsidP="00000000" w:rsidRDefault="00000000" w:rsidRPr="00000000" w14:paraId="0000014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14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01.1</w:t>
            </w:r>
          </w:p>
        </w:tc>
      </w:tr>
      <w:tr>
        <w:trPr>
          <w:trHeight w:val="200" w:hRule="atLeast"/>
        </w:trPr>
        <w:tc>
          <w:tcPr>
            <w:vMerge w:val="continue"/>
            <w:shd w:fill="bdd6ee" w:val="clear"/>
            <w:vAlign w:val="top"/>
          </w:tcPr>
          <w:p w:rsidR="00000000" w:rsidDel="00000000" w:rsidP="00000000" w:rsidRDefault="00000000" w:rsidRPr="00000000" w14:paraId="00000150">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151">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15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153">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5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15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15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157">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158">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159">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5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01.0.E.1</w:t>
            </w:r>
          </w:p>
        </w:tc>
        <w:tc>
          <w:tcPr>
            <w:vAlign w:val="top"/>
          </w:tcPr>
          <w:p w:rsidR="00000000" w:rsidDel="00000000" w:rsidP="00000000" w:rsidRDefault="00000000" w:rsidRPr="00000000" w14:paraId="0000015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error de gps: mostrará una alerta al usuario para que active la ubicación gps</w:t>
            </w:r>
          </w:p>
        </w:tc>
      </w:tr>
      <w:tr>
        <w:tc>
          <w:tcPr>
            <w:shd w:fill="bdd6ee" w:val="clear"/>
            <w:vAlign w:val="top"/>
          </w:tcPr>
          <w:p w:rsidR="00000000" w:rsidDel="00000000" w:rsidP="00000000" w:rsidRDefault="00000000" w:rsidRPr="00000000" w14:paraId="0000015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15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15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16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alta</w:t>
            </w:r>
          </w:p>
        </w:tc>
      </w:tr>
      <w:tr>
        <w:tc>
          <w:tcPr>
            <w:shd w:fill="bdd6ee" w:val="clear"/>
            <w:vAlign w:val="top"/>
          </w:tcPr>
          <w:p w:rsidR="00000000" w:rsidDel="00000000" w:rsidP="00000000" w:rsidRDefault="00000000" w:rsidRPr="00000000" w14:paraId="0000016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16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16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166">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16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16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16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16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16D">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16F">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1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17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173">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CU.02</w:t>
            </w:r>
            <w:r w:rsidDel="00000000" w:rsidR="00000000" w:rsidRPr="00000000">
              <w:rPr>
                <w:rtl w:val="0"/>
              </w:rPr>
            </w:r>
          </w:p>
        </w:tc>
      </w:tr>
      <w:tr>
        <w:tc>
          <w:tcPr>
            <w:shd w:fill="bdd6ee" w:val="clear"/>
            <w:vAlign w:val="top"/>
          </w:tcPr>
          <w:p w:rsidR="00000000" w:rsidDel="00000000" w:rsidP="00000000" w:rsidRDefault="00000000" w:rsidRPr="00000000" w14:paraId="0000017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177">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Grabar ruta</w:t>
            </w:r>
            <w:r w:rsidDel="00000000" w:rsidR="00000000" w:rsidRPr="00000000">
              <w:rPr>
                <w:rtl w:val="0"/>
              </w:rPr>
            </w:r>
          </w:p>
        </w:tc>
      </w:tr>
      <w:tr>
        <w:tc>
          <w:tcPr>
            <w:shd w:fill="bdd6ee" w:val="clear"/>
            <w:vAlign w:val="top"/>
          </w:tcPr>
          <w:p w:rsidR="00000000" w:rsidDel="00000000" w:rsidP="00000000" w:rsidRDefault="00000000" w:rsidRPr="00000000" w14:paraId="0000017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17B">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17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17D">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17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17F">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18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181">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tl w:val="0"/>
        </w:rPr>
      </w:r>
    </w:p>
    <w:tbl>
      <w:tblPr>
        <w:tblStyle w:val="Table12"/>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18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184">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18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18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ir grabando un recorrido </w:t>
            </w:r>
          </w:p>
        </w:tc>
      </w:tr>
      <w:tr>
        <w:tc>
          <w:tcPr>
            <w:shd w:fill="bdd6ee" w:val="clear"/>
            <w:vAlign w:val="top"/>
          </w:tcPr>
          <w:p w:rsidR="00000000" w:rsidDel="00000000" w:rsidP="00000000" w:rsidRDefault="00000000" w:rsidRPr="00000000" w14:paraId="0000018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18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presionar el botón grabar desde la pantalla de ubicación</w:t>
            </w:r>
          </w:p>
        </w:tc>
      </w:tr>
      <w:tr>
        <w:tc>
          <w:tcPr>
            <w:shd w:fill="bdd6ee" w:val="clear"/>
            <w:vAlign w:val="top"/>
          </w:tcPr>
          <w:p w:rsidR="00000000" w:rsidDel="00000000" w:rsidP="00000000" w:rsidRDefault="00000000" w:rsidRPr="00000000" w14:paraId="0000018C">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8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18E">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8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debe tener la aplicación abierta</w:t>
            </w:r>
          </w:p>
        </w:tc>
      </w:tr>
      <w:tr>
        <w:tc>
          <w:tcPr>
            <w:shd w:fill="bdd6ee" w:val="clear"/>
            <w:vAlign w:val="top"/>
          </w:tcPr>
          <w:p w:rsidR="00000000" w:rsidDel="00000000" w:rsidP="00000000" w:rsidRDefault="00000000" w:rsidRPr="00000000" w14:paraId="0000019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19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comienza a grabar un recorrido en tiempo real</w:t>
            </w:r>
          </w:p>
        </w:tc>
      </w:tr>
      <w:tr>
        <w:trPr>
          <w:trHeight w:val="40" w:hRule="atLeast"/>
        </w:trPr>
        <w:tc>
          <w:tcPr>
            <w:vMerge w:val="restart"/>
            <w:shd w:fill="bdd6ee" w:val="clear"/>
            <w:vAlign w:val="top"/>
          </w:tcPr>
          <w:p w:rsidR="00000000" w:rsidDel="00000000" w:rsidP="00000000" w:rsidRDefault="00000000" w:rsidRPr="00000000" w14:paraId="0000019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195">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196">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40" w:hRule="atLeast"/>
        </w:trPr>
        <w:tc>
          <w:tcPr>
            <w:vMerge w:val="continue"/>
            <w:shd w:fill="bdd6ee" w:val="clear"/>
            <w:vAlign w:val="top"/>
          </w:tcPr>
          <w:p w:rsidR="00000000" w:rsidDel="00000000" w:rsidP="00000000" w:rsidRDefault="00000000" w:rsidRPr="00000000" w14:paraId="00000197">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9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19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presiona el botón grabar</w:t>
            </w:r>
          </w:p>
        </w:tc>
      </w:tr>
      <w:tr>
        <w:trPr>
          <w:trHeight w:val="40" w:hRule="atLeast"/>
        </w:trPr>
        <w:tc>
          <w:tcPr>
            <w:vMerge w:val="continue"/>
            <w:shd w:fill="bdd6ee" w:val="clear"/>
            <w:vAlign w:val="top"/>
          </w:tcPr>
          <w:p w:rsidR="00000000" w:rsidDel="00000000" w:rsidP="00000000" w:rsidRDefault="00000000" w:rsidRPr="00000000" w14:paraId="0000019A">
            <w:pPr>
              <w:widowControl w:val="0"/>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9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19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la aplicación comienza a grabar la ruta, hasta el momento en que el usuario decida terminarla</w:t>
            </w:r>
          </w:p>
        </w:tc>
      </w:tr>
      <w:tr>
        <w:trPr>
          <w:trHeight w:val="200" w:hRule="atLeast"/>
        </w:trPr>
        <w:tc>
          <w:tcPr>
            <w:vMerge w:val="restart"/>
            <w:shd w:fill="bdd6ee" w:val="clear"/>
            <w:vAlign w:val="top"/>
          </w:tcPr>
          <w:p w:rsidR="00000000" w:rsidDel="00000000" w:rsidP="00000000" w:rsidRDefault="00000000" w:rsidRPr="00000000" w14:paraId="0000019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19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02.1</w:t>
            </w:r>
          </w:p>
        </w:tc>
      </w:tr>
      <w:tr>
        <w:trPr>
          <w:trHeight w:val="200" w:hRule="atLeast"/>
        </w:trPr>
        <w:tc>
          <w:tcPr>
            <w:vMerge w:val="continue"/>
            <w:shd w:fill="bdd6ee" w:val="clear"/>
            <w:vAlign w:val="top"/>
          </w:tcPr>
          <w:p w:rsidR="00000000" w:rsidDel="00000000" w:rsidP="00000000" w:rsidRDefault="00000000" w:rsidRPr="00000000" w14:paraId="000001A0">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1A1">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1A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1A3">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A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1A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1A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1A7">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1A8">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1A9">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AA">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A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1A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1A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1A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1B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alta</w:t>
            </w:r>
          </w:p>
        </w:tc>
      </w:tr>
      <w:tr>
        <w:tc>
          <w:tcPr>
            <w:shd w:fill="bdd6ee" w:val="clear"/>
            <w:vAlign w:val="top"/>
          </w:tcPr>
          <w:p w:rsidR="00000000" w:rsidDel="00000000" w:rsidP="00000000" w:rsidRDefault="00000000" w:rsidRPr="00000000" w14:paraId="000001B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1B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1B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1B6">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1B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1B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1B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1B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1BD">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1BF">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1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1C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1C4">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CU.03</w:t>
            </w:r>
            <w:r w:rsidDel="00000000" w:rsidR="00000000" w:rsidRPr="00000000">
              <w:rPr>
                <w:rtl w:val="0"/>
              </w:rPr>
            </w:r>
          </w:p>
        </w:tc>
      </w:tr>
      <w:tr>
        <w:tc>
          <w:tcPr>
            <w:shd w:fill="bdd6ee" w:val="clear"/>
            <w:vAlign w:val="top"/>
          </w:tcPr>
          <w:p w:rsidR="00000000" w:rsidDel="00000000" w:rsidP="00000000" w:rsidRDefault="00000000" w:rsidRPr="00000000" w14:paraId="000001C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1C8">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Administrar ruta</w:t>
            </w:r>
            <w:r w:rsidDel="00000000" w:rsidR="00000000" w:rsidRPr="00000000">
              <w:rPr>
                <w:rtl w:val="0"/>
              </w:rPr>
            </w:r>
          </w:p>
        </w:tc>
      </w:tr>
      <w:tr>
        <w:tc>
          <w:tcPr>
            <w:shd w:fill="bdd6ee" w:val="clear"/>
            <w:vAlign w:val="top"/>
          </w:tcPr>
          <w:p w:rsidR="00000000" w:rsidDel="00000000" w:rsidP="00000000" w:rsidRDefault="00000000" w:rsidRPr="00000000" w14:paraId="000001C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1CC">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1C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1C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1C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1D0">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1D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1D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tl w:val="0"/>
        </w:rPr>
      </w:r>
    </w:p>
    <w:tbl>
      <w:tblPr>
        <w:tblStyle w:val="Table14"/>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1D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1D5">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1D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1D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realizar CRUD sobre cualquiera de sus rutas guardadas previamente</w:t>
            </w:r>
          </w:p>
        </w:tc>
      </w:tr>
      <w:tr>
        <w:tc>
          <w:tcPr>
            <w:shd w:fill="bdd6ee" w:val="clear"/>
            <w:vAlign w:val="top"/>
          </w:tcPr>
          <w:p w:rsidR="00000000" w:rsidDel="00000000" w:rsidP="00000000" w:rsidRDefault="00000000" w:rsidRPr="00000000" w14:paraId="000001D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1D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ingresar a la vista de administrar rutas</w:t>
            </w:r>
          </w:p>
        </w:tc>
      </w:tr>
      <w:tr>
        <w:tc>
          <w:tcPr>
            <w:shd w:fill="bdd6ee" w:val="clear"/>
            <w:vAlign w:val="top"/>
          </w:tcPr>
          <w:p w:rsidR="00000000" w:rsidDel="00000000" w:rsidP="00000000" w:rsidRDefault="00000000" w:rsidRPr="00000000" w14:paraId="000001DD">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D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1DF">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E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debe tener rutas previamente almacenadas</w:t>
            </w:r>
          </w:p>
        </w:tc>
      </w:tr>
      <w:tr>
        <w:tc>
          <w:tcPr>
            <w:shd w:fill="bdd6ee" w:val="clear"/>
            <w:vAlign w:val="top"/>
          </w:tcPr>
          <w:p w:rsidR="00000000" w:rsidDel="00000000" w:rsidP="00000000" w:rsidRDefault="00000000" w:rsidRPr="00000000" w14:paraId="000001E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1E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administra cualquier ruta de su elección</w:t>
            </w:r>
          </w:p>
        </w:tc>
      </w:tr>
      <w:tr>
        <w:trPr>
          <w:trHeight w:val="200" w:hRule="atLeast"/>
        </w:trPr>
        <w:tc>
          <w:tcPr>
            <w:vMerge w:val="restart"/>
            <w:shd w:fill="bdd6ee" w:val="clear"/>
            <w:vAlign w:val="top"/>
          </w:tcPr>
          <w:p w:rsidR="00000000" w:rsidDel="00000000" w:rsidP="00000000" w:rsidRDefault="00000000" w:rsidRPr="00000000" w14:paraId="000001E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1E6">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1E7">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1E8">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E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1E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entra en la vista administrar rutas</w:t>
            </w:r>
          </w:p>
        </w:tc>
      </w:tr>
      <w:tr>
        <w:trPr>
          <w:trHeight w:val="180" w:hRule="atLeast"/>
        </w:trPr>
        <w:tc>
          <w:tcPr>
            <w:vMerge w:val="continue"/>
            <w:shd w:fill="bdd6ee" w:val="clear"/>
            <w:vAlign w:val="top"/>
          </w:tcPr>
          <w:p w:rsidR="00000000" w:rsidDel="00000000" w:rsidP="00000000" w:rsidRDefault="00000000" w:rsidRPr="00000000" w14:paraId="000001EB">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E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1E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seleccionar una ruta a administrar</w:t>
            </w:r>
          </w:p>
        </w:tc>
      </w:tr>
      <w:tr>
        <w:trPr>
          <w:trHeight w:val="180" w:hRule="atLeast"/>
        </w:trPr>
        <w:tc>
          <w:tcPr>
            <w:vMerge w:val="continue"/>
            <w:shd w:fill="bdd6ee" w:val="clear"/>
            <w:vAlign w:val="top"/>
          </w:tcPr>
          <w:p w:rsidR="00000000" w:rsidDel="00000000" w:rsidP="00000000" w:rsidRDefault="00000000" w:rsidRPr="00000000" w14:paraId="000001EE">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E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3.</w:t>
            </w:r>
          </w:p>
        </w:tc>
        <w:tc>
          <w:tcPr>
            <w:vAlign w:val="top"/>
          </w:tcPr>
          <w:p w:rsidR="00000000" w:rsidDel="00000000" w:rsidP="00000000" w:rsidRDefault="00000000" w:rsidRPr="00000000" w14:paraId="000001F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realizar CRUD sobre dicha ruta</w:t>
            </w:r>
          </w:p>
        </w:tc>
      </w:tr>
      <w:tr>
        <w:trPr>
          <w:trHeight w:val="200" w:hRule="atLeast"/>
        </w:trPr>
        <w:tc>
          <w:tcPr>
            <w:vMerge w:val="restart"/>
            <w:shd w:fill="bdd6ee" w:val="clear"/>
            <w:vAlign w:val="top"/>
          </w:tcPr>
          <w:p w:rsidR="00000000" w:rsidDel="00000000" w:rsidP="00000000" w:rsidRDefault="00000000" w:rsidRPr="00000000" w14:paraId="000001F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1F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03.1</w:t>
            </w:r>
          </w:p>
        </w:tc>
      </w:tr>
      <w:tr>
        <w:trPr>
          <w:trHeight w:val="200" w:hRule="atLeast"/>
        </w:trPr>
        <w:tc>
          <w:tcPr>
            <w:vMerge w:val="continue"/>
            <w:shd w:fill="bdd6ee" w:val="clear"/>
            <w:vAlign w:val="top"/>
          </w:tcPr>
          <w:p w:rsidR="00000000" w:rsidDel="00000000" w:rsidP="00000000" w:rsidRDefault="00000000" w:rsidRPr="00000000" w14:paraId="000001F4">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1F5">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1F6">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1F7">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F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1F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1F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1FB">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1FC">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1FD">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1FE">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1F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0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201">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0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20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media</w:t>
            </w:r>
          </w:p>
        </w:tc>
      </w:tr>
      <w:tr>
        <w:tc>
          <w:tcPr>
            <w:shd w:fill="bdd6ee" w:val="clear"/>
            <w:vAlign w:val="top"/>
          </w:tcPr>
          <w:p w:rsidR="00000000" w:rsidDel="00000000" w:rsidP="00000000" w:rsidRDefault="00000000" w:rsidRPr="00000000" w14:paraId="0000020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20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0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20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0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20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0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21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211">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13">
      <w:pPr>
        <w:keepNext w:val="1"/>
        <w:spacing w:after="240" w:before="3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1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21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216">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CU.04</w:t>
            </w:r>
            <w:r w:rsidDel="00000000" w:rsidR="00000000" w:rsidRPr="00000000">
              <w:rPr>
                <w:rtl w:val="0"/>
              </w:rPr>
            </w:r>
          </w:p>
        </w:tc>
      </w:tr>
      <w:tr>
        <w:tc>
          <w:tcPr>
            <w:shd w:fill="bdd6ee" w:val="clear"/>
            <w:vAlign w:val="top"/>
          </w:tcPr>
          <w:p w:rsidR="00000000" w:rsidDel="00000000" w:rsidP="00000000" w:rsidRDefault="00000000" w:rsidRPr="00000000" w14:paraId="0000021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21A">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Agregar parámetros por defecto de ruta</w:t>
            </w:r>
            <w:r w:rsidDel="00000000" w:rsidR="00000000" w:rsidRPr="00000000">
              <w:rPr>
                <w:rtl w:val="0"/>
              </w:rPr>
            </w:r>
          </w:p>
        </w:tc>
      </w:tr>
      <w:tr>
        <w:tc>
          <w:tcPr>
            <w:shd w:fill="bdd6ee" w:val="clear"/>
            <w:vAlign w:val="top"/>
          </w:tcPr>
          <w:p w:rsidR="00000000" w:rsidDel="00000000" w:rsidP="00000000" w:rsidRDefault="00000000" w:rsidRPr="00000000" w14:paraId="0000021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21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21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220">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22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22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22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224">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tl w:val="0"/>
        </w:rPr>
      </w:r>
    </w:p>
    <w:tbl>
      <w:tblPr>
        <w:tblStyle w:val="Table16"/>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22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227">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 sistema</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22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22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agrega parámetros de ruta por defecto, como tiempo de recorrido, longitud y altitud</w:t>
            </w:r>
          </w:p>
        </w:tc>
      </w:tr>
      <w:tr>
        <w:tc>
          <w:tcPr>
            <w:shd w:fill="bdd6ee" w:val="clear"/>
            <w:vAlign w:val="top"/>
          </w:tcPr>
          <w:p w:rsidR="00000000" w:rsidDel="00000000" w:rsidP="00000000" w:rsidRDefault="00000000" w:rsidRPr="00000000" w14:paraId="0000022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22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finalizar la grabación de la ruta</w:t>
            </w:r>
          </w:p>
        </w:tc>
      </w:tr>
      <w:tr>
        <w:tc>
          <w:tcPr>
            <w:shd w:fill="bdd6ee" w:val="clear"/>
            <w:vAlign w:val="top"/>
          </w:tcPr>
          <w:p w:rsidR="00000000" w:rsidDel="00000000" w:rsidP="00000000" w:rsidRDefault="00000000" w:rsidRPr="00000000" w14:paraId="0000022F">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3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231">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3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debe dar por finalizada la grabación de una ruta</w:t>
            </w:r>
          </w:p>
        </w:tc>
      </w:tr>
      <w:tr>
        <w:tc>
          <w:tcPr>
            <w:shd w:fill="bdd6ee" w:val="clear"/>
            <w:vAlign w:val="top"/>
          </w:tcPr>
          <w:p w:rsidR="00000000" w:rsidDel="00000000" w:rsidP="00000000" w:rsidRDefault="00000000" w:rsidRPr="00000000" w14:paraId="0000023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23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 agregan características por defecto a la ruta</w:t>
            </w:r>
          </w:p>
        </w:tc>
      </w:tr>
      <w:tr>
        <w:trPr>
          <w:trHeight w:val="200" w:hRule="atLeast"/>
        </w:trPr>
        <w:tc>
          <w:tcPr>
            <w:vMerge w:val="restart"/>
            <w:shd w:fill="bdd6ee" w:val="clear"/>
            <w:vAlign w:val="top"/>
          </w:tcPr>
          <w:p w:rsidR="00000000" w:rsidDel="00000000" w:rsidP="00000000" w:rsidRDefault="00000000" w:rsidRPr="00000000" w14:paraId="0000023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238">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239">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23A">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3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23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finaliza la grabación de una ruta</w:t>
            </w:r>
          </w:p>
        </w:tc>
      </w:tr>
      <w:tr>
        <w:trPr>
          <w:trHeight w:val="180" w:hRule="atLeast"/>
        </w:trPr>
        <w:tc>
          <w:tcPr>
            <w:vMerge w:val="continue"/>
            <w:shd w:fill="bdd6ee" w:val="clear"/>
            <w:vAlign w:val="top"/>
          </w:tcPr>
          <w:p w:rsidR="00000000" w:rsidDel="00000000" w:rsidP="00000000" w:rsidRDefault="00000000" w:rsidRPr="00000000" w14:paraId="0000023D">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3E">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23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agrega parámetros por defecto</w:t>
            </w:r>
          </w:p>
        </w:tc>
      </w:tr>
      <w:tr>
        <w:trPr>
          <w:trHeight w:val="200" w:hRule="atLeast"/>
        </w:trPr>
        <w:tc>
          <w:tcPr>
            <w:vMerge w:val="restart"/>
            <w:shd w:fill="bdd6ee" w:val="clear"/>
            <w:vAlign w:val="top"/>
          </w:tcPr>
          <w:p w:rsidR="00000000" w:rsidDel="00000000" w:rsidP="00000000" w:rsidRDefault="00000000" w:rsidRPr="00000000" w14:paraId="0000024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241">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04.1</w:t>
            </w:r>
          </w:p>
        </w:tc>
      </w:tr>
      <w:tr>
        <w:trPr>
          <w:trHeight w:val="200" w:hRule="atLeast"/>
        </w:trPr>
        <w:tc>
          <w:tcPr>
            <w:vMerge w:val="continue"/>
            <w:shd w:fill="bdd6ee" w:val="clear"/>
            <w:vAlign w:val="top"/>
          </w:tcPr>
          <w:p w:rsidR="00000000" w:rsidDel="00000000" w:rsidP="00000000" w:rsidRDefault="00000000" w:rsidRPr="00000000" w14:paraId="00000243">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244">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245">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246">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4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24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24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24A">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24B">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24C">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4D">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4E">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4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25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5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25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alta</w:t>
            </w:r>
          </w:p>
        </w:tc>
      </w:tr>
      <w:tr>
        <w:tc>
          <w:tcPr>
            <w:shd w:fill="bdd6ee" w:val="clear"/>
            <w:vAlign w:val="top"/>
          </w:tcPr>
          <w:p w:rsidR="00000000" w:rsidDel="00000000" w:rsidP="00000000" w:rsidRDefault="00000000" w:rsidRPr="00000000" w14:paraId="0000025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256">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5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25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5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25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5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25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260">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62">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tbl>
      <w:tblPr>
        <w:tblStyle w:val="Table1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26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266">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CU.05</w:t>
            </w:r>
            <w:r w:rsidDel="00000000" w:rsidR="00000000" w:rsidRPr="00000000">
              <w:rPr>
                <w:rtl w:val="0"/>
              </w:rPr>
            </w:r>
          </w:p>
        </w:tc>
      </w:tr>
      <w:tr>
        <w:tc>
          <w:tcPr>
            <w:shd w:fill="bdd6ee" w:val="clear"/>
            <w:vAlign w:val="top"/>
          </w:tcPr>
          <w:p w:rsidR="00000000" w:rsidDel="00000000" w:rsidP="00000000" w:rsidRDefault="00000000" w:rsidRPr="00000000" w14:paraId="0000026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26A">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Almacenar ruta</w:t>
            </w:r>
            <w:r w:rsidDel="00000000" w:rsidR="00000000" w:rsidRPr="00000000">
              <w:rPr>
                <w:rtl w:val="0"/>
              </w:rPr>
            </w:r>
          </w:p>
        </w:tc>
      </w:tr>
      <w:tr>
        <w:tc>
          <w:tcPr>
            <w:shd w:fill="bdd6ee" w:val="clear"/>
            <w:vAlign w:val="top"/>
          </w:tcPr>
          <w:p w:rsidR="00000000" w:rsidDel="00000000" w:rsidP="00000000" w:rsidRDefault="00000000" w:rsidRPr="00000000" w14:paraId="0000026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26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26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270">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27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27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27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274">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275">
      <w:pPr>
        <w:spacing w:line="240" w:lineRule="auto"/>
        <w:rPr>
          <w:rFonts w:ascii="Times New Roman" w:cs="Times New Roman" w:eastAsia="Times New Roman" w:hAnsi="Times New Roman"/>
        </w:rPr>
      </w:pPr>
      <w:r w:rsidDel="00000000" w:rsidR="00000000" w:rsidRPr="00000000">
        <w:rPr>
          <w:rtl w:val="0"/>
        </w:rPr>
      </w:r>
    </w:p>
    <w:tbl>
      <w:tblPr>
        <w:tblStyle w:val="Table18"/>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27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277">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 sistema</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27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27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guardar una ruta previamente grabada</w:t>
            </w:r>
          </w:p>
        </w:tc>
      </w:tr>
      <w:tr>
        <w:tc>
          <w:tcPr>
            <w:shd w:fill="bdd6ee" w:val="clear"/>
            <w:vAlign w:val="top"/>
          </w:tcPr>
          <w:p w:rsidR="00000000" w:rsidDel="00000000" w:rsidP="00000000" w:rsidRDefault="00000000" w:rsidRPr="00000000" w14:paraId="0000027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27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presionar el botón guardar ruta</w:t>
            </w:r>
          </w:p>
        </w:tc>
      </w:tr>
      <w:tr>
        <w:tc>
          <w:tcPr>
            <w:shd w:fill="bdd6ee" w:val="clear"/>
            <w:vAlign w:val="top"/>
          </w:tcPr>
          <w:p w:rsidR="00000000" w:rsidDel="00000000" w:rsidP="00000000" w:rsidRDefault="00000000" w:rsidRPr="00000000" w14:paraId="0000027F">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8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281">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8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debe dar por finalizada la grabación de una ruta</w:t>
            </w:r>
          </w:p>
        </w:tc>
      </w:tr>
      <w:tr>
        <w:tc>
          <w:tcPr>
            <w:shd w:fill="bdd6ee" w:val="clear"/>
            <w:vAlign w:val="top"/>
          </w:tcPr>
          <w:p w:rsidR="00000000" w:rsidDel="00000000" w:rsidP="00000000" w:rsidRDefault="00000000" w:rsidRPr="00000000" w14:paraId="0000028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28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la ruta se almacenará con características por defecto y otras definidas por el usuario</w:t>
            </w:r>
          </w:p>
        </w:tc>
      </w:tr>
      <w:tr>
        <w:trPr>
          <w:trHeight w:val="200" w:hRule="atLeast"/>
        </w:trPr>
        <w:tc>
          <w:tcPr>
            <w:vMerge w:val="restart"/>
            <w:shd w:fill="bdd6ee" w:val="clear"/>
            <w:vAlign w:val="top"/>
          </w:tcPr>
          <w:p w:rsidR="00000000" w:rsidDel="00000000" w:rsidP="00000000" w:rsidRDefault="00000000" w:rsidRPr="00000000" w14:paraId="0000028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288">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289">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28A">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8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28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finaliza la grabación de una ruta</w:t>
            </w:r>
          </w:p>
        </w:tc>
      </w:tr>
      <w:tr>
        <w:trPr>
          <w:trHeight w:val="180" w:hRule="atLeast"/>
        </w:trPr>
        <w:tc>
          <w:tcPr>
            <w:vMerge w:val="continue"/>
            <w:shd w:fill="bdd6ee" w:val="clear"/>
            <w:vAlign w:val="top"/>
          </w:tcPr>
          <w:p w:rsidR="00000000" w:rsidDel="00000000" w:rsidP="00000000" w:rsidRDefault="00000000" w:rsidRPr="00000000" w14:paraId="0000028D">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8E">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28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agrega parámetros por defecto</w:t>
            </w:r>
          </w:p>
        </w:tc>
      </w:tr>
      <w:tr>
        <w:trPr>
          <w:trHeight w:val="180" w:hRule="atLeast"/>
        </w:trPr>
        <w:tc>
          <w:tcPr>
            <w:vMerge w:val="continue"/>
            <w:shd w:fill="bdd6ee" w:val="clear"/>
            <w:vAlign w:val="top"/>
          </w:tcPr>
          <w:p w:rsidR="00000000" w:rsidDel="00000000" w:rsidP="00000000" w:rsidRDefault="00000000" w:rsidRPr="00000000" w14:paraId="00000290">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91">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3.</w:t>
            </w:r>
          </w:p>
        </w:tc>
        <w:tc>
          <w:tcPr>
            <w:vAlign w:val="top"/>
          </w:tcPr>
          <w:p w:rsidR="00000000" w:rsidDel="00000000" w:rsidP="00000000" w:rsidRDefault="00000000" w:rsidRPr="00000000" w14:paraId="0000029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definirá otras características</w:t>
            </w:r>
          </w:p>
        </w:tc>
      </w:tr>
      <w:tr>
        <w:trPr>
          <w:trHeight w:val="180" w:hRule="atLeast"/>
        </w:trPr>
        <w:tc>
          <w:tcPr>
            <w:vMerge w:val="continue"/>
            <w:shd w:fill="bdd6ee" w:val="clear"/>
            <w:vAlign w:val="top"/>
          </w:tcPr>
          <w:p w:rsidR="00000000" w:rsidDel="00000000" w:rsidP="00000000" w:rsidRDefault="00000000" w:rsidRPr="00000000" w14:paraId="00000293">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9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w:t>
            </w:r>
          </w:p>
        </w:tc>
        <w:tc>
          <w:tcPr>
            <w:vAlign w:val="top"/>
          </w:tcPr>
          <w:p w:rsidR="00000000" w:rsidDel="00000000" w:rsidP="00000000" w:rsidRDefault="00000000" w:rsidRPr="00000000" w14:paraId="0000029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presiona el botón guardar ruta</w:t>
            </w:r>
          </w:p>
        </w:tc>
      </w:tr>
      <w:tr>
        <w:trPr>
          <w:trHeight w:val="180" w:hRule="atLeast"/>
        </w:trPr>
        <w:tc>
          <w:tcPr>
            <w:vMerge w:val="continue"/>
            <w:shd w:fill="bdd6ee" w:val="clear"/>
            <w:vAlign w:val="top"/>
          </w:tcPr>
          <w:p w:rsidR="00000000" w:rsidDel="00000000" w:rsidP="00000000" w:rsidRDefault="00000000" w:rsidRPr="00000000" w14:paraId="00000296">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9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5.</w:t>
            </w:r>
          </w:p>
        </w:tc>
        <w:tc>
          <w:tcPr>
            <w:vAlign w:val="top"/>
          </w:tcPr>
          <w:p w:rsidR="00000000" w:rsidDel="00000000" w:rsidP="00000000" w:rsidRDefault="00000000" w:rsidRPr="00000000" w14:paraId="0000029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almacena la ruta</w:t>
            </w:r>
          </w:p>
        </w:tc>
      </w:tr>
      <w:tr>
        <w:trPr>
          <w:trHeight w:val="200" w:hRule="atLeast"/>
        </w:trPr>
        <w:tc>
          <w:tcPr>
            <w:vMerge w:val="restart"/>
            <w:shd w:fill="bdd6ee" w:val="clear"/>
            <w:vAlign w:val="top"/>
          </w:tcPr>
          <w:p w:rsidR="00000000" w:rsidDel="00000000" w:rsidP="00000000" w:rsidRDefault="00000000" w:rsidRPr="00000000" w14:paraId="0000029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29A">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05.1</w:t>
            </w:r>
          </w:p>
        </w:tc>
      </w:tr>
      <w:tr>
        <w:trPr>
          <w:trHeight w:val="200" w:hRule="atLeast"/>
        </w:trPr>
        <w:tc>
          <w:tcPr>
            <w:vMerge w:val="continue"/>
            <w:shd w:fill="bdd6ee" w:val="clear"/>
            <w:vAlign w:val="top"/>
          </w:tcPr>
          <w:p w:rsidR="00000000" w:rsidDel="00000000" w:rsidP="00000000" w:rsidRDefault="00000000" w:rsidRPr="00000000" w14:paraId="0000029C">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29D">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29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29F">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A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2A1">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2A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2A3">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2A4">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2A5">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A6">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A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A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2A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A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2A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alta</w:t>
            </w:r>
          </w:p>
        </w:tc>
      </w:tr>
      <w:tr>
        <w:tc>
          <w:tcPr>
            <w:shd w:fill="bdd6ee" w:val="clear"/>
            <w:vAlign w:val="top"/>
          </w:tcPr>
          <w:p w:rsidR="00000000" w:rsidDel="00000000" w:rsidP="00000000" w:rsidRDefault="00000000" w:rsidRPr="00000000" w14:paraId="000002A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2A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B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2B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B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2B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2B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2B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2B9">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2BB">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bl>
      <w:tblPr>
        <w:tblStyle w:val="Table1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2B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2BE">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CU.06</w:t>
            </w:r>
            <w:r w:rsidDel="00000000" w:rsidR="00000000" w:rsidRPr="00000000">
              <w:rPr>
                <w:rtl w:val="0"/>
              </w:rPr>
            </w:r>
          </w:p>
        </w:tc>
      </w:tr>
      <w:tr>
        <w:tc>
          <w:tcPr>
            <w:shd w:fill="bdd6ee" w:val="clear"/>
            <w:vAlign w:val="top"/>
          </w:tcPr>
          <w:p w:rsidR="00000000" w:rsidDel="00000000" w:rsidP="00000000" w:rsidRDefault="00000000" w:rsidRPr="00000000" w14:paraId="000002C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2C2">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Configurar ruta</w:t>
            </w:r>
            <w:r w:rsidDel="00000000" w:rsidR="00000000" w:rsidRPr="00000000">
              <w:rPr>
                <w:rtl w:val="0"/>
              </w:rPr>
            </w:r>
          </w:p>
        </w:tc>
      </w:tr>
      <w:tr>
        <w:tc>
          <w:tcPr>
            <w:shd w:fill="bdd6ee" w:val="clear"/>
            <w:vAlign w:val="top"/>
          </w:tcPr>
          <w:p w:rsidR="00000000" w:rsidDel="00000000" w:rsidP="00000000" w:rsidRDefault="00000000" w:rsidRPr="00000000" w14:paraId="000002C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2C6">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2C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2C8">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2C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2CA">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2C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2CC">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tl w:val="0"/>
        </w:rPr>
      </w:r>
    </w:p>
    <w:tbl>
      <w:tblPr>
        <w:tblStyle w:val="Table20"/>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2C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2CF">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 sistema</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2D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2D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agregar características a la ruta grabada como nombre, descripción y fotos</w:t>
            </w:r>
          </w:p>
        </w:tc>
      </w:tr>
      <w:tr>
        <w:tc>
          <w:tcPr>
            <w:shd w:fill="bdd6ee" w:val="clear"/>
            <w:vAlign w:val="top"/>
          </w:tcPr>
          <w:p w:rsidR="00000000" w:rsidDel="00000000" w:rsidP="00000000" w:rsidRDefault="00000000" w:rsidRPr="00000000" w14:paraId="000002D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2D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finalizar la grabación de una ruta</w:t>
            </w:r>
          </w:p>
        </w:tc>
      </w:tr>
      <w:tr>
        <w:tc>
          <w:tcPr>
            <w:shd w:fill="bdd6ee" w:val="clear"/>
            <w:vAlign w:val="top"/>
          </w:tcPr>
          <w:p w:rsidR="00000000" w:rsidDel="00000000" w:rsidP="00000000" w:rsidRDefault="00000000" w:rsidRPr="00000000" w14:paraId="000002D7">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2D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2D9">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2D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debe dar por finalizada la grabación de una ruta</w:t>
            </w:r>
          </w:p>
        </w:tc>
      </w:tr>
      <w:tr>
        <w:tc>
          <w:tcPr>
            <w:shd w:fill="bdd6ee" w:val="clear"/>
            <w:vAlign w:val="top"/>
          </w:tcPr>
          <w:p w:rsidR="00000000" w:rsidDel="00000000" w:rsidP="00000000" w:rsidRDefault="00000000" w:rsidRPr="00000000" w14:paraId="000002D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2D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configura parámetros de ruta</w:t>
            </w:r>
          </w:p>
        </w:tc>
      </w:tr>
      <w:tr>
        <w:trPr>
          <w:trHeight w:val="200" w:hRule="atLeast"/>
        </w:trPr>
        <w:tc>
          <w:tcPr>
            <w:vMerge w:val="restart"/>
            <w:shd w:fill="bdd6ee" w:val="clear"/>
            <w:vAlign w:val="top"/>
          </w:tcPr>
          <w:p w:rsidR="00000000" w:rsidDel="00000000" w:rsidP="00000000" w:rsidRDefault="00000000" w:rsidRPr="00000000" w14:paraId="000002D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2E0">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2E1">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2E2">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E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2E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finaliza la grabación de una ruta</w:t>
            </w:r>
          </w:p>
        </w:tc>
      </w:tr>
      <w:tr>
        <w:trPr>
          <w:trHeight w:val="180" w:hRule="atLeast"/>
        </w:trPr>
        <w:tc>
          <w:tcPr>
            <w:vMerge w:val="continue"/>
            <w:shd w:fill="bdd6ee" w:val="clear"/>
            <w:vAlign w:val="top"/>
          </w:tcPr>
          <w:p w:rsidR="00000000" w:rsidDel="00000000" w:rsidP="00000000" w:rsidRDefault="00000000" w:rsidRPr="00000000" w14:paraId="000002E5">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E6">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2E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agrega parámetros por defecto</w:t>
            </w:r>
          </w:p>
        </w:tc>
      </w:tr>
      <w:tr>
        <w:trPr>
          <w:trHeight w:val="180" w:hRule="atLeast"/>
        </w:trPr>
        <w:tc>
          <w:tcPr>
            <w:vMerge w:val="continue"/>
            <w:shd w:fill="bdd6ee" w:val="clear"/>
            <w:vAlign w:val="top"/>
          </w:tcPr>
          <w:p w:rsidR="00000000" w:rsidDel="00000000" w:rsidP="00000000" w:rsidRDefault="00000000" w:rsidRPr="00000000" w14:paraId="000002E8">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E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3.</w:t>
            </w:r>
          </w:p>
        </w:tc>
        <w:tc>
          <w:tcPr>
            <w:vAlign w:val="top"/>
          </w:tcPr>
          <w:p w:rsidR="00000000" w:rsidDel="00000000" w:rsidP="00000000" w:rsidRDefault="00000000" w:rsidRPr="00000000" w14:paraId="000002E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definirá características </w:t>
            </w:r>
          </w:p>
        </w:tc>
      </w:tr>
      <w:tr>
        <w:trPr>
          <w:trHeight w:val="200" w:hRule="atLeast"/>
        </w:trPr>
        <w:tc>
          <w:tcPr>
            <w:vMerge w:val="restart"/>
            <w:shd w:fill="bdd6ee" w:val="clear"/>
            <w:vAlign w:val="top"/>
          </w:tcPr>
          <w:p w:rsidR="00000000" w:rsidDel="00000000" w:rsidP="00000000" w:rsidRDefault="00000000" w:rsidRPr="00000000" w14:paraId="000002E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2EC">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06.1</w:t>
            </w:r>
          </w:p>
        </w:tc>
      </w:tr>
      <w:tr>
        <w:trPr>
          <w:trHeight w:val="200" w:hRule="atLeast"/>
        </w:trPr>
        <w:tc>
          <w:tcPr>
            <w:vMerge w:val="continue"/>
            <w:shd w:fill="bdd6ee" w:val="clear"/>
            <w:vAlign w:val="top"/>
          </w:tcPr>
          <w:p w:rsidR="00000000" w:rsidDel="00000000" w:rsidP="00000000" w:rsidRDefault="00000000" w:rsidRPr="00000000" w14:paraId="000002EE">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2EF">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2F0">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2F1">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F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2F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2F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2F5">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2F6">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2F7">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2F8">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2F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F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2F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2F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2FE">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media</w:t>
            </w:r>
          </w:p>
        </w:tc>
      </w:tr>
      <w:tr>
        <w:tc>
          <w:tcPr>
            <w:shd w:fill="bdd6ee" w:val="clear"/>
            <w:vAlign w:val="top"/>
          </w:tcPr>
          <w:p w:rsidR="00000000" w:rsidDel="00000000" w:rsidP="00000000" w:rsidRDefault="00000000" w:rsidRPr="00000000" w14:paraId="0000030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301">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0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30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0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30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0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30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30B">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0D">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2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31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311">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CU.07</w:t>
            </w:r>
            <w:r w:rsidDel="00000000" w:rsidR="00000000" w:rsidRPr="00000000">
              <w:rPr>
                <w:rtl w:val="0"/>
              </w:rPr>
            </w:r>
          </w:p>
        </w:tc>
      </w:tr>
      <w:tr>
        <w:tc>
          <w:tcPr>
            <w:shd w:fill="bdd6ee" w:val="clear"/>
            <w:vAlign w:val="top"/>
          </w:tcPr>
          <w:p w:rsidR="00000000" w:rsidDel="00000000" w:rsidP="00000000" w:rsidRDefault="00000000" w:rsidRPr="00000000" w14:paraId="0000031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315">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Compartir ruta</w:t>
            </w:r>
            <w:r w:rsidDel="00000000" w:rsidR="00000000" w:rsidRPr="00000000">
              <w:rPr>
                <w:rtl w:val="0"/>
              </w:rPr>
            </w:r>
          </w:p>
        </w:tc>
      </w:tr>
      <w:tr>
        <w:tc>
          <w:tcPr>
            <w:shd w:fill="bdd6ee" w:val="clear"/>
            <w:vAlign w:val="top"/>
          </w:tcPr>
          <w:p w:rsidR="00000000" w:rsidDel="00000000" w:rsidP="00000000" w:rsidRDefault="00000000" w:rsidRPr="00000000" w14:paraId="0000031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319">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31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31B">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31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31D">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31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31F">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tl w:val="0"/>
        </w:rPr>
      </w:r>
    </w:p>
    <w:tbl>
      <w:tblPr>
        <w:tblStyle w:val="Table22"/>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32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322">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 sistema</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32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32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compartir rutas ya almacenadas con los contactos guardados en el dispositivo a través de aplicaciones externas instaladas</w:t>
            </w:r>
          </w:p>
        </w:tc>
      </w:tr>
      <w:tr>
        <w:tc>
          <w:tcPr>
            <w:shd w:fill="bdd6ee" w:val="clear"/>
            <w:vAlign w:val="top"/>
          </w:tcPr>
          <w:p w:rsidR="00000000" w:rsidDel="00000000" w:rsidP="00000000" w:rsidRDefault="00000000" w:rsidRPr="00000000" w14:paraId="0000032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32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presionar el botón compartir en la vista detalles de ruta</w:t>
            </w:r>
          </w:p>
        </w:tc>
      </w:tr>
      <w:tr>
        <w:tc>
          <w:tcPr>
            <w:shd w:fill="bdd6ee" w:val="clear"/>
            <w:vAlign w:val="top"/>
          </w:tcPr>
          <w:p w:rsidR="00000000" w:rsidDel="00000000" w:rsidP="00000000" w:rsidRDefault="00000000" w:rsidRPr="00000000" w14:paraId="0000032A">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32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32C">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2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debe existir al menos una rutas guardada previamente</w:t>
            </w:r>
          </w:p>
        </w:tc>
      </w:tr>
      <w:tr>
        <w:tc>
          <w:tcPr>
            <w:shd w:fill="bdd6ee" w:val="clear"/>
            <w:vAlign w:val="top"/>
          </w:tcPr>
          <w:p w:rsidR="00000000" w:rsidDel="00000000" w:rsidP="00000000" w:rsidRDefault="00000000" w:rsidRPr="00000000" w14:paraId="0000032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33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comparte una ruta con sus contactos</w:t>
            </w:r>
          </w:p>
        </w:tc>
      </w:tr>
      <w:tr>
        <w:trPr>
          <w:trHeight w:val="200" w:hRule="atLeast"/>
        </w:trPr>
        <w:tc>
          <w:tcPr>
            <w:vMerge w:val="restart"/>
            <w:shd w:fill="bdd6ee" w:val="clear"/>
            <w:vAlign w:val="top"/>
          </w:tcPr>
          <w:p w:rsidR="00000000" w:rsidDel="00000000" w:rsidP="00000000" w:rsidRDefault="00000000" w:rsidRPr="00000000" w14:paraId="0000033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333">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334">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335">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336">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33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selecciona una ruta previamente almacenada</w:t>
            </w:r>
          </w:p>
        </w:tc>
      </w:tr>
      <w:tr>
        <w:trPr>
          <w:trHeight w:val="180" w:hRule="atLeast"/>
        </w:trPr>
        <w:tc>
          <w:tcPr>
            <w:vMerge w:val="continue"/>
            <w:shd w:fill="bdd6ee" w:val="clear"/>
            <w:vAlign w:val="top"/>
          </w:tcPr>
          <w:p w:rsidR="00000000" w:rsidDel="00000000" w:rsidP="00000000" w:rsidRDefault="00000000" w:rsidRPr="00000000" w14:paraId="00000338">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33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33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presiona compartir </w:t>
            </w:r>
          </w:p>
        </w:tc>
      </w:tr>
      <w:tr>
        <w:trPr>
          <w:trHeight w:val="180" w:hRule="atLeast"/>
        </w:trPr>
        <w:tc>
          <w:tcPr>
            <w:vMerge w:val="continue"/>
            <w:shd w:fill="bdd6ee" w:val="clear"/>
            <w:vAlign w:val="top"/>
          </w:tcPr>
          <w:p w:rsidR="00000000" w:rsidDel="00000000" w:rsidP="00000000" w:rsidRDefault="00000000" w:rsidRPr="00000000" w14:paraId="0000033B">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33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3.</w:t>
            </w:r>
          </w:p>
        </w:tc>
        <w:tc>
          <w:tcPr>
            <w:vAlign w:val="top"/>
          </w:tcPr>
          <w:p w:rsidR="00000000" w:rsidDel="00000000" w:rsidP="00000000" w:rsidRDefault="00000000" w:rsidRPr="00000000" w14:paraId="0000033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muestra una lista de aplicaciones disponibles </w:t>
            </w:r>
          </w:p>
        </w:tc>
      </w:tr>
      <w:tr>
        <w:trPr>
          <w:trHeight w:val="180" w:hRule="atLeast"/>
        </w:trPr>
        <w:tc>
          <w:tcPr>
            <w:vMerge w:val="continue"/>
            <w:shd w:fill="bdd6ee" w:val="clear"/>
            <w:vAlign w:val="top"/>
          </w:tcPr>
          <w:p w:rsidR="00000000" w:rsidDel="00000000" w:rsidP="00000000" w:rsidRDefault="00000000" w:rsidRPr="00000000" w14:paraId="0000033E">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33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w:t>
            </w:r>
          </w:p>
        </w:tc>
        <w:tc>
          <w:tcPr>
            <w:vAlign w:val="top"/>
          </w:tcPr>
          <w:p w:rsidR="00000000" w:rsidDel="00000000" w:rsidP="00000000" w:rsidRDefault="00000000" w:rsidRPr="00000000" w14:paraId="0000034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selecciona una y confirma el envio</w:t>
            </w:r>
          </w:p>
        </w:tc>
      </w:tr>
      <w:tr>
        <w:trPr>
          <w:trHeight w:val="200" w:hRule="atLeast"/>
        </w:trPr>
        <w:tc>
          <w:tcPr>
            <w:vMerge w:val="restart"/>
            <w:shd w:fill="bdd6ee" w:val="clear"/>
            <w:vAlign w:val="top"/>
          </w:tcPr>
          <w:p w:rsidR="00000000" w:rsidDel="00000000" w:rsidP="00000000" w:rsidRDefault="00000000" w:rsidRPr="00000000" w14:paraId="0000034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34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07.1</w:t>
            </w:r>
          </w:p>
        </w:tc>
      </w:tr>
      <w:tr>
        <w:trPr>
          <w:trHeight w:val="200" w:hRule="atLeast"/>
        </w:trPr>
        <w:tc>
          <w:tcPr>
            <w:vMerge w:val="continue"/>
            <w:shd w:fill="bdd6ee" w:val="clear"/>
            <w:vAlign w:val="top"/>
          </w:tcPr>
          <w:p w:rsidR="00000000" w:rsidDel="00000000" w:rsidP="00000000" w:rsidRDefault="00000000" w:rsidRPr="00000000" w14:paraId="00000344">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345">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346">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347">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34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34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34A">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34B">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34C">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34D">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34E">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34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35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351">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35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354">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baja</w:t>
            </w:r>
          </w:p>
        </w:tc>
      </w:tr>
      <w:tr>
        <w:tc>
          <w:tcPr>
            <w:shd w:fill="bdd6ee" w:val="clear"/>
            <w:vAlign w:val="top"/>
          </w:tcPr>
          <w:p w:rsidR="00000000" w:rsidDel="00000000" w:rsidP="00000000" w:rsidRDefault="00000000" w:rsidRPr="00000000" w14:paraId="0000035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35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5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35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5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35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5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36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361">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63">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tbl>
      <w:tblPr>
        <w:tblStyle w:val="Table2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shd w:fill="bdd6ee" w:val="clear"/>
            <w:vAlign w:val="top"/>
          </w:tcPr>
          <w:p w:rsidR="00000000" w:rsidDel="00000000" w:rsidP="00000000" w:rsidRDefault="00000000" w:rsidRPr="00000000" w14:paraId="0000036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ID Caso de Uso:</w:t>
            </w:r>
          </w:p>
        </w:tc>
        <w:tc>
          <w:tcPr>
            <w:gridSpan w:val="3"/>
            <w:vAlign w:val="top"/>
          </w:tcPr>
          <w:p w:rsidR="00000000" w:rsidDel="00000000" w:rsidP="00000000" w:rsidRDefault="00000000" w:rsidRPr="00000000" w14:paraId="00000366">
            <w:pPr>
              <w:widowControl w:val="0"/>
              <w:spacing w:line="276" w:lineRule="auto"/>
              <w:rPr>
                <w:rFonts w:ascii="Trebuchet MS" w:cs="Trebuchet MS" w:eastAsia="Trebuchet MS" w:hAnsi="Trebuchet MS"/>
                <w:sz w:val="20"/>
                <w:szCs w:val="20"/>
              </w:rPr>
            </w:pPr>
            <w:r w:rsidDel="00000000" w:rsidR="00000000" w:rsidRPr="00000000">
              <w:rPr>
                <w:sz w:val="18"/>
                <w:szCs w:val="18"/>
                <w:rtl w:val="0"/>
              </w:rPr>
              <w:t xml:space="preserve">CU.08</w:t>
            </w:r>
            <w:r w:rsidDel="00000000" w:rsidR="00000000" w:rsidRPr="00000000">
              <w:rPr>
                <w:rtl w:val="0"/>
              </w:rPr>
            </w:r>
          </w:p>
        </w:tc>
      </w:tr>
      <w:tr>
        <w:tc>
          <w:tcPr>
            <w:shd w:fill="bdd6ee" w:val="clear"/>
            <w:vAlign w:val="top"/>
          </w:tcPr>
          <w:p w:rsidR="00000000" w:rsidDel="00000000" w:rsidP="00000000" w:rsidRDefault="00000000" w:rsidRPr="00000000" w14:paraId="0000036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Nombre C.U.:</w:t>
            </w:r>
          </w:p>
        </w:tc>
        <w:tc>
          <w:tcPr>
            <w:gridSpan w:val="3"/>
            <w:vAlign w:val="top"/>
          </w:tcPr>
          <w:p w:rsidR="00000000" w:rsidDel="00000000" w:rsidP="00000000" w:rsidRDefault="00000000" w:rsidRPr="00000000" w14:paraId="0000036A">
            <w:pPr>
              <w:widowControl w:val="0"/>
              <w:spacing w:line="276" w:lineRule="auto"/>
              <w:rPr>
                <w:rFonts w:ascii="Trebuchet MS" w:cs="Trebuchet MS" w:eastAsia="Trebuchet MS" w:hAnsi="Trebuchet MS"/>
                <w:sz w:val="20"/>
                <w:szCs w:val="20"/>
              </w:rPr>
            </w:pPr>
            <w:r w:rsidDel="00000000" w:rsidR="00000000" w:rsidRPr="00000000">
              <w:rPr>
                <w:sz w:val="20"/>
                <w:szCs w:val="20"/>
                <w:rtl w:val="0"/>
              </w:rPr>
              <w:t xml:space="preserve">Visualizar ruta</w:t>
            </w:r>
            <w:r w:rsidDel="00000000" w:rsidR="00000000" w:rsidRPr="00000000">
              <w:rPr>
                <w:rtl w:val="0"/>
              </w:rPr>
            </w:r>
          </w:p>
        </w:tc>
      </w:tr>
      <w:tr>
        <w:tc>
          <w:tcPr>
            <w:shd w:fill="bdd6ee" w:val="clear"/>
            <w:vAlign w:val="top"/>
          </w:tcPr>
          <w:p w:rsidR="00000000" w:rsidDel="00000000" w:rsidP="00000000" w:rsidRDefault="00000000" w:rsidRPr="00000000" w14:paraId="0000036D">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Creado Por:</w:t>
            </w:r>
          </w:p>
        </w:tc>
        <w:tc>
          <w:tcPr>
            <w:shd w:fill="auto" w:val="clear"/>
            <w:vAlign w:val="top"/>
          </w:tcPr>
          <w:p w:rsidR="00000000" w:rsidDel="00000000" w:rsidP="00000000" w:rsidRDefault="00000000" w:rsidRPr="00000000" w14:paraId="0000036E">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c>
          <w:tcPr>
            <w:shd w:fill="bdd6ee" w:val="clear"/>
            <w:vAlign w:val="top"/>
          </w:tcPr>
          <w:p w:rsidR="00000000" w:rsidDel="00000000" w:rsidP="00000000" w:rsidRDefault="00000000" w:rsidRPr="00000000" w14:paraId="0000036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Última Actualización por:</w:t>
            </w:r>
          </w:p>
        </w:tc>
        <w:tc>
          <w:tcPr>
            <w:vAlign w:val="top"/>
          </w:tcPr>
          <w:p w:rsidR="00000000" w:rsidDel="00000000" w:rsidP="00000000" w:rsidRDefault="00000000" w:rsidRPr="00000000" w14:paraId="00000370">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sara rincon</w:t>
            </w:r>
          </w:p>
        </w:tc>
      </w:tr>
      <w:tr>
        <w:tc>
          <w:tcPr>
            <w:shd w:fill="bdd6ee" w:val="clear"/>
            <w:vAlign w:val="top"/>
          </w:tcPr>
          <w:p w:rsidR="00000000" w:rsidDel="00000000" w:rsidP="00000000" w:rsidRDefault="00000000" w:rsidRPr="00000000" w14:paraId="00000371">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Creación:</w:t>
            </w:r>
          </w:p>
        </w:tc>
        <w:tc>
          <w:tcPr>
            <w:shd w:fill="auto" w:val="clear"/>
            <w:vAlign w:val="top"/>
          </w:tcPr>
          <w:p w:rsidR="00000000" w:rsidDel="00000000" w:rsidP="00000000" w:rsidRDefault="00000000" w:rsidRPr="00000000" w14:paraId="00000372">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c>
          <w:tcPr>
            <w:shd w:fill="bdd6ee" w:val="clear"/>
            <w:vAlign w:val="top"/>
          </w:tcPr>
          <w:p w:rsidR="00000000" w:rsidDel="00000000" w:rsidP="00000000" w:rsidRDefault="00000000" w:rsidRPr="00000000" w14:paraId="00000373">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Fecha última actualización:</w:t>
            </w:r>
          </w:p>
        </w:tc>
        <w:tc>
          <w:tcPr>
            <w:vAlign w:val="top"/>
          </w:tcPr>
          <w:p w:rsidR="00000000" w:rsidDel="00000000" w:rsidP="00000000" w:rsidRDefault="00000000" w:rsidRPr="00000000" w14:paraId="00000374">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29/09/2019</w:t>
            </w:r>
          </w:p>
        </w:tc>
      </w:tr>
    </w:tbl>
    <w:p w:rsidR="00000000" w:rsidDel="00000000" w:rsidP="00000000" w:rsidRDefault="00000000" w:rsidRPr="00000000" w14:paraId="00000375">
      <w:pPr>
        <w:spacing w:line="240" w:lineRule="auto"/>
        <w:rPr>
          <w:rFonts w:ascii="Times New Roman" w:cs="Times New Roman" w:eastAsia="Times New Roman" w:hAnsi="Times New Roman"/>
        </w:rPr>
      </w:pPr>
      <w:r w:rsidDel="00000000" w:rsidR="00000000" w:rsidRPr="00000000">
        <w:rPr>
          <w:rtl w:val="0"/>
        </w:rPr>
      </w:r>
    </w:p>
    <w:tbl>
      <w:tblPr>
        <w:tblStyle w:val="Table24"/>
        <w:tblW w:w="88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1215"/>
        <w:gridCol w:w="5550"/>
        <w:tblGridChange w:id="0">
          <w:tblGrid>
            <w:gridCol w:w="2093"/>
            <w:gridCol w:w="1215"/>
            <w:gridCol w:w="5550"/>
          </w:tblGrid>
        </w:tblGridChange>
      </w:tblGrid>
      <w:tr>
        <w:tc>
          <w:tcPr>
            <w:shd w:fill="bdd6ee" w:val="clear"/>
            <w:vAlign w:val="top"/>
          </w:tcPr>
          <w:p w:rsidR="00000000" w:rsidDel="00000000" w:rsidP="00000000" w:rsidRDefault="00000000" w:rsidRPr="00000000" w14:paraId="00000376">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Actores:</w:t>
            </w:r>
          </w:p>
        </w:tc>
        <w:tc>
          <w:tcPr>
            <w:gridSpan w:val="2"/>
            <w:vAlign w:val="top"/>
          </w:tcPr>
          <w:p w:rsidR="00000000" w:rsidDel="00000000" w:rsidP="00000000" w:rsidRDefault="00000000" w:rsidRPr="00000000" w14:paraId="00000377">
            <w:pPr>
              <w:widowControl w:val="0"/>
              <w:spacing w:line="276" w:lineRule="auto"/>
              <w:rPr>
                <w:rFonts w:ascii="Trebuchet MS" w:cs="Trebuchet MS" w:eastAsia="Trebuchet MS" w:hAnsi="Trebuchet MS"/>
                <w:sz w:val="18"/>
                <w:szCs w:val="18"/>
              </w:rPr>
            </w:pPr>
            <w:r w:rsidDel="00000000" w:rsidR="00000000" w:rsidRPr="00000000">
              <w:rPr>
                <w:sz w:val="20"/>
                <w:szCs w:val="20"/>
                <w:rtl w:val="0"/>
              </w:rPr>
              <w:t xml:space="preserve">Usuario, sistema</w:t>
            </w:r>
            <w:r w:rsidDel="00000000" w:rsidR="00000000" w:rsidRPr="00000000">
              <w:rPr>
                <w:rtl w:val="0"/>
              </w:rPr>
            </w:r>
          </w:p>
        </w:tc>
      </w:tr>
      <w:tr>
        <w:trPr>
          <w:trHeight w:val="240" w:hRule="atLeast"/>
        </w:trPr>
        <w:tc>
          <w:tcPr>
            <w:shd w:fill="bdd6ee" w:val="clear"/>
            <w:vAlign w:val="top"/>
          </w:tcPr>
          <w:p w:rsidR="00000000" w:rsidDel="00000000" w:rsidP="00000000" w:rsidRDefault="00000000" w:rsidRPr="00000000" w14:paraId="0000037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c>
          <w:tcPr>
            <w:gridSpan w:val="2"/>
            <w:vAlign w:val="top"/>
          </w:tcPr>
          <w:p w:rsidR="00000000" w:rsidDel="00000000" w:rsidP="00000000" w:rsidRDefault="00000000" w:rsidRPr="00000000" w14:paraId="0000037A">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permite al usuario ver una ruta previamente guardada</w:t>
            </w:r>
          </w:p>
        </w:tc>
      </w:tr>
      <w:tr>
        <w:tc>
          <w:tcPr>
            <w:shd w:fill="bdd6ee" w:val="clear"/>
            <w:vAlign w:val="top"/>
          </w:tcPr>
          <w:p w:rsidR="00000000" w:rsidDel="00000000" w:rsidP="00000000" w:rsidRDefault="00000000" w:rsidRPr="00000000" w14:paraId="0000037C">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Disparador:</w:t>
            </w:r>
          </w:p>
        </w:tc>
        <w:tc>
          <w:tcPr>
            <w:gridSpan w:val="2"/>
            <w:vAlign w:val="top"/>
          </w:tcPr>
          <w:p w:rsidR="00000000" w:rsidDel="00000000" w:rsidP="00000000" w:rsidRDefault="00000000" w:rsidRPr="00000000" w14:paraId="0000037D">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presionar el botón ver en la vista de detalles de ruta</w:t>
            </w:r>
          </w:p>
        </w:tc>
      </w:tr>
      <w:tr>
        <w:tc>
          <w:tcPr>
            <w:shd w:fill="bdd6ee" w:val="clear"/>
            <w:vAlign w:val="top"/>
          </w:tcPr>
          <w:p w:rsidR="00000000" w:rsidDel="00000000" w:rsidP="00000000" w:rsidRDefault="00000000" w:rsidRPr="00000000" w14:paraId="0000037F">
            <w:pPr>
              <w:spacing w:line="240" w:lineRule="auto"/>
              <w:jc w:val="righ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38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Precondiciones:</w:t>
            </w:r>
          </w:p>
        </w:tc>
        <w:tc>
          <w:tcPr>
            <w:gridSpan w:val="2"/>
            <w:vAlign w:val="top"/>
          </w:tcPr>
          <w:p w:rsidR="00000000" w:rsidDel="00000000" w:rsidP="00000000" w:rsidRDefault="00000000" w:rsidRPr="00000000" w14:paraId="00000381">
            <w:pPr>
              <w:spacing w:line="24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382">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debe haber como mínimo una ruta guardada</w:t>
            </w:r>
          </w:p>
        </w:tc>
      </w:tr>
      <w:tr>
        <w:tc>
          <w:tcPr>
            <w:shd w:fill="bdd6ee" w:val="clear"/>
            <w:vAlign w:val="top"/>
          </w:tcPr>
          <w:p w:rsidR="00000000" w:rsidDel="00000000" w:rsidP="00000000" w:rsidRDefault="00000000" w:rsidRPr="00000000" w14:paraId="00000384">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Postcondiciones:</w:t>
            </w:r>
          </w:p>
        </w:tc>
        <w:tc>
          <w:tcPr>
            <w:gridSpan w:val="2"/>
            <w:vAlign w:val="top"/>
          </w:tcPr>
          <w:p w:rsidR="00000000" w:rsidDel="00000000" w:rsidP="00000000" w:rsidRDefault="00000000" w:rsidRPr="00000000" w14:paraId="00000385">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visualiza la ruta en una aplicación externa</w:t>
            </w:r>
          </w:p>
        </w:tc>
      </w:tr>
      <w:tr>
        <w:trPr>
          <w:trHeight w:val="200" w:hRule="atLeast"/>
        </w:trPr>
        <w:tc>
          <w:tcPr>
            <w:vMerge w:val="restart"/>
            <w:shd w:fill="bdd6ee" w:val="clear"/>
            <w:vAlign w:val="top"/>
          </w:tcPr>
          <w:p w:rsidR="00000000" w:rsidDel="00000000" w:rsidP="00000000" w:rsidRDefault="00000000" w:rsidRPr="00000000" w14:paraId="00000387">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Normal:</w:t>
            </w:r>
          </w:p>
        </w:tc>
        <w:tc>
          <w:tcPr>
            <w:shd w:fill="bdd6ee" w:val="clear"/>
            <w:vAlign w:val="top"/>
          </w:tcPr>
          <w:p w:rsidR="00000000" w:rsidDel="00000000" w:rsidP="00000000" w:rsidRDefault="00000000" w:rsidRPr="00000000" w14:paraId="00000388">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389">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38A">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38B">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38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usuario presiona el botón seguir ruta</w:t>
            </w:r>
          </w:p>
        </w:tc>
      </w:tr>
      <w:tr>
        <w:trPr>
          <w:trHeight w:val="180" w:hRule="atLeast"/>
        </w:trPr>
        <w:tc>
          <w:tcPr>
            <w:vMerge w:val="continue"/>
            <w:shd w:fill="bdd6ee" w:val="clear"/>
            <w:vAlign w:val="top"/>
          </w:tcPr>
          <w:p w:rsidR="00000000" w:rsidDel="00000000" w:rsidP="00000000" w:rsidRDefault="00000000" w:rsidRPr="00000000" w14:paraId="0000038D">
            <w:pPr>
              <w:widowControl w:val="0"/>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38E">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vAlign w:val="top"/>
          </w:tcPr>
          <w:p w:rsidR="00000000" w:rsidDel="00000000" w:rsidP="00000000" w:rsidRDefault="00000000" w:rsidRPr="00000000" w14:paraId="0000038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el sistema despliega una instancia de google maps con la ruta trazada</w:t>
            </w:r>
          </w:p>
        </w:tc>
      </w:tr>
      <w:tr>
        <w:trPr>
          <w:trHeight w:val="200" w:hRule="atLeast"/>
        </w:trPr>
        <w:tc>
          <w:tcPr>
            <w:vMerge w:val="restart"/>
            <w:shd w:fill="bdd6ee" w:val="clear"/>
            <w:vAlign w:val="top"/>
          </w:tcPr>
          <w:p w:rsidR="00000000" w:rsidDel="00000000" w:rsidP="00000000" w:rsidRDefault="00000000" w:rsidRPr="00000000" w14:paraId="00000390">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Flujo Alternativo:</w:t>
            </w:r>
          </w:p>
        </w:tc>
        <w:tc>
          <w:tcPr>
            <w:gridSpan w:val="2"/>
            <w:shd w:fill="bdd6ee" w:val="clear"/>
            <w:vAlign w:val="top"/>
          </w:tcPr>
          <w:p w:rsidR="00000000" w:rsidDel="00000000" w:rsidP="00000000" w:rsidRDefault="00000000" w:rsidRPr="00000000" w14:paraId="00000391">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Código 04.1</w:t>
            </w:r>
          </w:p>
        </w:tc>
      </w:tr>
      <w:tr>
        <w:trPr>
          <w:trHeight w:val="200" w:hRule="atLeast"/>
        </w:trPr>
        <w:tc>
          <w:tcPr>
            <w:vMerge w:val="continue"/>
            <w:shd w:fill="bdd6ee" w:val="clear"/>
            <w:vAlign w:val="top"/>
          </w:tcPr>
          <w:p w:rsidR="00000000" w:rsidDel="00000000" w:rsidP="00000000" w:rsidRDefault="00000000" w:rsidRPr="00000000" w14:paraId="00000393">
            <w:pPr>
              <w:widowControl w:val="0"/>
              <w:spacing w:line="240" w:lineRule="auto"/>
              <w:rPr>
                <w:rFonts w:ascii="Trebuchet MS" w:cs="Trebuchet MS" w:eastAsia="Trebuchet MS" w:hAnsi="Trebuchet MS"/>
                <w:sz w:val="20"/>
                <w:szCs w:val="20"/>
              </w:rPr>
            </w:pPr>
            <w:r w:rsidDel="00000000" w:rsidR="00000000" w:rsidRPr="00000000">
              <w:rPr>
                <w:rtl w:val="0"/>
              </w:rPr>
            </w:r>
          </w:p>
        </w:tc>
        <w:tc>
          <w:tcPr>
            <w:shd w:fill="bdd6ee" w:val="clear"/>
            <w:vAlign w:val="top"/>
          </w:tcPr>
          <w:p w:rsidR="00000000" w:rsidDel="00000000" w:rsidP="00000000" w:rsidRDefault="00000000" w:rsidRPr="00000000" w14:paraId="00000394">
            <w:pPr>
              <w:spacing w:line="240" w:lineRule="auto"/>
              <w:ind w:left="-75"/>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Paso</w:t>
            </w:r>
          </w:p>
        </w:tc>
        <w:tc>
          <w:tcPr>
            <w:shd w:fill="bdd6ee" w:val="clear"/>
            <w:vAlign w:val="top"/>
          </w:tcPr>
          <w:p w:rsidR="00000000" w:rsidDel="00000000" w:rsidP="00000000" w:rsidRDefault="00000000" w:rsidRPr="00000000" w14:paraId="00000395">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Acción</w:t>
            </w:r>
          </w:p>
        </w:tc>
      </w:tr>
      <w:tr>
        <w:trPr>
          <w:trHeight w:val="200" w:hRule="atLeast"/>
        </w:trPr>
        <w:tc>
          <w:tcPr>
            <w:vMerge w:val="continue"/>
            <w:shd w:fill="bdd6ee" w:val="clear"/>
            <w:vAlign w:val="top"/>
          </w:tcPr>
          <w:p w:rsidR="00000000" w:rsidDel="00000000" w:rsidP="00000000" w:rsidRDefault="00000000" w:rsidRPr="00000000" w14:paraId="00000396">
            <w:pPr>
              <w:widowControl w:val="0"/>
              <w:spacing w:line="240" w:lineRule="auto"/>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397">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vAlign w:val="top"/>
          </w:tcPr>
          <w:p w:rsidR="00000000" w:rsidDel="00000000" w:rsidP="00000000" w:rsidRDefault="00000000" w:rsidRPr="00000000" w14:paraId="00000398">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rPr>
          <w:trHeight w:val="40" w:hRule="atLeast"/>
        </w:trPr>
        <w:tc>
          <w:tcPr>
            <w:vMerge w:val="restart"/>
            <w:shd w:fill="bdd6ee" w:val="clear"/>
            <w:vAlign w:val="top"/>
          </w:tcPr>
          <w:p w:rsidR="00000000" w:rsidDel="00000000" w:rsidP="00000000" w:rsidRDefault="00000000" w:rsidRPr="00000000" w14:paraId="00000399">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Excepciones:</w:t>
            </w:r>
          </w:p>
        </w:tc>
        <w:tc>
          <w:tcPr>
            <w:shd w:fill="bdd6ee" w:val="clear"/>
            <w:vAlign w:val="top"/>
          </w:tcPr>
          <w:p w:rsidR="00000000" w:rsidDel="00000000" w:rsidP="00000000" w:rsidRDefault="00000000" w:rsidRPr="00000000" w14:paraId="0000039A">
            <w:pPr>
              <w:spacing w:line="240" w:lineRule="auto"/>
              <w:jc w:val="cente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Código</w:t>
            </w:r>
          </w:p>
        </w:tc>
        <w:tc>
          <w:tcPr>
            <w:shd w:fill="bdd6ee" w:val="clear"/>
            <w:vAlign w:val="top"/>
          </w:tcPr>
          <w:p w:rsidR="00000000" w:rsidDel="00000000" w:rsidP="00000000" w:rsidRDefault="00000000" w:rsidRPr="00000000" w14:paraId="0000039B">
            <w:pPr>
              <w:spacing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Descripción</w:t>
            </w:r>
          </w:p>
        </w:tc>
      </w:tr>
      <w:tr>
        <w:trPr>
          <w:trHeight w:val="40" w:hRule="atLeast"/>
        </w:trPr>
        <w:tc>
          <w:tcPr>
            <w:vMerge w:val="continue"/>
            <w:shd w:fill="bdd6ee" w:val="clear"/>
            <w:vAlign w:val="top"/>
          </w:tcPr>
          <w:p w:rsidR="00000000" w:rsidDel="00000000" w:rsidP="00000000" w:rsidRDefault="00000000" w:rsidRPr="00000000" w14:paraId="0000039C">
            <w:pPr>
              <w:widowControl w:val="0"/>
              <w:rPr>
                <w:rFonts w:ascii="Trebuchet MS" w:cs="Trebuchet MS" w:eastAsia="Trebuchet MS" w:hAnsi="Trebuchet MS"/>
                <w:sz w:val="20"/>
                <w:szCs w:val="20"/>
              </w:rPr>
            </w:pPr>
            <w:r w:rsidDel="00000000" w:rsidR="00000000" w:rsidRPr="00000000">
              <w:rPr>
                <w:rtl w:val="0"/>
              </w:rPr>
            </w:r>
          </w:p>
        </w:tc>
        <w:tc>
          <w:tcPr>
            <w:vAlign w:val="top"/>
          </w:tcPr>
          <w:p w:rsidR="00000000" w:rsidDel="00000000" w:rsidP="00000000" w:rsidRDefault="00000000" w:rsidRPr="00000000" w14:paraId="0000039D">
            <w:pPr>
              <w:spacing w:line="240" w:lineRule="auto"/>
              <w:rPr>
                <w:rFonts w:ascii="Trebuchet MS" w:cs="Trebuchet MS" w:eastAsia="Trebuchet MS" w:hAnsi="Trebuchet MS"/>
                <w:sz w:val="18"/>
                <w:szCs w:val="18"/>
              </w:rPr>
            </w:pPr>
            <w:r w:rsidDel="00000000" w:rsidR="00000000" w:rsidRPr="00000000">
              <w:rPr>
                <w:rtl w:val="0"/>
              </w:rPr>
            </w:r>
          </w:p>
        </w:tc>
        <w:tc>
          <w:tcPr>
            <w:vAlign w:val="top"/>
          </w:tcPr>
          <w:p w:rsidR="00000000" w:rsidDel="00000000" w:rsidP="00000000" w:rsidRDefault="00000000" w:rsidRPr="00000000" w14:paraId="0000039E">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39F">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Inclusiones:</w:t>
            </w:r>
          </w:p>
        </w:tc>
        <w:tc>
          <w:tcPr>
            <w:gridSpan w:val="2"/>
            <w:vAlign w:val="top"/>
          </w:tcPr>
          <w:p w:rsidR="00000000" w:rsidDel="00000000" w:rsidP="00000000" w:rsidRDefault="00000000" w:rsidRPr="00000000" w14:paraId="000003A0">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 aplica</w:t>
            </w:r>
          </w:p>
        </w:tc>
      </w:tr>
      <w:tr>
        <w:tc>
          <w:tcPr>
            <w:shd w:fill="bdd6ee" w:val="clear"/>
            <w:vAlign w:val="top"/>
          </w:tcPr>
          <w:p w:rsidR="00000000" w:rsidDel="00000000" w:rsidP="00000000" w:rsidRDefault="00000000" w:rsidRPr="00000000" w14:paraId="000003A2">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Prioridad</w:t>
            </w:r>
          </w:p>
        </w:tc>
        <w:tc>
          <w:tcPr>
            <w:gridSpan w:val="2"/>
            <w:vAlign w:val="top"/>
          </w:tcPr>
          <w:p w:rsidR="00000000" w:rsidDel="00000000" w:rsidP="00000000" w:rsidRDefault="00000000" w:rsidRPr="00000000" w14:paraId="000003A3">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alta</w:t>
            </w:r>
          </w:p>
        </w:tc>
      </w:tr>
      <w:tr>
        <w:tc>
          <w:tcPr>
            <w:shd w:fill="bdd6ee" w:val="clear"/>
            <w:vAlign w:val="top"/>
          </w:tcPr>
          <w:p w:rsidR="00000000" w:rsidDel="00000000" w:rsidP="00000000" w:rsidRDefault="00000000" w:rsidRPr="00000000" w14:paraId="000003A5">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Frecuencia de Uso:</w:t>
            </w:r>
          </w:p>
        </w:tc>
        <w:tc>
          <w:tcPr>
            <w:gridSpan w:val="2"/>
            <w:vAlign w:val="top"/>
          </w:tcPr>
          <w:p w:rsidR="00000000" w:rsidDel="00000000" w:rsidP="00000000" w:rsidRDefault="00000000" w:rsidRPr="00000000" w14:paraId="000003A6">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A8">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Reglas de Negocio:</w:t>
            </w:r>
          </w:p>
        </w:tc>
        <w:tc>
          <w:tcPr>
            <w:gridSpan w:val="2"/>
            <w:vAlign w:val="top"/>
          </w:tcPr>
          <w:p w:rsidR="00000000" w:rsidDel="00000000" w:rsidP="00000000" w:rsidRDefault="00000000" w:rsidRPr="00000000" w14:paraId="000003A9">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AB">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Requisitos Especiales:</w:t>
            </w:r>
          </w:p>
        </w:tc>
        <w:tc>
          <w:tcPr>
            <w:gridSpan w:val="2"/>
            <w:vAlign w:val="top"/>
          </w:tcPr>
          <w:p w:rsidR="00000000" w:rsidDel="00000000" w:rsidP="00000000" w:rsidRDefault="00000000" w:rsidRPr="00000000" w14:paraId="000003AC">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tc>
      </w:tr>
      <w:tr>
        <w:tc>
          <w:tcPr>
            <w:shd w:fill="bdd6ee" w:val="clear"/>
            <w:vAlign w:val="top"/>
          </w:tcPr>
          <w:p w:rsidR="00000000" w:rsidDel="00000000" w:rsidP="00000000" w:rsidRDefault="00000000" w:rsidRPr="00000000" w14:paraId="000003AE">
            <w:pPr>
              <w:spacing w:line="240" w:lineRule="auto"/>
              <w:jc w:val="righ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Notas y Problemas:</w:t>
            </w:r>
          </w:p>
        </w:tc>
        <w:tc>
          <w:tcPr>
            <w:gridSpan w:val="2"/>
            <w:vAlign w:val="top"/>
          </w:tcPr>
          <w:p w:rsidR="00000000" w:rsidDel="00000000" w:rsidP="00000000" w:rsidRDefault="00000000" w:rsidRPr="00000000" w14:paraId="000003AF">
            <w:pPr>
              <w:spacing w:line="240" w:lineRule="auto"/>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w:t>
            </w:r>
          </w:p>
          <w:p w:rsidR="00000000" w:rsidDel="00000000" w:rsidP="00000000" w:rsidRDefault="00000000" w:rsidRPr="00000000" w14:paraId="000003B0">
            <w:pPr>
              <w:spacing w:line="240" w:lineRule="auto"/>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3B2">
      <w:pPr>
        <w:keepNext w:val="1"/>
        <w:spacing w:after="240" w:before="320" w:line="240" w:lineRule="auto"/>
        <w:ind w:left="43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144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24"/>
      <w:szCs w:val="24"/>
    </w:rPr>
  </w:style>
  <w:style w:type="paragraph" w:styleId="Heading2">
    <w:name w:val="heading 2"/>
    <w:basedOn w:val="Normal"/>
    <w:next w:val="Normal"/>
    <w:pPr>
      <w:keepNext w:val="1"/>
      <w:keepLines w:val="1"/>
      <w:spacing w:after="120" w:before="360" w:lineRule="auto"/>
      <w:ind w:left="1440" w:hanging="360"/>
    </w:pPr>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