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28 agosto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Revisar compromisos de cada integrante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preparar informe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Identificar actividades prioritarias a realizar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comenzó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mostrando la actividades q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ue cada integrante debía realizar,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discute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sobre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la necesidad de avanzar más rápidamente en los trabajos, 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modificaron algunas funcionalidades del sistemas, se observó una aplicación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similar a modo de estado del arte, se modificaron las vistas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060"/>
        <w:gridCol w:w="1836"/>
        <w:gridCol w:w="1543"/>
        <w:tblGridChange w:id="0">
          <w:tblGrid>
            <w:gridCol w:w="3693"/>
            <w:gridCol w:w="2060"/>
            <w:gridCol w:w="1836"/>
            <w:gridCol w:w="1543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 cronograma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mauricio zuluaga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septiembre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continuar desarrollo de documento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sara rincon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septiembre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vistas en en un programa de edición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sanchez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septiembre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septiembre de 2019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Hernan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4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185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b1wV8tbmCAHH81PzSERX7rFBVw==">AMUW2mWshYjcFqSuAOCSciu1WvucuUnkrGZMdXzoWvcTbjFvUa1VKyv467vu/tkCXlXP08q1GQiE5qdBTcy5Ct41mZANfJ2V5/HQe9/OyChL5xv6hllDAw6Lapf6ncD8JI9vuzuPpeJ/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