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F0" w:rsidRPr="00796C1A" w:rsidRDefault="00796C1A" w:rsidP="002D5F57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Steps of Domain Mapping to AWS EC</w:t>
      </w:r>
      <w:r w:rsidR="00FC7174">
        <w:rPr>
          <w:rFonts w:asciiTheme="majorHAnsi" w:hAnsiTheme="majorHAnsi"/>
          <w:b/>
          <w:sz w:val="40"/>
          <w:szCs w:val="40"/>
        </w:rPr>
        <w:t>-</w:t>
      </w:r>
      <w:r>
        <w:rPr>
          <w:rFonts w:asciiTheme="majorHAnsi" w:hAnsiTheme="majorHAnsi"/>
          <w:b/>
          <w:sz w:val="40"/>
          <w:szCs w:val="40"/>
        </w:rPr>
        <w:t>2 instance:</w:t>
      </w:r>
    </w:p>
    <w:p w:rsidR="009947E0" w:rsidRDefault="002D5F57" w:rsidP="002D5F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Rout</w:t>
      </w:r>
      <w:r w:rsidR="00E017E0">
        <w:rPr>
          <w:sz w:val="32"/>
          <w:szCs w:val="32"/>
        </w:rPr>
        <w:t>e</w:t>
      </w:r>
      <w:r>
        <w:rPr>
          <w:sz w:val="32"/>
          <w:szCs w:val="32"/>
        </w:rPr>
        <w:t>53 from AWS Console.</w:t>
      </w:r>
    </w:p>
    <w:p w:rsidR="002D5F57" w:rsidRDefault="002D5F57" w:rsidP="002D5F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Hosted Zone.</w:t>
      </w:r>
    </w:p>
    <w:p w:rsidR="002D5F57" w:rsidRDefault="00A021DA" w:rsidP="002D5F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Hosted Zone.</w:t>
      </w:r>
    </w:p>
    <w:p w:rsidR="00A021DA" w:rsidRDefault="00A021DA" w:rsidP="00A021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Enter Domain name, add a comment and leave rest of the fields default.</w:t>
      </w:r>
    </w:p>
    <w:p w:rsidR="00A021DA" w:rsidRDefault="00A021DA" w:rsidP="00A021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</w:t>
      </w:r>
      <w:r w:rsidR="00FC7174">
        <w:rPr>
          <w:sz w:val="32"/>
          <w:szCs w:val="32"/>
        </w:rPr>
        <w:t>py name servers generated by AWS</w:t>
      </w:r>
      <w:r>
        <w:rPr>
          <w:sz w:val="32"/>
          <w:szCs w:val="32"/>
        </w:rPr>
        <w:t xml:space="preserve"> Rout53 and paste them to the name</w:t>
      </w:r>
      <w:r w:rsidR="00FC7174">
        <w:rPr>
          <w:sz w:val="32"/>
          <w:szCs w:val="32"/>
        </w:rPr>
        <w:t xml:space="preserve"> </w:t>
      </w:r>
      <w:r>
        <w:rPr>
          <w:sz w:val="32"/>
          <w:szCs w:val="32"/>
        </w:rPr>
        <w:t>server fields of DNS file of Domain and update.</w:t>
      </w:r>
    </w:p>
    <w:p w:rsidR="003B05F0" w:rsidRDefault="003B05F0" w:rsidP="003B05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A021DA">
        <w:rPr>
          <w:sz w:val="32"/>
          <w:szCs w:val="32"/>
        </w:rPr>
        <w:t xml:space="preserve">Create Record Set, Add ‘www’ to domain name, copy the public IP from EC2 console of the instance and paste in </w:t>
      </w:r>
      <w:r>
        <w:rPr>
          <w:sz w:val="32"/>
          <w:szCs w:val="32"/>
        </w:rPr>
        <w:t>value field, leave rest of the fields default and create record.</w:t>
      </w:r>
    </w:p>
    <w:p w:rsidR="003B05F0" w:rsidRDefault="003B05F0" w:rsidP="003B05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Create Record Set, select Alias ‘yes’, type www version of domain and create re</w:t>
      </w:r>
      <w:bookmarkStart w:id="0" w:name="_GoBack"/>
      <w:bookmarkEnd w:id="0"/>
      <w:r>
        <w:rPr>
          <w:sz w:val="32"/>
          <w:szCs w:val="32"/>
        </w:rPr>
        <w:t>cord.</w:t>
      </w:r>
    </w:p>
    <w:p w:rsidR="003B05F0" w:rsidRPr="003B05F0" w:rsidRDefault="003B05F0" w:rsidP="003B05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your website by entering the domain.</w:t>
      </w:r>
    </w:p>
    <w:sectPr w:rsidR="003B05F0" w:rsidRPr="003B05F0" w:rsidSect="0099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10C3D"/>
    <w:multiLevelType w:val="hybridMultilevel"/>
    <w:tmpl w:val="5CFA4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5F57"/>
    <w:rsid w:val="002C64A1"/>
    <w:rsid w:val="002D5F57"/>
    <w:rsid w:val="003B05F0"/>
    <w:rsid w:val="00796C1A"/>
    <w:rsid w:val="008F76FD"/>
    <w:rsid w:val="009947E0"/>
    <w:rsid w:val="00A021DA"/>
    <w:rsid w:val="00E017E0"/>
    <w:rsid w:val="00FC7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anupama.j@live.com</cp:lastModifiedBy>
  <cp:revision>3</cp:revision>
  <dcterms:created xsi:type="dcterms:W3CDTF">2018-06-08T11:04:00Z</dcterms:created>
  <dcterms:modified xsi:type="dcterms:W3CDTF">2018-06-08T11:04:00Z</dcterms:modified>
</cp:coreProperties>
</file>