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34" w:rsidRDefault="003B5555" w:rsidP="00720762">
      <w:pPr>
        <w:pStyle w:val="Heading1"/>
        <w:jc w:val="center"/>
      </w:pPr>
      <w:r>
        <w:t xml:space="preserve">CSS3 </w:t>
      </w:r>
      <w:r w:rsidR="006B2064">
        <w:t xml:space="preserve">Fundamentals </w:t>
      </w:r>
      <w:bookmarkStart w:id="0" w:name="_GoBack"/>
      <w:bookmarkEnd w:id="0"/>
      <w:r w:rsidR="00BF1304">
        <w:t>Review</w:t>
      </w:r>
    </w:p>
    <w:p w:rsidR="001C106A" w:rsidRDefault="001C106A"/>
    <w:tbl>
      <w:tblPr>
        <w:tblStyle w:val="TableGrid"/>
        <w:tblW w:w="11170" w:type="dxa"/>
        <w:tblInd w:w="-1072" w:type="dxa"/>
        <w:tblLayout w:type="fixed"/>
        <w:tblLook w:val="04A0" w:firstRow="1" w:lastRow="0" w:firstColumn="1" w:lastColumn="0" w:noHBand="0" w:noVBand="1"/>
      </w:tblPr>
      <w:tblGrid>
        <w:gridCol w:w="1090"/>
        <w:gridCol w:w="1170"/>
        <w:gridCol w:w="5253"/>
        <w:gridCol w:w="3657"/>
      </w:tblGrid>
      <w:tr w:rsidR="00F57256" w:rsidRPr="005615F6" w:rsidTr="00F77237">
        <w:trPr>
          <w:cantSplit/>
        </w:trPr>
        <w:tc>
          <w:tcPr>
            <w:tcW w:w="1090" w:type="dxa"/>
            <w:shd w:val="clear" w:color="auto" w:fill="DAEEF3" w:themeFill="accent5" w:themeFillTint="33"/>
          </w:tcPr>
          <w:p w:rsidR="00F57256" w:rsidRPr="005615F6" w:rsidRDefault="00F57256" w:rsidP="005615F6">
            <w:pPr>
              <w:jc w:val="center"/>
              <w:rPr>
                <w:b/>
              </w:rPr>
            </w:pPr>
            <w:r w:rsidRPr="005615F6">
              <w:rPr>
                <w:b/>
              </w:rPr>
              <w:t>Exercise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:rsidR="00F57256" w:rsidRPr="005615F6" w:rsidRDefault="00F57256" w:rsidP="005615F6">
            <w:pPr>
              <w:jc w:val="center"/>
              <w:rPr>
                <w:b/>
              </w:rPr>
            </w:pPr>
            <w:r w:rsidRPr="005615F6">
              <w:rPr>
                <w:b/>
              </w:rPr>
              <w:t>HTML File</w:t>
            </w:r>
          </w:p>
        </w:tc>
        <w:tc>
          <w:tcPr>
            <w:tcW w:w="5253" w:type="dxa"/>
            <w:shd w:val="clear" w:color="auto" w:fill="DAEEF3" w:themeFill="accent5" w:themeFillTint="33"/>
          </w:tcPr>
          <w:p w:rsidR="00F57256" w:rsidRPr="005615F6" w:rsidRDefault="00F57256" w:rsidP="001568EE">
            <w:pPr>
              <w:jc w:val="center"/>
              <w:rPr>
                <w:b/>
              </w:rPr>
            </w:pPr>
            <w:r w:rsidRPr="005615F6">
              <w:rPr>
                <w:b/>
              </w:rPr>
              <w:t xml:space="preserve">Output </w:t>
            </w:r>
          </w:p>
        </w:tc>
        <w:tc>
          <w:tcPr>
            <w:tcW w:w="3657" w:type="dxa"/>
            <w:shd w:val="clear" w:color="auto" w:fill="DAEEF3" w:themeFill="accent5" w:themeFillTint="33"/>
          </w:tcPr>
          <w:p w:rsidR="00F57256" w:rsidRPr="005615F6" w:rsidRDefault="00F57256" w:rsidP="001568EE">
            <w:pPr>
              <w:jc w:val="center"/>
              <w:rPr>
                <w:b/>
              </w:rPr>
            </w:pPr>
            <w:r w:rsidRPr="005615F6">
              <w:rPr>
                <w:b/>
              </w:rPr>
              <w:t>Output Comments</w:t>
            </w:r>
          </w:p>
        </w:tc>
      </w:tr>
      <w:tr w:rsidR="00F57256" w:rsidTr="00F77237">
        <w:trPr>
          <w:cantSplit/>
        </w:trPr>
        <w:tc>
          <w:tcPr>
            <w:tcW w:w="1090" w:type="dxa"/>
          </w:tcPr>
          <w:p w:rsidR="00F57256" w:rsidRDefault="00F57256" w:rsidP="005615F6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F57256" w:rsidRPr="005615F6" w:rsidRDefault="00F57256" w:rsidP="005615F6">
            <w:pPr>
              <w:jc w:val="center"/>
              <w:rPr>
                <w:sz w:val="20"/>
              </w:rPr>
            </w:pPr>
            <w:r w:rsidRPr="005615F6">
              <w:rPr>
                <w:sz w:val="20"/>
              </w:rPr>
              <w:t>Problem1.html</w:t>
            </w:r>
          </w:p>
        </w:tc>
        <w:tc>
          <w:tcPr>
            <w:tcW w:w="5253" w:type="dxa"/>
          </w:tcPr>
          <w:p w:rsidR="00F57256" w:rsidRDefault="00F57256" w:rsidP="007B3B50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E148EB7" wp14:editId="75B3F618">
                  <wp:extent cx="839447" cy="16582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073" cy="166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F57256" w:rsidRDefault="00F57256">
            <w:r>
              <w:t>Five stacked boxes with rounded edges and a drop shadow. Each with a different colour and appropriate text colour.</w:t>
            </w:r>
          </w:p>
        </w:tc>
      </w:tr>
      <w:tr w:rsidR="00F57256" w:rsidTr="00F77237">
        <w:trPr>
          <w:cantSplit/>
        </w:trPr>
        <w:tc>
          <w:tcPr>
            <w:tcW w:w="1090" w:type="dxa"/>
          </w:tcPr>
          <w:p w:rsidR="00F57256" w:rsidRDefault="00F57256" w:rsidP="005615F6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F57256" w:rsidRPr="005615F6" w:rsidRDefault="00F57256" w:rsidP="001E22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Problem2</w:t>
            </w:r>
            <w:r w:rsidRPr="005615F6">
              <w:rPr>
                <w:sz w:val="20"/>
              </w:rPr>
              <w:t>.html</w:t>
            </w:r>
          </w:p>
        </w:tc>
        <w:tc>
          <w:tcPr>
            <w:tcW w:w="5253" w:type="dxa"/>
          </w:tcPr>
          <w:p w:rsidR="00F57256" w:rsidRDefault="00F57256" w:rsidP="007B3B50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3F4DB0D" wp14:editId="33843D97">
                  <wp:extent cx="1737360" cy="15925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F57256" w:rsidRDefault="00F57256" w:rsidP="001453B0">
            <w:r>
              <w:t>Use an image to mark the items in this to-do list as finished. Not a dynamic behaviour; just make it look like this.</w:t>
            </w:r>
            <w:r w:rsidR="00F77237">
              <w:t xml:space="preserve"> </w:t>
            </w:r>
            <w:r w:rsidR="001453B0">
              <w:t>The image is provided in the practical folder.</w:t>
            </w:r>
          </w:p>
        </w:tc>
      </w:tr>
      <w:tr w:rsidR="00F57256" w:rsidTr="00F77237">
        <w:trPr>
          <w:cantSplit/>
        </w:trPr>
        <w:tc>
          <w:tcPr>
            <w:tcW w:w="1090" w:type="dxa"/>
          </w:tcPr>
          <w:p w:rsidR="00F57256" w:rsidRDefault="00F57256" w:rsidP="005615F6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F57256" w:rsidRPr="005615F6" w:rsidRDefault="00F57256" w:rsidP="005615F6">
            <w:pPr>
              <w:jc w:val="center"/>
              <w:rPr>
                <w:sz w:val="20"/>
              </w:rPr>
            </w:pPr>
            <w:r w:rsidRPr="005615F6">
              <w:rPr>
                <w:sz w:val="20"/>
              </w:rPr>
              <w:t>Problem</w:t>
            </w:r>
            <w:r>
              <w:rPr>
                <w:sz w:val="20"/>
              </w:rPr>
              <w:t>3</w:t>
            </w:r>
            <w:r w:rsidRPr="005615F6">
              <w:rPr>
                <w:sz w:val="20"/>
              </w:rPr>
              <w:t>.html</w:t>
            </w:r>
          </w:p>
        </w:tc>
        <w:tc>
          <w:tcPr>
            <w:tcW w:w="5253" w:type="dxa"/>
          </w:tcPr>
          <w:p w:rsidR="00F57256" w:rsidRDefault="00F57256" w:rsidP="007B3B50">
            <w:pPr>
              <w:jc w:val="center"/>
            </w:pPr>
            <w:r>
              <w:object w:dxaOrig="1812" w:dyaOrig="2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15pt;height:138.35pt" o:ole="">
                  <v:imagedata r:id="rId9" o:title=""/>
                </v:shape>
                <o:OLEObject Type="Embed" ProgID="PBrush" ShapeID="_x0000_i1025" DrawAspect="Content" ObjectID="_1548679905" r:id="rId10"/>
              </w:object>
            </w:r>
          </w:p>
        </w:tc>
        <w:tc>
          <w:tcPr>
            <w:tcW w:w="3657" w:type="dxa"/>
          </w:tcPr>
          <w:p w:rsidR="00F57256" w:rsidRDefault="00F57256">
            <w:r>
              <w:t>Make a vertical menu. On rollover, the appearance changes as shown on the “Our Work” button.</w:t>
            </w:r>
          </w:p>
        </w:tc>
      </w:tr>
      <w:tr w:rsidR="00F57256" w:rsidTr="00F77237">
        <w:trPr>
          <w:cantSplit/>
        </w:trPr>
        <w:tc>
          <w:tcPr>
            <w:tcW w:w="1090" w:type="dxa"/>
          </w:tcPr>
          <w:p w:rsidR="00F57256" w:rsidRDefault="00F57256" w:rsidP="005615F6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F57256" w:rsidRPr="005615F6" w:rsidRDefault="00F57256" w:rsidP="005615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Problem4</w:t>
            </w:r>
            <w:r w:rsidRPr="005615F6">
              <w:rPr>
                <w:sz w:val="20"/>
              </w:rPr>
              <w:t>.html</w:t>
            </w:r>
          </w:p>
        </w:tc>
        <w:tc>
          <w:tcPr>
            <w:tcW w:w="5253" w:type="dxa"/>
          </w:tcPr>
          <w:p w:rsidR="00F57256" w:rsidRDefault="00E57FBA" w:rsidP="007B3B50">
            <w:pPr>
              <w:jc w:val="center"/>
            </w:pPr>
            <w:r>
              <w:object w:dxaOrig="3075" w:dyaOrig="705">
                <v:shape id="_x0000_i1026" type="#_x0000_t75" style="width:152.75pt;height:35.05pt" o:ole="">
                  <v:imagedata r:id="rId11" o:title=""/>
                </v:shape>
                <o:OLEObject Type="Embed" ProgID="PBrush" ShapeID="_x0000_i1026" DrawAspect="Content" ObjectID="_1548679906" r:id="rId12"/>
              </w:object>
            </w:r>
          </w:p>
        </w:tc>
        <w:tc>
          <w:tcPr>
            <w:tcW w:w="3657" w:type="dxa"/>
          </w:tcPr>
          <w:p w:rsidR="00F57256" w:rsidRDefault="00F57256" w:rsidP="00BB22A7">
            <w:r>
              <w:t xml:space="preserve">Make a horizontal navigation menu. On rollover, the appearance changes as shown on the page 3 link at left. </w:t>
            </w:r>
          </w:p>
        </w:tc>
      </w:tr>
      <w:tr w:rsidR="00F57256" w:rsidTr="00F77237">
        <w:trPr>
          <w:cantSplit/>
        </w:trPr>
        <w:tc>
          <w:tcPr>
            <w:tcW w:w="1090" w:type="dxa"/>
          </w:tcPr>
          <w:p w:rsidR="00F57256" w:rsidRDefault="00FB50F1" w:rsidP="00FB50F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F57256" w:rsidRPr="005615F6" w:rsidRDefault="00F57256" w:rsidP="00FB50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Problem</w:t>
            </w:r>
            <w:r w:rsidR="00FB50F1">
              <w:rPr>
                <w:sz w:val="20"/>
              </w:rPr>
              <w:t>5</w:t>
            </w:r>
            <w:r w:rsidRPr="005615F6">
              <w:rPr>
                <w:sz w:val="20"/>
              </w:rPr>
              <w:t>.html</w:t>
            </w:r>
          </w:p>
        </w:tc>
        <w:tc>
          <w:tcPr>
            <w:tcW w:w="5253" w:type="dxa"/>
            <w:vAlign w:val="center"/>
          </w:tcPr>
          <w:p w:rsidR="00F57256" w:rsidRDefault="00F57256" w:rsidP="00B51B8E">
            <w:pPr>
              <w:jc w:val="center"/>
              <w:rPr>
                <w:noProof/>
                <w:lang w:eastAsia="en-NZ"/>
              </w:rPr>
            </w:pPr>
            <w:r>
              <w:object w:dxaOrig="14040" w:dyaOrig="4725">
                <v:shape id="_x0000_i1027" type="#_x0000_t75" style="width:264.85pt;height:88.9pt" o:ole="">
                  <v:imagedata r:id="rId13" o:title=""/>
                </v:shape>
                <o:OLEObject Type="Embed" ProgID="PBrush" ShapeID="_x0000_i1027" DrawAspect="Content" ObjectID="_1548679907" r:id="rId14"/>
              </w:object>
            </w:r>
          </w:p>
        </w:tc>
        <w:tc>
          <w:tcPr>
            <w:tcW w:w="3657" w:type="dxa"/>
          </w:tcPr>
          <w:p w:rsidR="00F57256" w:rsidRDefault="00F57256" w:rsidP="00D02870">
            <w:r>
              <w:t>Style the text so it spread</w:t>
            </w:r>
            <w:r w:rsidR="00D02870">
              <w:t>s</w:t>
            </w:r>
            <w:r>
              <w:t xml:space="preserve"> over 3 columns</w:t>
            </w:r>
          </w:p>
        </w:tc>
      </w:tr>
    </w:tbl>
    <w:p w:rsidR="001C106A" w:rsidRDefault="001C106A"/>
    <w:sectPr w:rsidR="001C106A" w:rsidSect="00D94EC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81C" w:rsidRDefault="0099181C" w:rsidP="00720762">
      <w:pPr>
        <w:spacing w:after="0" w:line="240" w:lineRule="auto"/>
      </w:pPr>
      <w:r>
        <w:separator/>
      </w:r>
    </w:p>
  </w:endnote>
  <w:endnote w:type="continuationSeparator" w:id="0">
    <w:p w:rsidR="0099181C" w:rsidRDefault="0099181C" w:rsidP="007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81C" w:rsidRDefault="0099181C" w:rsidP="00720762">
      <w:pPr>
        <w:spacing w:after="0" w:line="240" w:lineRule="auto"/>
      </w:pPr>
      <w:r>
        <w:separator/>
      </w:r>
    </w:p>
  </w:footnote>
  <w:footnote w:type="continuationSeparator" w:id="0">
    <w:p w:rsidR="0099181C" w:rsidRDefault="0099181C" w:rsidP="007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C7" w:rsidRDefault="00720762">
    <w:pPr>
      <w:pStyle w:val="Header"/>
    </w:pPr>
    <w:r>
      <w:t>IN712 Web</w:t>
    </w:r>
    <w:r w:rsidR="00F755F3">
      <w:t xml:space="preserve"> 3 </w:t>
    </w:r>
  </w:p>
  <w:p w:rsidR="00720762" w:rsidRDefault="00D970DD">
    <w:pPr>
      <w:pStyle w:val="Header"/>
    </w:pPr>
    <w:r>
      <w:t xml:space="preserve">Practical </w:t>
    </w:r>
    <w:r w:rsidR="00720762">
      <w:tab/>
    </w:r>
    <w:r w:rsidR="00720762">
      <w:tab/>
    </w:r>
    <w:r w:rsidR="00720762">
      <w:tab/>
    </w:r>
    <w:r w:rsidR="0072076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8B1F0D05-3EF7-471E-926E-F9028B1316C6}"/>
    <w:docVar w:name="dgnword-eventsink" w:val="194990600"/>
  </w:docVars>
  <w:rsids>
    <w:rsidRoot w:val="005D1850"/>
    <w:rsid w:val="00014324"/>
    <w:rsid w:val="00083A11"/>
    <w:rsid w:val="00084A5C"/>
    <w:rsid w:val="00090FC7"/>
    <w:rsid w:val="000A2172"/>
    <w:rsid w:val="000B1594"/>
    <w:rsid w:val="000D0AE1"/>
    <w:rsid w:val="001062D5"/>
    <w:rsid w:val="001453B0"/>
    <w:rsid w:val="001568EE"/>
    <w:rsid w:val="001614DD"/>
    <w:rsid w:val="001813A1"/>
    <w:rsid w:val="00192E75"/>
    <w:rsid w:val="001B6DCF"/>
    <w:rsid w:val="001B7710"/>
    <w:rsid w:val="001C0656"/>
    <w:rsid w:val="001C106A"/>
    <w:rsid w:val="001E222C"/>
    <w:rsid w:val="001E24B9"/>
    <w:rsid w:val="00200C08"/>
    <w:rsid w:val="00210634"/>
    <w:rsid w:val="00213DA4"/>
    <w:rsid w:val="00217A53"/>
    <w:rsid w:val="00240232"/>
    <w:rsid w:val="00241BA0"/>
    <w:rsid w:val="00256B62"/>
    <w:rsid w:val="002570D2"/>
    <w:rsid w:val="002B3151"/>
    <w:rsid w:val="002F7DD8"/>
    <w:rsid w:val="003047D3"/>
    <w:rsid w:val="00335DF4"/>
    <w:rsid w:val="00355BC9"/>
    <w:rsid w:val="003570D9"/>
    <w:rsid w:val="00357160"/>
    <w:rsid w:val="00367FA6"/>
    <w:rsid w:val="00381940"/>
    <w:rsid w:val="00383CFF"/>
    <w:rsid w:val="0039257C"/>
    <w:rsid w:val="003B5555"/>
    <w:rsid w:val="003C6DC0"/>
    <w:rsid w:val="003F5A8E"/>
    <w:rsid w:val="003F5D68"/>
    <w:rsid w:val="00425D0B"/>
    <w:rsid w:val="004264E9"/>
    <w:rsid w:val="0044646B"/>
    <w:rsid w:val="004C2ECA"/>
    <w:rsid w:val="004C745C"/>
    <w:rsid w:val="004C76A0"/>
    <w:rsid w:val="004E428B"/>
    <w:rsid w:val="00500751"/>
    <w:rsid w:val="00522624"/>
    <w:rsid w:val="0055163B"/>
    <w:rsid w:val="0056107B"/>
    <w:rsid w:val="005615F6"/>
    <w:rsid w:val="0056725D"/>
    <w:rsid w:val="00574991"/>
    <w:rsid w:val="005A0AB9"/>
    <w:rsid w:val="005B5694"/>
    <w:rsid w:val="005C4835"/>
    <w:rsid w:val="005D0EEB"/>
    <w:rsid w:val="005D1850"/>
    <w:rsid w:val="005D3D5C"/>
    <w:rsid w:val="005F66D6"/>
    <w:rsid w:val="00607F8F"/>
    <w:rsid w:val="00621F90"/>
    <w:rsid w:val="00646092"/>
    <w:rsid w:val="006726BF"/>
    <w:rsid w:val="00672710"/>
    <w:rsid w:val="00674438"/>
    <w:rsid w:val="0067515F"/>
    <w:rsid w:val="006816BB"/>
    <w:rsid w:val="00682544"/>
    <w:rsid w:val="00682551"/>
    <w:rsid w:val="0069200A"/>
    <w:rsid w:val="006924F3"/>
    <w:rsid w:val="006A49FF"/>
    <w:rsid w:val="006B1F76"/>
    <w:rsid w:val="006B2064"/>
    <w:rsid w:val="006C44E9"/>
    <w:rsid w:val="006E475E"/>
    <w:rsid w:val="006E56ED"/>
    <w:rsid w:val="00720762"/>
    <w:rsid w:val="00731C43"/>
    <w:rsid w:val="007405FF"/>
    <w:rsid w:val="007441BF"/>
    <w:rsid w:val="00745D6E"/>
    <w:rsid w:val="00750B5D"/>
    <w:rsid w:val="00760A8C"/>
    <w:rsid w:val="0077177E"/>
    <w:rsid w:val="00791485"/>
    <w:rsid w:val="00797173"/>
    <w:rsid w:val="00797613"/>
    <w:rsid w:val="007B3B50"/>
    <w:rsid w:val="007D4A9A"/>
    <w:rsid w:val="007E1E16"/>
    <w:rsid w:val="007F4138"/>
    <w:rsid w:val="00801168"/>
    <w:rsid w:val="0080218D"/>
    <w:rsid w:val="00814199"/>
    <w:rsid w:val="008300A1"/>
    <w:rsid w:val="00850FCE"/>
    <w:rsid w:val="008829B5"/>
    <w:rsid w:val="0088786B"/>
    <w:rsid w:val="00892AC0"/>
    <w:rsid w:val="008B1EDA"/>
    <w:rsid w:val="008C2CFD"/>
    <w:rsid w:val="008F24D2"/>
    <w:rsid w:val="00915E4C"/>
    <w:rsid w:val="00923136"/>
    <w:rsid w:val="00930E9C"/>
    <w:rsid w:val="00967F09"/>
    <w:rsid w:val="009749DD"/>
    <w:rsid w:val="00975A70"/>
    <w:rsid w:val="0099181C"/>
    <w:rsid w:val="009B7213"/>
    <w:rsid w:val="009F7CCF"/>
    <w:rsid w:val="00A01517"/>
    <w:rsid w:val="00A33945"/>
    <w:rsid w:val="00A41964"/>
    <w:rsid w:val="00A57722"/>
    <w:rsid w:val="00A74A9F"/>
    <w:rsid w:val="00AA1B72"/>
    <w:rsid w:val="00AB0A43"/>
    <w:rsid w:val="00AB6CBA"/>
    <w:rsid w:val="00B0681C"/>
    <w:rsid w:val="00B170AE"/>
    <w:rsid w:val="00B51B8E"/>
    <w:rsid w:val="00B53F35"/>
    <w:rsid w:val="00B72CD7"/>
    <w:rsid w:val="00B93008"/>
    <w:rsid w:val="00B9693D"/>
    <w:rsid w:val="00BB22A7"/>
    <w:rsid w:val="00BC3BEF"/>
    <w:rsid w:val="00BD4DD7"/>
    <w:rsid w:val="00BF1304"/>
    <w:rsid w:val="00C00F0B"/>
    <w:rsid w:val="00C81317"/>
    <w:rsid w:val="00CB51DC"/>
    <w:rsid w:val="00CF55D3"/>
    <w:rsid w:val="00D00C04"/>
    <w:rsid w:val="00D02870"/>
    <w:rsid w:val="00D67FE8"/>
    <w:rsid w:val="00D9167A"/>
    <w:rsid w:val="00D94EC5"/>
    <w:rsid w:val="00D970DD"/>
    <w:rsid w:val="00DA316E"/>
    <w:rsid w:val="00DB09AD"/>
    <w:rsid w:val="00DE1F01"/>
    <w:rsid w:val="00DE3269"/>
    <w:rsid w:val="00DF20E9"/>
    <w:rsid w:val="00E13E38"/>
    <w:rsid w:val="00E40ED9"/>
    <w:rsid w:val="00E41BA8"/>
    <w:rsid w:val="00E424C7"/>
    <w:rsid w:val="00E57A67"/>
    <w:rsid w:val="00E57FBA"/>
    <w:rsid w:val="00E64396"/>
    <w:rsid w:val="00E66989"/>
    <w:rsid w:val="00E94E57"/>
    <w:rsid w:val="00EA1FAD"/>
    <w:rsid w:val="00EE143D"/>
    <w:rsid w:val="00F11DBE"/>
    <w:rsid w:val="00F2383E"/>
    <w:rsid w:val="00F559EC"/>
    <w:rsid w:val="00F57256"/>
    <w:rsid w:val="00F62F81"/>
    <w:rsid w:val="00F65E58"/>
    <w:rsid w:val="00F755F3"/>
    <w:rsid w:val="00F77237"/>
    <w:rsid w:val="00FA07C0"/>
    <w:rsid w:val="00FA5AD0"/>
    <w:rsid w:val="00FB4C1B"/>
    <w:rsid w:val="00FB50F1"/>
    <w:rsid w:val="00FE3D80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38"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  <w:style w:type="character" w:styleId="Hyperlink">
    <w:name w:val="Hyperlink"/>
    <w:basedOn w:val="DefaultParagraphFont"/>
    <w:uiPriority w:val="99"/>
    <w:unhideWhenUsed/>
    <w:rsid w:val="00D02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26</cp:revision>
  <cp:lastPrinted>2016-02-22T03:57:00Z</cp:lastPrinted>
  <dcterms:created xsi:type="dcterms:W3CDTF">2013-02-15T03:37:00Z</dcterms:created>
  <dcterms:modified xsi:type="dcterms:W3CDTF">2017-02-15T03:05:00Z</dcterms:modified>
</cp:coreProperties>
</file>