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34E" w:rsidRDefault="00D0587F" w:rsidP="00D0587F">
      <w:pPr>
        <w:pStyle w:val="NoSpacing"/>
        <w:rPr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color w:val="000000"/>
          <w:shd w:val="clear" w:color="auto" w:fill="FFFFFF"/>
        </w:rPr>
        <w:t> </w:t>
      </w:r>
      <w:proofErr w:type="spellStart"/>
      <w:r>
        <w:rPr>
          <w:color w:val="000000"/>
          <w:shd w:val="clear" w:color="auto" w:fill="FFFFFF"/>
        </w:rPr>
        <w:t>testDB</w:t>
      </w:r>
      <w:proofErr w:type="spellEnd"/>
      <w:r>
        <w:rPr>
          <w:color w:val="000000"/>
          <w:shd w:val="clear" w:color="auto" w:fill="FFFFFF"/>
        </w:rPr>
        <w:t>;</w:t>
      </w:r>
    </w:p>
    <w:p w:rsidR="00D0587F" w:rsidRDefault="00D0587F" w:rsidP="00D0587F">
      <w:pPr>
        <w:pStyle w:val="NoSpacing"/>
        <w:rPr>
          <w:color w:val="000000"/>
          <w:shd w:val="clear" w:color="auto" w:fill="FFFFFF"/>
        </w:rPr>
      </w:pPr>
    </w:p>
    <w:p w:rsidR="00D0587F" w:rsidRDefault="00D0587F" w:rsidP="00D0587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DROP DATABASE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drop an existing SQL database.</w:t>
      </w:r>
    </w:p>
    <w:p w:rsidR="00D0587F" w:rsidRDefault="00D0587F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0587F" w:rsidRDefault="00D0587F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35089" w:rsidRDefault="00535089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0587F" w:rsidRDefault="00D0587F" w:rsidP="00D0587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CREATE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create a new table in a database.</w:t>
      </w:r>
    </w:p>
    <w:p w:rsidR="00D0587F" w:rsidRDefault="00D0587F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Address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D0587F" w:rsidRDefault="00D0587F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35089" w:rsidRDefault="00535089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35089" w:rsidRPr="00535089" w:rsidRDefault="00535089" w:rsidP="005350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350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Create Table Using Another Table</w:t>
      </w:r>
    </w:p>
    <w:p w:rsidR="00535089" w:rsidRDefault="00535089" w:rsidP="00D0587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copy of an existing table can also be created using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CREATE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35089" w:rsidRDefault="00535089" w:rsidP="00D0587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35089" w:rsidRDefault="00535089" w:rsidP="00D0587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new table gets the same column definitions. All columns or specific columns can be selected.</w:t>
      </w:r>
    </w:p>
    <w:p w:rsidR="00535089" w:rsidRDefault="00535089" w:rsidP="00D0587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35089" w:rsidRDefault="00535089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create a new table using an existing table, the new table will be filled with the existing values from the old table.</w:t>
      </w:r>
    </w:p>
    <w:p w:rsidR="00D0587F" w:rsidRDefault="00D0587F" w:rsidP="00D0587F">
      <w:pPr>
        <w:pStyle w:val="NoSpacing"/>
      </w:pPr>
    </w:p>
    <w:p w:rsidR="00535089" w:rsidRDefault="00535089" w:rsidP="00D0587F">
      <w:pPr>
        <w:pStyle w:val="NoSpacing"/>
      </w:pPr>
    </w:p>
    <w:p w:rsidR="00535089" w:rsidRDefault="00535089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TestTable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customers(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existing_table_name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11650" w:rsidRDefault="00811650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D0587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DROP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drop an existing table in a database.</w:t>
      </w:r>
    </w:p>
    <w:p w:rsidR="00811650" w:rsidRDefault="00811650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Shippers;</w:t>
      </w:r>
    </w:p>
    <w:p w:rsidR="00811650" w:rsidRDefault="00811650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</w:pPr>
      <w: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TRUNCATE TABLE</w:t>
      </w:r>
      <w:r>
        <w:t> statement is used to delete the data inside a table, but not the table itself.</w:t>
      </w:r>
    </w:p>
    <w:p w:rsidR="00811650" w:rsidRDefault="00811650" w:rsidP="00811650">
      <w:pPr>
        <w:pStyle w:val="NoSpacing"/>
        <w:rPr>
          <w:rFonts w:ascii="Consolas" w:hAnsi="Consolas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shd w:val="clear" w:color="auto" w:fill="FFFFFF"/>
        </w:rPr>
        <w:t>;</w:t>
      </w:r>
    </w:p>
    <w:p w:rsidR="00811650" w:rsidRDefault="00811650" w:rsidP="00811650">
      <w:pPr>
        <w:pStyle w:val="NoSpacing"/>
        <w:rPr>
          <w:rFonts w:ascii="Consolas" w:hAnsi="Consolas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shd w:val="clear" w:color="auto" w:fill="FFFFFF"/>
        </w:rPr>
      </w:pPr>
    </w:p>
    <w:p w:rsidR="00811650" w:rsidRDefault="00811650" w:rsidP="0081165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MySQL ALTER TABLE Statement</w:t>
      </w:r>
    </w:p>
    <w:p w:rsidR="00811650" w:rsidRDefault="00811650" w:rsidP="008116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</w:rPr>
        <w:t> statement is used to add, delete, or modify columns in an existing table.</w:t>
      </w:r>
    </w:p>
    <w:p w:rsidR="00811650" w:rsidRDefault="00811650" w:rsidP="008116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</w:rPr>
        <w:t> statement is also used to add and drop various constraints on an existing table.</w:t>
      </w:r>
    </w:p>
    <w:p w:rsidR="00811650" w:rsidRDefault="00811650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To add a column in a table.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Email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delete a column in a table.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Email;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change the data type of a column in a table.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want to add a column named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in the "Persons" table.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date;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want to change the data type of the column named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in the "Persons" table.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year;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want to delete the column named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in the "Persons" table.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1650" w:rsidRDefault="00811650" w:rsidP="0081165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MySQL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Constraints</w:t>
      </w:r>
    </w:p>
    <w:p w:rsidR="00811650" w:rsidRDefault="007A7C5F" w:rsidP="00811650">
      <w:pPr>
        <w:pStyle w:val="NoSpacing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SQL constraints are used to specify rules for data in a table.</w:t>
      </w:r>
    </w:p>
    <w:p w:rsidR="007A7C5F" w:rsidRDefault="007A7C5F" w:rsidP="00811650">
      <w:pPr>
        <w:pStyle w:val="NoSpacing"/>
        <w:rPr>
          <w:rFonts w:ascii="Verdana" w:hAnsi="Verdana"/>
          <w:color w:val="000000"/>
          <w:shd w:val="clear" w:color="auto" w:fill="FFFFFF"/>
        </w:rPr>
      </w:pPr>
    </w:p>
    <w:p w:rsidR="007A7C5F" w:rsidRDefault="007A7C5F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Constraints can be specified when the table is created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CREATE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statement, or after the table is created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statement.</w:t>
      </w:r>
    </w:p>
    <w:p w:rsidR="007A7C5F" w:rsidRDefault="007A7C5F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7C5F" w:rsidRDefault="007A7C5F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column1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 column2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column3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A7C5F" w:rsidRDefault="007A7C5F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Pr="007A7C5F" w:rsidRDefault="007A7C5F" w:rsidP="007A7C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MySQL Constraints</w:t>
      </w:r>
    </w:p>
    <w:p w:rsidR="007A7C5F" w:rsidRDefault="007A7C5F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7A7C5F" w:rsidRDefault="007A7C5F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7C5F" w:rsidRDefault="007A7C5F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Constraints can be column level or table level. Column level constraints apply to a column, and table level constraints apply to the whole table.</w:t>
      </w:r>
    </w:p>
    <w:p w:rsidR="007A7C5F" w:rsidRDefault="007A7C5F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7C5F" w:rsidRDefault="007A7C5F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7C5F" w:rsidRPr="007A7C5F" w:rsidRDefault="007A7C5F" w:rsidP="007A7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constraints are commonly used in SQL:</w:t>
      </w:r>
    </w:p>
    <w:p w:rsidR="007A7C5F" w:rsidRPr="007A7C5F" w:rsidRDefault="007A7C5F" w:rsidP="007A7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history="1">
        <w:r w:rsidRPr="007A7C5F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NOT NULL</w:t>
        </w:r>
      </w:hyperlink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Ensures that a column cannot have a NULL value</w:t>
      </w:r>
    </w:p>
    <w:p w:rsidR="007A7C5F" w:rsidRPr="007A7C5F" w:rsidRDefault="007A7C5F" w:rsidP="007A7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history="1">
        <w:r w:rsidRPr="007A7C5F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UNIQUE</w:t>
        </w:r>
      </w:hyperlink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Ensures that all values in a column are different</w:t>
      </w:r>
    </w:p>
    <w:p w:rsidR="007A7C5F" w:rsidRPr="007A7C5F" w:rsidRDefault="007A7C5F" w:rsidP="007A7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history="1">
        <w:r w:rsidRPr="007A7C5F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PRIMARY KEY</w:t>
        </w:r>
      </w:hyperlink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 combination of a </w:t>
      </w:r>
      <w:r w:rsidRPr="007A7C5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NOT NULL</w:t>
      </w:r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7A7C5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UNIQUE</w:t>
      </w:r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Uniquely identifies each row in a table</w:t>
      </w:r>
    </w:p>
    <w:p w:rsidR="007A7C5F" w:rsidRPr="007A7C5F" w:rsidRDefault="007A7C5F" w:rsidP="007A7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history="1">
        <w:r w:rsidRPr="007A7C5F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FOREIGN KEY</w:t>
        </w:r>
      </w:hyperlink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Prevents actions that would destroy links between tables</w:t>
      </w:r>
    </w:p>
    <w:p w:rsidR="007A7C5F" w:rsidRPr="007A7C5F" w:rsidRDefault="007A7C5F" w:rsidP="007A7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history="1">
        <w:r w:rsidRPr="007A7C5F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CHECK</w:t>
        </w:r>
      </w:hyperlink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Ensures that the values in a column satisfies a specific condition</w:t>
      </w:r>
    </w:p>
    <w:p w:rsidR="007A7C5F" w:rsidRPr="007A7C5F" w:rsidRDefault="007A7C5F" w:rsidP="007A7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history="1">
        <w:r w:rsidRPr="007A7C5F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DEFAULT</w:t>
        </w:r>
      </w:hyperlink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a default value for a column if no value is specified</w:t>
      </w:r>
    </w:p>
    <w:p w:rsidR="007A7C5F" w:rsidRDefault="007A7C5F" w:rsidP="007A7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history="1">
        <w:r w:rsidRPr="007A7C5F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CREATE INDEX</w:t>
        </w:r>
      </w:hyperlink>
      <w:r w:rsidRPr="007A7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Used to create and retrieve data from the database very quickly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7A7C5F" w:rsidRDefault="007A7C5F" w:rsidP="007A7C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A7C5F" w:rsidRDefault="007A7C5F" w:rsidP="007A7C5F">
      <w:pPr>
        <w:pStyle w:val="NoSpacing"/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NOT NULL</w:t>
      </w:r>
    </w:p>
    <w:p w:rsidR="007A7C5F" w:rsidRDefault="007A7C5F" w:rsidP="007A7C5F">
      <w:pPr>
        <w:pStyle w:val="NoSpacing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7A7C5F">
        <w:rPr>
          <w:rFonts w:ascii="Verdana" w:eastAsia="Times New Roman" w:hAnsi="Verdana" w:cs="Times New Roman"/>
          <w:sz w:val="23"/>
          <w:szCs w:val="23"/>
          <w:lang w:eastAsia="en-IN"/>
        </w:rPr>
        <w:t>By default, a column can hold NULL values.</w:t>
      </w:r>
    </w:p>
    <w:p w:rsidR="007A7C5F" w:rsidRPr="007A7C5F" w:rsidRDefault="007A7C5F" w:rsidP="007A7C5F">
      <w:pPr>
        <w:pStyle w:val="NoSpacing"/>
        <w:rPr>
          <w:rFonts w:ascii="Verdana" w:eastAsia="Times New Roman" w:hAnsi="Verdana" w:cs="Times New Roman"/>
          <w:sz w:val="23"/>
          <w:szCs w:val="23"/>
          <w:lang w:eastAsia="en-IN"/>
        </w:rPr>
      </w:pPr>
    </w:p>
    <w:p w:rsidR="007A7C5F" w:rsidRDefault="007A7C5F" w:rsidP="007A7C5F">
      <w:pPr>
        <w:pStyle w:val="NoSpacing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NOT NULL</w:t>
      </w:r>
      <w:r>
        <w:rPr>
          <w:rFonts w:ascii="Verdana" w:hAnsi="Verdana"/>
          <w:sz w:val="23"/>
          <w:szCs w:val="23"/>
          <w:shd w:val="clear" w:color="auto" w:fill="FFFFFF"/>
        </w:rPr>
        <w:t> constraint enforces a column to NOT accept NULL values.</w:t>
      </w:r>
    </w:p>
    <w:p w:rsidR="007A7C5F" w:rsidRDefault="007A7C5F" w:rsidP="007A7C5F">
      <w:pPr>
        <w:pStyle w:val="NoSpacing"/>
        <w:rPr>
          <w:rFonts w:ascii="Verdana" w:hAnsi="Verdana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 NULL on CREATE TABLE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A7C5F" w:rsidRDefault="007A7C5F" w:rsidP="007A7C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NOT NULL on ALTER TABLE</w:t>
      </w:r>
    </w:p>
    <w:p w:rsid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NOT NULL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on the "Age" column when the "Persons" table is already created, use the following SQL:</w:t>
      </w:r>
    </w:p>
    <w:p w:rsid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MySQL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UNIQUE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Constraint</w:t>
      </w:r>
    </w:p>
    <w:p w:rsidR="007A7C5F" w:rsidRDefault="007A7C5F" w:rsidP="007A7C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constraints provide a guarantee for uniqueness for a column or set of columns.</w:t>
      </w:r>
    </w:p>
    <w:p w:rsidR="007A7C5F" w:rsidRDefault="007A7C5F" w:rsidP="007A7C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 automatically has a </w:t>
      </w:r>
      <w:r>
        <w:rPr>
          <w:rStyle w:val="HTMLCode"/>
          <w:rFonts w:ascii="Consolas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</w:rPr>
        <w:t> constraint.</w:t>
      </w:r>
    </w:p>
    <w:p w:rsidR="007A7C5F" w:rsidRDefault="007A7C5F" w:rsidP="007A7C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you can have many </w:t>
      </w:r>
      <w:r>
        <w:rPr>
          <w:rStyle w:val="HTMLCode"/>
          <w:rFonts w:ascii="Consolas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</w:rPr>
        <w:t> constraints per table, but only one </w:t>
      </w:r>
      <w:r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 per table.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UNIQUE Constraint on CREATE TABLE</w:t>
      </w:r>
    </w:p>
    <w:p w:rsid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creates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on the "ID" column when the "Persons" table is created:</w:t>
      </w:r>
    </w:p>
    <w:p w:rsid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name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constraint, and to define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on multiple columns, use the following SQL syntax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UNIQUE Constraint on ALTER TABLE</w:t>
      </w:r>
    </w:p>
    <w:p w:rsid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on the "ID" column when the table is already created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name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constraint, and to define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on multiple columns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a UNIQUE Constraint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Pr="007A7C5F" w:rsidRDefault="007A7C5F" w:rsidP="007A7C5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7A7C5F">
        <w:rPr>
          <w:rFonts w:ascii="Segoe UI" w:hAnsi="Segoe UI" w:cs="Segoe UI"/>
          <w:b/>
          <w:bCs/>
          <w:color w:val="000000"/>
          <w:sz w:val="36"/>
          <w:szCs w:val="36"/>
        </w:rPr>
        <w:t>MySQL </w:t>
      </w:r>
      <w:r w:rsidRPr="007A7C5F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PRIMARY KEY</w:t>
      </w:r>
      <w:r w:rsidRPr="007A7C5F">
        <w:rPr>
          <w:rFonts w:ascii="Segoe UI" w:hAnsi="Segoe UI" w:cs="Segoe UI"/>
          <w:b/>
          <w:bCs/>
          <w:color w:val="000000"/>
          <w:sz w:val="36"/>
          <w:szCs w:val="36"/>
        </w:rPr>
        <w:t> Constraint</w:t>
      </w:r>
      <w:bookmarkStart w:id="0" w:name="_GoBack"/>
    </w:p>
    <w:bookmarkEnd w:id="0"/>
    <w:p w:rsidR="007A7C5F" w:rsidRP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C5F" w:rsidRDefault="007A7C5F" w:rsidP="007A7C5F">
      <w:pPr>
        <w:pStyle w:val="NoSpacing"/>
        <w:rPr>
          <w:rFonts w:ascii="Verdana" w:hAnsi="Verdana"/>
          <w:sz w:val="23"/>
          <w:szCs w:val="23"/>
          <w:shd w:val="clear" w:color="auto" w:fill="FFFFFF"/>
        </w:rPr>
      </w:pPr>
    </w:p>
    <w:p w:rsidR="007A7C5F" w:rsidRPr="007A7C5F" w:rsidRDefault="007A7C5F" w:rsidP="007A7C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A7C5F" w:rsidRDefault="007A7C5F" w:rsidP="00811650">
      <w:pPr>
        <w:pStyle w:val="NoSpacing"/>
      </w:pPr>
    </w:p>
    <w:sectPr w:rsidR="007A7C5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CAC" w:rsidRDefault="007F7CAC" w:rsidP="007A7C5F">
      <w:pPr>
        <w:spacing w:after="0" w:line="240" w:lineRule="auto"/>
      </w:pPr>
      <w:r>
        <w:separator/>
      </w:r>
    </w:p>
  </w:endnote>
  <w:endnote w:type="continuationSeparator" w:id="0">
    <w:p w:rsidR="007F7CAC" w:rsidRDefault="007F7CAC" w:rsidP="007A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5F" w:rsidRDefault="007A7C5F">
    <w:pPr>
      <w:pStyle w:val="Footer"/>
    </w:pPr>
  </w:p>
  <w:p w:rsidR="007A7C5F" w:rsidRDefault="007A7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CAC" w:rsidRDefault="007F7CAC" w:rsidP="007A7C5F">
      <w:pPr>
        <w:spacing w:after="0" w:line="240" w:lineRule="auto"/>
      </w:pPr>
      <w:r>
        <w:separator/>
      </w:r>
    </w:p>
  </w:footnote>
  <w:footnote w:type="continuationSeparator" w:id="0">
    <w:p w:rsidR="007F7CAC" w:rsidRDefault="007F7CAC" w:rsidP="007A7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64936"/>
    <w:multiLevelType w:val="multilevel"/>
    <w:tmpl w:val="CC9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7C"/>
    <w:rsid w:val="00387170"/>
    <w:rsid w:val="00535089"/>
    <w:rsid w:val="0057734E"/>
    <w:rsid w:val="007A7C5F"/>
    <w:rsid w:val="007F7CAC"/>
    <w:rsid w:val="00811650"/>
    <w:rsid w:val="00D0587F"/>
    <w:rsid w:val="00F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FCDC"/>
  <w15:chartTrackingRefBased/>
  <w15:docId w15:val="{C1F61E9C-18F6-49F6-8C5E-CADD1AD6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35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0587F"/>
  </w:style>
  <w:style w:type="paragraph" w:styleId="NoSpacing">
    <w:name w:val="No Spacing"/>
    <w:uiPriority w:val="1"/>
    <w:qFormat/>
    <w:rsid w:val="00D0587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0587F"/>
    <w:rPr>
      <w:rFonts w:ascii="Courier New" w:eastAsia="Times New Roman" w:hAnsi="Courier New" w:cs="Courier New"/>
      <w:sz w:val="20"/>
      <w:szCs w:val="20"/>
    </w:rPr>
  </w:style>
  <w:style w:type="character" w:customStyle="1" w:styleId="sqlnumbercolor">
    <w:name w:val="sqlnumbercolor"/>
    <w:basedOn w:val="DefaultParagraphFont"/>
    <w:rsid w:val="00D0587F"/>
  </w:style>
  <w:style w:type="character" w:customStyle="1" w:styleId="Heading2Char">
    <w:name w:val="Heading 2 Char"/>
    <w:basedOn w:val="DefaultParagraphFont"/>
    <w:link w:val="Heading2"/>
    <w:uiPriority w:val="9"/>
    <w:rsid w:val="005350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5350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11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11650"/>
  </w:style>
  <w:style w:type="character" w:styleId="Hyperlink">
    <w:name w:val="Hyperlink"/>
    <w:basedOn w:val="DefaultParagraphFont"/>
    <w:uiPriority w:val="99"/>
    <w:semiHidden/>
    <w:unhideWhenUsed/>
    <w:rsid w:val="007A7C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7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5F"/>
  </w:style>
  <w:style w:type="paragraph" w:styleId="Footer">
    <w:name w:val="footer"/>
    <w:basedOn w:val="Normal"/>
    <w:link w:val="FooterChar"/>
    <w:uiPriority w:val="99"/>
    <w:unhideWhenUsed/>
    <w:rsid w:val="007A7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unique.asp" TargetMode="External"/><Relationship Id="rId13" Type="http://schemas.openxmlformats.org/officeDocument/2006/relationships/hyperlink" Target="https://www.w3schools.com/MySQL/mysql_create_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notnull.asp" TargetMode="External"/><Relationship Id="rId12" Type="http://schemas.openxmlformats.org/officeDocument/2006/relationships/hyperlink" Target="https://www.w3schools.com/MySQL/mysql_defaul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MySQL/mysql_check.as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MySQL/mysql_foreignke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primarykey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MukeshS</dc:creator>
  <cp:keywords/>
  <dc:description/>
  <cp:lastModifiedBy>MukeshS</cp:lastModifiedBy>
  <cp:revision>10</cp:revision>
  <dcterms:created xsi:type="dcterms:W3CDTF">2021-11-09T17:23:00Z</dcterms:created>
  <dcterms:modified xsi:type="dcterms:W3CDTF">2021-11-09T17:58:00Z</dcterms:modified>
</cp:coreProperties>
</file>