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spacing w:after="200" w:before="0" w:line="240" w:lineRule="auto"/>
        <w:ind w:left="-720" w:firstLine="0"/>
        <w:rPr>
          <w:sz w:val="54"/>
          <w:szCs w:val="54"/>
        </w:rPr>
      </w:pPr>
      <w:bookmarkStart w:colFirst="0" w:colLast="0" w:name="_xgbfqbyrwq69" w:id="0"/>
      <w:bookmarkEnd w:id="0"/>
      <w:hyperlink r:id="rId6">
        <w:r w:rsidDel="00000000" w:rsidR="00000000" w:rsidRPr="00000000">
          <w:rPr>
            <w:rFonts w:ascii="Montserrat SemiBold" w:cs="Montserrat SemiBold" w:eastAsia="Montserrat SemiBold" w:hAnsi="Montserrat SemiBold"/>
            <w:sz w:val="28"/>
            <w:szCs w:val="28"/>
            <w:rtl w:val="0"/>
          </w:rPr>
          <w:t xml:space="preserve">Brian Morris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rtl w:val="0"/>
          </w:rPr>
          <w:t xml:space="preserve">contact@brianmorris.info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 </w:t>
      </w:r>
      <w:hyperlink r:id="rId8"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rtl w:val="0"/>
          </w:rPr>
          <w:t xml:space="preserve">905 805 8318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rFonts w:ascii="Montserrat" w:cs="Montserrat" w:eastAsia="Montserrat" w:hAnsi="Montserrat"/>
            <w:sz w:val="24"/>
            <w:szCs w:val="24"/>
            <w:rtl w:val="0"/>
          </w:rPr>
          <w:t xml:space="preserve">brianmorris.inf</w:t>
        </w:r>
      </w:hyperlink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rPr>
          <w:rFonts w:ascii="Nunito ExtraLight" w:cs="Nunito ExtraLight" w:eastAsia="Nunito ExtraLight" w:hAnsi="Nunito ExtraLight"/>
          <w:sz w:val="28"/>
          <w:szCs w:val="28"/>
        </w:rPr>
      </w:pPr>
      <w:bookmarkStart w:colFirst="0" w:colLast="0" w:name="_56439v55smt" w:id="1"/>
      <w:bookmarkEnd w:id="1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qpa2uvhom66" w:id="2"/>
      <w:bookmarkEnd w:id="2"/>
      <w:r w:rsidDel="00000000" w:rsidR="00000000" w:rsidRPr="00000000">
        <w:rPr>
          <w:rtl w:val="0"/>
        </w:rPr>
        <w:t xml:space="preserve">Big Data Analyst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rPr/>
      </w:pPr>
      <w:bookmarkStart w:colFirst="0" w:colLast="0" w:name="_8z5qit1i6pwa" w:id="3"/>
      <w:bookmarkEnd w:id="3"/>
      <w:hyperlink r:id="rId10">
        <w:r w:rsidDel="00000000" w:rsidR="00000000" w:rsidRPr="00000000">
          <w:rPr>
            <w:rtl w:val="0"/>
          </w:rPr>
          <w:t xml:space="preserve">Tata Consultancy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>
          <w:rFonts w:ascii="Nunito ExtraLight" w:cs="Nunito ExtraLight" w:eastAsia="Nunito ExtraLight" w:hAnsi="Nunito ExtraLight"/>
        </w:rPr>
      </w:pPr>
      <w:bookmarkStart w:colFirst="0" w:colLast="0" w:name="_9r8qnvsulz81" w:id="4"/>
      <w:bookmarkEnd w:id="4"/>
      <w:r w:rsidDel="00000000" w:rsidR="00000000" w:rsidRPr="00000000">
        <w:rPr>
          <w:rtl w:val="0"/>
        </w:rPr>
        <w:t xml:space="preserve">January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spacing w:after="0" w:before="0" w:line="240" w:lineRule="auto"/>
        <w:ind w:left="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  <w:t xml:space="preserve">Segment lead on the Production Systems and Support team for TD’s Big Data Platform (EDPP)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spacing w:after="0" w:before="0" w:line="240" w:lineRule="auto"/>
        <w:ind w:left="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Supporting the transition of 400 ingestion sources from on-prem (Hadoop) to Azure (ADF/ADB/ADLS)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widowControl w:val="0"/>
        <w:spacing w:after="0" w:before="200" w:lineRule="auto"/>
        <w:rPr/>
      </w:pPr>
      <w:bookmarkStart w:colFirst="0" w:colLast="0" w:name="_x9ds9wmwlohl" w:id="5"/>
      <w:bookmarkEnd w:id="5"/>
      <w:r w:rsidDel="00000000" w:rsidR="00000000" w:rsidRPr="00000000">
        <w:rPr>
          <w:rtl w:val="0"/>
        </w:rPr>
        <w:t xml:space="preserve">Computer Science Teaching Assistant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widowControl w:val="0"/>
        <w:spacing w:after="0" w:before="0" w:lineRule="auto"/>
        <w:rPr/>
      </w:pPr>
      <w:bookmarkStart w:colFirst="0" w:colLast="0" w:name="_ol8unqrdjock" w:id="6"/>
      <w:bookmarkEnd w:id="6"/>
      <w:hyperlink r:id="rId11">
        <w:r w:rsidDel="00000000" w:rsidR="00000000" w:rsidRPr="00000000">
          <w:rPr>
            <w:rtl w:val="0"/>
          </w:rPr>
          <w:t xml:space="preserve">Algoma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widowControl w:val="0"/>
        <w:spacing w:after="0" w:before="0" w:lineRule="auto"/>
        <w:rPr/>
      </w:pPr>
      <w:bookmarkStart w:colFirst="0" w:colLast="0" w:name="_2tgt3gn2oh9u" w:id="7"/>
      <w:bookmarkEnd w:id="7"/>
      <w:r w:rsidDel="00000000" w:rsidR="00000000" w:rsidRPr="00000000">
        <w:rPr>
          <w:rtl w:val="0"/>
        </w:rPr>
        <w:t xml:space="preserve">January 2019 - April </w:t>
      </w:r>
      <w:r w:rsidDel="00000000" w:rsidR="00000000" w:rsidRPr="00000000">
        <w:rPr>
          <w:rtl w:val="0"/>
        </w:rPr>
        <w:t xml:space="preserve">2019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Fostered growth of skills and leadership in 56 students for the Java 2 and Data Structures 2 courses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Developed solutions to improve faculty efficiency of assignment marking and plagiarism detection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widowControl w:val="0"/>
        <w:spacing w:after="0" w:before="200" w:lineRule="auto"/>
        <w:rPr/>
      </w:pPr>
      <w:bookmarkStart w:colFirst="0" w:colLast="0" w:name="_rrkbkifmv5li" w:id="8"/>
      <w:bookmarkEnd w:id="8"/>
      <w:r w:rsidDel="00000000" w:rsidR="00000000" w:rsidRPr="00000000">
        <w:rPr>
          <w:rtl w:val="0"/>
        </w:rPr>
        <w:t xml:space="preserve">Web Developer (PHP/Firebase)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widowControl w:val="0"/>
        <w:spacing w:after="0" w:before="0" w:lineRule="auto"/>
        <w:rPr/>
      </w:pPr>
      <w:bookmarkStart w:colFirst="0" w:colLast="0" w:name="_49ig6yld53kw" w:id="9"/>
      <w:bookmarkEnd w:id="9"/>
      <w:hyperlink r:id="rId12">
        <w:r w:rsidDel="00000000" w:rsidR="00000000" w:rsidRPr="00000000">
          <w:rPr>
            <w:rtl w:val="0"/>
          </w:rPr>
          <w:t xml:space="preserve">Soo Food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widowControl w:val="0"/>
        <w:spacing w:after="0" w:before="0" w:lineRule="auto"/>
        <w:rPr/>
      </w:pPr>
      <w:bookmarkStart w:colFirst="0" w:colLast="0" w:name="_pcu71el4842e" w:id="10"/>
      <w:bookmarkEnd w:id="10"/>
      <w:r w:rsidDel="00000000" w:rsidR="00000000" w:rsidRPr="00000000">
        <w:rPr>
          <w:rtl w:val="0"/>
        </w:rPr>
        <w:t xml:space="preserve">September 2018 - November 2018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Significantly improved administrators’ ability to address food justice and food access in Sault Ste. Marie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Implemented a dynamic content management interface for a restructured key-value Firebase database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spacing w:after="0" w:before="200" w:lineRule="auto"/>
        <w:rPr/>
      </w:pPr>
      <w:bookmarkStart w:colFirst="0" w:colLast="0" w:name="_nur9j7jzyl00" w:id="11"/>
      <w:bookmarkEnd w:id="11"/>
      <w:r w:rsidDel="00000000" w:rsidR="00000000" w:rsidRPr="00000000">
        <w:rPr>
          <w:rtl w:val="0"/>
        </w:rPr>
        <w:t xml:space="preserve">SharePoint Software Developer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widowControl w:val="0"/>
        <w:spacing w:after="0" w:before="0" w:lineRule="auto"/>
        <w:rPr/>
      </w:pPr>
      <w:bookmarkStart w:colFirst="0" w:colLast="0" w:name="_a4onljsfbsep" w:id="12"/>
      <w:bookmarkEnd w:id="12"/>
      <w:hyperlink r:id="rId13">
        <w:r w:rsidDel="00000000" w:rsidR="00000000" w:rsidRPr="00000000">
          <w:rPr>
            <w:rtl w:val="0"/>
          </w:rPr>
          <w:t xml:space="preserve">Meridian Credit Union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widowControl w:val="0"/>
        <w:spacing w:after="0" w:before="0" w:lineRule="auto"/>
        <w:rPr/>
      </w:pPr>
      <w:bookmarkStart w:colFirst="0" w:colLast="0" w:name="_bzjqo33oqwi4" w:id="13"/>
      <w:bookmarkEnd w:id="13"/>
      <w:r w:rsidDel="00000000" w:rsidR="00000000" w:rsidRPr="00000000">
        <w:rPr>
          <w:rtl w:val="0"/>
        </w:rPr>
        <w:t xml:space="preserve">September 2017 - Dec</w:t>
      </w:r>
      <w:r w:rsidDel="00000000" w:rsidR="00000000" w:rsidRPr="00000000">
        <w:rPr>
          <w:rtl w:val="0"/>
        </w:rPr>
        <w:t xml:space="preserve">ember 2017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Implemented an intuitive Learning Management System within Meridian’s existing intranet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Developed the LMS using JavaScript, CSS, and </w:t>
      </w:r>
      <w:r w:rsidDel="00000000" w:rsidR="00000000" w:rsidRPr="00000000">
        <w:rPr>
          <w:rtl w:val="0"/>
        </w:rPr>
        <w:t xml:space="preserve">SharePoint’s Client-Side</w:t>
      </w:r>
      <w:r w:rsidDel="00000000" w:rsidR="00000000" w:rsidRPr="00000000">
        <w:rPr>
          <w:rtl w:val="0"/>
        </w:rPr>
        <w:t xml:space="preserve"> Object Model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Enabled every employee to pursue-self learning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widowControl w:val="0"/>
        <w:spacing w:after="0" w:before="200" w:lineRule="auto"/>
        <w:rPr/>
      </w:pPr>
      <w:bookmarkStart w:colFirst="0" w:colLast="0" w:name="_lpu6rbwgszf0" w:id="14"/>
      <w:bookmarkEnd w:id="14"/>
      <w:r w:rsidDel="00000000" w:rsidR="00000000" w:rsidRPr="00000000">
        <w:rPr>
          <w:rtl w:val="0"/>
        </w:rPr>
        <w:t xml:space="preserve">Junior Programmer Analyst Co-op (3 Terms)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widowControl w:val="0"/>
        <w:rPr/>
      </w:pPr>
      <w:bookmarkStart w:colFirst="0" w:colLast="0" w:name="_toktxsach1za" w:id="15"/>
      <w:bookmarkEnd w:id="15"/>
      <w:hyperlink r:id="rId14">
        <w:r w:rsidDel="00000000" w:rsidR="00000000" w:rsidRPr="00000000">
          <w:rPr>
            <w:rtl w:val="0"/>
          </w:rPr>
          <w:t xml:space="preserve">Meridian Credit Union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0"/>
        <w:spacing w:after="0" w:before="0" w:lineRule="auto"/>
        <w:rPr/>
      </w:pPr>
      <w:bookmarkStart w:colFirst="0" w:colLast="0" w:name="_124sbwq0osfc" w:id="16"/>
      <w:bookmarkEnd w:id="16"/>
      <w:r w:rsidDel="00000000" w:rsidR="00000000" w:rsidRPr="00000000">
        <w:rPr>
          <w:rtl w:val="0"/>
        </w:rPr>
        <w:t xml:space="preserve">January 2016 </w:t>
      </w:r>
      <w:r w:rsidDel="00000000" w:rsidR="00000000" w:rsidRPr="00000000">
        <w:rPr>
          <w:rtl w:val="0"/>
        </w:rPr>
        <w:t xml:space="preserve">- September 2017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SharePoint administration and software development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Assisted in training for 30+ SharePoint site owners and team leaders from all departments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Implemented site collection branding, timer jobs, event receivers, workflows and InfoPath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widowControl w:val="0"/>
        <w:spacing w:after="200" w:before="200" w:lineRule="auto"/>
        <w:rPr/>
      </w:pPr>
      <w:bookmarkStart w:colFirst="0" w:colLast="0" w:name="_9ntzhihr4l4w" w:id="17"/>
      <w:bookmarkEnd w:id="17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widowControl w:val="0"/>
        <w:spacing w:after="0" w:before="0" w:lineRule="auto"/>
        <w:rPr/>
      </w:pPr>
      <w:bookmarkStart w:colFirst="0" w:colLast="0" w:name="_gvk5w5g7pcei" w:id="18"/>
      <w:bookmarkEnd w:id="18"/>
      <w:r w:rsidDel="00000000" w:rsidR="00000000" w:rsidRPr="00000000">
        <w:rPr>
          <w:rtl w:val="0"/>
        </w:rPr>
        <w:t xml:space="preserve">Bachelor of Computer Science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widowControl w:val="0"/>
        <w:rPr/>
      </w:pPr>
      <w:bookmarkStart w:colFirst="0" w:colLast="0" w:name="_doq61rahij4k" w:id="19"/>
      <w:bookmarkEnd w:id="19"/>
      <w:hyperlink r:id="rId15">
        <w:r w:rsidDel="00000000" w:rsidR="00000000" w:rsidRPr="00000000">
          <w:rPr>
            <w:rtl w:val="0"/>
          </w:rPr>
          <w:t xml:space="preserve">Algoma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widowControl w:val="0"/>
        <w:spacing w:after="0" w:before="0" w:lineRule="auto"/>
        <w:rPr/>
      </w:pPr>
      <w:bookmarkStart w:colFirst="0" w:colLast="0" w:name="_2a6f6e6zs1fn" w:id="20"/>
      <w:bookmarkEnd w:id="20"/>
      <w:r w:rsidDel="00000000" w:rsidR="00000000" w:rsidRPr="00000000">
        <w:rPr>
          <w:rtl w:val="0"/>
        </w:rPr>
        <w:t xml:space="preserve">April 2018 - April 2019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4.0 GPA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Award of Excellence in Computer Science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widowControl w:val="0"/>
        <w:spacing w:after="0" w:before="200" w:lineRule="auto"/>
        <w:rPr/>
      </w:pPr>
      <w:bookmarkStart w:colFirst="0" w:colLast="0" w:name="_rxiv3vo9edwv" w:id="21"/>
      <w:bookmarkEnd w:id="21"/>
      <w:r w:rsidDel="00000000" w:rsidR="00000000" w:rsidRPr="00000000">
        <w:rPr>
          <w:rtl w:val="0"/>
        </w:rPr>
        <w:t xml:space="preserve">Systems Analyst Advanced Diploma (Co-op)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widowControl w:val="0"/>
        <w:spacing w:after="0" w:before="0" w:lineRule="auto"/>
        <w:rPr/>
      </w:pPr>
      <w:bookmarkStart w:colFirst="0" w:colLast="0" w:name="_m68wywms83n3" w:id="22"/>
      <w:bookmarkEnd w:id="22"/>
      <w:hyperlink r:id="rId16">
        <w:r w:rsidDel="00000000" w:rsidR="00000000" w:rsidRPr="00000000">
          <w:rPr>
            <w:rtl w:val="0"/>
          </w:rPr>
          <w:t xml:space="preserve">Sheridan College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widowControl w:val="0"/>
        <w:spacing w:after="0" w:before="0" w:lineRule="auto"/>
        <w:rPr/>
      </w:pPr>
      <w:bookmarkStart w:colFirst="0" w:colLast="0" w:name="_vh69qhw9sor9" w:id="23"/>
      <w:bookmarkEnd w:id="23"/>
      <w:r w:rsidDel="00000000" w:rsidR="00000000" w:rsidRPr="00000000">
        <w:rPr>
          <w:rtl w:val="0"/>
        </w:rPr>
        <w:t xml:space="preserve">September 2014 - January 2018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3.76 GPA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/>
      </w:pPr>
      <w:r w:rsidDel="00000000" w:rsidR="00000000" w:rsidRPr="00000000">
        <w:rPr>
          <w:rtl w:val="0"/>
        </w:rPr>
        <w:t xml:space="preserve">Capstone Competition Finalist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widowControl w:val="0"/>
        <w:spacing w:after="0" w:before="200" w:lineRule="auto"/>
        <w:rPr/>
      </w:pPr>
      <w:bookmarkStart w:colFirst="0" w:colLast="0" w:name="_a1f8y8tv6por" w:id="24"/>
      <w:bookmarkEnd w:id="24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0" w:hanging="360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Java, JavaScript, SQL, Python, C#, PHP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0" w:hanging="360"/>
        <w:rPr/>
      </w:pPr>
      <w:r w:rsidDel="00000000" w:rsidR="00000000" w:rsidRPr="00000000">
        <w:rPr>
          <w:b w:val="1"/>
          <w:rtl w:val="0"/>
        </w:rPr>
        <w:t xml:space="preserve">Environments:</w:t>
      </w:r>
      <w:r w:rsidDel="00000000" w:rsidR="00000000" w:rsidRPr="00000000">
        <w:rPr>
          <w:rtl w:val="0"/>
        </w:rPr>
        <w:t xml:space="preserve"> Node.js, Hadoop, Big Data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0" w:hanging="360"/>
        <w:rPr/>
      </w:pPr>
      <w:r w:rsidDel="00000000" w:rsidR="00000000" w:rsidRPr="00000000">
        <w:rPr>
          <w:b w:val="1"/>
          <w:rtl w:val="0"/>
        </w:rPr>
        <w:t xml:space="preserve">Cloud:</w:t>
      </w:r>
      <w:r w:rsidDel="00000000" w:rsidR="00000000" w:rsidRPr="00000000">
        <w:rPr>
          <w:rtl w:val="0"/>
        </w:rPr>
        <w:t xml:space="preserve"> Azure (AZ900 Certified, ADF, ADB, ADLS), AWS (CloudFront, EC2, S3, Lambda)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0" w:hanging="360"/>
        <w:rPr/>
      </w:pPr>
      <w:r w:rsidDel="00000000" w:rsidR="00000000" w:rsidRPr="00000000">
        <w:rPr>
          <w:b w:val="1"/>
          <w:rtl w:val="0"/>
        </w:rPr>
        <w:t xml:space="preserve">Models &amp; Frameworks:</w:t>
      </w:r>
      <w:r w:rsidDel="00000000" w:rsidR="00000000" w:rsidRPr="00000000">
        <w:rPr>
          <w:rtl w:val="0"/>
        </w:rPr>
        <w:t xml:space="preserve"> REST API’s, AJAX, MVC, Relational Database Design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0" w:hanging="360"/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Hive, Talend, Oozie, SSMS, Visual Studio, Xcode, Git, Bitbucket, TFS, Jenkins CI, SharePoint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0" w:hanging="360"/>
        <w:rPr/>
      </w:pPr>
      <w:r w:rsidDel="00000000" w:rsidR="00000000" w:rsidRPr="00000000">
        <w:rPr>
          <w:b w:val="1"/>
          <w:rtl w:val="0"/>
        </w:rPr>
        <w:t xml:space="preserve">Systems Analysis:</w:t>
      </w:r>
      <w:r w:rsidDel="00000000" w:rsidR="00000000" w:rsidRPr="00000000">
        <w:rPr>
          <w:rtl w:val="0"/>
        </w:rPr>
        <w:t xml:space="preserve"> SDLC, UML, OOD/OOP, Agile, Technical Writing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36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Extra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Montserrat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lang w:val="en"/>
      </w:rPr>
    </w:rPrDefault>
    <w:pPrDefault>
      <w:pPr>
        <w:ind w:left="-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rFonts w:ascii="Nunito ExtraLight" w:cs="Nunito ExtraLight" w:eastAsia="Nunito ExtraLight" w:hAnsi="Nunito ExtraLight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Montserrat SemiBold" w:cs="Montserrat SemiBold" w:eastAsia="Montserrat SemiBold" w:hAnsi="Montserrat SemiBold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Nunito ExtraLight" w:cs="Nunito ExtraLight" w:eastAsia="Nunito ExtraLight" w:hAnsi="Nunito ExtraLight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lgomau.ca" TargetMode="External"/><Relationship Id="rId10" Type="http://schemas.openxmlformats.org/officeDocument/2006/relationships/hyperlink" Target="https://tcs.com" TargetMode="External"/><Relationship Id="rId13" Type="http://schemas.openxmlformats.org/officeDocument/2006/relationships/hyperlink" Target="https://meridiancu.ca" TargetMode="External"/><Relationship Id="rId12" Type="http://schemas.openxmlformats.org/officeDocument/2006/relationships/hyperlink" Target="http://foragingforfood.c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rianmorris.info" TargetMode="External"/><Relationship Id="rId15" Type="http://schemas.openxmlformats.org/officeDocument/2006/relationships/hyperlink" Target="https://algomau.ca" TargetMode="External"/><Relationship Id="rId14" Type="http://schemas.openxmlformats.org/officeDocument/2006/relationships/hyperlink" Target="https://meridiancu.ca" TargetMode="External"/><Relationship Id="rId16" Type="http://schemas.openxmlformats.org/officeDocument/2006/relationships/hyperlink" Target="https://sheridancollege.ca" TargetMode="External"/><Relationship Id="rId5" Type="http://schemas.openxmlformats.org/officeDocument/2006/relationships/styles" Target="styles.xml"/><Relationship Id="rId6" Type="http://schemas.openxmlformats.org/officeDocument/2006/relationships/hyperlink" Target="https://brianmorris.info" TargetMode="External"/><Relationship Id="rId7" Type="http://schemas.openxmlformats.org/officeDocument/2006/relationships/hyperlink" Target="mailto:contact@brianmorris.info" TargetMode="External"/><Relationship Id="rId8" Type="http://schemas.openxmlformats.org/officeDocument/2006/relationships/hyperlink" Target="tel:9058058318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Nunito-italic.ttf"/><Relationship Id="rId10" Type="http://schemas.openxmlformats.org/officeDocument/2006/relationships/font" Target="fonts/Nunito-bold.ttf"/><Relationship Id="rId13" Type="http://schemas.openxmlformats.org/officeDocument/2006/relationships/font" Target="fonts/Montserrat-regular.ttf"/><Relationship Id="rId12" Type="http://schemas.openxmlformats.org/officeDocument/2006/relationships/font" Target="fonts/Nunito-boldItalic.ttf"/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9" Type="http://schemas.openxmlformats.org/officeDocument/2006/relationships/font" Target="fonts/Nunito-regular.ttf"/><Relationship Id="rId15" Type="http://schemas.openxmlformats.org/officeDocument/2006/relationships/font" Target="fonts/Montserrat-italic.ttf"/><Relationship Id="rId14" Type="http://schemas.openxmlformats.org/officeDocument/2006/relationships/font" Target="fonts/Montserrat-bold.ttf"/><Relationship Id="rId16" Type="http://schemas.openxmlformats.org/officeDocument/2006/relationships/font" Target="fonts/Montserrat-boldItalic.ttf"/><Relationship Id="rId5" Type="http://schemas.openxmlformats.org/officeDocument/2006/relationships/font" Target="fonts/NunitoExtraLight-regular.ttf"/><Relationship Id="rId6" Type="http://schemas.openxmlformats.org/officeDocument/2006/relationships/font" Target="fonts/NunitoExtraLight-bold.ttf"/><Relationship Id="rId7" Type="http://schemas.openxmlformats.org/officeDocument/2006/relationships/font" Target="fonts/NunitoExtraLight-italic.ttf"/><Relationship Id="rId8" Type="http://schemas.openxmlformats.org/officeDocument/2006/relationships/font" Target="fonts/NunitoExtra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