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F437B8" w:rsidRPr="00E50D0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 xml:space="preserve"> rev. </w:t>
      </w:r>
      <w:r w:rsidR="00E5534E" w:rsidRPr="00E50D08">
        <w:rPr>
          <w:rFonts w:ascii="Verdana" w:hAnsi="Verdana"/>
          <w:sz w:val="32"/>
          <w:szCs w:val="40"/>
          <w:lang w:val="nl-NL"/>
        </w:rPr>
        <w:t>0</w:t>
      </w:r>
      <w:r w:rsidRPr="00E50D08">
        <w:rPr>
          <w:rFonts w:ascii="Verdana" w:hAnsi="Verdana"/>
          <w:sz w:val="32"/>
          <w:szCs w:val="40"/>
          <w:lang w:val="nl-NL"/>
        </w:rPr>
        <w:t>.</w:t>
      </w:r>
      <w:r w:rsidR="00E5534E" w:rsidRPr="00E50D08">
        <w:rPr>
          <w:rFonts w:ascii="Verdana" w:hAnsi="Verdana"/>
          <w:sz w:val="32"/>
          <w:szCs w:val="40"/>
          <w:lang w:val="nl-NL"/>
        </w:rPr>
        <w:t>01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0401698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5841BF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>
        <w:rPr>
          <w:lang w:val="it-IT"/>
        </w:rPr>
        <w:instrText xml:space="preserve"> Inferiore: (Singola Colore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0401698" w:history="1">
        <w:r w:rsidR="005841BF" w:rsidRPr="00E75001">
          <w:rPr>
            <w:rStyle w:val="Collegamentoipertestuale"/>
            <w:noProof/>
            <w:lang w:val="en-GB"/>
          </w:rPr>
          <w:t>Index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_Toc20401698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2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5841BF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1699" w:history="1">
        <w:r w:rsidRPr="00E75001">
          <w:rPr>
            <w:rStyle w:val="Collegamentoipertestuale"/>
            <w:noProof/>
            <w:lang w:val="en-GB"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41BF" w:rsidRDefault="005841BF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1700" w:history="1">
        <w:r w:rsidRPr="00E75001">
          <w:rPr>
            <w:rStyle w:val="Collegamentoipertestuale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1BF" w:rsidRDefault="005841BF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1701" w:history="1">
        <w:r w:rsidRPr="00E75001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75001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41BF" w:rsidRDefault="005841BF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1702" w:history="1">
        <w:r w:rsidRPr="00E75001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75001">
          <w:rPr>
            <w:rStyle w:val="Collegamentoipertestuale"/>
            <w:noProof/>
          </w:rPr>
          <w:t>Scope of 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41BF" w:rsidRDefault="005841BF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1703" w:history="1">
        <w:r w:rsidRPr="00E75001">
          <w:rPr>
            <w:rStyle w:val="Collegamentoipertestual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75001">
          <w:rPr>
            <w:rStyle w:val="Collegamentoipertestuale"/>
            <w:noProof/>
          </w:rPr>
          <w:t>Hardware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1BF" w:rsidRDefault="005841BF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1704" w:history="1">
        <w:r w:rsidRPr="00E75001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75001">
          <w:rPr>
            <w:rStyle w:val="Collegamentoipertestuale"/>
            <w:noProof/>
          </w:rPr>
          <w:t>Memory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1BF" w:rsidRDefault="005841BF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1705" w:history="1">
        <w:r w:rsidRPr="00E75001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75001">
          <w:rPr>
            <w:rStyle w:val="Collegamentoipertestuale"/>
            <w:noProof/>
          </w:rPr>
          <w:t>2G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1BF" w:rsidRDefault="005841BF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1706" w:history="1">
        <w:r w:rsidRPr="00E75001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75001">
          <w:rPr>
            <w:rStyle w:val="Collegamentoipertestuale"/>
            <w:noProof/>
          </w:rPr>
          <w:t>WiFi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20401699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6D4433">
              <w:rPr>
                <w:rFonts w:ascii="Verdana" w:hAnsi="Verdana"/>
                <w:i/>
                <w:lang w:val="en-GB"/>
              </w:rPr>
              <w:t>/2018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  <w:sectPr w:rsidR="00E86912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  <w:bookmarkStart w:id="7" w:name="_GoBack"/>
      <w:bookmarkEnd w:id="7"/>
    </w:p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8" w:name="_Toc197230195"/>
      <w:bookmarkStart w:id="9" w:name="_Toc20401700"/>
      <w:r w:rsidRPr="009721E4">
        <w:lastRenderedPageBreak/>
        <w:t>Definitions, acronyms, and abbreviations</w:t>
      </w:r>
      <w:bookmarkEnd w:id="8"/>
      <w:bookmarkEnd w:id="9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0" w:name="GME"/>
      <w:r>
        <w:rPr>
          <w:lang w:val="en-GB"/>
        </w:rPr>
        <w:t>GME</w:t>
      </w:r>
      <w:bookmarkEnd w:id="10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1" w:name="CCL"/>
      <w:r w:rsidR="00561F87">
        <w:rPr>
          <w:lang w:val="en-US"/>
        </w:rPr>
        <w:t xml:space="preserve">CCL               </w:t>
      </w:r>
      <w:bookmarkEnd w:id="11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2" w:name="_Toc197230193"/>
      <w:bookmarkStart w:id="13" w:name="_Toc20401701"/>
      <w:r>
        <w:lastRenderedPageBreak/>
        <w:t>Introduction</w:t>
      </w:r>
      <w:bookmarkEnd w:id="12"/>
      <w:bookmarkEnd w:id="13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4" w:name="_Toc197230194"/>
      <w:bookmarkStart w:id="15" w:name="_Toc20401702"/>
      <w:r w:rsidRPr="009721E4">
        <w:t>Scope</w:t>
      </w:r>
      <w:bookmarkEnd w:id="14"/>
      <w:r>
        <w:t xml:space="preserve"> of RS</w:t>
      </w:r>
      <w:bookmarkEnd w:id="15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proofErr w:type="gramStart"/>
      <w:r w:rsidR="00A6626A">
        <w:t>short</w:t>
      </w:r>
      <w:proofErr w:type="gramEnd"/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lang w:val="en"/>
        </w:rPr>
        <w:drawing>
          <wp:inline distT="0" distB="0" distL="0" distR="0" wp14:anchorId="14721F4F" wp14:editId="1A7EA8A0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6" w:name="_Toc197230219"/>
      <w:bookmarkStart w:id="17" w:name="_Toc20401703"/>
      <w:r>
        <w:lastRenderedPageBreak/>
        <w:t xml:space="preserve">Hardware </w:t>
      </w:r>
      <w:r w:rsidR="00E86912">
        <w:t>Requirement</w:t>
      </w:r>
      <w:bookmarkEnd w:id="16"/>
      <w:r w:rsidR="00BF4752">
        <w:t xml:space="preserve"> Specification</w:t>
      </w:r>
      <w:bookmarkEnd w:id="17"/>
    </w:p>
    <w:p w:rsidR="0080141F" w:rsidRDefault="0080141F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20401704"/>
      <w:r>
        <w:t>Memory summary</w:t>
      </w:r>
      <w:bookmarkEnd w:id="18"/>
    </w:p>
    <w:p w:rsidR="0080141F" w:rsidRDefault="0080141F" w:rsidP="0080141F">
      <w:pPr>
        <w:pStyle w:val="NormaleRS"/>
        <w:rPr>
          <w:lang w:val="en-US"/>
        </w:rPr>
      </w:pPr>
      <w:r w:rsidRPr="00003E6C">
        <w:rPr>
          <w:lang w:val="en-US"/>
        </w:rPr>
        <w:t xml:space="preserve">A quick recap of the required memory </w:t>
      </w:r>
      <w:r w:rsidR="001A177E">
        <w:rPr>
          <w:lang w:val="en-US"/>
        </w:rPr>
        <w:t>previously agreed</w:t>
      </w:r>
      <w:r w:rsidR="008542CE">
        <w:rPr>
          <w:lang w:val="en-US"/>
        </w:rPr>
        <w:t xml:space="preserve"> with USR</w:t>
      </w:r>
      <w:r w:rsidR="001A177E">
        <w:rPr>
          <w:lang w:val="en-US"/>
        </w:rPr>
        <w:t xml:space="preserve"> </w:t>
      </w:r>
      <w:r w:rsidR="005C6BE7">
        <w:rPr>
          <w:lang w:val="en-US"/>
        </w:rPr>
        <w:t xml:space="preserve">and </w:t>
      </w:r>
      <w:r w:rsidR="001A177E">
        <w:rPr>
          <w:lang w:val="en-US"/>
        </w:rPr>
        <w:t>common to all models.</w:t>
      </w:r>
    </w:p>
    <w:p w:rsidR="0080141F" w:rsidRDefault="0080141F" w:rsidP="0080141F">
      <w:pPr>
        <w:pStyle w:val="NormaleRS"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80141F" w:rsidTr="004B21B2">
        <w:tc>
          <w:tcPr>
            <w:tcW w:w="4605" w:type="dxa"/>
          </w:tcPr>
          <w:p w:rsidR="0080141F" w:rsidRPr="00003E6C" w:rsidRDefault="0080141F" w:rsidP="004B21B2">
            <w:pPr>
              <w:pStyle w:val="NormaleRS"/>
              <w:rPr>
                <w:b/>
                <w:lang w:val="en-US"/>
              </w:rPr>
            </w:pPr>
            <w:r w:rsidRPr="00003E6C">
              <w:rPr>
                <w:b/>
                <w:lang w:val="en-US"/>
              </w:rPr>
              <w:t>Use</w:t>
            </w:r>
          </w:p>
        </w:tc>
        <w:tc>
          <w:tcPr>
            <w:tcW w:w="4606" w:type="dxa"/>
          </w:tcPr>
          <w:p w:rsidR="0080141F" w:rsidRPr="00003E6C" w:rsidRDefault="005C6BE7" w:rsidP="004B21B2">
            <w:pPr>
              <w:pStyle w:val="NormaleRS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Available </w:t>
            </w:r>
            <w:r w:rsidR="0080141F">
              <w:rPr>
                <w:b/>
                <w:lang w:val="en-US"/>
              </w:rPr>
              <w:t xml:space="preserve">Area </w:t>
            </w:r>
            <w:r w:rsidR="0080141F" w:rsidRPr="00003E6C">
              <w:rPr>
                <w:b/>
                <w:lang w:val="en-US"/>
              </w:rPr>
              <w:t>Size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Security certificate</w:t>
            </w:r>
          </w:p>
        </w:tc>
        <w:tc>
          <w:tcPr>
            <w:tcW w:w="4606" w:type="dxa"/>
          </w:tcPr>
          <w:p w:rsidR="0080141F" w:rsidRDefault="00563ED9" w:rsidP="00563ED9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0141F">
              <w:rPr>
                <w:lang w:val="en-US"/>
              </w:rPr>
              <w:t>K bytes (2</w:t>
            </w:r>
            <w:r w:rsidR="008542CE">
              <w:rPr>
                <w:lang w:val="en-US"/>
              </w:rPr>
              <w:t xml:space="preserve"> files</w:t>
            </w:r>
            <w:r w:rsidR="0080141F">
              <w:rPr>
                <w:lang w:val="en-US"/>
              </w:rPr>
              <w:t xml:space="preserve"> x </w:t>
            </w:r>
            <w:r>
              <w:rPr>
                <w:lang w:val="en-US"/>
              </w:rPr>
              <w:t>4</w:t>
            </w:r>
            <w:r w:rsidR="0080141F">
              <w:rPr>
                <w:lang w:val="en-US"/>
              </w:rPr>
              <w:t>K bytes)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Device model</w:t>
            </w:r>
          </w:p>
        </w:tc>
        <w:tc>
          <w:tcPr>
            <w:tcW w:w="4606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2K bytes</w:t>
            </w:r>
          </w:p>
        </w:tc>
      </w:tr>
      <w:tr w:rsidR="0080141F" w:rsidTr="004B21B2">
        <w:tc>
          <w:tcPr>
            <w:tcW w:w="4605" w:type="dxa"/>
          </w:tcPr>
          <w:p w:rsidR="0080141F" w:rsidRDefault="001A177E" w:rsidP="001A177E">
            <w:pPr>
              <w:pStyle w:val="NormaleRS"/>
              <w:jc w:val="left"/>
              <w:rPr>
                <w:lang w:val="en-US"/>
              </w:rPr>
            </w:pPr>
            <w:r>
              <w:rPr>
                <w:lang w:val="en-US"/>
              </w:rPr>
              <w:t>Space to</w:t>
            </w:r>
            <w:r w:rsidR="0080141F">
              <w:rPr>
                <w:lang w:val="en-US"/>
              </w:rPr>
              <w:t xml:space="preserve"> store some CAREL information</w:t>
            </w:r>
            <w:r>
              <w:rPr>
                <w:lang w:val="en-US"/>
              </w:rPr>
              <w:br/>
              <w:t>in a file format.</w:t>
            </w:r>
            <w:r w:rsidR="0080141F">
              <w:rPr>
                <w:lang w:val="en-US"/>
              </w:rPr>
              <w:t xml:space="preserve"> </w:t>
            </w:r>
            <w:r w:rsidR="0080141F">
              <w:rPr>
                <w:lang w:val="en-US"/>
              </w:rPr>
              <w:br/>
            </w:r>
            <w:proofErr w:type="spellStart"/>
            <w:proofErr w:type="gramStart"/>
            <w:r w:rsidR="005C6BE7">
              <w:rPr>
                <w:lang w:val="en-US"/>
              </w:rPr>
              <w:t>ie</w:t>
            </w:r>
            <w:proofErr w:type="spellEnd"/>
            <w:proofErr w:type="gramEnd"/>
            <w:r w:rsidR="005C6BE7">
              <w:rPr>
                <w:lang w:val="en-US"/>
              </w:rPr>
              <w:t xml:space="preserve">. Configuration parameters </w:t>
            </w:r>
          </w:p>
        </w:tc>
        <w:tc>
          <w:tcPr>
            <w:tcW w:w="4606" w:type="dxa"/>
          </w:tcPr>
          <w:p w:rsidR="0080141F" w:rsidRPr="00311707" w:rsidRDefault="005C6BE7" w:rsidP="00912701">
            <w:pPr>
              <w:pStyle w:val="NormaleRS"/>
              <w:rPr>
                <w:sz w:val="18"/>
                <w:szCs w:val="18"/>
                <w:lang w:val="en-US"/>
              </w:rPr>
            </w:pPr>
            <w:r w:rsidRPr="00311707">
              <w:rPr>
                <w:color w:val="FF0000"/>
                <w:sz w:val="18"/>
                <w:szCs w:val="18"/>
                <w:lang w:val="en-US"/>
              </w:rPr>
              <w:t xml:space="preserve">TBD: USR give us available 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maximum </w:t>
            </w:r>
            <w:r w:rsidRPr="00311707">
              <w:rPr>
                <w:color w:val="FF0000"/>
                <w:sz w:val="18"/>
                <w:szCs w:val="18"/>
                <w:lang w:val="en-US"/>
              </w:rPr>
              <w:t>space</w:t>
            </w:r>
            <w:r w:rsidR="007879AF">
              <w:rPr>
                <w:color w:val="FF0000"/>
                <w:sz w:val="18"/>
                <w:szCs w:val="18"/>
                <w:lang w:val="en-US"/>
              </w:rPr>
              <w:t xml:space="preserve">, right now 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>CAREL require</w:t>
            </w:r>
            <w:r w:rsidR="007879AF">
              <w:rPr>
                <w:color w:val="FF0000"/>
                <w:sz w:val="18"/>
                <w:szCs w:val="18"/>
                <w:lang w:val="en-US"/>
              </w:rPr>
              <w:t xml:space="preserve"> no less than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912701" w:rsidRPr="00311707">
              <w:rPr>
                <w:color w:val="FF0000"/>
                <w:sz w:val="18"/>
                <w:szCs w:val="18"/>
                <w:lang w:val="en-US"/>
              </w:rPr>
              <w:t>512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 bytes of space.</w:t>
            </w:r>
          </w:p>
        </w:tc>
      </w:tr>
    </w:tbl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9" w:name="_Toc20401705"/>
      <w:r w:rsidRPr="00E22D52">
        <w:t>2G Model</w:t>
      </w:r>
      <w:bookmarkEnd w:id="19"/>
    </w:p>
    <w:p w:rsidR="00E167B8" w:rsidRDefault="00E50B41" w:rsidP="00E50B41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As </w:t>
      </w:r>
      <w:r w:rsidR="009E3C26" w:rsidRPr="00E22D52">
        <w:rPr>
          <w:lang w:val="en-GB"/>
        </w:rPr>
        <w:t>already</w:t>
      </w:r>
      <w:r w:rsidRPr="00E22D52">
        <w:rPr>
          <w:lang w:val="en-GB"/>
        </w:rPr>
        <w:t xml:space="preserve"> agree</w:t>
      </w:r>
      <w:r w:rsidR="00EF5981">
        <w:rPr>
          <w:lang w:val="en-GB"/>
        </w:rPr>
        <w:t>d</w:t>
      </w:r>
      <w:r w:rsidRPr="00E22D52">
        <w:rPr>
          <w:lang w:val="en-GB"/>
        </w:rPr>
        <w:t xml:space="preserve"> with USR the idea is to implement a device </w:t>
      </w:r>
      <w:r w:rsidR="009E3C26" w:rsidRPr="00E22D52">
        <w:rPr>
          <w:lang w:val="en-GB"/>
        </w:rPr>
        <w:t>based</w:t>
      </w:r>
      <w:r w:rsidR="00EF5981">
        <w:rPr>
          <w:lang w:val="en-GB"/>
        </w:rPr>
        <w:t>/like</w:t>
      </w:r>
      <w:r w:rsidR="009E3C26" w:rsidRPr="00E22D52">
        <w:rPr>
          <w:lang w:val="en-GB"/>
        </w:rPr>
        <w:t xml:space="preserve"> </w:t>
      </w:r>
      <w:r w:rsidRPr="00E22D52">
        <w:rPr>
          <w:lang w:val="en-GB"/>
        </w:rPr>
        <w:t xml:space="preserve">the </w:t>
      </w:r>
      <w:r w:rsidR="00EB7E14" w:rsidRPr="00E22D52">
        <w:rPr>
          <w:lang w:val="en-GB"/>
        </w:rPr>
        <w:t xml:space="preserve">USR-GPRS-730 </w:t>
      </w:r>
      <w:r w:rsidRPr="00E22D52">
        <w:rPr>
          <w:lang w:val="en-GB"/>
        </w:rPr>
        <w:t xml:space="preserve">model </w:t>
      </w:r>
      <w:r w:rsidR="004A24CF">
        <w:rPr>
          <w:lang w:val="en-GB"/>
        </w:rPr>
        <w:t xml:space="preserve">but </w:t>
      </w:r>
      <w:r w:rsidRPr="00E22D52">
        <w:rPr>
          <w:lang w:val="en-GB"/>
        </w:rPr>
        <w:t xml:space="preserve">with the GM35/V2 module </w:t>
      </w:r>
      <w:r w:rsidR="009E3C26" w:rsidRPr="00E22D52">
        <w:rPr>
          <w:lang w:val="en-GB"/>
        </w:rPr>
        <w:t>inside, this to meet the memory requirement needed to fit our application</w:t>
      </w:r>
      <w:r w:rsidR="00EF5981">
        <w:rPr>
          <w:lang w:val="en-GB"/>
        </w:rPr>
        <w:t xml:space="preserve"> (</w:t>
      </w:r>
      <w:proofErr w:type="spellStart"/>
      <w:r w:rsidR="00EF5981">
        <w:rPr>
          <w:lang w:val="en-GB"/>
        </w:rPr>
        <w:t>ie</w:t>
      </w:r>
      <w:proofErr w:type="spellEnd"/>
      <w:r w:rsidR="00EF5981">
        <w:rPr>
          <w:lang w:val="en-GB"/>
        </w:rPr>
        <w:t>. OTA</w:t>
      </w:r>
      <w:r w:rsidR="008542CE">
        <w:rPr>
          <w:lang w:val="en-GB"/>
        </w:rPr>
        <w:t xml:space="preserve"> upgrade</w:t>
      </w:r>
      <w:r w:rsidR="00EF5981">
        <w:rPr>
          <w:lang w:val="en-GB"/>
        </w:rPr>
        <w:t>)</w:t>
      </w:r>
      <w:r w:rsidR="009E3C26" w:rsidRPr="00E22D52">
        <w:rPr>
          <w:lang w:val="en-GB"/>
        </w:rPr>
        <w:t>.</w:t>
      </w:r>
      <w:r w:rsidR="00E167B8">
        <w:rPr>
          <w:lang w:val="en-GB"/>
        </w:rPr>
        <w:br/>
        <w:t>Other requirements are:</w:t>
      </w: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</w:p>
    <w:p w:rsidR="00737A95" w:rsidRDefault="00737A95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</w:t>
      </w:r>
      <w:proofErr w:type="gramStart"/>
      <w:r w:rsidRPr="00C25B64">
        <w:rPr>
          <w:lang w:val="en-US"/>
        </w:rPr>
        <w:t>)</w:t>
      </w:r>
      <w:proofErr w:type="gramEnd"/>
      <w:r>
        <w:rPr>
          <w:lang w:val="en-US"/>
        </w:rPr>
        <w:br/>
        <w:t xml:space="preserve">CAREL standard. </w:t>
      </w:r>
      <w:r w:rsidR="003D4348">
        <w:rPr>
          <w:lang w:val="en-US"/>
        </w:rPr>
        <w:t>Th</w:t>
      </w:r>
      <w:r>
        <w:rPr>
          <w:lang w:val="en-US"/>
        </w:rPr>
        <w:t>e RS232 port is not required</w:t>
      </w:r>
      <w:r w:rsidR="003D4348">
        <w:rPr>
          <w:lang w:val="en-US"/>
        </w:rPr>
        <w:t>, as previously agree</w:t>
      </w:r>
      <w:r w:rsidR="00EF5981">
        <w:rPr>
          <w:lang w:val="en-US"/>
        </w:rPr>
        <w:t>d</w:t>
      </w:r>
      <w:r>
        <w:rPr>
          <w:lang w:val="en-US"/>
        </w:rPr>
        <w:t xml:space="preserve">. </w:t>
      </w: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2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5C6BE7" w:rsidRDefault="001F32F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All the rest of the characteristics are the same of the USR-GPRS-730</w:t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</w:p>
    <w:p w:rsidR="000358FD" w:rsidRPr="000358FD" w:rsidRDefault="00946A81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1B0554">
        <w:rPr>
          <w:lang w:val="en-GB"/>
        </w:rPr>
        <w:t xml:space="preserve">two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proofErr w:type="gramStart"/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</w:t>
      </w:r>
      <w:proofErr w:type="gramEnd"/>
      <w:r w:rsidR="005C6BE7">
        <w:rPr>
          <w:lang w:val="en-GB"/>
        </w:rPr>
        <w:t xml:space="preserve"> for CE/RED</w:t>
      </w:r>
      <w:r w:rsidRPr="00737A95">
        <w:rPr>
          <w:lang w:val="en-GB"/>
        </w:rPr>
        <w:t>.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0" w:name="_Toc20401706"/>
      <w:proofErr w:type="spellStart"/>
      <w:r w:rsidRPr="00E22D52">
        <w:t>WiFi</w:t>
      </w:r>
      <w:proofErr w:type="spellEnd"/>
      <w:r w:rsidRPr="00E22D52">
        <w:t xml:space="preserve"> Model</w:t>
      </w:r>
      <w:bookmarkEnd w:id="20"/>
    </w:p>
    <w:p w:rsidR="006C2884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>will use</w:t>
      </w:r>
      <w:r w:rsidRPr="00E22D52">
        <w:rPr>
          <w:lang w:val="en-GB"/>
        </w:rPr>
        <w:t xml:space="preserve"> the current CAREL model GTW000WT</w:t>
      </w:r>
      <w:r w:rsidR="008E54B3">
        <w:rPr>
          <w:lang w:val="en-GB"/>
        </w:rPr>
        <w:t xml:space="preserve"> hardware</w:t>
      </w:r>
      <w:r w:rsidRPr="00E22D52">
        <w:rPr>
          <w:lang w:val="en-GB"/>
        </w:rPr>
        <w:t xml:space="preserve">. </w:t>
      </w:r>
      <w:r w:rsidRPr="00E22D52">
        <w:rPr>
          <w:lang w:val="en-GB"/>
        </w:rPr>
        <w:br/>
      </w:r>
      <w:r w:rsidR="006C2884">
        <w:rPr>
          <w:lang w:val="en-GB"/>
        </w:rPr>
        <w:br/>
        <w:t>Other requirements are:</w:t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3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 w:rsidRPr="00E22D52">
        <w:rPr>
          <w:lang w:val="en-GB"/>
        </w:rPr>
        <w:lastRenderedPageBreak/>
        <w:t>The HW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is already certified</w:t>
      </w:r>
      <w:proofErr w:type="gramEnd"/>
      <w:r w:rsidR="00DF04AC">
        <w:rPr>
          <w:lang w:val="en-GB"/>
        </w:rPr>
        <w:t xml:space="preserve"> CE/RED and FCC/I</w:t>
      </w:r>
      <w:r w:rsidR="000358FD">
        <w:rPr>
          <w:lang w:val="en-GB"/>
        </w:rPr>
        <w:t>C</w:t>
      </w:r>
      <w:r>
        <w:rPr>
          <w:lang w:val="en-GB"/>
        </w:rPr>
        <w:t xml:space="preserve"> but w</w:t>
      </w:r>
      <w:proofErr w:type="spellStart"/>
      <w:r w:rsidR="00EF5981">
        <w:rPr>
          <w:rStyle w:val="tlid-translation"/>
          <w:lang w:val="en"/>
        </w:rPr>
        <w:t>e</w:t>
      </w:r>
      <w:proofErr w:type="spellEnd"/>
      <w:r>
        <w:rPr>
          <w:rStyle w:val="tlid-translation"/>
          <w:lang w:val="en"/>
        </w:rPr>
        <w:t xml:space="preserve"> wish to be reassured that there are no certification problems when changing FW and product code.</w:t>
      </w:r>
      <w:r w:rsidR="00153574">
        <w:rPr>
          <w:rStyle w:val="tlid-translation"/>
          <w:lang w:val="en"/>
        </w:rPr>
        <w:br/>
      </w:r>
      <w:proofErr w:type="spellStart"/>
      <w:r w:rsidR="00153574" w:rsidRPr="00153574">
        <w:rPr>
          <w:rStyle w:val="tlid-translation"/>
          <w:color w:val="FF0000"/>
          <w:lang w:val="en"/>
        </w:rPr>
        <w:t>Jevy</w:t>
      </w:r>
      <w:proofErr w:type="spellEnd"/>
      <w:r w:rsidR="00153574" w:rsidRPr="00153574">
        <w:rPr>
          <w:rStyle w:val="tlid-translation"/>
          <w:color w:val="FF0000"/>
          <w:lang w:val="en"/>
        </w:rPr>
        <w:t xml:space="preserve"> </w:t>
      </w:r>
      <w:proofErr w:type="gramStart"/>
      <w:r w:rsidR="00153574" w:rsidRPr="00153574">
        <w:rPr>
          <w:rStyle w:val="tlid-translation"/>
          <w:color w:val="FF0000"/>
          <w:lang w:val="en"/>
        </w:rPr>
        <w:t>20190926 :</w:t>
      </w:r>
      <w:proofErr w:type="gramEnd"/>
      <w:r w:rsidR="00153574" w:rsidRPr="00153574">
        <w:rPr>
          <w:rStyle w:val="tlid-translation"/>
          <w:color w:val="FF0000"/>
          <w:lang w:val="en"/>
        </w:rPr>
        <w:t xml:space="preserve"> </w:t>
      </w:r>
      <w:r w:rsidR="00153574" w:rsidRPr="00153574">
        <w:rPr>
          <w:rStyle w:val="tlid-translation"/>
          <w:color w:val="FF0000"/>
          <w:lang w:val="en"/>
        </w:rPr>
        <w:br/>
      </w:r>
      <w:proofErr w:type="spellStart"/>
      <w:r w:rsidR="00153574" w:rsidRPr="00153574">
        <w:rPr>
          <w:rStyle w:val="tlid-translation"/>
          <w:color w:val="FF0000"/>
          <w:lang w:val="en"/>
        </w:rPr>
        <w:t>Dekra</w:t>
      </w:r>
      <w:proofErr w:type="spellEnd"/>
      <w:r w:rsidR="00153574" w:rsidRPr="00153574">
        <w:rPr>
          <w:rStyle w:val="tlid-translation"/>
          <w:color w:val="FF0000"/>
          <w:lang w:val="en"/>
        </w:rPr>
        <w:t xml:space="preserve"> said that is possible to extend the current </w:t>
      </w:r>
      <w:r w:rsidR="001B0554" w:rsidRPr="00153574">
        <w:rPr>
          <w:rStyle w:val="tlid-translation"/>
          <w:color w:val="FF0000"/>
          <w:lang w:val="en"/>
        </w:rPr>
        <w:t>homologation</w:t>
      </w:r>
      <w:r w:rsidR="00153574" w:rsidRPr="00153574">
        <w:rPr>
          <w:rStyle w:val="tlid-translation"/>
          <w:color w:val="FF0000"/>
          <w:lang w:val="en"/>
        </w:rPr>
        <w:t xml:space="preserve">, </w:t>
      </w:r>
      <w:r w:rsidR="00153574" w:rsidRPr="00153574">
        <w:rPr>
          <w:rStyle w:val="tlid-translation"/>
          <w:color w:val="FF0000"/>
          <w:lang w:val="en"/>
        </w:rPr>
        <w:br/>
        <w:t xml:space="preserve">for both </w:t>
      </w:r>
      <w:r w:rsidR="00153574" w:rsidRPr="00153574">
        <w:rPr>
          <w:color w:val="FF0000"/>
          <w:lang w:val="en-GB"/>
        </w:rPr>
        <w:t>CE/RED and FCC/IC</w:t>
      </w:r>
      <w:r w:rsidR="001B0554">
        <w:rPr>
          <w:color w:val="FF0000"/>
          <w:lang w:val="en-GB"/>
        </w:rPr>
        <w:t>, we have understand right ?</w:t>
      </w:r>
      <w:r w:rsidR="00153574"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sectPr w:rsidR="006C2884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354" w:rsidRDefault="00466354">
      <w:r>
        <w:separator/>
      </w:r>
    </w:p>
  </w:endnote>
  <w:endnote w:type="continuationSeparator" w:id="0">
    <w:p w:rsidR="00466354" w:rsidRDefault="0046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5841BF">
            <w:rPr>
              <w:rStyle w:val="Numeropagina"/>
              <w:noProof/>
              <w:sz w:val="16"/>
              <w:lang w:val="en-GB"/>
            </w:rPr>
            <w:t>7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5841BF">
            <w:rPr>
              <w:rStyle w:val="Numeropagina"/>
              <w:noProof/>
              <w:sz w:val="16"/>
              <w:lang w:val="en-GB"/>
            </w:rPr>
            <w:t>7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A7348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Date: </w:t>
          </w:r>
          <w:r w:rsidR="00A73485">
            <w:rPr>
              <w:rFonts w:ascii="Verdana" w:hAnsi="Verdana"/>
              <w:sz w:val="16"/>
              <w:lang w:val="en-GB"/>
            </w:rPr>
            <w:t>26</w:t>
          </w:r>
          <w:r>
            <w:rPr>
              <w:rFonts w:ascii="Verdana" w:hAnsi="Verdana"/>
              <w:i/>
              <w:sz w:val="16"/>
              <w:lang w:val="en-GB"/>
            </w:rPr>
            <w:t>.</w:t>
          </w:r>
          <w:r w:rsidR="00AE64BD">
            <w:rPr>
              <w:rFonts w:ascii="Verdana" w:hAnsi="Verdana"/>
              <w:i/>
              <w:sz w:val="16"/>
              <w:lang w:val="en-GB"/>
            </w:rPr>
            <w:t>09</w:t>
          </w:r>
          <w:r>
            <w:rPr>
              <w:rFonts w:ascii="Verdana" w:hAnsi="Verdana"/>
              <w:i/>
              <w:sz w:val="16"/>
              <w:lang w:val="en-GB"/>
            </w:rPr>
            <w:t>.201</w:t>
          </w:r>
          <w:r w:rsidR="00AE64BD">
            <w:rPr>
              <w:rFonts w:ascii="Verdana" w:hAnsi="Verdana"/>
              <w:i/>
              <w:sz w:val="16"/>
              <w:lang w:val="en-GB"/>
            </w:rPr>
            <w:t>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354" w:rsidRDefault="00466354">
      <w:r>
        <w:separator/>
      </w:r>
    </w:p>
  </w:footnote>
  <w:footnote w:type="continuationSeparator" w:id="0">
    <w:p w:rsidR="00466354" w:rsidRDefault="004663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5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1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6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1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"/>
  </w:num>
  <w:num w:numId="14">
    <w:abstractNumId w:val="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3"/>
  </w:num>
  <w:num w:numId="19">
    <w:abstractNumId w:val="15"/>
  </w:num>
  <w:num w:numId="20">
    <w:abstractNumId w:val="17"/>
  </w:num>
  <w:num w:numId="21">
    <w:abstractNumId w:val="12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575E"/>
    <w:rsid w:val="00070273"/>
    <w:rsid w:val="000774F6"/>
    <w:rsid w:val="00080F24"/>
    <w:rsid w:val="000834DF"/>
    <w:rsid w:val="0008431C"/>
    <w:rsid w:val="00091BBD"/>
    <w:rsid w:val="00091FE6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E0D75"/>
    <w:rsid w:val="000E3534"/>
    <w:rsid w:val="00102854"/>
    <w:rsid w:val="00103576"/>
    <w:rsid w:val="00105329"/>
    <w:rsid w:val="0010676E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50E3"/>
    <w:rsid w:val="00170818"/>
    <w:rsid w:val="00171EA1"/>
    <w:rsid w:val="001928D4"/>
    <w:rsid w:val="00196295"/>
    <w:rsid w:val="001A177E"/>
    <w:rsid w:val="001B0554"/>
    <w:rsid w:val="001B4F71"/>
    <w:rsid w:val="001C1AA9"/>
    <w:rsid w:val="001C2A04"/>
    <w:rsid w:val="001C360E"/>
    <w:rsid w:val="001C5725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72E32"/>
    <w:rsid w:val="002738C9"/>
    <w:rsid w:val="002826EB"/>
    <w:rsid w:val="002861D8"/>
    <w:rsid w:val="00291D98"/>
    <w:rsid w:val="002A2B96"/>
    <w:rsid w:val="002B4D00"/>
    <w:rsid w:val="002B6436"/>
    <w:rsid w:val="002C5D9D"/>
    <w:rsid w:val="002D51AA"/>
    <w:rsid w:val="002D5349"/>
    <w:rsid w:val="002F27D6"/>
    <w:rsid w:val="002F302B"/>
    <w:rsid w:val="002F3CE8"/>
    <w:rsid w:val="002F4508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65C2F"/>
    <w:rsid w:val="0037428F"/>
    <w:rsid w:val="003874AD"/>
    <w:rsid w:val="00391BFC"/>
    <w:rsid w:val="0039680F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4348"/>
    <w:rsid w:val="003E0170"/>
    <w:rsid w:val="003E266E"/>
    <w:rsid w:val="003E5E7B"/>
    <w:rsid w:val="00412323"/>
    <w:rsid w:val="00414530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71A4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61F87"/>
    <w:rsid w:val="00563ED9"/>
    <w:rsid w:val="005645C9"/>
    <w:rsid w:val="00566F81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2916"/>
    <w:rsid w:val="00603278"/>
    <w:rsid w:val="00606DEA"/>
    <w:rsid w:val="00614403"/>
    <w:rsid w:val="00614FE8"/>
    <w:rsid w:val="00623976"/>
    <w:rsid w:val="0062538A"/>
    <w:rsid w:val="006325C3"/>
    <w:rsid w:val="00634894"/>
    <w:rsid w:val="00636346"/>
    <w:rsid w:val="006470EE"/>
    <w:rsid w:val="00651656"/>
    <w:rsid w:val="00651780"/>
    <w:rsid w:val="006555DA"/>
    <w:rsid w:val="00664710"/>
    <w:rsid w:val="00670111"/>
    <w:rsid w:val="006733C6"/>
    <w:rsid w:val="00674226"/>
    <w:rsid w:val="00684B35"/>
    <w:rsid w:val="0068629A"/>
    <w:rsid w:val="006876F6"/>
    <w:rsid w:val="0069033A"/>
    <w:rsid w:val="00694CB1"/>
    <w:rsid w:val="006977D5"/>
    <w:rsid w:val="006A216C"/>
    <w:rsid w:val="006C0518"/>
    <w:rsid w:val="006C2884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6199"/>
    <w:rsid w:val="007765C9"/>
    <w:rsid w:val="007804DB"/>
    <w:rsid w:val="00781770"/>
    <w:rsid w:val="007879AF"/>
    <w:rsid w:val="00797172"/>
    <w:rsid w:val="007A720A"/>
    <w:rsid w:val="007A7539"/>
    <w:rsid w:val="007A7AE8"/>
    <w:rsid w:val="007B6DDA"/>
    <w:rsid w:val="007B71B3"/>
    <w:rsid w:val="007C6B9B"/>
    <w:rsid w:val="007D6AAD"/>
    <w:rsid w:val="007E242D"/>
    <w:rsid w:val="0080141F"/>
    <w:rsid w:val="0080250B"/>
    <w:rsid w:val="0080302E"/>
    <w:rsid w:val="00810ED4"/>
    <w:rsid w:val="00811860"/>
    <w:rsid w:val="00815F76"/>
    <w:rsid w:val="00821BFE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665C"/>
    <w:rsid w:val="008865CF"/>
    <w:rsid w:val="00895D98"/>
    <w:rsid w:val="008A292F"/>
    <w:rsid w:val="008B68A7"/>
    <w:rsid w:val="008C04F5"/>
    <w:rsid w:val="008D6073"/>
    <w:rsid w:val="008D6894"/>
    <w:rsid w:val="008E1C85"/>
    <w:rsid w:val="008E21F2"/>
    <w:rsid w:val="008E54B3"/>
    <w:rsid w:val="008E75BA"/>
    <w:rsid w:val="008F10D8"/>
    <w:rsid w:val="008F4142"/>
    <w:rsid w:val="008F64DD"/>
    <w:rsid w:val="00900BAC"/>
    <w:rsid w:val="00900E98"/>
    <w:rsid w:val="00902FE6"/>
    <w:rsid w:val="00903122"/>
    <w:rsid w:val="00903682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69F9"/>
    <w:rsid w:val="009B7294"/>
    <w:rsid w:val="009C0DFA"/>
    <w:rsid w:val="009C556E"/>
    <w:rsid w:val="009C6CDB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3281"/>
    <w:rsid w:val="00A73485"/>
    <w:rsid w:val="00A8191B"/>
    <w:rsid w:val="00A849B1"/>
    <w:rsid w:val="00A9440F"/>
    <w:rsid w:val="00A965CD"/>
    <w:rsid w:val="00AA222A"/>
    <w:rsid w:val="00AB2E3E"/>
    <w:rsid w:val="00AC2A98"/>
    <w:rsid w:val="00AC4DBF"/>
    <w:rsid w:val="00AC540B"/>
    <w:rsid w:val="00AC597D"/>
    <w:rsid w:val="00AD1BB9"/>
    <w:rsid w:val="00AD549A"/>
    <w:rsid w:val="00AD643C"/>
    <w:rsid w:val="00AE0F83"/>
    <w:rsid w:val="00AE5D25"/>
    <w:rsid w:val="00AE64BD"/>
    <w:rsid w:val="00AF112B"/>
    <w:rsid w:val="00B04315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62B70"/>
    <w:rsid w:val="00B63AB2"/>
    <w:rsid w:val="00B649E3"/>
    <w:rsid w:val="00B66144"/>
    <w:rsid w:val="00B862E7"/>
    <w:rsid w:val="00B914FE"/>
    <w:rsid w:val="00B91E9B"/>
    <w:rsid w:val="00B921DC"/>
    <w:rsid w:val="00B9245B"/>
    <w:rsid w:val="00B93CC3"/>
    <w:rsid w:val="00BA2093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E3078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45B44"/>
    <w:rsid w:val="00C476E7"/>
    <w:rsid w:val="00C548D0"/>
    <w:rsid w:val="00C5534B"/>
    <w:rsid w:val="00C55F1D"/>
    <w:rsid w:val="00C70659"/>
    <w:rsid w:val="00C752F0"/>
    <w:rsid w:val="00C7717A"/>
    <w:rsid w:val="00C80EA1"/>
    <w:rsid w:val="00C834B8"/>
    <w:rsid w:val="00C84B52"/>
    <w:rsid w:val="00C94E4A"/>
    <w:rsid w:val="00C96252"/>
    <w:rsid w:val="00CB1F51"/>
    <w:rsid w:val="00CC5798"/>
    <w:rsid w:val="00CD0BB1"/>
    <w:rsid w:val="00CD0EE6"/>
    <w:rsid w:val="00CD5DA2"/>
    <w:rsid w:val="00CD646B"/>
    <w:rsid w:val="00CE0503"/>
    <w:rsid w:val="00CE642F"/>
    <w:rsid w:val="00CE6880"/>
    <w:rsid w:val="00CE7F85"/>
    <w:rsid w:val="00CF0CAE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6447"/>
    <w:rsid w:val="00DA7159"/>
    <w:rsid w:val="00DB16DB"/>
    <w:rsid w:val="00DB378F"/>
    <w:rsid w:val="00DB4007"/>
    <w:rsid w:val="00DB4A63"/>
    <w:rsid w:val="00DB545B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5097"/>
    <w:rsid w:val="00ED1E9C"/>
    <w:rsid w:val="00ED7457"/>
    <w:rsid w:val="00EE016B"/>
    <w:rsid w:val="00EE3605"/>
    <w:rsid w:val="00EE51C9"/>
    <w:rsid w:val="00EF212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GME_Labeling.p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AB8A1-81B3-474F-9FBA-9D4FAC0D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7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4268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186</cp:revision>
  <cp:lastPrinted>2009-11-26T11:58:00Z</cp:lastPrinted>
  <dcterms:created xsi:type="dcterms:W3CDTF">2018-09-28T09:59:00Z</dcterms:created>
  <dcterms:modified xsi:type="dcterms:W3CDTF">2019-09-26T12:48:00Z</dcterms:modified>
</cp:coreProperties>
</file>