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9C" w:rsidRDefault="0019289C" w:rsidP="0019289C">
      <w:pPr>
        <w:pStyle w:val="a3"/>
        <w:ind w:leftChars="0" w:left="1120"/>
        <w:jc w:val="center"/>
        <w:rPr>
          <w:rFonts w:ascii="AppleMyungjo" w:eastAsia="AppleMyungjo" w:hAnsi="AppleMyungjo"/>
          <w:sz w:val="40"/>
          <w:szCs w:val="40"/>
        </w:rPr>
      </w:pPr>
      <w:r>
        <w:rPr>
          <w:rFonts w:ascii="AppleMyungjo" w:eastAsia="AppleMyungjo" w:hAnsi="AppleMyungjo"/>
          <w:sz w:val="40"/>
          <w:szCs w:val="40"/>
        </w:rPr>
        <w:t>A-</w:t>
      </w:r>
      <w:r w:rsidRPr="0019289C">
        <w:rPr>
          <w:rFonts w:ascii="AppleMyungjo" w:eastAsia="AppleMyungjo" w:hAnsi="AppleMyungjo"/>
          <w:sz w:val="40"/>
          <w:szCs w:val="40"/>
        </w:rPr>
        <w:t>Catcher</w:t>
      </w:r>
    </w:p>
    <w:p w:rsidR="0019289C" w:rsidRDefault="0019289C" w:rsidP="0019289C">
      <w:pPr>
        <w:pStyle w:val="a3"/>
        <w:ind w:leftChars="0" w:left="1120"/>
        <w:jc w:val="right"/>
        <w:rPr>
          <w:rFonts w:ascii="AppleMyungjo" w:eastAsia="AppleMyungjo" w:hAnsi="AppleMyungjo"/>
          <w:sz w:val="22"/>
          <w:szCs w:val="22"/>
        </w:rPr>
      </w:pPr>
    </w:p>
    <w:p w:rsidR="00FD7383" w:rsidRPr="00FD7383" w:rsidRDefault="00FD7383" w:rsidP="0019289C">
      <w:pPr>
        <w:pStyle w:val="a3"/>
        <w:ind w:leftChars="0" w:left="1120"/>
        <w:jc w:val="right"/>
        <w:rPr>
          <w:rFonts w:ascii="AppleMyungjo" w:eastAsia="AppleMyungjo" w:hAnsi="AppleMyungjo"/>
          <w:sz w:val="22"/>
          <w:szCs w:val="22"/>
        </w:rPr>
      </w:pPr>
    </w:p>
    <w:p w:rsidR="0019289C" w:rsidRDefault="0019289C" w:rsidP="0019289C">
      <w:pPr>
        <w:pStyle w:val="a3"/>
        <w:ind w:leftChars="0" w:left="1120"/>
        <w:jc w:val="right"/>
        <w:rPr>
          <w:rFonts w:ascii="AppleMyungjo" w:eastAsia="AppleMyungjo" w:hAnsi="AppleMyungjo"/>
          <w:sz w:val="22"/>
          <w:szCs w:val="22"/>
        </w:rPr>
      </w:pPr>
      <w:r>
        <w:rPr>
          <w:rFonts w:ascii="AppleMyungjo" w:eastAsia="AppleMyungjo" w:hAnsi="AppleMyungjo" w:hint="eastAsia"/>
          <w:sz w:val="22"/>
          <w:szCs w:val="22"/>
        </w:rPr>
        <w:t>고려대학교 빅데이터 청년 캠퍼스 과정</w:t>
      </w:r>
    </w:p>
    <w:p w:rsidR="0019289C" w:rsidRPr="00FD7383" w:rsidRDefault="0019289C" w:rsidP="00FD7383">
      <w:pPr>
        <w:pStyle w:val="a3"/>
        <w:ind w:leftChars="0" w:left="1120"/>
        <w:jc w:val="right"/>
        <w:rPr>
          <w:rFonts w:ascii="AppleMyungjo" w:eastAsia="AppleMyungjo" w:hAnsi="AppleMyungjo"/>
          <w:sz w:val="22"/>
          <w:szCs w:val="22"/>
        </w:rPr>
      </w:pPr>
      <w:r>
        <w:rPr>
          <w:rFonts w:ascii="AppleMyungjo" w:eastAsia="AppleMyungjo" w:hAnsi="AppleMyungjo" w:hint="eastAsia"/>
          <w:sz w:val="22"/>
          <w:szCs w:val="22"/>
        </w:rPr>
        <w:t>1</w:t>
      </w:r>
      <w:r>
        <w:rPr>
          <w:rFonts w:ascii="AppleMyungjo" w:eastAsia="AppleMyungjo" w:hAnsi="AppleMyungjo"/>
          <w:sz w:val="22"/>
          <w:szCs w:val="22"/>
        </w:rPr>
        <w:t>0</w:t>
      </w:r>
      <w:r>
        <w:rPr>
          <w:rFonts w:ascii="AppleMyungjo" w:eastAsia="AppleMyungjo" w:hAnsi="AppleMyungjo" w:hint="eastAsia"/>
          <w:sz w:val="22"/>
          <w:szCs w:val="22"/>
        </w:rPr>
        <w:t xml:space="preserve">조 </w:t>
      </w:r>
      <w:proofErr w:type="spellStart"/>
      <w:r>
        <w:rPr>
          <w:rFonts w:ascii="AppleMyungjo" w:eastAsia="AppleMyungjo" w:hAnsi="AppleMyungjo" w:hint="eastAsia"/>
          <w:sz w:val="22"/>
          <w:szCs w:val="22"/>
        </w:rPr>
        <w:t>김윤전</w:t>
      </w:r>
      <w:proofErr w:type="spellEnd"/>
      <w:r>
        <w:rPr>
          <w:rFonts w:ascii="AppleMyungjo" w:eastAsia="AppleMyungjo" w:hAnsi="AppleMyungjo" w:hint="eastAsia"/>
          <w:sz w:val="22"/>
          <w:szCs w:val="22"/>
        </w:rPr>
        <w:t>, 박준원, 이소연</w:t>
      </w:r>
    </w:p>
    <w:p w:rsidR="0019289C" w:rsidRDefault="0019289C" w:rsidP="00FD7383">
      <w:pPr>
        <w:rPr>
          <w:rFonts w:ascii="AppleMyungjo" w:eastAsia="AppleMyungjo" w:hAnsi="AppleMyungjo"/>
          <w:sz w:val="22"/>
          <w:szCs w:val="22"/>
        </w:rPr>
      </w:pPr>
    </w:p>
    <w:p w:rsidR="00FD7383" w:rsidRPr="00FD7383" w:rsidRDefault="00FD7383" w:rsidP="00FD7383">
      <w:pPr>
        <w:rPr>
          <w:rFonts w:ascii="AppleMyungjo" w:eastAsia="AppleMyungjo" w:hAnsi="AppleMyungjo"/>
          <w:sz w:val="22"/>
          <w:szCs w:val="22"/>
        </w:rPr>
      </w:pPr>
    </w:p>
    <w:p w:rsidR="0019289C" w:rsidRPr="00054A64" w:rsidRDefault="0019289C" w:rsidP="00054A64">
      <w:pPr>
        <w:jc w:val="center"/>
        <w:rPr>
          <w:rFonts w:ascii="AppleMyungjo" w:eastAsia="AppleMyungjo" w:hAnsi="AppleMyungjo"/>
          <w:b/>
          <w:bCs/>
          <w:sz w:val="22"/>
          <w:szCs w:val="22"/>
          <w:u w:val="single"/>
        </w:rPr>
      </w:pPr>
      <w:r w:rsidRPr="00054A64">
        <w:rPr>
          <w:rFonts w:ascii="AppleMyungjo" w:eastAsia="AppleMyungjo" w:hAnsi="AppleMyungjo" w:hint="eastAsia"/>
          <w:b/>
          <w:bCs/>
          <w:sz w:val="22"/>
          <w:szCs w:val="22"/>
          <w:u w:val="single"/>
        </w:rPr>
        <w:t xml:space="preserve">서비스 </w:t>
      </w:r>
      <w:r w:rsidR="004C6BD9" w:rsidRPr="00054A64">
        <w:rPr>
          <w:rFonts w:ascii="AppleMyungjo" w:eastAsia="AppleMyungjo" w:hAnsi="AppleMyungjo" w:hint="eastAsia"/>
          <w:b/>
          <w:bCs/>
          <w:sz w:val="22"/>
          <w:szCs w:val="22"/>
          <w:u w:val="single"/>
        </w:rPr>
        <w:t>대표 키워드</w:t>
      </w:r>
    </w:p>
    <w:p w:rsidR="00AC748A" w:rsidRDefault="00AC748A" w:rsidP="00FD7383">
      <w:pPr>
        <w:pStyle w:val="a3"/>
        <w:ind w:leftChars="0" w:left="1120"/>
        <w:jc w:val="center"/>
        <w:rPr>
          <w:rFonts w:ascii="AppleMyungjo" w:eastAsia="AppleMyungjo" w:hAnsi="AppleMyungjo"/>
          <w:b/>
          <w:bCs/>
          <w:sz w:val="22"/>
          <w:szCs w:val="22"/>
          <w:u w:val="single"/>
        </w:rPr>
      </w:pPr>
    </w:p>
    <w:p w:rsidR="00FD7383" w:rsidRDefault="00373607" w:rsidP="00FD7383">
      <w:pPr>
        <w:ind w:firstLineChars="100" w:firstLine="200"/>
        <w:jc w:val="center"/>
        <w:rPr>
          <w:rFonts w:ascii="AppleMyungjo" w:eastAsia="AppleMyungjo" w:hAnsi="AppleMyungjo"/>
          <w:color w:val="000000" w:themeColor="text1"/>
          <w:szCs w:val="20"/>
        </w:rPr>
      </w:pPr>
      <w:r>
        <w:rPr>
          <w:rFonts w:ascii="AppleMyungjo" w:eastAsia="AppleMyungjo" w:hAnsi="AppleMyungjo" w:hint="eastAsia"/>
          <w:szCs w:val="20"/>
        </w:rPr>
        <w:t xml:space="preserve">Optical Character </w:t>
      </w:r>
      <w:proofErr w:type="gramStart"/>
      <w:r>
        <w:rPr>
          <w:rFonts w:ascii="AppleMyungjo" w:eastAsia="AppleMyungjo" w:hAnsi="AppleMyungjo" w:hint="eastAsia"/>
          <w:szCs w:val="20"/>
        </w:rPr>
        <w:t>Recognition(</w:t>
      </w:r>
      <w:proofErr w:type="gramEnd"/>
      <w:r w:rsidR="00A73688" w:rsidRPr="00373607">
        <w:rPr>
          <w:rFonts w:ascii="AppleMyungjo" w:eastAsia="AppleMyungjo" w:hAnsi="AppleMyungjo" w:hint="eastAsia"/>
          <w:szCs w:val="20"/>
        </w:rPr>
        <w:t>OCR</w:t>
      </w:r>
      <w:r>
        <w:rPr>
          <w:rFonts w:ascii="AppleMyungjo" w:eastAsia="AppleMyungjo" w:hAnsi="AppleMyungjo" w:hint="eastAsia"/>
          <w:szCs w:val="20"/>
        </w:rPr>
        <w:t>)</w:t>
      </w:r>
      <w:r w:rsidR="00A73688" w:rsidRPr="00373607">
        <w:rPr>
          <w:rFonts w:ascii="AppleMyungjo" w:eastAsia="AppleMyungjo" w:hAnsi="AppleMyungjo" w:hint="eastAsia"/>
          <w:szCs w:val="20"/>
        </w:rPr>
        <w:t xml:space="preserve">, </w:t>
      </w:r>
      <w:r w:rsidR="00A73688" w:rsidRPr="00373607">
        <w:rPr>
          <w:rFonts w:ascii="AppleMyungjo" w:eastAsia="AppleMyungjo" w:hAnsi="AppleMyungjo"/>
          <w:color w:val="000000" w:themeColor="text1"/>
          <w:szCs w:val="20"/>
        </w:rPr>
        <w:t>Extractive Summarization</w:t>
      </w:r>
      <w:r w:rsidR="00A73688" w:rsidRPr="00373607">
        <w:rPr>
          <w:rFonts w:ascii="AppleMyungjo" w:eastAsia="AppleMyungjo" w:hAnsi="AppleMyungjo" w:hint="eastAsia"/>
          <w:color w:val="000000" w:themeColor="text1"/>
          <w:szCs w:val="20"/>
        </w:rPr>
        <w:t xml:space="preserve">, </w:t>
      </w:r>
    </w:p>
    <w:p w:rsidR="00710C85" w:rsidRDefault="00A73688" w:rsidP="00FD7383">
      <w:pPr>
        <w:ind w:firstLineChars="100" w:firstLine="200"/>
        <w:jc w:val="center"/>
        <w:rPr>
          <w:rFonts w:ascii="AppleMyungjo" w:eastAsia="AppleMyungjo" w:hAnsi="AppleMyungjo"/>
          <w:szCs w:val="20"/>
        </w:rPr>
      </w:pPr>
      <w:r w:rsidRPr="00373607">
        <w:rPr>
          <w:rFonts w:ascii="AppleMyungjo" w:eastAsia="AppleMyungjo" w:hAnsi="AppleMyungjo"/>
          <w:color w:val="000000" w:themeColor="text1"/>
          <w:szCs w:val="20"/>
        </w:rPr>
        <w:t>Keyword Extraction</w:t>
      </w:r>
      <w:r w:rsidRPr="00373607">
        <w:rPr>
          <w:rFonts w:ascii="AppleMyungjo" w:eastAsia="AppleMyungjo" w:hAnsi="AppleMyungjo" w:hint="eastAsia"/>
          <w:color w:val="000000" w:themeColor="text1"/>
          <w:szCs w:val="20"/>
        </w:rPr>
        <w:t>, R</w:t>
      </w:r>
      <w:r w:rsidRPr="00373607">
        <w:rPr>
          <w:sz w:val="22"/>
          <w:szCs w:val="32"/>
        </w:rPr>
        <w:t xml:space="preserve">elation </w:t>
      </w:r>
      <w:r w:rsidRPr="00373607">
        <w:rPr>
          <w:rFonts w:hint="eastAsia"/>
          <w:sz w:val="22"/>
          <w:szCs w:val="32"/>
        </w:rPr>
        <w:t>E</w:t>
      </w:r>
      <w:r w:rsidRPr="00373607">
        <w:rPr>
          <w:sz w:val="22"/>
          <w:szCs w:val="32"/>
        </w:rPr>
        <w:t>xtraction</w:t>
      </w:r>
      <w:r w:rsidRPr="00373607">
        <w:rPr>
          <w:rFonts w:hint="eastAsia"/>
          <w:sz w:val="22"/>
          <w:szCs w:val="32"/>
        </w:rPr>
        <w:t xml:space="preserve">, </w:t>
      </w:r>
      <w:r w:rsidRPr="00373607">
        <w:rPr>
          <w:rFonts w:ascii="AppleMyungjo" w:eastAsia="AppleMyungjo" w:hAnsi="AppleMyungjo" w:hint="eastAsia"/>
          <w:color w:val="000000" w:themeColor="text1"/>
          <w:szCs w:val="20"/>
        </w:rPr>
        <w:t>A</w:t>
      </w:r>
      <w:r w:rsidRPr="00373607">
        <w:rPr>
          <w:rFonts w:ascii="AppleMyungjo" w:eastAsia="AppleMyungjo" w:hAnsi="AppleMyungjo"/>
          <w:color w:val="000000" w:themeColor="text1"/>
          <w:szCs w:val="20"/>
        </w:rPr>
        <w:t xml:space="preserve">pp </w:t>
      </w:r>
      <w:proofErr w:type="gramStart"/>
      <w:r w:rsidRPr="00373607">
        <w:rPr>
          <w:rFonts w:ascii="AppleMyungjo" w:eastAsia="AppleMyungjo" w:hAnsi="AppleMyungjo"/>
          <w:color w:val="000000" w:themeColor="text1"/>
          <w:szCs w:val="20"/>
        </w:rPr>
        <w:t>Development</w:t>
      </w:r>
      <w:r w:rsidRPr="00373607">
        <w:rPr>
          <w:rFonts w:ascii="AppleMyungjo" w:eastAsia="AppleMyungjo" w:hAnsi="AppleMyungjo" w:hint="eastAsia"/>
          <w:color w:val="000000" w:themeColor="text1"/>
          <w:szCs w:val="20"/>
        </w:rPr>
        <w:t>(</w:t>
      </w:r>
      <w:proofErr w:type="gramEnd"/>
      <w:r w:rsidR="00054A64">
        <w:rPr>
          <w:rFonts w:ascii="AppleMyungjo" w:eastAsia="AppleMyungjo" w:hAnsi="AppleMyungjo" w:hint="eastAsia"/>
          <w:color w:val="000000" w:themeColor="text1"/>
          <w:szCs w:val="20"/>
        </w:rPr>
        <w:t>Flask</w:t>
      </w:r>
      <w:r w:rsidRPr="00373607">
        <w:rPr>
          <w:rFonts w:ascii="AppleMyungjo" w:eastAsia="AppleMyungjo" w:hAnsi="AppleMyungjo" w:hint="eastAsia"/>
          <w:color w:val="000000" w:themeColor="text1"/>
          <w:szCs w:val="20"/>
        </w:rPr>
        <w:t>)</w:t>
      </w:r>
    </w:p>
    <w:p w:rsidR="00FD7383" w:rsidRPr="00FD7383" w:rsidRDefault="00FD7383" w:rsidP="00FD7383">
      <w:pPr>
        <w:ind w:firstLineChars="100" w:firstLine="200"/>
        <w:rPr>
          <w:rFonts w:ascii="AppleMyungjo" w:eastAsia="AppleMyungjo" w:hAnsi="AppleMyungjo"/>
          <w:szCs w:val="20"/>
        </w:rPr>
      </w:pPr>
    </w:p>
    <w:p w:rsidR="00054A64" w:rsidRPr="00FD7383" w:rsidRDefault="00FD7383" w:rsidP="00FD7383">
      <w:pPr>
        <w:pStyle w:val="a3"/>
        <w:ind w:leftChars="40" w:left="80"/>
        <w:jc w:val="center"/>
        <w:rPr>
          <w:rFonts w:ascii="AppleMyungjo" w:eastAsia="AppleMyungjo" w:hAnsi="AppleMyungjo"/>
          <w:b/>
          <w:bCs/>
          <w:color w:val="000000" w:themeColor="text1"/>
          <w:sz w:val="22"/>
          <w:szCs w:val="22"/>
          <w:u w:val="single"/>
        </w:rPr>
      </w:pPr>
      <w:bookmarkStart w:id="0" w:name="_GoBack"/>
      <w:r>
        <w:rPr>
          <w:rFonts w:ascii="AppleMyungjo" w:eastAsia="AppleMyungjo" w:hAnsi="AppleMyungjo"/>
          <w:b/>
          <w:bCs/>
          <w:noProof/>
          <w:color w:val="000000" w:themeColor="text1"/>
          <w:sz w:val="22"/>
          <w:szCs w:val="22"/>
          <w:u w:val="single"/>
        </w:rPr>
        <w:drawing>
          <wp:inline distT="0" distB="0" distL="0" distR="0">
            <wp:extent cx="4861560" cy="2734023"/>
            <wp:effectExtent l="0" t="0" r="0" b="952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637" cy="273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3688" w:rsidRPr="00FD7383" w:rsidRDefault="00A73688" w:rsidP="00FD7383">
      <w:pPr>
        <w:rPr>
          <w:rFonts w:ascii="AppleMyungjo" w:eastAsia="AppleMyungjo" w:hAnsi="AppleMyungjo"/>
          <w:b/>
          <w:bCs/>
          <w:color w:val="000000" w:themeColor="text1"/>
          <w:sz w:val="22"/>
          <w:szCs w:val="22"/>
          <w:u w:val="single"/>
        </w:rPr>
      </w:pPr>
    </w:p>
    <w:p w:rsidR="0019289C" w:rsidRPr="00054A64" w:rsidRDefault="0019289C" w:rsidP="00054A64">
      <w:pPr>
        <w:jc w:val="center"/>
        <w:rPr>
          <w:rFonts w:ascii="AppleMyungjo" w:eastAsia="AppleMyungjo" w:hAnsi="AppleMyungjo"/>
          <w:b/>
          <w:bCs/>
          <w:color w:val="000000" w:themeColor="text1"/>
          <w:sz w:val="22"/>
          <w:szCs w:val="22"/>
          <w:u w:val="single"/>
        </w:rPr>
      </w:pPr>
      <w:r w:rsidRPr="00054A64">
        <w:rPr>
          <w:rFonts w:ascii="AppleMyungjo" w:eastAsia="AppleMyungjo" w:hAnsi="AppleMyungjo" w:hint="eastAsia"/>
          <w:b/>
          <w:bCs/>
          <w:color w:val="000000" w:themeColor="text1"/>
          <w:sz w:val="22"/>
          <w:szCs w:val="22"/>
          <w:u w:val="single"/>
        </w:rPr>
        <w:t>서비스 내용</w:t>
      </w:r>
    </w:p>
    <w:p w:rsidR="00373607" w:rsidRDefault="00373607" w:rsidP="00A73688">
      <w:pPr>
        <w:pStyle w:val="a3"/>
        <w:ind w:leftChars="0" w:left="1840"/>
        <w:rPr>
          <w:rFonts w:ascii="AppleMyungjo" w:eastAsia="AppleMyungjo" w:hAnsi="AppleMyungjo"/>
          <w:color w:val="000000" w:themeColor="text1"/>
          <w:szCs w:val="20"/>
        </w:rPr>
      </w:pPr>
    </w:p>
    <w:p w:rsidR="00AC7085" w:rsidRDefault="00054A64" w:rsidP="007504B7">
      <w:pPr>
        <w:ind w:firstLineChars="200" w:firstLine="440"/>
      </w:pPr>
      <w:r w:rsidRPr="00FD7383">
        <w:rPr>
          <w:rFonts w:ascii="Nanum Myeongjo" w:eastAsia="Nanum Myeongjo" w:hAnsi="Nanum Myeongjo" w:hint="eastAsia"/>
          <w:sz w:val="22"/>
          <w:szCs w:val="32"/>
        </w:rPr>
        <w:t>A-</w:t>
      </w:r>
      <w:r w:rsidR="004C6BD9" w:rsidRPr="00FD7383">
        <w:rPr>
          <w:rFonts w:ascii="Nanum Myeongjo" w:eastAsia="Nanum Myeongjo" w:hAnsi="Nanum Myeongjo"/>
          <w:sz w:val="22"/>
          <w:szCs w:val="32"/>
        </w:rPr>
        <w:t>Catcher</w:t>
      </w:r>
      <w:r w:rsidR="004C6BD9" w:rsidRPr="00FD7383">
        <w:rPr>
          <w:rFonts w:ascii="Nanum Myeongjo" w:eastAsia="Nanum Myeongjo" w:hAnsi="Nanum Myeongjo" w:hint="eastAsia"/>
          <w:sz w:val="22"/>
          <w:szCs w:val="32"/>
        </w:rPr>
        <w:t>는</w:t>
      </w:r>
      <w:r w:rsidR="00FD7383">
        <w:rPr>
          <w:rFonts w:ascii="Nanum Myeongjo" w:eastAsia="Nanum Myeongjo" w:hAnsi="Nanum Myeongjo" w:hint="eastAsia"/>
          <w:sz w:val="22"/>
          <w:szCs w:val="32"/>
        </w:rPr>
        <w:t xml:space="preserve"> 주의 집중 장애가 있거나 반복적인 읽기 작업에 지친 사람들을 대상으로 요약 및 강조된 텍스트를 제공해주는 서비스입니다</w:t>
      </w:r>
      <w:r w:rsidR="00AC7085" w:rsidRPr="00FD7383">
        <w:rPr>
          <w:rFonts w:ascii="Nanum Myeongjo" w:eastAsia="Nanum Myeongjo" w:hAnsi="Nanum Myeongjo" w:hint="eastAsia"/>
          <w:sz w:val="22"/>
          <w:szCs w:val="32"/>
        </w:rPr>
        <w:t>.</w:t>
      </w:r>
      <w:r w:rsidR="00FD7383">
        <w:rPr>
          <w:rFonts w:ascii="Nanum Myeongjo" w:eastAsia="Nanum Myeongjo" w:hAnsi="Nanum Myeongjo"/>
          <w:sz w:val="22"/>
          <w:szCs w:val="32"/>
        </w:rPr>
        <w:t xml:space="preserve"> </w:t>
      </w:r>
      <w:r w:rsidR="00A3514A"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사용자들이 </w:t>
      </w:r>
      <w:r w:rsidR="00AC7085"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서비스를 이용하기 쉽게 Flask 기반으로 웹 서버를 제공하고 있습니다. </w:t>
      </w:r>
      <w:r w:rsidR="00FD7383">
        <w:rPr>
          <w:rFonts w:ascii="Nanum Myeongjo" w:eastAsia="Nanum Myeongjo" w:hAnsi="Nanum Myeongjo" w:hint="eastAsia"/>
          <w:color w:val="000000" w:themeColor="text1"/>
          <w:szCs w:val="20"/>
        </w:rPr>
        <w:t>이 웹</w:t>
      </w:r>
      <w:r w:rsidR="002D0BBE">
        <w:rPr>
          <w:rFonts w:ascii="Nanum Myeongjo" w:eastAsia="Nanum Myeongjo" w:hAnsi="Nanum Myeongjo" w:hint="eastAsia"/>
          <w:color w:val="000000" w:themeColor="text1"/>
          <w:szCs w:val="20"/>
        </w:rPr>
        <w:t xml:space="preserve"> </w:t>
      </w:r>
      <w:r w:rsid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서버에 접속하여 </w:t>
      </w:r>
      <w:r w:rsidR="00A3514A" w:rsidRPr="00FD7383">
        <w:rPr>
          <w:rFonts w:ascii="Nanum Myeongjo" w:eastAsia="Nanum Myeongjo" w:hAnsi="Nanum Myeongjo" w:hint="eastAsia"/>
          <w:color w:val="000000" w:themeColor="text1"/>
          <w:szCs w:val="20"/>
        </w:rPr>
        <w:t>원하는</w:t>
      </w:r>
      <w:r w:rsid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 형식의 문서</w:t>
      </w:r>
      <w:r w:rsidR="00A3514A"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 </w:t>
      </w:r>
      <w:r w:rsidR="00AC7085" w:rsidRPr="00FD7383">
        <w:rPr>
          <w:rFonts w:ascii="Nanum Myeongjo" w:eastAsia="Nanum Myeongjo" w:hAnsi="Nanum Myeongjo" w:hint="eastAsia"/>
          <w:color w:val="000000" w:themeColor="text1"/>
          <w:szCs w:val="20"/>
        </w:rPr>
        <w:t>파일을 업로드 할</w:t>
      </w:r>
      <w:r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 </w:t>
      </w:r>
      <w:r w:rsidR="00AC7085"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수 있습니다. 업로드 된 파일은 </w:t>
      </w:r>
      <w:r w:rsidR="00A3514A" w:rsidRPr="00FD7383">
        <w:rPr>
          <w:rFonts w:ascii="Nanum Myeongjo" w:eastAsia="Nanum Myeongjo" w:hAnsi="Nanum Myeongjo"/>
          <w:color w:val="000000" w:themeColor="text1"/>
          <w:szCs w:val="20"/>
        </w:rPr>
        <w:t>jpg</w:t>
      </w:r>
      <w:r w:rsidR="00A3514A"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 파일</w:t>
      </w:r>
      <w:r w:rsidR="00AC7085"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로 </w:t>
      </w:r>
      <w:proofErr w:type="spellStart"/>
      <w:r w:rsidR="00AC7085" w:rsidRPr="00FD7383">
        <w:rPr>
          <w:rFonts w:ascii="Nanum Myeongjo" w:eastAsia="Nanum Myeongjo" w:hAnsi="Nanum Myeongjo" w:hint="eastAsia"/>
          <w:color w:val="000000" w:themeColor="text1"/>
          <w:szCs w:val="20"/>
        </w:rPr>
        <w:t>인코딩</w:t>
      </w:r>
      <w:proofErr w:type="spellEnd"/>
      <w:r w:rsidR="00AC7085"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 되어 </w:t>
      </w:r>
      <w:r w:rsid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이미지를 </w:t>
      </w:r>
      <w:r w:rsidR="00A3514A"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텍스트로 인식하는 </w:t>
      </w:r>
      <w:r w:rsidR="00A3514A" w:rsidRPr="00FD7383">
        <w:rPr>
          <w:rFonts w:ascii="Nanum Myeongjo" w:eastAsia="Nanum Myeongjo" w:hAnsi="Nanum Myeongjo"/>
          <w:color w:val="000000" w:themeColor="text1"/>
          <w:szCs w:val="20"/>
        </w:rPr>
        <w:t>OCR</w:t>
      </w:r>
      <w:r w:rsidR="00A3514A"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 기술을 </w:t>
      </w:r>
      <w:r w:rsidR="00AC7085"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통해 </w:t>
      </w:r>
      <w:r w:rsidR="00FD7383">
        <w:rPr>
          <w:rFonts w:ascii="Nanum Myeongjo" w:eastAsia="Nanum Myeongjo" w:hAnsi="Nanum Myeongjo" w:hint="eastAsia"/>
          <w:color w:val="000000" w:themeColor="text1"/>
          <w:szCs w:val="20"/>
        </w:rPr>
        <w:t>텍스트 형식으</w:t>
      </w:r>
      <w:r w:rsidR="00AC7085" w:rsidRPr="00FD7383">
        <w:rPr>
          <w:rFonts w:ascii="Nanum Myeongjo" w:eastAsia="Nanum Myeongjo" w:hAnsi="Nanum Myeongjo" w:hint="eastAsia"/>
          <w:color w:val="000000" w:themeColor="text1"/>
          <w:szCs w:val="20"/>
        </w:rPr>
        <w:t>로 추출됩니다.</w:t>
      </w:r>
      <w:r w:rsidR="00A3514A"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 </w:t>
      </w:r>
      <w:r w:rsid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이 텍스트에서 </w:t>
      </w:r>
      <w:r w:rsidR="00A3514A" w:rsidRPr="00FD7383">
        <w:rPr>
          <w:rFonts w:ascii="Nanum Myeongjo" w:eastAsia="Nanum Myeongjo" w:hAnsi="Nanum Myeongjo" w:hint="eastAsia"/>
          <w:color w:val="000000" w:themeColor="text1"/>
          <w:szCs w:val="20"/>
        </w:rPr>
        <w:t>중심</w:t>
      </w:r>
      <w:r w:rsidR="002D0BBE">
        <w:rPr>
          <w:rFonts w:ascii="Nanum Myeongjo" w:eastAsia="Nanum Myeongjo" w:hAnsi="Nanum Myeongjo" w:hint="eastAsia"/>
          <w:color w:val="000000" w:themeColor="text1"/>
          <w:szCs w:val="20"/>
        </w:rPr>
        <w:t xml:space="preserve"> </w:t>
      </w:r>
      <w:r w:rsidR="00A3514A"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내용과 단어들 사이의 관계를 추출하기 위해 세 가지 자연어처리 기술을 </w:t>
      </w:r>
      <w:r w:rsidRPr="00FD7383">
        <w:rPr>
          <w:rFonts w:ascii="Nanum Myeongjo" w:eastAsia="Nanum Myeongjo" w:hAnsi="Nanum Myeongjo" w:hint="eastAsia"/>
          <w:color w:val="000000" w:themeColor="text1"/>
          <w:szCs w:val="20"/>
        </w:rPr>
        <w:t>사용됩니다.</w:t>
      </w:r>
      <w:r w:rsidR="00A3514A"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 </w:t>
      </w:r>
      <w:r w:rsidR="00A3514A" w:rsidRPr="00FD7383">
        <w:rPr>
          <w:rFonts w:ascii="Nanum Myeongjo" w:eastAsia="Nanum Myeongjo" w:hAnsi="Nanum Myeongjo"/>
          <w:color w:val="000000" w:themeColor="text1"/>
          <w:szCs w:val="20"/>
        </w:rPr>
        <w:t>Extractive Summarization</w:t>
      </w:r>
      <w:r w:rsidR="00AC7085"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, </w:t>
      </w:r>
      <w:r w:rsidR="00A3514A" w:rsidRPr="00FD7383">
        <w:rPr>
          <w:rFonts w:ascii="Nanum Myeongjo" w:eastAsia="Nanum Myeongjo" w:hAnsi="Nanum Myeongjo"/>
          <w:color w:val="000000" w:themeColor="text1"/>
          <w:szCs w:val="20"/>
        </w:rPr>
        <w:t>Keyword Extraction</w:t>
      </w:r>
      <w:r w:rsidR="00AC7085" w:rsidRPr="00FD7383">
        <w:rPr>
          <w:rFonts w:ascii="Nanum Myeongjo" w:eastAsia="Nanum Myeongjo" w:hAnsi="Nanum Myeongjo" w:hint="eastAsia"/>
          <w:color w:val="000000" w:themeColor="text1"/>
          <w:szCs w:val="20"/>
        </w:rPr>
        <w:t>,</w:t>
      </w:r>
      <w:r w:rsidR="00A3514A"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 </w:t>
      </w:r>
      <w:r w:rsidR="00AC7085" w:rsidRPr="00FD7383">
        <w:rPr>
          <w:rFonts w:ascii="Nanum Myeongjo" w:eastAsia="Nanum Myeongjo" w:hAnsi="Nanum Myeongjo"/>
          <w:color w:val="000000" w:themeColor="text1"/>
          <w:szCs w:val="20"/>
        </w:rPr>
        <w:t>Relation Extraction</w:t>
      </w:r>
      <w:r w:rsidR="00A3514A"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을 </w:t>
      </w:r>
      <w:r w:rsidR="00AC7085" w:rsidRPr="00FD7383">
        <w:rPr>
          <w:rFonts w:ascii="Nanum Myeongjo" w:eastAsia="Nanum Myeongjo" w:hAnsi="Nanum Myeongjo" w:hint="eastAsia"/>
          <w:color w:val="000000" w:themeColor="text1"/>
          <w:szCs w:val="20"/>
        </w:rPr>
        <w:t>통해 중심 키워드와 단락의 주제</w:t>
      </w:r>
      <w:r w:rsidR="00FD7383">
        <w:rPr>
          <w:rFonts w:ascii="Nanum Myeongjo" w:eastAsia="Nanum Myeongjo" w:hAnsi="Nanum Myeongjo" w:hint="eastAsia"/>
          <w:color w:val="000000" w:themeColor="text1"/>
          <w:szCs w:val="20"/>
        </w:rPr>
        <w:t>,</w:t>
      </w:r>
      <w:r w:rsidR="00AC7085"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 </w:t>
      </w:r>
      <w:r w:rsid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구절 </w:t>
      </w:r>
      <w:r w:rsidR="00AC7085" w:rsidRPr="00FD7383">
        <w:rPr>
          <w:rFonts w:ascii="Nanum Myeongjo" w:eastAsia="Nanum Myeongjo" w:hAnsi="Nanum Myeongjo" w:hint="eastAsia"/>
          <w:color w:val="000000" w:themeColor="text1"/>
          <w:szCs w:val="20"/>
        </w:rPr>
        <w:t xml:space="preserve">간 관계를 분석합니다. </w:t>
      </w:r>
      <w:r w:rsidRPr="00FD7383">
        <w:rPr>
          <w:rFonts w:ascii="Nanum Myeongjo" w:eastAsia="Nanum Myeongjo" w:hAnsi="Nanum Myeongjo" w:hint="eastAsia"/>
          <w:sz w:val="22"/>
          <w:szCs w:val="32"/>
        </w:rPr>
        <w:t>A-</w:t>
      </w:r>
      <w:r w:rsidRPr="00FD7383">
        <w:rPr>
          <w:rFonts w:ascii="Nanum Myeongjo" w:eastAsia="Nanum Myeongjo" w:hAnsi="Nanum Myeongjo"/>
          <w:sz w:val="22"/>
          <w:szCs w:val="32"/>
        </w:rPr>
        <w:t>Catcher</w:t>
      </w:r>
      <w:r w:rsidRPr="00FD7383">
        <w:rPr>
          <w:rFonts w:ascii="Nanum Myeongjo" w:eastAsia="Nanum Myeongjo" w:hAnsi="Nanum Myeongjo" w:hint="eastAsia"/>
          <w:sz w:val="22"/>
          <w:szCs w:val="32"/>
        </w:rPr>
        <w:t>의</w:t>
      </w:r>
      <w:r w:rsidR="00FD7383">
        <w:rPr>
          <w:rFonts w:ascii="Nanum Myeongjo" w:eastAsia="Nanum Myeongjo" w:hAnsi="Nanum Myeongjo" w:hint="eastAsia"/>
        </w:rPr>
        <w:t xml:space="preserve"> 자연어</w:t>
      </w:r>
      <w:r w:rsidR="002D0BBE">
        <w:rPr>
          <w:rFonts w:ascii="Nanum Myeongjo" w:eastAsia="Nanum Myeongjo" w:hAnsi="Nanum Myeongjo" w:hint="eastAsia"/>
        </w:rPr>
        <w:t xml:space="preserve"> </w:t>
      </w:r>
      <w:r w:rsidR="00FD7383">
        <w:rPr>
          <w:rFonts w:ascii="Nanum Myeongjo" w:eastAsia="Nanum Myeongjo" w:hAnsi="Nanum Myeongjo" w:hint="eastAsia"/>
        </w:rPr>
        <w:t>처리 모듈과</w:t>
      </w:r>
      <w:r w:rsidRPr="00FD7383">
        <w:rPr>
          <w:rFonts w:ascii="Nanum Myeongjo" w:eastAsia="Nanum Myeongjo" w:hAnsi="Nanum Myeongjo" w:hint="eastAsia"/>
        </w:rPr>
        <w:t xml:space="preserve"> CSS</w:t>
      </w:r>
      <w:r w:rsidRPr="00FD7383">
        <w:rPr>
          <w:rFonts w:ascii="Nanum Myeongjo" w:eastAsia="Nanum Myeongjo" w:hAnsi="Nanum Myeongjo"/>
        </w:rPr>
        <w:t xml:space="preserve"> </w:t>
      </w:r>
      <w:r w:rsidRPr="00FD7383">
        <w:rPr>
          <w:rFonts w:ascii="Nanum Myeongjo" w:eastAsia="Nanum Myeongjo" w:hAnsi="Nanum Myeongjo" w:hint="eastAsia"/>
        </w:rPr>
        <w:t>문법</w:t>
      </w:r>
      <w:r w:rsidR="00FD7383">
        <w:rPr>
          <w:rFonts w:ascii="Nanum Myeongjo" w:eastAsia="Nanum Myeongjo" w:hAnsi="Nanum Myeongjo" w:hint="eastAsia"/>
        </w:rPr>
        <w:t xml:space="preserve">을 통해 </w:t>
      </w:r>
      <w:r w:rsidR="002D0BBE">
        <w:rPr>
          <w:rFonts w:ascii="Nanum Myeongjo" w:eastAsia="Nanum Myeongjo" w:hAnsi="Nanum Myeongjo" w:hint="eastAsia"/>
        </w:rPr>
        <w:t xml:space="preserve">만들어진 결과를 </w:t>
      </w:r>
      <w:r w:rsidR="00FD7383">
        <w:rPr>
          <w:rFonts w:ascii="Nanum Myeongjo" w:eastAsia="Nanum Myeongjo" w:hAnsi="Nanum Myeongjo"/>
        </w:rPr>
        <w:t>HTML</w:t>
      </w:r>
      <w:r w:rsidR="00FD7383">
        <w:rPr>
          <w:rFonts w:ascii="Nanum Myeongjo" w:eastAsia="Nanum Myeongjo" w:hAnsi="Nanum Myeongjo" w:hint="eastAsia"/>
        </w:rPr>
        <w:t xml:space="preserve"> </w:t>
      </w:r>
      <w:r w:rsidR="002D0BBE">
        <w:rPr>
          <w:rFonts w:ascii="Nanum Myeongjo" w:eastAsia="Nanum Myeongjo" w:hAnsi="Nanum Myeongjo" w:hint="eastAsia"/>
        </w:rPr>
        <w:t>형태로 웹에 전달합니다.</w:t>
      </w:r>
      <w:r w:rsidR="002D0BBE">
        <w:rPr>
          <w:rFonts w:ascii="Nanum Myeongjo" w:eastAsia="Nanum Myeongjo" w:hAnsi="Nanum Myeongjo"/>
        </w:rPr>
        <w:t xml:space="preserve"> </w:t>
      </w:r>
      <w:r w:rsidR="002D0BBE">
        <w:rPr>
          <w:rFonts w:ascii="Nanum Myeongjo" w:eastAsia="Nanum Myeongjo" w:hAnsi="Nanum Myeongjo" w:hint="eastAsia"/>
        </w:rPr>
        <w:t>최종 결과물은 강조된 문서와 파워포인트로 요약된 두가지 형식으로 주어집니다.</w:t>
      </w:r>
    </w:p>
    <w:sectPr w:rsidR="00AC7085" w:rsidSect="003736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2FC" w:rsidRDefault="00C812FC" w:rsidP="00373607">
      <w:r>
        <w:separator/>
      </w:r>
    </w:p>
  </w:endnote>
  <w:endnote w:type="continuationSeparator" w:id="0">
    <w:p w:rsidR="00C812FC" w:rsidRDefault="00C812FC" w:rsidP="00373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Myungjo">
    <w:altName w:val="Arial Unicode MS"/>
    <w:charset w:val="81"/>
    <w:family w:val="auto"/>
    <w:pitch w:val="variable"/>
    <w:sig w:usb0="00000000" w:usb1="09060000" w:usb2="00000010" w:usb3="00000000" w:csb0="00280001" w:csb1="00000000"/>
  </w:font>
  <w:font w:name="Nanum Myeongjo">
    <w:altName w:val="Arial Unicode MS"/>
    <w:charset w:val="81"/>
    <w:family w:val="roman"/>
    <w:pitch w:val="variable"/>
    <w:sig w:usb0="00000000" w:usb1="0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2FC" w:rsidRDefault="00C812FC" w:rsidP="00373607">
      <w:r>
        <w:separator/>
      </w:r>
    </w:p>
  </w:footnote>
  <w:footnote w:type="continuationSeparator" w:id="0">
    <w:p w:rsidR="00C812FC" w:rsidRDefault="00C812FC" w:rsidP="00373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2665"/>
    <w:multiLevelType w:val="hybridMultilevel"/>
    <w:tmpl w:val="0FDE0E7A"/>
    <w:lvl w:ilvl="0" w:tplc="99E6B130">
      <w:start w:val="1"/>
      <w:numFmt w:val="upperLetter"/>
      <w:lvlText w:val="%1-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07993C22"/>
    <w:multiLevelType w:val="hybridMultilevel"/>
    <w:tmpl w:val="273CB64C"/>
    <w:lvl w:ilvl="0" w:tplc="67E8BF08">
      <w:start w:val="1"/>
      <w:numFmt w:val="upperLetter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6D6963"/>
    <w:multiLevelType w:val="hybridMultilevel"/>
    <w:tmpl w:val="1EE472F8"/>
    <w:lvl w:ilvl="0" w:tplc="AC04A75C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>
    <w:nsid w:val="199F2714"/>
    <w:multiLevelType w:val="hybridMultilevel"/>
    <w:tmpl w:val="745A1C8E"/>
    <w:lvl w:ilvl="0" w:tplc="DCC290BE">
      <w:start w:val="1"/>
      <w:numFmt w:val="upperLetter"/>
      <w:lvlText w:val="%1-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1A4"/>
    <w:rsid w:val="00042203"/>
    <w:rsid w:val="00054A64"/>
    <w:rsid w:val="001901A4"/>
    <w:rsid w:val="0019289C"/>
    <w:rsid w:val="002D0BBE"/>
    <w:rsid w:val="00373607"/>
    <w:rsid w:val="00390A80"/>
    <w:rsid w:val="004C6BD9"/>
    <w:rsid w:val="0052728D"/>
    <w:rsid w:val="00710C85"/>
    <w:rsid w:val="007504B7"/>
    <w:rsid w:val="00761811"/>
    <w:rsid w:val="00841813"/>
    <w:rsid w:val="009000E6"/>
    <w:rsid w:val="00940867"/>
    <w:rsid w:val="00A3514A"/>
    <w:rsid w:val="00A73688"/>
    <w:rsid w:val="00AC7085"/>
    <w:rsid w:val="00AC748A"/>
    <w:rsid w:val="00BB0CC0"/>
    <w:rsid w:val="00C812FC"/>
    <w:rsid w:val="00FD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8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736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73607"/>
  </w:style>
  <w:style w:type="paragraph" w:styleId="a5">
    <w:name w:val="footer"/>
    <w:basedOn w:val="a"/>
    <w:link w:val="Char0"/>
    <w:uiPriority w:val="99"/>
    <w:unhideWhenUsed/>
    <w:rsid w:val="003736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73607"/>
  </w:style>
  <w:style w:type="character" w:styleId="a6">
    <w:name w:val="Emphasis"/>
    <w:basedOn w:val="a0"/>
    <w:uiPriority w:val="20"/>
    <w:qFormat/>
    <w:rsid w:val="00373607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84181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181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8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736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73607"/>
  </w:style>
  <w:style w:type="paragraph" w:styleId="a5">
    <w:name w:val="footer"/>
    <w:basedOn w:val="a"/>
    <w:link w:val="Char0"/>
    <w:uiPriority w:val="99"/>
    <w:unhideWhenUsed/>
    <w:rsid w:val="003736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73607"/>
  </w:style>
  <w:style w:type="character" w:styleId="a6">
    <w:name w:val="Emphasis"/>
    <w:basedOn w:val="a0"/>
    <w:uiPriority w:val="20"/>
    <w:qFormat/>
    <w:rsid w:val="00373607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84181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18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66B0C3-4989-428E-88F0-9D298978A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김윤전</dc:creator>
  <cp:lastModifiedBy>crboy7@naver.com</cp:lastModifiedBy>
  <cp:revision>5</cp:revision>
  <dcterms:created xsi:type="dcterms:W3CDTF">2020-08-30T11:03:00Z</dcterms:created>
  <dcterms:modified xsi:type="dcterms:W3CDTF">2020-08-31T10:27:00Z</dcterms:modified>
</cp:coreProperties>
</file>