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61A3E" w14:textId="2E1D5AC1" w:rsidR="00864336" w:rsidRDefault="00A45049">
      <w:r>
        <w:t>Erster Test</w:t>
      </w:r>
    </w:p>
    <w:sectPr w:rsidR="008643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049"/>
    <w:rsid w:val="00864336"/>
    <w:rsid w:val="009D16F9"/>
    <w:rsid w:val="00A17004"/>
    <w:rsid w:val="00A4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8C7D97"/>
  <w15:chartTrackingRefBased/>
  <w15:docId w15:val="{9B20C4AA-F64D-3445-B253-DF61E46F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Kilian</dc:creator>
  <cp:keywords/>
  <dc:description/>
  <cp:lastModifiedBy>Ulrich Kilian</cp:lastModifiedBy>
  <cp:revision>1</cp:revision>
  <dcterms:created xsi:type="dcterms:W3CDTF">2021-11-05T06:42:00Z</dcterms:created>
  <dcterms:modified xsi:type="dcterms:W3CDTF">2021-11-05T06:43:00Z</dcterms:modified>
</cp:coreProperties>
</file>