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D2019A" w:rsidRDefault="00D2019A" w:rsidP="00D2019A">
      <w:pPr>
        <w:ind w:firstLine="0"/>
        <w:rPr>
          <w:b/>
          <w:sz w:val="28"/>
        </w:rPr>
      </w:pPr>
      <w:r>
        <w:rPr>
          <w:b/>
          <w:sz w:val="28"/>
        </w:rPr>
        <w:t xml:space="preserve">Pembangunan </w:t>
      </w:r>
      <w:r w:rsidRPr="005E4002">
        <w:rPr>
          <w:rFonts w:cs="Times New Roman"/>
          <w:b/>
          <w:i/>
          <w:iCs/>
          <w:sz w:val="28"/>
          <w:szCs w:val="24"/>
        </w:rPr>
        <w:t>Biodiversity Informatics</w:t>
      </w:r>
      <w:r>
        <w:rPr>
          <w:rFonts w:cs="Times New Roman"/>
          <w:b/>
          <w:i/>
          <w:iCs/>
          <w:sz w:val="28"/>
          <w:szCs w:val="24"/>
        </w:rPr>
        <w:t xml:space="preserve"> </w:t>
      </w:r>
      <w:r>
        <w:rPr>
          <w:b/>
          <w:sz w:val="28"/>
        </w:rPr>
        <w:t>Genetika</w:t>
      </w:r>
      <w:r w:rsidRPr="005E4002">
        <w:rPr>
          <w:b/>
          <w:sz w:val="28"/>
        </w:rPr>
        <w:t xml:space="preserve"> </w:t>
      </w:r>
      <w:r>
        <w:rPr>
          <w:b/>
          <w:sz w:val="28"/>
        </w:rPr>
        <w:t>Tumbuhan Obat Berbasis Ontologi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60EB7" w:rsidP="00EF7E63">
      <w:pPr>
        <w:ind w:firstLine="0"/>
        <w:rPr>
          <w:sz w:val="28"/>
        </w:rPr>
      </w:pPr>
      <w:r>
        <w:rPr>
          <w:sz w:val="28"/>
        </w:rPr>
        <w:t>BAYU SANTOSO</w:t>
      </w:r>
      <w:r w:rsidR="00CB089E">
        <w:rPr>
          <w:rStyle w:val="FootnoteReference"/>
          <w:sz w:val="28"/>
        </w:rPr>
        <w:footnoteReference w:customMarkFollows="1" w:id="1"/>
        <w:t>*</w:t>
      </w:r>
      <w:r w:rsidR="00E312CC">
        <w:rPr>
          <w:sz w:val="28"/>
        </w:rPr>
        <w:t xml:space="preserve">, </w:t>
      </w:r>
      <w:r>
        <w:rPr>
          <w:sz w:val="28"/>
        </w:rPr>
        <w:t>YENI HERDIYENI</w:t>
      </w:r>
    </w:p>
    <w:p w:rsidR="001A62E0" w:rsidRDefault="001A62E0" w:rsidP="007248CC">
      <w:pPr>
        <w:ind w:firstLine="0"/>
        <w:rPr>
          <w:b/>
          <w:sz w:val="28"/>
        </w:rPr>
      </w:pPr>
    </w:p>
    <w:p w:rsidR="009B7A26" w:rsidRDefault="009B7A26" w:rsidP="009B7A26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213C46" w:rsidRDefault="009B7A26" w:rsidP="00213C4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Indonesia memiliki lebih dari 32.000 </w:t>
      </w:r>
      <w:r w:rsidRPr="00984765">
        <w:rPr>
          <w:rFonts w:cs="Times New Roman"/>
          <w:i/>
          <w:szCs w:val="24"/>
        </w:rPr>
        <w:t>species</w:t>
      </w:r>
      <w:r>
        <w:rPr>
          <w:rFonts w:cs="Times New Roman"/>
          <w:szCs w:val="24"/>
        </w:rPr>
        <w:t xml:space="preserve"> tumbuhan (BAPPENAS 2003). Dari kumpulan sepcies tersebut terdapat tumbuhan obat di dalamnya. Salah satu cara untuk melestarikan tumbuhan obat adalah dengan cara mengenali tumbuhan obat. </w:t>
      </w:r>
      <w:r>
        <w:t xml:space="preserve"> </w:t>
      </w:r>
      <w:r>
        <w:rPr>
          <w:rFonts w:cs="Times New Roman"/>
          <w:szCs w:val="24"/>
        </w:rPr>
        <w:t xml:space="preserve">Informasi yang dibutuhkan mengenai tumbuhan obat sulit untuk ditemukan.  Berdasarkan hal tersebut maka muncul bidang baru dalam pengumpulan informasi tumbuhan yang bernama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>.</w:t>
      </w:r>
      <w:r w:rsidR="008C460D" w:rsidRPr="008C460D">
        <w:rPr>
          <w:rFonts w:cs="Times New Roman"/>
          <w:szCs w:val="24"/>
        </w:rPr>
        <w:t xml:space="preserve"> </w:t>
      </w:r>
      <w:r w:rsidR="008C460D">
        <w:rPr>
          <w:rFonts w:cs="Times New Roman"/>
          <w:szCs w:val="24"/>
        </w:rPr>
        <w:t xml:space="preserve">Metode pemodelan data yang dapat menangani sistem berbasis inferensi adalah ontologi. Ontologi dapat diterapkan pada web semantik. </w:t>
      </w:r>
      <w:r w:rsidR="00213C46">
        <w:rPr>
          <w:rFonts w:cs="Times New Roman"/>
          <w:szCs w:val="24"/>
        </w:rPr>
        <w:t>Penelitian ini akan mengembangkan sistem web semantik yang memberikan informasi gen</w:t>
      </w:r>
      <w:r w:rsidR="00125818">
        <w:rPr>
          <w:rFonts w:cs="Times New Roman"/>
          <w:szCs w:val="24"/>
        </w:rPr>
        <w:t>etika</w:t>
      </w:r>
      <w:r w:rsidR="00213C46">
        <w:rPr>
          <w:rFonts w:cs="Times New Roman"/>
          <w:szCs w:val="24"/>
        </w:rPr>
        <w:t xml:space="preserve"> tumbuhan obat. Selain itu sistem web semantik ini akan menyediakan </w:t>
      </w:r>
      <w:r w:rsidR="00125818" w:rsidRPr="00125818">
        <w:rPr>
          <w:rFonts w:cs="Times New Roman"/>
          <w:i/>
          <w:szCs w:val="24"/>
        </w:rPr>
        <w:t>web service</w:t>
      </w:r>
      <w:r w:rsidR="00213C46">
        <w:rPr>
          <w:rFonts w:cs="Times New Roman"/>
          <w:szCs w:val="24"/>
        </w:rPr>
        <w:t xml:space="preserve"> yang memungkinkan untuk terintegrasi dengan sistem web semantik yang lain.</w:t>
      </w:r>
    </w:p>
    <w:p w:rsidR="009B7A26" w:rsidRPr="0057706F" w:rsidRDefault="009B7A26" w:rsidP="009B7A26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="0057706F" w:rsidRPr="00D510FB">
        <w:rPr>
          <w:rFonts w:cs="Times New Roman"/>
          <w:i/>
          <w:szCs w:val="24"/>
        </w:rPr>
        <w:t>b</w:t>
      </w:r>
      <w:r w:rsidR="0057706F">
        <w:rPr>
          <w:rFonts w:cs="Times New Roman"/>
          <w:i/>
          <w:szCs w:val="24"/>
        </w:rPr>
        <w:t>iodiversity i</w:t>
      </w:r>
      <w:r w:rsidR="0057706F" w:rsidRPr="007D65B4">
        <w:rPr>
          <w:rFonts w:cs="Times New Roman"/>
          <w:i/>
          <w:szCs w:val="24"/>
        </w:rPr>
        <w:t>nformatics</w:t>
      </w:r>
      <w:r w:rsidR="0057706F" w:rsidRPr="002309FA">
        <w:rPr>
          <w:rFonts w:cs="Times New Roman"/>
          <w:szCs w:val="24"/>
        </w:rPr>
        <w:t>;</w:t>
      </w:r>
      <w:r w:rsidR="0057706F">
        <w:rPr>
          <w:bCs/>
          <w:spacing w:val="-6"/>
        </w:rPr>
        <w:t xml:space="preserve"> tumbuhan obat;</w:t>
      </w:r>
      <w:r w:rsidR="0057706F">
        <w:rPr>
          <w:rFonts w:cs="Times New Roman"/>
          <w:szCs w:val="24"/>
        </w:rPr>
        <w:t xml:space="preserve"> ontologi; web semantik</w:t>
      </w:r>
    </w:p>
    <w:p w:rsidR="0057706F" w:rsidRDefault="0057706F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7D0C1D" w:rsidRDefault="007D0C1D" w:rsidP="00F82E72">
      <w:pPr>
        <w:rPr>
          <w:rFonts w:cs="Times New Roman"/>
          <w:szCs w:val="24"/>
        </w:rPr>
      </w:pPr>
      <w:r>
        <w:rPr>
          <w:rFonts w:cs="Times New Roman"/>
          <w:szCs w:val="24"/>
        </w:rPr>
        <w:t>Indon</w:t>
      </w:r>
      <w:r w:rsidR="00C974E2">
        <w:rPr>
          <w:rFonts w:cs="Times New Roman"/>
          <w:szCs w:val="24"/>
        </w:rPr>
        <w:t xml:space="preserve">esia memiliki lebih dari 32.000 </w:t>
      </w:r>
      <w:r w:rsidR="005D5AEE" w:rsidRPr="00E116D2">
        <w:rPr>
          <w:rFonts w:cs="Times New Roman"/>
          <w:i/>
          <w:szCs w:val="24"/>
        </w:rPr>
        <w:t>species</w:t>
      </w:r>
      <w:r w:rsidR="005D5AEE">
        <w:rPr>
          <w:rFonts w:cs="Times New Roman"/>
          <w:szCs w:val="24"/>
        </w:rPr>
        <w:t xml:space="preserve"> tumbuhan (BAPPENAS 2003)</w:t>
      </w:r>
      <w:r w:rsidR="000B2318">
        <w:rPr>
          <w:rFonts w:cs="Times New Roman"/>
          <w:szCs w:val="24"/>
        </w:rPr>
        <w:t>.</w:t>
      </w:r>
      <w:r w:rsidR="00AF0EFF">
        <w:rPr>
          <w:rFonts w:cs="Times New Roman"/>
          <w:szCs w:val="24"/>
        </w:rPr>
        <w:t xml:space="preserve"> </w:t>
      </w:r>
      <w:r w:rsidR="0088112A">
        <w:rPr>
          <w:rFonts w:cs="Times New Roman"/>
          <w:szCs w:val="24"/>
        </w:rPr>
        <w:t xml:space="preserve">Dari kumpulan </w:t>
      </w:r>
      <w:r w:rsidR="0088112A" w:rsidRPr="00984765">
        <w:rPr>
          <w:rFonts w:cs="Times New Roman"/>
          <w:i/>
          <w:szCs w:val="24"/>
        </w:rPr>
        <w:t>sp</w:t>
      </w:r>
      <w:r w:rsidR="00984765" w:rsidRPr="00984765">
        <w:rPr>
          <w:rFonts w:cs="Times New Roman"/>
          <w:i/>
          <w:szCs w:val="24"/>
        </w:rPr>
        <w:t>e</w:t>
      </w:r>
      <w:r w:rsidR="0088112A" w:rsidRPr="00984765">
        <w:rPr>
          <w:rFonts w:cs="Times New Roman"/>
          <w:i/>
          <w:szCs w:val="24"/>
        </w:rPr>
        <w:t>cies</w:t>
      </w:r>
      <w:r w:rsidR="0088112A">
        <w:rPr>
          <w:rFonts w:cs="Times New Roman"/>
          <w:szCs w:val="24"/>
        </w:rPr>
        <w:t xml:space="preserve"> tersebut terdapat tumbuhan obat di dalamnya</w:t>
      </w:r>
      <w:r w:rsidR="00CB7D7A">
        <w:rPr>
          <w:rFonts w:cs="Times New Roman"/>
          <w:szCs w:val="24"/>
        </w:rPr>
        <w:t xml:space="preserve">. </w:t>
      </w:r>
      <w:r w:rsidR="00051EE1">
        <w:rPr>
          <w:rFonts w:cs="Times New Roman"/>
          <w:szCs w:val="24"/>
        </w:rPr>
        <w:t>Salah satu cara untuk melestarikan tumbuhan obat adalah denga</w:t>
      </w:r>
      <w:r w:rsidR="00AF0EFF">
        <w:rPr>
          <w:rFonts w:cs="Times New Roman"/>
          <w:szCs w:val="24"/>
        </w:rPr>
        <w:t>n cara mengenali tumbuhan obat.</w:t>
      </w:r>
      <w:r w:rsidR="00CD49F1">
        <w:rPr>
          <w:rFonts w:cs="Times New Roman"/>
          <w:szCs w:val="24"/>
        </w:rPr>
        <w:t xml:space="preserve"> </w:t>
      </w:r>
      <w:r w:rsidR="00D510FB">
        <w:rPr>
          <w:rFonts w:cs="Times New Roman"/>
          <w:szCs w:val="24"/>
        </w:rPr>
        <w:t>Informasi g</w:t>
      </w:r>
      <w:r w:rsidR="00CD49F1">
        <w:rPr>
          <w:rFonts w:cs="Times New Roman"/>
          <w:szCs w:val="24"/>
        </w:rPr>
        <w:t>en dari tumbuhan obat dapat menjadi salah satu pengetahuan yang digunakan untuk mengenali jenis jenis tumbuhan obat yang ada.</w:t>
      </w:r>
    </w:p>
    <w:p w:rsidR="007D0C1D" w:rsidRDefault="00A86518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>Informasi</w:t>
      </w:r>
      <w:r w:rsidR="000955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tumbuhan obat saat ini masih terbatas pada. Oleh karena itu, informasi yang dibutuhkan mengenai tumbuhan obat sulit untuk ditemukan.</w:t>
      </w:r>
      <w:r w:rsidR="00AB49F0">
        <w:rPr>
          <w:rFonts w:cs="Times New Roman"/>
          <w:szCs w:val="24"/>
        </w:rPr>
        <w:t xml:space="preserve"> </w:t>
      </w:r>
      <w:r w:rsidR="007D65B4">
        <w:rPr>
          <w:rFonts w:cs="Times New Roman"/>
          <w:szCs w:val="24"/>
        </w:rPr>
        <w:t xml:space="preserve"> Berdasarkan hal tersebut maka muncul bidang baru dalam pengumpulan informasi tumbuhan yang bernama </w:t>
      </w:r>
      <w:r w:rsidR="00D510FB" w:rsidRPr="00D510FB">
        <w:rPr>
          <w:rFonts w:cs="Times New Roman"/>
          <w:i/>
          <w:szCs w:val="24"/>
        </w:rPr>
        <w:t>b</w:t>
      </w:r>
      <w:r w:rsidR="00D510FB">
        <w:rPr>
          <w:rFonts w:cs="Times New Roman"/>
          <w:i/>
          <w:szCs w:val="24"/>
        </w:rPr>
        <w:t>iodiversity i</w:t>
      </w:r>
      <w:r w:rsidR="007D65B4" w:rsidRPr="007D65B4">
        <w:rPr>
          <w:rFonts w:cs="Times New Roman"/>
          <w:i/>
          <w:szCs w:val="24"/>
        </w:rPr>
        <w:t>nformatics</w:t>
      </w:r>
      <w:r w:rsidR="007D65B4">
        <w:rPr>
          <w:rFonts w:cs="Times New Roman"/>
          <w:szCs w:val="24"/>
        </w:rPr>
        <w:t xml:space="preserve">. </w:t>
      </w:r>
      <w:r w:rsidR="00D510FB" w:rsidRPr="00F45348">
        <w:rPr>
          <w:rFonts w:cs="Times New Roman"/>
          <w:i/>
          <w:iCs/>
          <w:szCs w:val="24"/>
        </w:rPr>
        <w:t>Biodiversity Informatics</w:t>
      </w:r>
      <w:r w:rsidR="00D510FB" w:rsidRPr="00F45348">
        <w:rPr>
          <w:rFonts w:cs="Times New Roman"/>
          <w:szCs w:val="24"/>
        </w:rPr>
        <w:t xml:space="preserve"> mencakup upaya untuk membuat sumber informasi keanekaragaman hayati global tersedia dalam format digital yang efisien, dan untuk mengembangkan alat yang efektif dalam menganalisis dan memahami data tersebut (Gilman </w:t>
      </w:r>
      <w:r w:rsidR="00D510FB" w:rsidRPr="00F45348">
        <w:rPr>
          <w:rFonts w:cs="Times New Roman"/>
          <w:i/>
          <w:iCs/>
          <w:szCs w:val="24"/>
        </w:rPr>
        <w:t>et al.</w:t>
      </w:r>
      <w:r w:rsidR="00D510FB" w:rsidRPr="00F45348">
        <w:rPr>
          <w:rFonts w:cs="Times New Roman"/>
          <w:szCs w:val="24"/>
        </w:rPr>
        <w:t xml:space="preserve"> 2009).</w:t>
      </w:r>
      <w:r w:rsidR="003B7A16">
        <w:rPr>
          <w:rFonts w:cs="Times New Roman"/>
          <w:szCs w:val="24"/>
        </w:rPr>
        <w:t xml:space="preserve"> Informasi yang dapat diperoleh dari </w:t>
      </w:r>
      <w:r w:rsidR="003B7A16" w:rsidRPr="00D510FB">
        <w:rPr>
          <w:rFonts w:cs="Times New Roman"/>
          <w:i/>
          <w:szCs w:val="24"/>
        </w:rPr>
        <w:t>b</w:t>
      </w:r>
      <w:r w:rsidR="003B7A16">
        <w:rPr>
          <w:rFonts w:cs="Times New Roman"/>
          <w:i/>
          <w:szCs w:val="24"/>
        </w:rPr>
        <w:t>iodiversity i</w:t>
      </w:r>
      <w:r w:rsidR="003B7A16" w:rsidRPr="007D65B4">
        <w:rPr>
          <w:rFonts w:cs="Times New Roman"/>
          <w:i/>
          <w:szCs w:val="24"/>
        </w:rPr>
        <w:t>nformatics</w:t>
      </w:r>
      <w:r w:rsidR="003B7A16">
        <w:rPr>
          <w:rFonts w:cs="Times New Roman"/>
          <w:i/>
          <w:szCs w:val="24"/>
        </w:rPr>
        <w:t xml:space="preserve"> </w:t>
      </w:r>
      <w:r w:rsidR="003B7A16">
        <w:rPr>
          <w:rFonts w:cs="Times New Roman"/>
          <w:szCs w:val="24"/>
        </w:rPr>
        <w:t>adalah informasi mengenai taksonomi, gambar tumbuhan</w:t>
      </w:r>
      <w:r w:rsidR="005643EE">
        <w:rPr>
          <w:rFonts w:cs="Times New Roman"/>
          <w:szCs w:val="24"/>
        </w:rPr>
        <w:t xml:space="preserve">, lingkungan, dan </w:t>
      </w:r>
      <w:r w:rsidR="00AE2347">
        <w:rPr>
          <w:rFonts w:cs="Times New Roman"/>
          <w:szCs w:val="24"/>
        </w:rPr>
        <w:t>DNA tumbuhan</w:t>
      </w:r>
      <w:r w:rsidR="00DB23DE">
        <w:rPr>
          <w:rFonts w:cs="Times New Roman"/>
          <w:szCs w:val="24"/>
        </w:rPr>
        <w:t xml:space="preserve">. </w:t>
      </w:r>
    </w:p>
    <w:p w:rsidR="002D5DC6" w:rsidRDefault="00B24D77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Impementasi dari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 xml:space="preserve"> sudah menghasilkan beberapa </w:t>
      </w:r>
      <w:r w:rsidR="002F07DD">
        <w:rPr>
          <w:rFonts w:cs="Times New Roman"/>
          <w:szCs w:val="24"/>
        </w:rPr>
        <w:t>sistem</w:t>
      </w:r>
      <w:r>
        <w:rPr>
          <w:rFonts w:cs="Times New Roman"/>
          <w:szCs w:val="24"/>
        </w:rPr>
        <w:t xml:space="preserve"> yang menyediakan informasi mengenai tumbuhan. </w:t>
      </w:r>
      <w:r w:rsidR="00D14BF7">
        <w:rPr>
          <w:rFonts w:cs="Times New Roman"/>
          <w:szCs w:val="24"/>
        </w:rPr>
        <w:t xml:space="preserve"> </w:t>
      </w:r>
      <w:r w:rsidR="00D14BF7" w:rsidRPr="00D14BF7">
        <w:rPr>
          <w:rFonts w:cs="Times New Roman"/>
          <w:szCs w:val="24"/>
        </w:rPr>
        <w:t>Integrated Taxonomic Information System</w:t>
      </w:r>
      <w:r w:rsidR="00D14BF7">
        <w:rPr>
          <w:rFonts w:cs="Times New Roman"/>
          <w:szCs w:val="24"/>
        </w:rPr>
        <w:t xml:space="preserve">  (ITIS)</w:t>
      </w:r>
      <w:r w:rsidR="00D14BF7" w:rsidRPr="00B24D77">
        <w:rPr>
          <w:rFonts w:cs="Times New Roman"/>
          <w:szCs w:val="24"/>
        </w:rPr>
        <w:t xml:space="preserve"> </w:t>
      </w:r>
      <w:r w:rsidR="00D14BF7">
        <w:rPr>
          <w:rFonts w:cs="Times New Roman"/>
          <w:szCs w:val="24"/>
        </w:rPr>
        <w:t xml:space="preserve">dan </w:t>
      </w:r>
      <w:r w:rsidR="00D14BF7" w:rsidRPr="00D14BF7">
        <w:rPr>
          <w:rFonts w:cs="Times New Roman"/>
          <w:szCs w:val="24"/>
        </w:rPr>
        <w:t>Global Biodiversity Information Facility (GBIF)</w:t>
      </w:r>
      <w:r w:rsidR="00D14BF7">
        <w:rPr>
          <w:rFonts w:cs="Times New Roman"/>
          <w:szCs w:val="24"/>
        </w:rPr>
        <w:t xml:space="preserve"> menyediakan informasi yang luas tentang tumbuhan. </w:t>
      </w:r>
      <w:r w:rsidR="002F07DD">
        <w:rPr>
          <w:rFonts w:cs="Times New Roman"/>
          <w:szCs w:val="24"/>
        </w:rPr>
        <w:t xml:space="preserve">Sistem tersebut dibuat dengan menggunakan model basis data relasional. Model basis data relasional menimbulkan masalah apabila digunakan pada sistem berbasis inferensi </w:t>
      </w:r>
      <w:r w:rsidR="002F07DD">
        <w:rPr>
          <w:color w:val="000000"/>
        </w:rPr>
        <w:t xml:space="preserve">(Laallam </w:t>
      </w:r>
      <w:r w:rsidR="002F07DD">
        <w:rPr>
          <w:i/>
          <w:iCs/>
          <w:color w:val="000000"/>
        </w:rPr>
        <w:t>et al</w:t>
      </w:r>
      <w:r w:rsidR="002F07DD">
        <w:rPr>
          <w:color w:val="000000"/>
        </w:rPr>
        <w:t>. 2013)</w:t>
      </w:r>
      <w:r w:rsidR="002F07DD">
        <w:rPr>
          <w:rFonts w:cs="Times New Roman"/>
          <w:szCs w:val="24"/>
        </w:rPr>
        <w:t>.</w:t>
      </w:r>
      <w:r w:rsidR="00F45254">
        <w:rPr>
          <w:rFonts w:cs="Times New Roman"/>
          <w:szCs w:val="24"/>
        </w:rPr>
        <w:t xml:space="preserve"> Selain itu model basis data relasional dapat menghasilkan data yang berganda. </w:t>
      </w:r>
      <w:r w:rsidR="00F9647C">
        <w:rPr>
          <w:rFonts w:cs="Times New Roman"/>
          <w:szCs w:val="24"/>
        </w:rPr>
        <w:t>Oleh sebab itu</w:t>
      </w:r>
      <w:r w:rsidR="009E2E79">
        <w:rPr>
          <w:rFonts w:cs="Times New Roman"/>
          <w:szCs w:val="24"/>
        </w:rPr>
        <w:t>,</w:t>
      </w:r>
      <w:r w:rsidR="00F9647C">
        <w:rPr>
          <w:rFonts w:cs="Times New Roman"/>
          <w:szCs w:val="24"/>
        </w:rPr>
        <w:t xml:space="preserve"> dibutuhkan pemodelan data yang dapat mengatasi hal tersebut. </w:t>
      </w:r>
      <w:r w:rsidR="009E2E79">
        <w:rPr>
          <w:rFonts w:cs="Times New Roman"/>
          <w:szCs w:val="24"/>
        </w:rPr>
        <w:t xml:space="preserve">Metode pemodelan data yang </w:t>
      </w:r>
      <w:r w:rsidR="008D1FAA">
        <w:rPr>
          <w:rFonts w:cs="Times New Roman"/>
          <w:szCs w:val="24"/>
        </w:rPr>
        <w:t>dapat menangani sistem berbasis inferensi adalah ontologi.</w:t>
      </w:r>
    </w:p>
    <w:p w:rsidR="005E47B8" w:rsidRPr="002D5DC6" w:rsidRDefault="005F210E" w:rsidP="002D5DC6">
      <w:r>
        <w:lastRenderedPageBreak/>
        <w:t>Ontologi adalah metode yang digunakan untuk merepresentasikan ide, fakta dan lain sebagainya, yang digunakan untuk mendefinisikan hubungan dan klasifikasi dari konsep pengetahuan tertentu (Jepsen 2009)</w:t>
      </w:r>
      <w:r w:rsidR="00DD0F0E">
        <w:t>.</w:t>
      </w:r>
      <w:r w:rsidR="004F3174">
        <w:t xml:space="preserve"> </w:t>
      </w:r>
      <w:r w:rsidR="003D4C34">
        <w:rPr>
          <w:color w:val="000000"/>
        </w:rPr>
        <w:t>Ontologi dapat menentukan kelas, hubungan, fungsi dan objek lain (DiLecce &amp; Calebrase 2008).</w:t>
      </w:r>
      <w:r w:rsidR="00166D6F" w:rsidRPr="00166D6F">
        <w:rPr>
          <w:color w:val="000000"/>
        </w:rPr>
        <w:t xml:space="preserve"> </w:t>
      </w:r>
      <w:r w:rsidR="00166D6F">
        <w:rPr>
          <w:color w:val="000000"/>
        </w:rPr>
        <w:t xml:space="preserve">Selain itu, model ontologi lebih sesuai diterapkan pada web semantik dibandingkan dengan model basis data relasional (Laallam </w:t>
      </w:r>
      <w:r w:rsidR="00166D6F">
        <w:rPr>
          <w:i/>
          <w:iCs/>
          <w:color w:val="000000"/>
        </w:rPr>
        <w:t>et al</w:t>
      </w:r>
      <w:r w:rsidR="00166D6F">
        <w:rPr>
          <w:color w:val="000000"/>
        </w:rPr>
        <w:t>. 2013).</w:t>
      </w:r>
    </w:p>
    <w:p w:rsidR="00593D40" w:rsidRPr="00B269EB" w:rsidRDefault="00593D40" w:rsidP="007D0C1D">
      <w:pPr>
        <w:rPr>
          <w:color w:val="000000"/>
        </w:rPr>
      </w:pPr>
      <w:r>
        <w:rPr>
          <w:rFonts w:cs="Times New Roman"/>
          <w:szCs w:val="24"/>
        </w:rPr>
        <w:t xml:space="preserve">Penelitian dengan menggunakan ontologi mengenai tumbuhan obat sudah banyak dilakukan, </w:t>
      </w:r>
      <w:r>
        <w:rPr>
          <w:color w:val="000000"/>
        </w:rPr>
        <w:t>seperti penelitian tentang ontologi yang digunakan untuk menganalisis hubungan tumbuhan obat dengan istilah medis yang standar (Vadivu dan Hopper 2012).</w:t>
      </w:r>
      <w:r w:rsidR="00B2332D">
        <w:rPr>
          <w:color w:val="000000"/>
        </w:rPr>
        <w:t xml:space="preserve"> </w:t>
      </w:r>
      <w:r w:rsidR="00047856">
        <w:rPr>
          <w:color w:val="000000"/>
        </w:rPr>
        <w:t xml:space="preserve">Penelitian yang terkait dengan ontologi </w:t>
      </w:r>
      <w:r w:rsidR="008B572D">
        <w:rPr>
          <w:color w:val="000000"/>
        </w:rPr>
        <w:t>gen juga sudah pernah dilakukan untuk menghasilkan data gen yang dinamis dan terkontrol (Ashburner 2000).</w:t>
      </w:r>
      <w:r w:rsidR="00365FE4">
        <w:rPr>
          <w:color w:val="000000"/>
        </w:rPr>
        <w:t xml:space="preserve"> </w:t>
      </w:r>
      <w:r w:rsidR="0072627C">
        <w:rPr>
          <w:color w:val="000000"/>
        </w:rPr>
        <w:t>Namun</w:t>
      </w:r>
      <w:r w:rsidR="004D7BE3">
        <w:rPr>
          <w:color w:val="000000"/>
        </w:rPr>
        <w:t>,</w:t>
      </w:r>
      <w:r w:rsidR="0072627C">
        <w:rPr>
          <w:color w:val="000000"/>
        </w:rPr>
        <w:t xml:space="preserve"> penelitian tersebut belum menghasilkan hubungan antara tumbuhan obat dengan infomasi gen-nya.</w:t>
      </w:r>
      <w:r w:rsidR="00F82E72">
        <w:rPr>
          <w:color w:val="000000"/>
        </w:rPr>
        <w:t xml:space="preserve"> Pada penelitian ini akan dibuat sistem yang memanfaatkan web semantik yang digunakan untuk </w:t>
      </w:r>
      <w:r w:rsidR="00DE7218">
        <w:rPr>
          <w:color w:val="000000"/>
        </w:rPr>
        <w:t>mengintegrasikan</w:t>
      </w:r>
      <w:r w:rsidR="00F82E72">
        <w:rPr>
          <w:color w:val="000000"/>
        </w:rPr>
        <w:t xml:space="preserve"> informasi </w:t>
      </w:r>
      <w:r w:rsidR="00D85FC6">
        <w:rPr>
          <w:color w:val="000000"/>
        </w:rPr>
        <w:t>gen</w:t>
      </w:r>
      <w:r w:rsidR="00DE7218">
        <w:rPr>
          <w:color w:val="000000"/>
        </w:rPr>
        <w:t xml:space="preserve"> dengan</w:t>
      </w:r>
      <w:r w:rsidR="00D85FC6">
        <w:rPr>
          <w:color w:val="000000"/>
        </w:rPr>
        <w:t xml:space="preserve"> tumbuhan obat.</w:t>
      </w:r>
      <w:r w:rsidR="00A3037B">
        <w:rPr>
          <w:color w:val="000000"/>
        </w:rPr>
        <w:t xml:space="preserve"> </w:t>
      </w:r>
      <w:r w:rsidR="00B269EB" w:rsidRPr="00F45348">
        <w:rPr>
          <w:rFonts w:cs="Times New Roman"/>
          <w:i/>
          <w:iCs/>
          <w:szCs w:val="24"/>
        </w:rPr>
        <w:t xml:space="preserve">Resource Description Framework </w:t>
      </w:r>
      <w:r w:rsidR="00B269EB" w:rsidRPr="00F45348">
        <w:rPr>
          <w:rFonts w:cs="Times New Roman"/>
          <w:szCs w:val="24"/>
        </w:rPr>
        <w:t>(RDF)</w:t>
      </w:r>
      <w:r w:rsidR="00B269EB" w:rsidRPr="00F45348">
        <w:rPr>
          <w:rFonts w:cs="Times New Roman"/>
          <w:i/>
          <w:iCs/>
          <w:szCs w:val="24"/>
        </w:rPr>
        <w:t xml:space="preserve"> </w:t>
      </w:r>
      <w:r w:rsidR="00B269EB" w:rsidRPr="00F45348">
        <w:rPr>
          <w:rFonts w:cs="Times New Roman"/>
          <w:szCs w:val="24"/>
        </w:rPr>
        <w:t xml:space="preserve">akan diterapkan pada sistem ini untuk mengatasi masalah </w:t>
      </w:r>
      <w:r w:rsidR="00B269EB">
        <w:rPr>
          <w:rFonts w:cs="Times New Roman"/>
          <w:iCs/>
          <w:szCs w:val="24"/>
        </w:rPr>
        <w:t xml:space="preserve">integrasi dengan </w:t>
      </w:r>
      <w:r w:rsidR="00951C35">
        <w:rPr>
          <w:rFonts w:cs="Times New Roman"/>
          <w:iCs/>
          <w:szCs w:val="24"/>
        </w:rPr>
        <w:t>data</w:t>
      </w:r>
      <w:r w:rsidR="00B269EB">
        <w:rPr>
          <w:rFonts w:cs="Times New Roman"/>
          <w:iCs/>
          <w:szCs w:val="24"/>
        </w:rPr>
        <w:t xml:space="preserve"> tumbuhan obat.</w:t>
      </w:r>
      <w:r w:rsidR="00B36541">
        <w:rPr>
          <w:rFonts w:cs="Times New Roman"/>
          <w:iCs/>
          <w:szCs w:val="24"/>
        </w:rPr>
        <w:t xml:space="preserve"> RDF merupakan standar untuk merepresentaasikan data yang berbentuk grafik dan membagikan dengan manusia dan mesin. </w:t>
      </w:r>
    </w:p>
    <w:p w:rsidR="007D0C1D" w:rsidRDefault="00D5698C" w:rsidP="007D0C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</w:t>
      </w:r>
      <w:r w:rsidR="00CD359C">
        <w:rPr>
          <w:rFonts w:cs="Times New Roman"/>
          <w:szCs w:val="24"/>
        </w:rPr>
        <w:t>latar belakang di atas</w:t>
      </w:r>
      <w:r w:rsidR="00146F9B">
        <w:rPr>
          <w:rFonts w:cs="Times New Roman"/>
          <w:szCs w:val="24"/>
        </w:rPr>
        <w:t xml:space="preserve"> penelitian ini akan mengembangkan sistem web semantik yang memberikan informasi gen tumbuhan obat.</w:t>
      </w:r>
      <w:r w:rsidR="00A42A8A">
        <w:rPr>
          <w:rFonts w:cs="Times New Roman"/>
          <w:szCs w:val="24"/>
        </w:rPr>
        <w:t xml:space="preserve"> Selain itu sistem web semantik ini akan menyediakan </w:t>
      </w:r>
      <w:r w:rsidR="00E116D2" w:rsidRPr="00E116D2">
        <w:rPr>
          <w:rFonts w:cs="Times New Roman"/>
          <w:i/>
          <w:szCs w:val="24"/>
        </w:rPr>
        <w:t>web service</w:t>
      </w:r>
      <w:r w:rsidR="00A42A8A">
        <w:rPr>
          <w:rFonts w:cs="Times New Roman"/>
          <w:szCs w:val="24"/>
        </w:rPr>
        <w:t xml:space="preserve"> yang memungkinkan untuk terintegrasi dengan sistem web semantik yang lain.</w:t>
      </w:r>
      <w:r w:rsidR="009706E1">
        <w:rPr>
          <w:rFonts w:cs="Times New Roman"/>
          <w:szCs w:val="24"/>
        </w:rPr>
        <w:t>mn</w:t>
      </w:r>
      <w:bookmarkStart w:id="0" w:name="_GoBack"/>
      <w:bookmarkEnd w:id="0"/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03552" w:rsidRDefault="00303552" w:rsidP="003035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latar belakang </w:t>
      </w:r>
      <w:r w:rsidR="00B85E14">
        <w:rPr>
          <w:rFonts w:cs="Times New Roman"/>
          <w:szCs w:val="24"/>
        </w:rPr>
        <w:t>yang sudah dijelaskan, maka dapat dirumuskan masalah</w:t>
      </w:r>
      <w:r w:rsidR="00AC77D9">
        <w:rPr>
          <w:rFonts w:cs="Times New Roman"/>
          <w:szCs w:val="24"/>
        </w:rPr>
        <w:t xml:space="preserve"> yang akan diteliti yaitu bagaimana mengimplementasikan ontologi gen yang tersedia menjadi sebuah sistem web sem</w:t>
      </w:r>
      <w:r w:rsidR="00CB50AA">
        <w:rPr>
          <w:rFonts w:cs="Times New Roman"/>
          <w:szCs w:val="24"/>
        </w:rPr>
        <w:t xml:space="preserve">antik, serta menintegrasikan ontologi gen yang ada dengan </w:t>
      </w:r>
      <w:r w:rsidR="00330157">
        <w:rPr>
          <w:rFonts w:cs="Times New Roman"/>
          <w:szCs w:val="24"/>
        </w:rPr>
        <w:t>data</w:t>
      </w:r>
      <w:r w:rsidR="00CB50AA">
        <w:rPr>
          <w:rFonts w:cs="Times New Roman"/>
          <w:szCs w:val="24"/>
        </w:rPr>
        <w:t xml:space="preserve"> tumbuhan obat.</w:t>
      </w:r>
      <w:r w:rsidR="00165834">
        <w:rPr>
          <w:rFonts w:cs="Times New Roman"/>
          <w:szCs w:val="24"/>
        </w:rPr>
        <w:t xml:space="preserve"> Selain itu juga merumuskan masalah bagaimana mengintegrasikan sistem web semantik gen tumbuhan obat dengan sistem web semantik yang lain.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60EB7" w:rsidRDefault="00600412" w:rsidP="00FB69AC">
      <w:pPr>
        <w:spacing w:after="120"/>
        <w:rPr>
          <w:rFonts w:eastAsia="MS Mincho"/>
          <w:bCs/>
          <w:lang w:val="en-GB" w:eastAsia="en-US"/>
        </w:rPr>
      </w:pPr>
      <w:r w:rsidRPr="00A2392A">
        <w:rPr>
          <w:rFonts w:eastAsia="MS Mincho"/>
          <w:bCs/>
          <w:lang w:val="en-GB" w:eastAsia="en-US"/>
        </w:rPr>
        <w:t xml:space="preserve">Tujuan </w:t>
      </w:r>
      <w:r w:rsidR="00E60EB7">
        <w:rPr>
          <w:rFonts w:eastAsia="MS Mincho"/>
          <w:bCs/>
          <w:lang w:val="en-GB" w:eastAsia="en-US"/>
        </w:rPr>
        <w:t>yang ingin dicapai dalam penelitian ini adalah:</w:t>
      </w:r>
    </w:p>
    <w:p w:rsidR="00E155C0" w:rsidRPr="00165834" w:rsidRDefault="00E60EB7" w:rsidP="00F2309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 xml:space="preserve">Menerapkan teknologi web semantik </w:t>
      </w:r>
      <w:r w:rsidR="00F23092">
        <w:rPr>
          <w:rFonts w:eastAsia="MS Mincho"/>
          <w:bCs/>
          <w:lang w:val="en-GB" w:eastAsia="en-US"/>
        </w:rPr>
        <w:t>untuk menggunakan ontologi gen (</w:t>
      </w:r>
      <w:r w:rsidR="00F23092" w:rsidRPr="00F23092">
        <w:rPr>
          <w:rFonts w:eastAsia="MS Mincho"/>
          <w:bCs/>
          <w:i/>
          <w:lang w:val="en-GB" w:eastAsia="en-US"/>
        </w:rPr>
        <w:t>gene ontology</w:t>
      </w:r>
      <w:r w:rsidR="00F23092">
        <w:rPr>
          <w:rFonts w:eastAsia="MS Mincho"/>
          <w:bCs/>
          <w:lang w:val="en-GB" w:eastAsia="en-US"/>
        </w:rPr>
        <w:t>).</w:t>
      </w:r>
    </w:p>
    <w:p w:rsidR="00165834" w:rsidRPr="00165834" w:rsidRDefault="00165834" w:rsidP="00165834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 xml:space="preserve">Mengintegrasikan sistem ontologi gen dengan </w:t>
      </w:r>
      <w:r w:rsidR="00EF4424">
        <w:rPr>
          <w:rFonts w:eastAsia="MS Mincho"/>
          <w:bCs/>
          <w:lang w:val="en-GB" w:eastAsia="en-US"/>
        </w:rPr>
        <w:t>data</w:t>
      </w:r>
      <w:r>
        <w:rPr>
          <w:rFonts w:eastAsia="MS Mincho"/>
          <w:bCs/>
          <w:lang w:val="en-GB" w:eastAsia="en-US"/>
        </w:rPr>
        <w:t xml:space="preserve"> tumbuhan obat,</w:t>
      </w:r>
    </w:p>
    <w:p w:rsidR="00F23092" w:rsidRPr="00E60EB7" w:rsidRDefault="00F23092" w:rsidP="00F2309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eastAsia="en-US"/>
        </w:rPr>
        <w:t>Mengintegrasikan sistem ontologi gen dengan sistem yang lain, yaitu ontologi tumbuhan (</w:t>
      </w:r>
      <w:r w:rsidRPr="00F23092">
        <w:rPr>
          <w:rFonts w:eastAsia="MS Mincho"/>
          <w:bCs/>
          <w:i/>
          <w:lang w:eastAsia="en-US"/>
        </w:rPr>
        <w:t>plant ontology</w:t>
      </w:r>
      <w:r>
        <w:rPr>
          <w:rFonts w:eastAsia="MS Mincho"/>
          <w:bCs/>
          <w:lang w:eastAsia="en-US"/>
        </w:rPr>
        <w:t>) dan ontologi lingkungan (</w:t>
      </w:r>
      <w:r w:rsidRPr="00F23092">
        <w:rPr>
          <w:rFonts w:eastAsia="MS Mincho"/>
          <w:bCs/>
          <w:i/>
          <w:lang w:eastAsia="en-US"/>
        </w:rPr>
        <w:t>environment ontoloy</w:t>
      </w:r>
      <w:r>
        <w:rPr>
          <w:rFonts w:eastAsia="MS Mincho"/>
          <w:bCs/>
          <w:lang w:eastAsia="en-US"/>
        </w:rPr>
        <w:t>)</w:t>
      </w:r>
      <w:r w:rsidR="00A25AD5">
        <w:rPr>
          <w:rFonts w:eastAsia="MS Mincho"/>
          <w:bCs/>
          <w:lang w:eastAsia="en-US"/>
        </w:rPr>
        <w:t>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Default="00F23092" w:rsidP="00FB69AC">
      <w:pPr>
        <w:spacing w:after="120"/>
      </w:pPr>
      <w:r>
        <w:rPr>
          <w:lang w:val="en-GB"/>
        </w:rPr>
        <w:t>Hasil pengembangan</w:t>
      </w:r>
      <w:r w:rsidR="00406E60">
        <w:rPr>
          <w:lang w:val="en-GB"/>
        </w:rPr>
        <w:t xml:space="preserve"> sistem ontologi gen ini diharapkan dapat membantu memberikan informasi mengenai gen dari tumbuhan obat. 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406E60" w:rsidP="00FC6E93">
      <w:pPr>
        <w:rPr>
          <w:lang w:val="en-GB"/>
        </w:rPr>
      </w:pPr>
      <w:r>
        <w:rPr>
          <w:lang w:val="en-GB"/>
        </w:rPr>
        <w:t>Ruang l</w:t>
      </w:r>
      <w:r w:rsidR="00FC6E93" w:rsidRPr="00B60A26">
        <w:rPr>
          <w:lang w:val="en-GB"/>
        </w:rPr>
        <w:t>ing</w:t>
      </w:r>
      <w:r w:rsidR="00FC6E93">
        <w:rPr>
          <w:lang w:val="en-GB"/>
        </w:rPr>
        <w:t>kup dari penelitian ini, yaitu:</w:t>
      </w:r>
    </w:p>
    <w:p w:rsidR="00FC6E93" w:rsidRDefault="00A3612E" w:rsidP="00FC6E93">
      <w:pPr>
        <w:numPr>
          <w:ilvl w:val="0"/>
          <w:numId w:val="9"/>
        </w:numPr>
        <w:ind w:left="540" w:hanging="540"/>
      </w:pPr>
      <w:r>
        <w:t>Ontologi yang digunakan dalam penelitian ini berasal dari situs geneontology.org.</w:t>
      </w:r>
    </w:p>
    <w:p w:rsidR="00A3612E" w:rsidRDefault="00A3612E" w:rsidP="00FC6E93">
      <w:pPr>
        <w:numPr>
          <w:ilvl w:val="0"/>
          <w:numId w:val="9"/>
        </w:numPr>
        <w:ind w:left="540" w:hanging="540"/>
      </w:pPr>
      <w:r>
        <w:t>Data korpus yang digunakan terbatas hanya tumbuhan obat.</w:t>
      </w:r>
    </w:p>
    <w:p w:rsidR="00A3612E" w:rsidRPr="00B60A26" w:rsidRDefault="00A3612E" w:rsidP="00FC6E93">
      <w:pPr>
        <w:numPr>
          <w:ilvl w:val="0"/>
          <w:numId w:val="9"/>
        </w:numPr>
        <w:ind w:left="540" w:hanging="540"/>
      </w:pPr>
      <w:r>
        <w:t>Sistem ontologi gen yang dibangun diintegrasikan dengan ontologi tanaman dan on</w:t>
      </w:r>
      <w:r w:rsidR="00AF1E98">
        <w:t>tologi lingkunga</w:t>
      </w:r>
      <w:r w:rsidR="005B722F">
        <w:t>n</w:t>
      </w:r>
      <w:r w:rsidR="00AF1E98">
        <w:t>.</w:t>
      </w:r>
    </w:p>
    <w:p w:rsidR="00521D96" w:rsidRDefault="00521D96">
      <w:pPr>
        <w:spacing w:after="200" w:line="276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TINJAUAN PUSTAKA </w:t>
      </w:r>
    </w:p>
    <w:p w:rsidR="003A325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Ontologi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Bahasa Ontologi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Web Semantik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RDF</w:t>
      </w:r>
    </w:p>
    <w:p w:rsidR="00BF7F70" w:rsidRDefault="00BF7F70" w:rsidP="00A858C0"/>
    <w:p w:rsidR="00A858C0" w:rsidRPr="00BF7F70" w:rsidRDefault="00A858C0" w:rsidP="00A858C0"/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OWL</w:t>
      </w:r>
    </w:p>
    <w:p w:rsidR="00BF7F70" w:rsidRDefault="00BF7F70" w:rsidP="00A858C0"/>
    <w:p w:rsidR="00A858C0" w:rsidRPr="00BF7F70" w:rsidRDefault="00A858C0" w:rsidP="00A858C0">
      <w:pPr>
        <w:jc w:val="center"/>
      </w:pPr>
    </w:p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SPARQL</w:t>
      </w:r>
    </w:p>
    <w:p w:rsidR="00BF7F70" w:rsidRDefault="00BF7F70" w:rsidP="00A858C0">
      <w:pPr>
        <w:ind w:firstLine="851"/>
      </w:pPr>
    </w:p>
    <w:p w:rsidR="00A858C0" w:rsidRPr="00BF7F70" w:rsidRDefault="00A858C0" w:rsidP="00A858C0">
      <w:pPr>
        <w:ind w:firstLine="851"/>
      </w:pPr>
    </w:p>
    <w:p w:rsidR="00BF7F7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OOWD</w:t>
      </w:r>
    </w:p>
    <w:p w:rsidR="00A858C0" w:rsidRPr="00A858C0" w:rsidRDefault="00A858C0" w:rsidP="00A858C0">
      <w:pPr>
        <w:ind w:firstLine="851"/>
      </w:pPr>
    </w:p>
    <w:p w:rsidR="00BF7F70" w:rsidRPr="00BF7F70" w:rsidRDefault="00BF7F70" w:rsidP="00BF7F70">
      <w:pPr>
        <w:ind w:firstLine="0"/>
        <w:jc w:val="center"/>
        <w:rPr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Pr="009624D1" w:rsidRDefault="00554427" w:rsidP="003A3250">
      <w:pPr>
        <w:pStyle w:val="Paragraf"/>
        <w:rPr>
          <w:b/>
          <w:lang w:val="en-US"/>
        </w:rPr>
      </w:pPr>
      <w:r w:rsidRPr="00554427">
        <w:rPr>
          <w:bCs/>
          <w:lang w:val="en-GB"/>
        </w:rPr>
        <w:t xml:space="preserve">Data yang digunakan pada penelitian ini </w:t>
      </w:r>
      <w:r w:rsidR="009624D1">
        <w:rPr>
          <w:lang w:val="en-US"/>
        </w:rPr>
        <w:t>ini adalah data tumbuhan obat yang diintegrasikan dengan data ontologi gen yang berasal dari situs geneontology.org.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 dapat dilihat pada Gambar</w:t>
      </w:r>
      <w:r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</w:t>
      </w:r>
    </w:p>
    <w:p w:rsidR="00700936" w:rsidRDefault="00AC612B" w:rsidP="00700936">
      <w:pPr>
        <w:rPr>
          <w:lang w:val="en-GB"/>
        </w:rPr>
      </w:pPr>
      <w:r>
        <w:rPr>
          <w:lang w:val="en-GB"/>
        </w:rPr>
        <w:t xml:space="preserve">Pembangunan sistem ontologi gen tanaman obat berbasis web ini dilakukan dengan </w:t>
      </w:r>
      <w:r w:rsidR="00814C61">
        <w:rPr>
          <w:lang w:val="en-GB"/>
        </w:rPr>
        <w:t xml:space="preserve">menggunakan perangkat keras dan perangkat lunak </w:t>
      </w:r>
      <w:r>
        <w:rPr>
          <w:lang w:val="en-GB"/>
        </w:rPr>
        <w:t>sebagai berikut:</w:t>
      </w:r>
    </w:p>
    <w:p w:rsidR="00CE17F7" w:rsidRDefault="00CE17F7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Prosesor Intel Core i7 </w:t>
      </w:r>
      <w:r w:rsidR="00814C61">
        <w:rPr>
          <w:lang w:val="en-GB"/>
        </w:rPr>
        <w:t>4500U 1,8 GHz</w:t>
      </w:r>
    </w:p>
    <w:p w:rsidR="00814C61" w:rsidRDefault="00814C61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Memori 12 GB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Hard disk 1 TB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Sistem operasi Windows 7 </w:t>
      </w:r>
      <w:r w:rsidR="00CE7F6E">
        <w:rPr>
          <w:lang w:val="en-GB"/>
        </w:rPr>
        <w:t>Ultimate</w:t>
      </w:r>
    </w:p>
    <w:p w:rsidR="00CE7F6E" w:rsidRPr="001815BA" w:rsidRDefault="00CE7F6E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Bahasa pemrograman Python dengan Flask sebagai </w:t>
      </w:r>
      <w:r w:rsidRPr="00CE7F6E">
        <w:rPr>
          <w:i/>
          <w:lang w:val="en-GB"/>
        </w:rPr>
        <w:t>web framework</w:t>
      </w:r>
    </w:p>
    <w:p w:rsidR="001815BA" w:rsidRP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RDFLib sebagai </w:t>
      </w:r>
      <w:r w:rsidRPr="001815BA">
        <w:rPr>
          <w:i/>
          <w:lang w:val="en-GB"/>
        </w:rPr>
        <w:t>library</w:t>
      </w:r>
      <w:r>
        <w:rPr>
          <w:lang w:val="en-GB"/>
        </w:rPr>
        <w:t xml:space="preserve"> yang digunakan untuk penggunaan RDF pada Phyton</w:t>
      </w:r>
    </w:p>
    <w:p w:rsid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Lingkungan pengembangan (IDE) Visual Studio 2013 </w:t>
      </w:r>
    </w:p>
    <w:p w:rsidR="001815BA" w:rsidRPr="00814C61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Protégé 4.3.0 sebagai pemodelan ontologi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3A3250" w:rsidP="00600412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9"/>
      <w:headerReference w:type="default" r:id="rId10"/>
      <w:footerReference w:type="even" r:id="rId11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8F" w:rsidRDefault="0063038F" w:rsidP="00BF6A67">
      <w:r>
        <w:separator/>
      </w:r>
    </w:p>
  </w:endnote>
  <w:endnote w:type="continuationSeparator" w:id="0">
    <w:p w:rsidR="0063038F" w:rsidRDefault="0063038F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6E1" w:rsidRDefault="00970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8F" w:rsidRDefault="0063038F" w:rsidP="00BF6A67">
      <w:r>
        <w:separator/>
      </w:r>
    </w:p>
  </w:footnote>
  <w:footnote w:type="continuationSeparator" w:id="0">
    <w:p w:rsidR="0063038F" w:rsidRDefault="0063038F" w:rsidP="00BF6A67">
      <w:r>
        <w:continuationSeparator/>
      </w:r>
    </w:p>
  </w:footnote>
  <w:footnote w:id="1">
    <w:p w:rsidR="009706E1" w:rsidRDefault="009706E1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9706E1" w:rsidRDefault="009706E1" w:rsidP="00CB089E">
      <w:pPr>
        <w:pStyle w:val="FootnoteText"/>
        <w:ind w:firstLine="0"/>
      </w:pPr>
      <w:r>
        <w:t>*Mahasiswa Alih Jenis Ilmu Komputer, FMIPA-IPB; Surel: bayusantoso.mail@gmail.co.id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06E1" w:rsidRDefault="009706E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0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06E1" w:rsidRDefault="009706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06E1" w:rsidRDefault="009706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0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06E1" w:rsidRDefault="009706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C67"/>
    <w:multiLevelType w:val="hybridMultilevel"/>
    <w:tmpl w:val="E1CCD860"/>
    <w:lvl w:ilvl="0" w:tplc="A702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C0434B8"/>
    <w:multiLevelType w:val="hybridMultilevel"/>
    <w:tmpl w:val="87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4"/>
  </w:num>
  <w:num w:numId="5">
    <w:abstractNumId w:val="18"/>
  </w:num>
  <w:num w:numId="6">
    <w:abstractNumId w:val="8"/>
  </w:num>
  <w:num w:numId="7">
    <w:abstractNumId w:val="25"/>
  </w:num>
  <w:num w:numId="8">
    <w:abstractNumId w:val="5"/>
  </w:num>
  <w:num w:numId="9">
    <w:abstractNumId w:val="11"/>
  </w:num>
  <w:num w:numId="10">
    <w:abstractNumId w:val="17"/>
  </w:num>
  <w:num w:numId="11">
    <w:abstractNumId w:val="22"/>
  </w:num>
  <w:num w:numId="12">
    <w:abstractNumId w:val="19"/>
  </w:num>
  <w:num w:numId="13">
    <w:abstractNumId w:val="10"/>
  </w:num>
  <w:num w:numId="14">
    <w:abstractNumId w:val="27"/>
  </w:num>
  <w:num w:numId="15">
    <w:abstractNumId w:val="6"/>
  </w:num>
  <w:num w:numId="16">
    <w:abstractNumId w:val="1"/>
  </w:num>
  <w:num w:numId="17">
    <w:abstractNumId w:val="24"/>
  </w:num>
  <w:num w:numId="18">
    <w:abstractNumId w:val="15"/>
  </w:num>
  <w:num w:numId="19">
    <w:abstractNumId w:val="21"/>
  </w:num>
  <w:num w:numId="20">
    <w:abstractNumId w:val="2"/>
  </w:num>
  <w:num w:numId="21">
    <w:abstractNumId w:val="23"/>
  </w:num>
  <w:num w:numId="22">
    <w:abstractNumId w:val="12"/>
  </w:num>
  <w:num w:numId="23">
    <w:abstractNumId w:val="26"/>
  </w:num>
  <w:num w:numId="24">
    <w:abstractNumId w:val="13"/>
  </w:num>
  <w:num w:numId="25">
    <w:abstractNumId w:val="14"/>
  </w:num>
  <w:num w:numId="26">
    <w:abstractNumId w:val="20"/>
  </w:num>
  <w:num w:numId="27">
    <w:abstractNumId w:val="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47856"/>
    <w:rsid w:val="00051EE1"/>
    <w:rsid w:val="00052DC7"/>
    <w:rsid w:val="00054869"/>
    <w:rsid w:val="00083C25"/>
    <w:rsid w:val="000853AA"/>
    <w:rsid w:val="0008780D"/>
    <w:rsid w:val="00090EDD"/>
    <w:rsid w:val="000955B7"/>
    <w:rsid w:val="00096BD2"/>
    <w:rsid w:val="000A410F"/>
    <w:rsid w:val="000B2318"/>
    <w:rsid w:val="000B7885"/>
    <w:rsid w:val="000E0ED2"/>
    <w:rsid w:val="000E52B6"/>
    <w:rsid w:val="0010375D"/>
    <w:rsid w:val="001231A2"/>
    <w:rsid w:val="00125818"/>
    <w:rsid w:val="00146F9B"/>
    <w:rsid w:val="00165834"/>
    <w:rsid w:val="00166D6F"/>
    <w:rsid w:val="001734F3"/>
    <w:rsid w:val="00177868"/>
    <w:rsid w:val="001815BA"/>
    <w:rsid w:val="00190F57"/>
    <w:rsid w:val="001A62E0"/>
    <w:rsid w:val="001C76B7"/>
    <w:rsid w:val="001E093A"/>
    <w:rsid w:val="001E1A7F"/>
    <w:rsid w:val="001E6227"/>
    <w:rsid w:val="001F5CA0"/>
    <w:rsid w:val="0020172F"/>
    <w:rsid w:val="00206AC9"/>
    <w:rsid w:val="00213C46"/>
    <w:rsid w:val="00215BAD"/>
    <w:rsid w:val="002309FA"/>
    <w:rsid w:val="002370CC"/>
    <w:rsid w:val="00240A10"/>
    <w:rsid w:val="002508D5"/>
    <w:rsid w:val="00253AC2"/>
    <w:rsid w:val="00260CBB"/>
    <w:rsid w:val="0028518F"/>
    <w:rsid w:val="002A52F7"/>
    <w:rsid w:val="002B40AF"/>
    <w:rsid w:val="002B4F4E"/>
    <w:rsid w:val="002C0C74"/>
    <w:rsid w:val="002D5DC6"/>
    <w:rsid w:val="002D767D"/>
    <w:rsid w:val="002E69BC"/>
    <w:rsid w:val="002F07DD"/>
    <w:rsid w:val="002F77CE"/>
    <w:rsid w:val="00300FE1"/>
    <w:rsid w:val="00303552"/>
    <w:rsid w:val="00330157"/>
    <w:rsid w:val="00330DCE"/>
    <w:rsid w:val="00332AA2"/>
    <w:rsid w:val="003654CE"/>
    <w:rsid w:val="00365FE4"/>
    <w:rsid w:val="0037086F"/>
    <w:rsid w:val="00370F86"/>
    <w:rsid w:val="00394483"/>
    <w:rsid w:val="003A313B"/>
    <w:rsid w:val="003A3250"/>
    <w:rsid w:val="003B4C15"/>
    <w:rsid w:val="003B4EA5"/>
    <w:rsid w:val="003B7A16"/>
    <w:rsid w:val="003C5BD4"/>
    <w:rsid w:val="003D006B"/>
    <w:rsid w:val="003D1741"/>
    <w:rsid w:val="003D4C34"/>
    <w:rsid w:val="003D79AC"/>
    <w:rsid w:val="003E392B"/>
    <w:rsid w:val="003E41BC"/>
    <w:rsid w:val="00406E60"/>
    <w:rsid w:val="00421BCE"/>
    <w:rsid w:val="00437E96"/>
    <w:rsid w:val="0044544E"/>
    <w:rsid w:val="00453356"/>
    <w:rsid w:val="00457165"/>
    <w:rsid w:val="00480D70"/>
    <w:rsid w:val="00482206"/>
    <w:rsid w:val="004832D1"/>
    <w:rsid w:val="004A6CED"/>
    <w:rsid w:val="004B2156"/>
    <w:rsid w:val="004B3283"/>
    <w:rsid w:val="004B3945"/>
    <w:rsid w:val="004C429F"/>
    <w:rsid w:val="004C552A"/>
    <w:rsid w:val="004D7BE3"/>
    <w:rsid w:val="004E3CBD"/>
    <w:rsid w:val="004F0055"/>
    <w:rsid w:val="004F3174"/>
    <w:rsid w:val="004F57AF"/>
    <w:rsid w:val="004F7052"/>
    <w:rsid w:val="0050653E"/>
    <w:rsid w:val="00521D96"/>
    <w:rsid w:val="00550211"/>
    <w:rsid w:val="0055438D"/>
    <w:rsid w:val="00554427"/>
    <w:rsid w:val="0055520B"/>
    <w:rsid w:val="00563222"/>
    <w:rsid w:val="005643EE"/>
    <w:rsid w:val="00572A43"/>
    <w:rsid w:val="0057706F"/>
    <w:rsid w:val="0058316D"/>
    <w:rsid w:val="0058771D"/>
    <w:rsid w:val="00593D40"/>
    <w:rsid w:val="005B1314"/>
    <w:rsid w:val="005B722F"/>
    <w:rsid w:val="005C0AF8"/>
    <w:rsid w:val="005D5AEE"/>
    <w:rsid w:val="005E47B8"/>
    <w:rsid w:val="005F210E"/>
    <w:rsid w:val="00600412"/>
    <w:rsid w:val="0063038F"/>
    <w:rsid w:val="00630719"/>
    <w:rsid w:val="00632264"/>
    <w:rsid w:val="00637C82"/>
    <w:rsid w:val="006421C4"/>
    <w:rsid w:val="0064356C"/>
    <w:rsid w:val="006512DD"/>
    <w:rsid w:val="00654AFF"/>
    <w:rsid w:val="00656AEB"/>
    <w:rsid w:val="00657211"/>
    <w:rsid w:val="00662F02"/>
    <w:rsid w:val="00666D5A"/>
    <w:rsid w:val="00673078"/>
    <w:rsid w:val="006951E8"/>
    <w:rsid w:val="006A4E3D"/>
    <w:rsid w:val="006B1C25"/>
    <w:rsid w:val="006B39F9"/>
    <w:rsid w:val="006C2F93"/>
    <w:rsid w:val="006C7029"/>
    <w:rsid w:val="006D1E4D"/>
    <w:rsid w:val="006D5D2E"/>
    <w:rsid w:val="00700936"/>
    <w:rsid w:val="007046DD"/>
    <w:rsid w:val="00705138"/>
    <w:rsid w:val="0071189F"/>
    <w:rsid w:val="00721885"/>
    <w:rsid w:val="007248CC"/>
    <w:rsid w:val="0072627C"/>
    <w:rsid w:val="00737D1F"/>
    <w:rsid w:val="00745CD3"/>
    <w:rsid w:val="00750313"/>
    <w:rsid w:val="00751890"/>
    <w:rsid w:val="00756C65"/>
    <w:rsid w:val="0076200A"/>
    <w:rsid w:val="0076312E"/>
    <w:rsid w:val="007858F5"/>
    <w:rsid w:val="00790D2F"/>
    <w:rsid w:val="00795DEF"/>
    <w:rsid w:val="007A2CBB"/>
    <w:rsid w:val="007A5A33"/>
    <w:rsid w:val="007D0041"/>
    <w:rsid w:val="007D0C1D"/>
    <w:rsid w:val="007D3532"/>
    <w:rsid w:val="007D65B4"/>
    <w:rsid w:val="007E0414"/>
    <w:rsid w:val="007E35B4"/>
    <w:rsid w:val="00802CE1"/>
    <w:rsid w:val="00807DC3"/>
    <w:rsid w:val="00814C61"/>
    <w:rsid w:val="00815D33"/>
    <w:rsid w:val="00833631"/>
    <w:rsid w:val="00836C1C"/>
    <w:rsid w:val="00841096"/>
    <w:rsid w:val="008428AE"/>
    <w:rsid w:val="008607FF"/>
    <w:rsid w:val="008676B2"/>
    <w:rsid w:val="00875312"/>
    <w:rsid w:val="0088112A"/>
    <w:rsid w:val="008A6DA8"/>
    <w:rsid w:val="008B572D"/>
    <w:rsid w:val="008C0438"/>
    <w:rsid w:val="008C103D"/>
    <w:rsid w:val="008C238E"/>
    <w:rsid w:val="008C34AF"/>
    <w:rsid w:val="008C460D"/>
    <w:rsid w:val="008C4FCA"/>
    <w:rsid w:val="008C67C0"/>
    <w:rsid w:val="008D1FAA"/>
    <w:rsid w:val="008D338A"/>
    <w:rsid w:val="008E2EE5"/>
    <w:rsid w:val="008F4385"/>
    <w:rsid w:val="00907B23"/>
    <w:rsid w:val="009104E1"/>
    <w:rsid w:val="009226F5"/>
    <w:rsid w:val="00924BCE"/>
    <w:rsid w:val="00944F50"/>
    <w:rsid w:val="00951C35"/>
    <w:rsid w:val="00956F66"/>
    <w:rsid w:val="009624D1"/>
    <w:rsid w:val="009706E1"/>
    <w:rsid w:val="00975369"/>
    <w:rsid w:val="00981E35"/>
    <w:rsid w:val="0098305E"/>
    <w:rsid w:val="00984765"/>
    <w:rsid w:val="00990701"/>
    <w:rsid w:val="009961CF"/>
    <w:rsid w:val="009977E7"/>
    <w:rsid w:val="009A70C4"/>
    <w:rsid w:val="009B18B4"/>
    <w:rsid w:val="009B7A26"/>
    <w:rsid w:val="009C1F87"/>
    <w:rsid w:val="009E2E79"/>
    <w:rsid w:val="009E711A"/>
    <w:rsid w:val="009F11CF"/>
    <w:rsid w:val="009F40FC"/>
    <w:rsid w:val="00A01630"/>
    <w:rsid w:val="00A124C8"/>
    <w:rsid w:val="00A22B5B"/>
    <w:rsid w:val="00A2392A"/>
    <w:rsid w:val="00A25AD5"/>
    <w:rsid w:val="00A2610F"/>
    <w:rsid w:val="00A3037B"/>
    <w:rsid w:val="00A3612E"/>
    <w:rsid w:val="00A406CE"/>
    <w:rsid w:val="00A42A8A"/>
    <w:rsid w:val="00A46F97"/>
    <w:rsid w:val="00A56361"/>
    <w:rsid w:val="00A848E3"/>
    <w:rsid w:val="00A858C0"/>
    <w:rsid w:val="00A86518"/>
    <w:rsid w:val="00A90D9D"/>
    <w:rsid w:val="00A945A3"/>
    <w:rsid w:val="00A977C6"/>
    <w:rsid w:val="00AA2398"/>
    <w:rsid w:val="00AA3454"/>
    <w:rsid w:val="00AB49F0"/>
    <w:rsid w:val="00AB5531"/>
    <w:rsid w:val="00AB7B4E"/>
    <w:rsid w:val="00AC612B"/>
    <w:rsid w:val="00AC77D9"/>
    <w:rsid w:val="00AD4D38"/>
    <w:rsid w:val="00AD7532"/>
    <w:rsid w:val="00AE2347"/>
    <w:rsid w:val="00AF0EFF"/>
    <w:rsid w:val="00AF1E98"/>
    <w:rsid w:val="00B03D96"/>
    <w:rsid w:val="00B2332D"/>
    <w:rsid w:val="00B24D77"/>
    <w:rsid w:val="00B25993"/>
    <w:rsid w:val="00B269EB"/>
    <w:rsid w:val="00B32F69"/>
    <w:rsid w:val="00B36541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85E14"/>
    <w:rsid w:val="00B92576"/>
    <w:rsid w:val="00B95357"/>
    <w:rsid w:val="00B97111"/>
    <w:rsid w:val="00BB72E0"/>
    <w:rsid w:val="00BC1E0F"/>
    <w:rsid w:val="00BC4232"/>
    <w:rsid w:val="00BD55AE"/>
    <w:rsid w:val="00BE027A"/>
    <w:rsid w:val="00BE5EEC"/>
    <w:rsid w:val="00BF6A67"/>
    <w:rsid w:val="00BF7F70"/>
    <w:rsid w:val="00C015DE"/>
    <w:rsid w:val="00C14F43"/>
    <w:rsid w:val="00C16BDD"/>
    <w:rsid w:val="00C50A03"/>
    <w:rsid w:val="00C81001"/>
    <w:rsid w:val="00C812A9"/>
    <w:rsid w:val="00C87C53"/>
    <w:rsid w:val="00C95E9E"/>
    <w:rsid w:val="00C974E2"/>
    <w:rsid w:val="00CA3BF8"/>
    <w:rsid w:val="00CA42B5"/>
    <w:rsid w:val="00CB089E"/>
    <w:rsid w:val="00CB50AA"/>
    <w:rsid w:val="00CB540A"/>
    <w:rsid w:val="00CB7D7A"/>
    <w:rsid w:val="00CD359C"/>
    <w:rsid w:val="00CD49F1"/>
    <w:rsid w:val="00CD5192"/>
    <w:rsid w:val="00CD595F"/>
    <w:rsid w:val="00CE17F7"/>
    <w:rsid w:val="00CE7F6E"/>
    <w:rsid w:val="00CF268F"/>
    <w:rsid w:val="00CF7508"/>
    <w:rsid w:val="00D03ABE"/>
    <w:rsid w:val="00D056D5"/>
    <w:rsid w:val="00D14BF7"/>
    <w:rsid w:val="00D2019A"/>
    <w:rsid w:val="00D231DE"/>
    <w:rsid w:val="00D2723D"/>
    <w:rsid w:val="00D36279"/>
    <w:rsid w:val="00D41B42"/>
    <w:rsid w:val="00D510FB"/>
    <w:rsid w:val="00D5698C"/>
    <w:rsid w:val="00D61A39"/>
    <w:rsid w:val="00D62304"/>
    <w:rsid w:val="00D65A94"/>
    <w:rsid w:val="00D672B9"/>
    <w:rsid w:val="00D74EDC"/>
    <w:rsid w:val="00D8001E"/>
    <w:rsid w:val="00D85FC6"/>
    <w:rsid w:val="00D9793C"/>
    <w:rsid w:val="00DB23DE"/>
    <w:rsid w:val="00DB3C79"/>
    <w:rsid w:val="00DB5631"/>
    <w:rsid w:val="00DB5656"/>
    <w:rsid w:val="00DB6FCD"/>
    <w:rsid w:val="00DB771F"/>
    <w:rsid w:val="00DC691D"/>
    <w:rsid w:val="00DD0EC3"/>
    <w:rsid w:val="00DD0F0E"/>
    <w:rsid w:val="00DE2B60"/>
    <w:rsid w:val="00DE7218"/>
    <w:rsid w:val="00DF001B"/>
    <w:rsid w:val="00DF748C"/>
    <w:rsid w:val="00DF7C1B"/>
    <w:rsid w:val="00E116D2"/>
    <w:rsid w:val="00E1193B"/>
    <w:rsid w:val="00E155C0"/>
    <w:rsid w:val="00E26855"/>
    <w:rsid w:val="00E311AB"/>
    <w:rsid w:val="00E312CC"/>
    <w:rsid w:val="00E31F24"/>
    <w:rsid w:val="00E36F7B"/>
    <w:rsid w:val="00E60EB7"/>
    <w:rsid w:val="00E7307A"/>
    <w:rsid w:val="00E950ED"/>
    <w:rsid w:val="00EC4757"/>
    <w:rsid w:val="00EC57D4"/>
    <w:rsid w:val="00EC6A17"/>
    <w:rsid w:val="00ED5F77"/>
    <w:rsid w:val="00EE4E19"/>
    <w:rsid w:val="00EF4424"/>
    <w:rsid w:val="00EF7E63"/>
    <w:rsid w:val="00F0228A"/>
    <w:rsid w:val="00F07EA7"/>
    <w:rsid w:val="00F23092"/>
    <w:rsid w:val="00F42474"/>
    <w:rsid w:val="00F45254"/>
    <w:rsid w:val="00F54556"/>
    <w:rsid w:val="00F5578B"/>
    <w:rsid w:val="00F57312"/>
    <w:rsid w:val="00F709C8"/>
    <w:rsid w:val="00F806C9"/>
    <w:rsid w:val="00F80AC6"/>
    <w:rsid w:val="00F8146B"/>
    <w:rsid w:val="00F82E72"/>
    <w:rsid w:val="00F944CF"/>
    <w:rsid w:val="00F94650"/>
    <w:rsid w:val="00F9647C"/>
    <w:rsid w:val="00FA244D"/>
    <w:rsid w:val="00FA4D93"/>
    <w:rsid w:val="00FB69AC"/>
    <w:rsid w:val="00FC6E93"/>
    <w:rsid w:val="00FF0677"/>
    <w:rsid w:val="00FF4CDE"/>
    <w:rsid w:val="00FF68CF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FC132-07FE-47BC-8C42-F1153D56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Santoso</dc:creator>
  <cp:lastModifiedBy>Bayu</cp:lastModifiedBy>
  <cp:revision>104</cp:revision>
  <cp:lastPrinted>2013-12-13T12:33:00Z</cp:lastPrinted>
  <dcterms:created xsi:type="dcterms:W3CDTF">2015-05-24T22:35:00Z</dcterms:created>
  <dcterms:modified xsi:type="dcterms:W3CDTF">2015-05-27T13:25:00Z</dcterms:modified>
</cp:coreProperties>
</file>