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gjdgxs" w:id="0"/>
      <w:bookmarkEnd w:id="0"/>
      <w:r w:rsidDel="00000000" w:rsidR="00000000" w:rsidRPr="00000000">
        <w:rPr>
          <w:color w:val="6654d9"/>
          <w:rtl w:val="0"/>
        </w:rPr>
        <w:t xml:space="preserve">Базы данных</w:t>
      </w:r>
    </w:p>
    <w:p w:rsidR="00000000" w:rsidDel="00000000" w:rsidP="00000000" w:rsidRDefault="00000000" w:rsidRPr="00000000" w14:paraId="00000002">
      <w:pPr>
        <w:pStyle w:val="Title"/>
        <w:pageBreakBefore w:val="0"/>
        <w:rPr>
          <w:color w:val="6654d9"/>
          <w:highlight w:val="white"/>
        </w:rPr>
      </w:pPr>
      <w:bookmarkStart w:colFirst="0" w:colLast="0" w:name="_30j0zll" w:id="1"/>
      <w:bookmarkEnd w:id="1"/>
      <w:r w:rsidDel="00000000" w:rsidR="00000000" w:rsidRPr="00000000">
        <w:rPr>
          <w:color w:val="6654d9"/>
          <w:highlight w:val="white"/>
          <w:rtl w:val="0"/>
        </w:rPr>
        <w:t xml:space="preserve">Базовые понятия структуры базы данных</w:t>
      </w:r>
      <w:r w:rsidDel="00000000" w:rsidR="00000000" w:rsidRPr="00000000">
        <w:rPr>
          <w:rtl w:val="0"/>
        </w:rPr>
      </w:r>
    </w:p>
    <w:p w:rsidR="00000000" w:rsidDel="00000000" w:rsidP="00000000" w:rsidRDefault="00000000" w:rsidRPr="00000000" w14:paraId="00000003">
      <w:pPr>
        <w:pStyle w:val="Subtitle"/>
        <w:pageBreakBefore w:val="0"/>
        <w:rPr>
          <w:color w:val="6654d9"/>
          <w:u w:val="single"/>
        </w:rPr>
      </w:pPr>
      <w:bookmarkStart w:colFirst="0" w:colLast="0" w:name="_myxgy4fnq97g" w:id="2"/>
      <w:bookmarkEnd w:id="2"/>
      <w:r w:rsidDel="00000000" w:rsidR="00000000" w:rsidRPr="00000000">
        <w:rPr>
          <w:color w:val="6654d9"/>
          <w:sz w:val="20"/>
          <w:szCs w:val="20"/>
          <w:rtl w:val="0"/>
        </w:rPr>
        <w:t xml:space="preserve">SQLite version 3.31.1</w:t>
      </w:r>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ageBreakBefore w:val="0"/>
        <w:rPr>
          <w:b w:val="1"/>
          <w:color w:val="6654d9"/>
        </w:rPr>
      </w:pPr>
      <w:r w:rsidDel="00000000" w:rsidR="00000000" w:rsidRPr="00000000">
        <w:rPr>
          <w:rtl w:val="0"/>
        </w:rPr>
      </w:r>
    </w:p>
    <w:p w:rsidR="00000000" w:rsidDel="00000000" w:rsidP="00000000" w:rsidRDefault="00000000" w:rsidRPr="00000000" w14:paraId="00000006">
      <w:pPr>
        <w:pageBreakBefore w:val="0"/>
        <w:rPr>
          <w:b w:val="1"/>
          <w:color w:val="6654d9"/>
        </w:rPr>
      </w:pPr>
      <w:r w:rsidDel="00000000" w:rsidR="00000000" w:rsidRPr="00000000">
        <w:rPr>
          <w:rtl w:val="0"/>
        </w:rPr>
      </w:r>
    </w:p>
    <w:p w:rsidR="00000000" w:rsidDel="00000000" w:rsidP="00000000" w:rsidRDefault="00000000" w:rsidRPr="00000000" w14:paraId="00000007">
      <w:pPr>
        <w:pageBreakBefore w:val="0"/>
        <w:rPr>
          <w:b w:val="1"/>
          <w:color w:val="6654d9"/>
        </w:rPr>
      </w:pPr>
      <w:r w:rsidDel="00000000" w:rsidR="00000000" w:rsidRPr="00000000">
        <w:rPr>
          <w:rtl w:val="0"/>
        </w:rPr>
      </w:r>
    </w:p>
    <w:p w:rsidR="00000000" w:rsidDel="00000000" w:rsidP="00000000" w:rsidRDefault="00000000" w:rsidRPr="00000000" w14:paraId="00000008">
      <w:pPr>
        <w:pageBreakBefore w:val="0"/>
        <w:rPr>
          <w:b w:val="1"/>
          <w:color w:val="6654d9"/>
        </w:rPr>
      </w:pPr>
      <w:r w:rsidDel="00000000" w:rsidR="00000000" w:rsidRPr="00000000">
        <w:rPr>
          <w:rtl w:val="0"/>
        </w:rPr>
      </w:r>
    </w:p>
    <w:p w:rsidR="00000000" w:rsidDel="00000000" w:rsidP="00000000" w:rsidRDefault="00000000" w:rsidRPr="00000000" w14:paraId="00000009">
      <w:pPr>
        <w:pageBreakBefore w:val="0"/>
        <w:spacing w:after="200" w:lineRule="auto"/>
        <w:rPr>
          <w:b w:val="1"/>
          <w:sz w:val="36"/>
          <w:szCs w:val="36"/>
        </w:rPr>
      </w:pPr>
      <w:r w:rsidDel="00000000" w:rsidR="00000000" w:rsidRPr="00000000">
        <w:rPr>
          <w:b w:val="1"/>
          <w:sz w:val="36"/>
          <w:szCs w:val="36"/>
          <w:rtl w:val="0"/>
        </w:rPr>
        <w:t xml:space="preserve">На этом уроке</w:t>
      </w:r>
      <w:r w:rsidDel="00000000" w:rsidR="00000000" w:rsidRPr="00000000">
        <w:rPr>
          <w:b w:val="1"/>
          <w:sz w:val="36"/>
          <w:szCs w:val="36"/>
          <w:rtl w:val="0"/>
        </w:rPr>
        <w:t xml:space="preserve"> </w:t>
      </w:r>
    </w:p>
    <w:p w:rsidR="00000000" w:rsidDel="00000000" w:rsidP="00000000" w:rsidRDefault="00000000" w:rsidRPr="00000000" w14:paraId="0000000A">
      <w:pPr>
        <w:pageBreakBefore w:val="0"/>
        <w:numPr>
          <w:ilvl w:val="0"/>
          <w:numId w:val="3"/>
        </w:numPr>
        <w:ind w:left="720" w:hanging="360"/>
        <w:jc w:val="both"/>
      </w:pPr>
      <w:r w:rsidDel="00000000" w:rsidR="00000000" w:rsidRPr="00000000">
        <w:rPr>
          <w:rtl w:val="0"/>
        </w:rPr>
        <w:t xml:space="preserve">Научимся создавать базы данных в СУБД SQLite.</w:t>
      </w:r>
    </w:p>
    <w:p w:rsidR="00000000" w:rsidDel="00000000" w:rsidP="00000000" w:rsidRDefault="00000000" w:rsidRPr="00000000" w14:paraId="0000000B">
      <w:pPr>
        <w:pageBreakBefore w:val="0"/>
        <w:numPr>
          <w:ilvl w:val="0"/>
          <w:numId w:val="3"/>
        </w:numPr>
        <w:ind w:left="720" w:hanging="360"/>
        <w:jc w:val="both"/>
      </w:pPr>
      <w:r w:rsidDel="00000000" w:rsidR="00000000" w:rsidRPr="00000000">
        <w:rPr>
          <w:rtl w:val="0"/>
        </w:rPr>
        <w:t xml:space="preserve">Узнаем, как определять связи между таблицами.</w:t>
      </w:r>
    </w:p>
    <w:p w:rsidR="00000000" w:rsidDel="00000000" w:rsidP="00000000" w:rsidRDefault="00000000" w:rsidRPr="00000000" w14:paraId="0000000C">
      <w:pPr>
        <w:pageBreakBefore w:val="0"/>
        <w:numPr>
          <w:ilvl w:val="0"/>
          <w:numId w:val="3"/>
        </w:numPr>
        <w:ind w:left="720" w:hanging="360"/>
        <w:jc w:val="both"/>
      </w:pPr>
      <w:r w:rsidDel="00000000" w:rsidR="00000000" w:rsidRPr="00000000">
        <w:rPr>
          <w:rtl w:val="0"/>
        </w:rPr>
        <w:t xml:space="preserve">Попрактикуемся создавать таблицы баз данных.</w:t>
      </w:r>
    </w:p>
    <w:p w:rsidR="00000000" w:rsidDel="00000000" w:rsidP="00000000" w:rsidRDefault="00000000" w:rsidRPr="00000000" w14:paraId="0000000D">
      <w:pPr>
        <w:pageBreakBefore w:val="0"/>
        <w:rPr/>
      </w:pPr>
      <w:r w:rsidDel="00000000" w:rsidR="00000000" w:rsidRPr="00000000">
        <w:rPr>
          <w:b w:val="1"/>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pageBreakBefore w:val="0"/>
            <w:spacing w:before="8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mvz03orrjac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этапы по созданию таблиц базы данных</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fr1irzdaxf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Команда CREATE TABLE</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mylqkiv4tna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Выбираем имя таблицы</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863vo6opk6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Определяем список столбцов и их тип</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aooyijnhc7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Определяем дополнительные условия для столбцов</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ji7us82kbvv">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Определяем ключевые столбцы</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ye8mrjs22pr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Определяем связи между таблицами</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0e4xdbieua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Отношение «один к одному»</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n7kb4xhspdo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Отношение «один ко многим»</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fe1oartdquy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Отношение «многие ко многим»</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qhl86omth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Отношения между таблицами в базе данных учеников</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color w:val="1155cc"/>
              <w:u w:val="single"/>
            </w:rPr>
          </w:pPr>
          <w:hyperlink w:anchor="_l2wjq43b86rn">
            <w:r w:rsidDel="00000000" w:rsidR="00000000" w:rsidRPr="00000000">
              <w:rPr>
                <w:color w:val="1155cc"/>
                <w:u w:val="single"/>
                <w:rtl w:val="0"/>
              </w:rPr>
              <w:t xml:space="preserve">Связь «ученики — оценки»</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ntrtttrnu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Связь «оценки — потоки»</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taxh7mjne5f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Связь «ученики — потоки»</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oxgffog5c4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Связь «потоки — курсы»</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cuuzgfrc3u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Внешние ключи</w:t>
            </w:r>
          </w:hyperlink>
          <w:r w:rsidDel="00000000" w:rsidR="00000000" w:rsidRPr="00000000">
            <w:rPr>
              <w:rtl w:val="0"/>
            </w:rPr>
          </w:r>
        </w:p>
        <w:p w:rsidR="00000000" w:rsidDel="00000000" w:rsidP="00000000" w:rsidRDefault="00000000" w:rsidRPr="00000000" w14:paraId="0000001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7edna9geq6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Создаём таблицы базы данных</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06ocftm5r4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База данных учеников</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h2n75rhac0e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Команды с точкой (дот-команды)</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cvxubusc3p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Таблица курсов</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nauw1o9pk9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Таблица потоков</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94izyz9ln1e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Таблица учеников</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yywh2xpe5d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Таблица оценок</w:t>
            </w:r>
          </w:hyperlink>
          <w:r w:rsidDel="00000000" w:rsidR="00000000" w:rsidRPr="00000000">
            <w:rPr>
              <w:rtl w:val="0"/>
            </w:rPr>
          </w:r>
        </w:p>
        <w:p w:rsidR="00000000" w:rsidDel="00000000" w:rsidP="00000000" w:rsidRDefault="00000000" w:rsidRPr="00000000" w14:paraId="00000025">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1ykyhtkuaf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8">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337y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Style w:val="Heading1"/>
        <w:pageBreakBefore w:val="0"/>
        <w:rPr/>
      </w:pPr>
      <w:bookmarkStart w:colFirst="0" w:colLast="0" w:name="_mvz03orrjac5" w:id="3"/>
      <w:bookmarkEnd w:id="3"/>
      <w:r w:rsidDel="00000000" w:rsidR="00000000" w:rsidRPr="00000000">
        <w:rPr>
          <w:rtl w:val="0"/>
        </w:rPr>
        <w:t xml:space="preserve">Основные этапы по созданию таблиц базы данных</w:t>
      </w:r>
    </w:p>
    <w:p w:rsidR="00000000" w:rsidDel="00000000" w:rsidP="00000000" w:rsidRDefault="00000000" w:rsidRPr="00000000" w14:paraId="0000002C">
      <w:pPr>
        <w:pageBreakBefore w:val="0"/>
        <w:jc w:val="both"/>
        <w:rPr/>
      </w:pPr>
      <w:r w:rsidDel="00000000" w:rsidR="00000000" w:rsidRPr="00000000">
        <w:rPr>
          <w:rtl w:val="0"/>
        </w:rPr>
        <w:t xml:space="preserve">Мы знаем, когда формируются структуры реляционной базы данных, сущности реального мира отображаются на таблицы, атрибуты сущности — на столбцы таблицы, а данные экземпляров сущности — на строки таблицы. Проще говоря, наименованиями столбцов таблицы будут имена атрибутов учеников (имя, фамилия), а в строках запишутся данные каждого учащегося.</w:t>
      </w:r>
    </w:p>
    <w:p w:rsidR="00000000" w:rsidDel="00000000" w:rsidP="00000000" w:rsidRDefault="00000000" w:rsidRPr="00000000" w14:paraId="0000002D">
      <w:pPr>
        <w:pStyle w:val="Heading2"/>
        <w:pageBreakBefore w:val="0"/>
        <w:rPr/>
      </w:pPr>
      <w:bookmarkStart w:colFirst="0" w:colLast="0" w:name="_ufr1irzdaxf7" w:id="4"/>
      <w:bookmarkEnd w:id="4"/>
      <w:r w:rsidDel="00000000" w:rsidR="00000000" w:rsidRPr="00000000">
        <w:rPr>
          <w:rtl w:val="0"/>
        </w:rPr>
        <w:t xml:space="preserve">Команда CREATE TABLE</w:t>
      </w:r>
      <w:r w:rsidDel="00000000" w:rsidR="00000000" w:rsidRPr="00000000">
        <w:rPr>
          <w:rtl w:val="0"/>
        </w:rPr>
      </w:r>
    </w:p>
    <w:p w:rsidR="00000000" w:rsidDel="00000000" w:rsidP="00000000" w:rsidRDefault="00000000" w:rsidRPr="00000000" w14:paraId="0000002E">
      <w:pPr>
        <w:pageBreakBefore w:val="0"/>
        <w:jc w:val="both"/>
        <w:rPr/>
      </w:pPr>
      <w:r w:rsidDel="00000000" w:rsidR="00000000" w:rsidRPr="00000000">
        <w:rPr>
          <w:rtl w:val="0"/>
        </w:rPr>
        <w:t xml:space="preserve">Чтобы создать таблицу, надо воспользоваться командой CREATE TABLE, в которой потребуется указать имя таблицы и список столбцов через запятую в скобках.</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CREATE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ИмяТаблицы(</w:t>
              <w:br w:type="textWrapping"/>
              <w:t xml:space="preserve">  Столбец 1 Тип Ограничения Первичный Ключ,</w:t>
              <w:br w:type="textWrapping"/>
              <w:t xml:space="preserve">  Столбец 2 Тип Ограничения,</w:t>
              <w:br w:type="textWrapping"/>
              <w:t xml:space="preserve">  Столбец 3 Тип Ограничения,</w:t>
              <w:br w:type="textWrapping"/>
              <w:t xml:space="preserve">  .....</w:t>
              <w:br w:type="textWrapping"/>
              <w:t xml:space="preserve">  Столбец N Тип Ограничения</w:t>
              <w:br w:type="textWrapping"/>
              <w:t xml:space="preserve">);</w:t>
            </w:r>
            <w:r w:rsidDel="00000000" w:rsidR="00000000" w:rsidRPr="00000000">
              <w:rPr>
                <w:rtl w:val="0"/>
              </w:rPr>
            </w:r>
          </w:p>
        </w:tc>
      </w:tr>
    </w:tbl>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jc w:val="both"/>
        <w:rPr>
          <w:i w:val="1"/>
          <w:u w:val="single"/>
        </w:rPr>
      </w:pPr>
      <w:r w:rsidDel="00000000" w:rsidR="00000000" w:rsidRPr="00000000">
        <w:rPr>
          <w:b w:val="1"/>
          <w:rtl w:val="0"/>
        </w:rPr>
        <w:t xml:space="preserve">Важно! </w:t>
      </w:r>
      <w:r w:rsidDel="00000000" w:rsidR="00000000" w:rsidRPr="00000000">
        <w:rPr>
          <w:i w:val="1"/>
          <w:u w:val="single"/>
          <w:rtl w:val="0"/>
        </w:rPr>
        <w:t xml:space="preserve">Ввод команд языка SQL должен завершаться точкой с запятой.</w:t>
      </w:r>
    </w:p>
    <w:p w:rsidR="00000000" w:rsidDel="00000000" w:rsidP="00000000" w:rsidRDefault="00000000" w:rsidRPr="00000000" w14:paraId="00000032">
      <w:pPr>
        <w:pageBreakBefore w:val="0"/>
        <w:jc w:val="both"/>
        <w:rPr/>
      </w:pPr>
      <w:r w:rsidDel="00000000" w:rsidR="00000000" w:rsidRPr="00000000">
        <w:rPr>
          <w:rtl w:val="0"/>
        </w:rPr>
        <w:t xml:space="preserve">Чтобы правильно использовать эту команду и понять, какие параметры нам надо задать в том или ином случае, определим алгоритм действий, который затем применим для создания таблиц базы данных учеников.</w:t>
      </w:r>
      <w:r w:rsidDel="00000000" w:rsidR="00000000" w:rsidRPr="00000000">
        <w:rPr>
          <w:rtl w:val="0"/>
        </w:rPr>
      </w:r>
    </w:p>
    <w:p w:rsidR="00000000" w:rsidDel="00000000" w:rsidP="00000000" w:rsidRDefault="00000000" w:rsidRPr="00000000" w14:paraId="00000033">
      <w:pPr>
        <w:pStyle w:val="Heading2"/>
        <w:pageBreakBefore w:val="0"/>
        <w:rPr/>
      </w:pPr>
      <w:bookmarkStart w:colFirst="0" w:colLast="0" w:name="_mylqkiv4tnak" w:id="5"/>
      <w:bookmarkEnd w:id="5"/>
      <w:r w:rsidDel="00000000" w:rsidR="00000000" w:rsidRPr="00000000">
        <w:rPr>
          <w:rtl w:val="0"/>
        </w:rPr>
        <w:t xml:space="preserve">Выбираем имя таблицы</w:t>
      </w:r>
    </w:p>
    <w:p w:rsidR="00000000" w:rsidDel="00000000" w:rsidP="00000000" w:rsidRDefault="00000000" w:rsidRPr="00000000" w14:paraId="00000034">
      <w:pPr>
        <w:pageBreakBefore w:val="0"/>
        <w:jc w:val="both"/>
        <w:rPr/>
      </w:pPr>
      <w:r w:rsidDel="00000000" w:rsidR="00000000" w:rsidRPr="00000000">
        <w:rPr>
          <w:rtl w:val="0"/>
        </w:rPr>
        <w:t xml:space="preserve">В качестве имени таблицы подходящим вариантом будет имя сущности во множественном числе, например, «Ученики», «Курсы», «Потоки», «Оценки». Множественное число применяем потому, что в таблицах хранятся данные о многих учениках, курсах, потоках и оценках. </w:t>
      </w:r>
    </w:p>
    <w:p w:rsidR="00000000" w:rsidDel="00000000" w:rsidP="00000000" w:rsidRDefault="00000000" w:rsidRPr="00000000" w14:paraId="00000035">
      <w:pPr>
        <w:pStyle w:val="Heading2"/>
        <w:pageBreakBefore w:val="0"/>
        <w:rPr/>
      </w:pPr>
      <w:bookmarkStart w:colFirst="0" w:colLast="0" w:name="_p863vo6opk6n" w:id="6"/>
      <w:bookmarkEnd w:id="6"/>
      <w:r w:rsidDel="00000000" w:rsidR="00000000" w:rsidRPr="00000000">
        <w:rPr>
          <w:rtl w:val="0"/>
        </w:rPr>
        <w:t xml:space="preserve">Определяем список столбцов и их тип</w:t>
      </w:r>
    </w:p>
    <w:p w:rsidR="00000000" w:rsidDel="00000000" w:rsidP="00000000" w:rsidRDefault="00000000" w:rsidRPr="00000000" w14:paraId="00000036">
      <w:pPr>
        <w:pageBreakBefore w:val="0"/>
        <w:jc w:val="both"/>
        <w:rPr/>
      </w:pPr>
      <w:r w:rsidDel="00000000" w:rsidR="00000000" w:rsidRPr="00000000">
        <w:rPr>
          <w:rtl w:val="0"/>
        </w:rPr>
        <w:t xml:space="preserve">В столбцах хранятся различные данные: имя ученика — это строка, ключ — целое число, начало занятий задаётся датой.  При создании таблицы надо определить подходящие типы данных для каждого столбца.</w:t>
      </w:r>
    </w:p>
    <w:p w:rsidR="00000000" w:rsidDel="00000000" w:rsidP="00000000" w:rsidRDefault="00000000" w:rsidRPr="00000000" w14:paraId="00000037">
      <w:pPr>
        <w:pageBreakBefore w:val="0"/>
        <w:jc w:val="both"/>
        <w:rPr/>
      </w:pPr>
      <w:r w:rsidDel="00000000" w:rsidR="00000000" w:rsidRPr="00000000">
        <w:rPr>
          <w:rtl w:val="0"/>
        </w:rPr>
        <w:t xml:space="preserve">В СУБД SQLite используются </w:t>
      </w:r>
      <w:r w:rsidDel="00000000" w:rsidR="00000000" w:rsidRPr="00000000">
        <w:rPr>
          <w:rtl w:val="0"/>
        </w:rPr>
        <w:t xml:space="preserve">пять типов данных.</w:t>
      </w:r>
      <w:r w:rsidDel="00000000" w:rsidR="00000000" w:rsidRPr="00000000">
        <w:rPr>
          <w:rtl w:val="0"/>
        </w:rPr>
      </w:r>
    </w:p>
    <w:tbl>
      <w:tblPr>
        <w:tblStyle w:val="Table2"/>
        <w:tblW w:w="9637.79527559055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8.2351548161748"/>
        <w:gridCol w:w="1908.2351548161748"/>
        <w:gridCol w:w="5821.324965958203"/>
        <w:tblGridChange w:id="0">
          <w:tblGrid>
            <w:gridCol w:w="1908.2351548161748"/>
            <w:gridCol w:w="1908.2351548161748"/>
            <w:gridCol w:w="5821.32496595820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Описание</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Нет значения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NULL — «ничего». Это непустая строка или ноль, NULL — отсутствие значения.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Целое число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Целое число со знаком, например, 1, 56, -764.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Дробное число</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Число с плавающей точкой, например, 34.568, -4.2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Строка, текст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Строка текста, например, «Базы данных»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Двоичные данные, медиа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Этот тип предназначен для хранения данных в исходном формате. В столбце такого типа сохраняется, например, изображение.</w:t>
            </w:r>
          </w:p>
        </w:tc>
      </w:tr>
    </w:tbl>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jc w:val="both"/>
        <w:rPr>
          <w:i w:val="1"/>
        </w:rPr>
      </w:pPr>
      <w:r w:rsidDel="00000000" w:rsidR="00000000" w:rsidRPr="00000000">
        <w:rPr>
          <w:i w:val="1"/>
          <w:rtl w:val="0"/>
        </w:rPr>
        <w:t xml:space="preserve">Таблица 1. Типы данных SQLite</w:t>
      </w:r>
    </w:p>
    <w:p w:rsidR="00000000" w:rsidDel="00000000" w:rsidP="00000000" w:rsidRDefault="00000000" w:rsidRPr="00000000" w14:paraId="0000004C">
      <w:pPr>
        <w:pStyle w:val="Heading2"/>
        <w:pageBreakBefore w:val="0"/>
        <w:rPr/>
      </w:pPr>
      <w:bookmarkStart w:colFirst="0" w:colLast="0" w:name="_2aooyijnhc7r" w:id="7"/>
      <w:bookmarkEnd w:id="7"/>
      <w:r w:rsidDel="00000000" w:rsidR="00000000" w:rsidRPr="00000000">
        <w:rPr>
          <w:rtl w:val="0"/>
        </w:rPr>
        <w:t xml:space="preserve">Определяем дополнительные условия для столбцов</w:t>
      </w:r>
    </w:p>
    <w:p w:rsidR="00000000" w:rsidDel="00000000" w:rsidP="00000000" w:rsidRDefault="00000000" w:rsidRPr="00000000" w14:paraId="0000004D">
      <w:pPr>
        <w:pageBreakBefore w:val="0"/>
        <w:rPr/>
      </w:pPr>
      <w:r w:rsidDel="00000000" w:rsidR="00000000" w:rsidRPr="00000000">
        <w:rPr>
          <w:rtl w:val="0"/>
        </w:rPr>
        <w:t xml:space="preserve">В соответствии с логикой приложения часто требуется указать дополнительные условия для некоторых столбцов. Например, сохранять данные об ученике без его фамилии имеет мало смысла. Поэтому при создании таблицы определяется специальное условие, разрешающее сохранение только непустого значения фамилии, оно выдаёт ошибку, если предпринимается попытка вставить строку без фамилии ученика. Такие условия называются ограничениями, так как мы ограничиваем использование данных в столбце только некоторыми допустимыми значениями.</w:t>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1755"/>
        <w:gridCol w:w="5040"/>
        <w:tblGridChange w:id="0">
          <w:tblGrid>
            <w:gridCol w:w="2835"/>
            <w:gridCol w:w="1755"/>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Общепринятое 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Синтаксис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Назначение 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Ограничение на пустое (NULL) значение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Гарантирует, что в ячейку вставится непустое значение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Ограничение уникальности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Гарантирует уникальность значений в пределах таблицы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Значение по умолчанию</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Определяет значение по умолчанию для столбца, если оно не задано явным образом</w:t>
            </w:r>
          </w:p>
        </w:tc>
      </w:tr>
    </w:tbl>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jc w:val="both"/>
        <w:rPr>
          <w:i w:val="1"/>
        </w:rPr>
      </w:pPr>
      <w:r w:rsidDel="00000000" w:rsidR="00000000" w:rsidRPr="00000000">
        <w:rPr>
          <w:i w:val="1"/>
          <w:rtl w:val="0"/>
        </w:rPr>
        <w:t xml:space="preserve">Таблица 2. Ограничения данных</w:t>
      </w:r>
    </w:p>
    <w:p w:rsidR="00000000" w:rsidDel="00000000" w:rsidP="00000000" w:rsidRDefault="00000000" w:rsidRPr="00000000" w14:paraId="0000005C">
      <w:pPr>
        <w:pStyle w:val="Heading2"/>
        <w:pageBreakBefore w:val="0"/>
        <w:rPr/>
      </w:pPr>
      <w:bookmarkStart w:colFirst="0" w:colLast="0" w:name="_qji7us82kbvv" w:id="8"/>
      <w:bookmarkEnd w:id="8"/>
      <w:r w:rsidDel="00000000" w:rsidR="00000000" w:rsidRPr="00000000">
        <w:rPr>
          <w:rtl w:val="0"/>
        </w:rPr>
        <w:t xml:space="preserve">Определяем ключевые столбцы</w:t>
      </w:r>
    </w:p>
    <w:p w:rsidR="00000000" w:rsidDel="00000000" w:rsidP="00000000" w:rsidRDefault="00000000" w:rsidRPr="00000000" w14:paraId="0000005D">
      <w:pPr>
        <w:pageBreakBefore w:val="0"/>
        <w:jc w:val="both"/>
        <w:rPr/>
      </w:pPr>
      <w:r w:rsidDel="00000000" w:rsidR="00000000" w:rsidRPr="00000000">
        <w:rPr>
          <w:rtl w:val="0"/>
        </w:rPr>
        <w:t xml:space="preserve">Для каждой таблицы требуется ключевой столбец. Термин «ключевой» означает, что значения этого столбца уникальны в пределах таблицы. Значения в ключевых столбцах представляют собой идентификаторы, по которым осуществляется поиск подходящей строки таблицы. </w:t>
      </w:r>
    </w:p>
    <w:p w:rsidR="00000000" w:rsidDel="00000000" w:rsidP="00000000" w:rsidRDefault="00000000" w:rsidRPr="00000000" w14:paraId="0000005E">
      <w:pPr>
        <w:pageBreakBefore w:val="0"/>
        <w:jc w:val="both"/>
        <w:rPr/>
      </w:pPr>
      <w:r w:rsidDel="00000000" w:rsidR="00000000" w:rsidRPr="00000000">
        <w:rPr>
          <w:rtl w:val="0"/>
        </w:rPr>
        <w:t xml:space="preserve">Ключевой столбец называется также столбцом первичного ключа, или просто первичным ключом. Значения в ячейках этого столбца — идентификаторы строк.</w:t>
      </w:r>
    </w:p>
    <w:p w:rsidR="00000000" w:rsidDel="00000000" w:rsidP="00000000" w:rsidRDefault="00000000" w:rsidRPr="00000000" w14:paraId="0000005F">
      <w:pPr>
        <w:pageBreakBefore w:val="0"/>
        <w:jc w:val="both"/>
        <w:rPr/>
      </w:pPr>
      <w:r w:rsidDel="00000000" w:rsidR="00000000" w:rsidRPr="00000000">
        <w:rPr>
          <w:rtl w:val="0"/>
        </w:rPr>
        <w:t xml:space="preserve">Синтаксически первичный ключ определяется как PRIMARY KEY. Чаще всего значения первичного ключа определяются условными целочисленными значениями — 1.2.3 и так далее. Чтобы пользователям не потребовалось следить за нумерацией и исключать появление ошибок при вставке значений первичного ключа, используется специальный признак автоматического приращения значения AUTOINCREMENT.</w:t>
      </w:r>
    </w:p>
    <w:tbl>
      <w:tblPr>
        <w:tblStyle w:val="Table4"/>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130"/>
        <w:gridCol w:w="4905"/>
        <w:tblGridChange w:id="0">
          <w:tblGrid>
            <w:gridCol w:w="2595"/>
            <w:gridCol w:w="213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after="0" w:before="0" w:line="240" w:lineRule="auto"/>
              <w:rPr>
                <w:b w:val="1"/>
              </w:rPr>
            </w:pPr>
            <w:r w:rsidDel="00000000" w:rsidR="00000000" w:rsidRPr="00000000">
              <w:rPr>
                <w:b w:val="1"/>
                <w:rtl w:val="0"/>
              </w:rPr>
              <w:t xml:space="preserve">Общепринятое 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after="0" w:before="0" w:line="240" w:lineRule="auto"/>
              <w:rPr>
                <w:b w:val="1"/>
              </w:rPr>
            </w:pPr>
            <w:r w:rsidDel="00000000" w:rsidR="00000000" w:rsidRPr="00000000">
              <w:rPr>
                <w:b w:val="1"/>
                <w:rtl w:val="0"/>
              </w:rPr>
              <w:t xml:space="preserve">Синтаксис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after="0" w:before="0" w:line="240" w:lineRule="auto"/>
              <w:rPr>
                <w:b w:val="1"/>
              </w:rPr>
            </w:pPr>
            <w:r w:rsidDel="00000000" w:rsidR="00000000" w:rsidRPr="00000000">
              <w:rPr>
                <w:b w:val="1"/>
                <w:rtl w:val="0"/>
              </w:rPr>
              <w:t xml:space="preserve">Назначение 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after="0" w:before="0" w:line="240" w:lineRule="auto"/>
              <w:rPr/>
            </w:pPr>
            <w:r w:rsidDel="00000000" w:rsidR="00000000" w:rsidRPr="00000000">
              <w:rPr>
                <w:rtl w:val="0"/>
              </w:rPr>
              <w:t xml:space="preserve">Первичный ключ</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after="0" w:before="0" w:line="240" w:lineRule="auto"/>
              <w:rPr/>
            </w:pPr>
            <w:r w:rsidDel="00000000" w:rsidR="00000000" w:rsidRPr="00000000">
              <w:rPr>
                <w:rtl w:val="0"/>
              </w:rPr>
              <w:t xml:space="preserve">Определяет первичный ключ таблицы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after="0" w:before="0" w:line="240" w:lineRule="auto"/>
              <w:rPr/>
            </w:pPr>
            <w:r w:rsidDel="00000000" w:rsidR="00000000" w:rsidRPr="00000000">
              <w:rPr>
                <w:rtl w:val="0"/>
              </w:rPr>
              <w:t xml:space="preserve">Автоинкремент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rPr/>
            </w:pPr>
            <w:r w:rsidDel="00000000" w:rsidR="00000000" w:rsidRPr="00000000">
              <w:rPr>
                <w:rtl w:val="0"/>
              </w:rPr>
              <w:t xml:space="preserve">AUTOINCREMENT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after="0" w:before="0" w:line="240" w:lineRule="auto"/>
              <w:rPr/>
            </w:pPr>
            <w:r w:rsidDel="00000000" w:rsidR="00000000" w:rsidRPr="00000000">
              <w:rPr>
                <w:rtl w:val="0"/>
              </w:rPr>
              <w:t xml:space="preserve">При добавлении новой строки СУБД автоматически подставит следующее значение ключа, равное значению ключа последней строки, прибавив единицу.</w:t>
            </w:r>
          </w:p>
        </w:tc>
      </w:tr>
    </w:tbl>
    <w:p w:rsidR="00000000" w:rsidDel="00000000" w:rsidP="00000000" w:rsidRDefault="00000000" w:rsidRPr="00000000" w14:paraId="00000069">
      <w:pPr>
        <w:pageBreakBefore w:val="0"/>
        <w:jc w:val="both"/>
        <w:rPr/>
      </w:pPr>
      <w:r w:rsidDel="00000000" w:rsidR="00000000" w:rsidRPr="00000000">
        <w:rPr>
          <w:rtl w:val="0"/>
        </w:rPr>
      </w:r>
    </w:p>
    <w:p w:rsidR="00000000" w:rsidDel="00000000" w:rsidP="00000000" w:rsidRDefault="00000000" w:rsidRPr="00000000" w14:paraId="0000006A">
      <w:pPr>
        <w:pageBreakBefore w:val="0"/>
        <w:jc w:val="both"/>
        <w:rPr>
          <w:i w:val="1"/>
        </w:rPr>
      </w:pPr>
      <w:r w:rsidDel="00000000" w:rsidR="00000000" w:rsidRPr="00000000">
        <w:rPr>
          <w:i w:val="1"/>
          <w:rtl w:val="0"/>
        </w:rPr>
        <w:t xml:space="preserve">Таблица 3. Ограничение первичного ключа и автоприращение</w:t>
      </w:r>
    </w:p>
    <w:p w:rsidR="00000000" w:rsidDel="00000000" w:rsidP="00000000" w:rsidRDefault="00000000" w:rsidRPr="00000000" w14:paraId="0000006B">
      <w:pPr>
        <w:pStyle w:val="Heading2"/>
        <w:pageBreakBefore w:val="0"/>
        <w:rPr/>
      </w:pPr>
      <w:bookmarkStart w:colFirst="0" w:colLast="0" w:name="_ye8mrjs22prb" w:id="9"/>
      <w:bookmarkEnd w:id="9"/>
      <w:r w:rsidDel="00000000" w:rsidR="00000000" w:rsidRPr="00000000">
        <w:rPr>
          <w:rtl w:val="0"/>
        </w:rPr>
        <w:t xml:space="preserve">Определяем связи между таблицами</w:t>
      </w:r>
    </w:p>
    <w:p w:rsidR="00000000" w:rsidDel="00000000" w:rsidP="00000000" w:rsidRDefault="00000000" w:rsidRPr="00000000" w14:paraId="0000006C">
      <w:pPr>
        <w:pageBreakBefore w:val="0"/>
        <w:jc w:val="both"/>
        <w:rPr/>
      </w:pPr>
      <w:r w:rsidDel="00000000" w:rsidR="00000000" w:rsidRPr="00000000">
        <w:rPr>
          <w:rtl w:val="0"/>
        </w:rPr>
        <w:t xml:space="preserve">Чтобы разобраться с различными вариантами связи между таблицами базы данных, рассмотрим примеры отношений реального мира.</w:t>
      </w:r>
    </w:p>
    <w:p w:rsidR="00000000" w:rsidDel="00000000" w:rsidP="00000000" w:rsidRDefault="00000000" w:rsidRPr="00000000" w14:paraId="0000006D">
      <w:pPr>
        <w:pStyle w:val="Heading3"/>
        <w:pageBreakBefore w:val="0"/>
        <w:rPr/>
      </w:pPr>
      <w:bookmarkStart w:colFirst="0" w:colLast="0" w:name="_t0e4xdbieuaz" w:id="10"/>
      <w:bookmarkEnd w:id="10"/>
      <w:r w:rsidDel="00000000" w:rsidR="00000000" w:rsidRPr="00000000">
        <w:rPr>
          <w:rtl w:val="0"/>
        </w:rPr>
        <w:t xml:space="preserve">Отношение «один к одному»</w:t>
      </w:r>
    </w:p>
    <w:p w:rsidR="00000000" w:rsidDel="00000000" w:rsidP="00000000" w:rsidRDefault="00000000" w:rsidRPr="00000000" w14:paraId="0000006E">
      <w:pPr>
        <w:pageBreakBefore w:val="0"/>
        <w:jc w:val="both"/>
        <w:rPr/>
      </w:pPr>
      <w:r w:rsidDel="00000000" w:rsidR="00000000" w:rsidRPr="00000000">
        <w:rPr>
          <w:rtl w:val="0"/>
        </w:rPr>
        <w:t xml:space="preserve">У каждого совершеннолетнего ученика есть паспорт, но не может быть нескольких действующих паспортов одновременно — имеется в виду гражданство одной страны. В то же время этот паспорт не принадлежит нескольким ученикам. В этом случае мы получим связь «один к одному» между учеником и его паспортом.</w:t>
      </w:r>
    </w:p>
    <w:p w:rsidR="00000000" w:rsidDel="00000000" w:rsidP="00000000" w:rsidRDefault="00000000" w:rsidRPr="00000000" w14:paraId="0000006F">
      <w:pPr>
        <w:pageBreakBefore w:val="0"/>
        <w:jc w:val="center"/>
        <w:rPr/>
      </w:pPr>
      <w:r w:rsidDel="00000000" w:rsidR="00000000" w:rsidRPr="00000000">
        <w:rPr/>
        <w:drawing>
          <wp:inline distB="114300" distT="114300" distL="114300" distR="114300">
            <wp:extent cx="2962275" cy="1438275"/>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9622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jc w:val="both"/>
        <w:rPr>
          <w:i w:val="1"/>
          <w:highlight w:val="white"/>
        </w:rPr>
      </w:pPr>
      <w:r w:rsidDel="00000000" w:rsidR="00000000" w:rsidRPr="00000000">
        <w:rPr>
          <w:i w:val="1"/>
          <w:rtl w:val="0"/>
        </w:rPr>
        <w:t xml:space="preserve">Диаграмма 1. Отношение «один к одному»</w:t>
      </w: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highlight w:val="white"/>
          <w:rtl w:val="0"/>
        </w:rPr>
        <w:t xml:space="preserve">Связь «один к одному» — каждому экземпляру сущности А соответствует один и только один экземпляр сущности Б и, наоборот, каждому экземпляру сущности Б соответствует один и только один экземпляр сущности А.</w:t>
      </w:r>
      <w:r w:rsidDel="00000000" w:rsidR="00000000" w:rsidRPr="00000000">
        <w:rPr>
          <w:rtl w:val="0"/>
        </w:rPr>
      </w:r>
    </w:p>
    <w:p w:rsidR="00000000" w:rsidDel="00000000" w:rsidP="00000000" w:rsidRDefault="00000000" w:rsidRPr="00000000" w14:paraId="00000072">
      <w:pPr>
        <w:pStyle w:val="Heading3"/>
        <w:pageBreakBefore w:val="0"/>
        <w:rPr/>
      </w:pPr>
      <w:bookmarkStart w:colFirst="0" w:colLast="0" w:name="_n7kb4xhspdoy" w:id="11"/>
      <w:bookmarkEnd w:id="11"/>
      <w:r w:rsidDel="00000000" w:rsidR="00000000" w:rsidRPr="00000000">
        <w:rPr>
          <w:rtl w:val="0"/>
        </w:rPr>
        <w:t xml:space="preserve">Отношение «один ко многим»</w:t>
      </w:r>
    </w:p>
    <w:p w:rsidR="00000000" w:rsidDel="00000000" w:rsidP="00000000" w:rsidRDefault="00000000" w:rsidRPr="00000000" w14:paraId="00000073">
      <w:pPr>
        <w:pageBreakBefore w:val="0"/>
        <w:jc w:val="both"/>
        <w:rPr/>
      </w:pPr>
      <w:r w:rsidDel="00000000" w:rsidR="00000000" w:rsidRPr="00000000">
        <w:rPr>
          <w:rtl w:val="0"/>
        </w:rPr>
        <w:t xml:space="preserve">Например, ученик владеет несколькими книгами, при этом каждая книга принадлежит только одному ученику. В этом случае мы видим связь «один ко многим».</w:t>
      </w:r>
    </w:p>
    <w:p w:rsidR="00000000" w:rsidDel="00000000" w:rsidP="00000000" w:rsidRDefault="00000000" w:rsidRPr="00000000" w14:paraId="00000074">
      <w:pPr>
        <w:pageBreakBefore w:val="0"/>
        <w:jc w:val="center"/>
        <w:rPr/>
      </w:pPr>
      <w:r w:rsidDel="00000000" w:rsidR="00000000" w:rsidRPr="00000000">
        <w:rPr>
          <w:rtl w:val="0"/>
        </w:rPr>
        <w:t xml:space="preserve">.</w:t>
      </w:r>
      <w:r w:rsidDel="00000000" w:rsidR="00000000" w:rsidRPr="00000000">
        <w:rPr/>
        <w:drawing>
          <wp:inline distB="114300" distT="114300" distL="114300" distR="114300">
            <wp:extent cx="3438525" cy="24860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3852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jc w:val="both"/>
        <w:rPr>
          <w:i w:val="1"/>
          <w:highlight w:val="white"/>
        </w:rPr>
      </w:pPr>
      <w:r w:rsidDel="00000000" w:rsidR="00000000" w:rsidRPr="00000000">
        <w:rPr>
          <w:i w:val="1"/>
          <w:rtl w:val="0"/>
        </w:rPr>
        <w:t xml:space="preserve">Диаграмма 2. Отношение «один ко многим»</w:t>
      </w:r>
      <w:r w:rsidDel="00000000" w:rsidR="00000000" w:rsidRPr="00000000">
        <w:rPr>
          <w:rtl w:val="0"/>
        </w:rPr>
      </w:r>
    </w:p>
    <w:p w:rsidR="00000000" w:rsidDel="00000000" w:rsidP="00000000" w:rsidRDefault="00000000" w:rsidRPr="00000000" w14:paraId="00000076">
      <w:pPr>
        <w:pageBreakBefore w:val="0"/>
        <w:jc w:val="both"/>
        <w:rPr/>
      </w:pPr>
      <w:r w:rsidDel="00000000" w:rsidR="00000000" w:rsidRPr="00000000">
        <w:rPr>
          <w:highlight w:val="white"/>
          <w:rtl w:val="0"/>
        </w:rPr>
        <w:t xml:space="preserve">Связь «один ко многим» — одному экземпляру сущности А соответствует несколько экземпляров сущности Б, однако каждому экземпляру сущности Б соответствует только один экземпляр сущности А.</w:t>
      </w:r>
      <w:r w:rsidDel="00000000" w:rsidR="00000000" w:rsidRPr="00000000">
        <w:rPr>
          <w:rtl w:val="0"/>
        </w:rPr>
      </w:r>
    </w:p>
    <w:p w:rsidR="00000000" w:rsidDel="00000000" w:rsidP="00000000" w:rsidRDefault="00000000" w:rsidRPr="00000000" w14:paraId="00000077">
      <w:pPr>
        <w:pStyle w:val="Heading3"/>
        <w:pageBreakBefore w:val="0"/>
        <w:rPr/>
      </w:pPr>
      <w:bookmarkStart w:colFirst="0" w:colLast="0" w:name="_fe1oartdquy5" w:id="12"/>
      <w:bookmarkEnd w:id="12"/>
      <w:r w:rsidDel="00000000" w:rsidR="00000000" w:rsidRPr="00000000">
        <w:rPr>
          <w:rtl w:val="0"/>
        </w:rPr>
        <w:t xml:space="preserve">Отношение «многие ко многим»</w:t>
      </w:r>
    </w:p>
    <w:p w:rsidR="00000000" w:rsidDel="00000000" w:rsidP="00000000" w:rsidRDefault="00000000" w:rsidRPr="00000000" w14:paraId="00000078">
      <w:pPr>
        <w:pageBreakBefore w:val="0"/>
        <w:jc w:val="both"/>
        <w:rPr/>
      </w:pPr>
      <w:r w:rsidDel="00000000" w:rsidR="00000000" w:rsidRPr="00000000">
        <w:rPr>
          <w:rtl w:val="0"/>
        </w:rPr>
        <w:t xml:space="preserve">Когда ученик регистрируется в нескольких социальных сетях, то мы получим другой вариант отношения. В этом случае ученик — участник нескольких сетей, но эти социальные сети, в свою очередь, включают множество пользователей. Такой тип отношения называется «многие ко многим».</w:t>
      </w:r>
    </w:p>
    <w:p w:rsidR="00000000" w:rsidDel="00000000" w:rsidP="00000000" w:rsidRDefault="00000000" w:rsidRPr="00000000" w14:paraId="00000079">
      <w:pPr>
        <w:pageBreakBefore w:val="0"/>
        <w:jc w:val="center"/>
        <w:rPr/>
      </w:pPr>
      <w:r w:rsidDel="00000000" w:rsidR="00000000" w:rsidRPr="00000000">
        <w:rPr/>
        <w:drawing>
          <wp:inline distB="114300" distT="114300" distL="114300" distR="114300">
            <wp:extent cx="4010025" cy="229552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100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jc w:val="both"/>
        <w:rPr>
          <w:i w:val="1"/>
          <w:color w:val="000000"/>
          <w:highlight w:val="white"/>
        </w:rPr>
      </w:pPr>
      <w:r w:rsidDel="00000000" w:rsidR="00000000" w:rsidRPr="00000000">
        <w:rPr>
          <w:i w:val="1"/>
          <w:rtl w:val="0"/>
        </w:rPr>
        <w:t xml:space="preserve">Диаграмма 3. Отношение «многие ко многим»</w:t>
      </w:r>
      <w:r w:rsidDel="00000000" w:rsidR="00000000" w:rsidRPr="00000000">
        <w:rPr>
          <w:rtl w:val="0"/>
        </w:rPr>
      </w:r>
    </w:p>
    <w:p w:rsidR="00000000" w:rsidDel="00000000" w:rsidP="00000000" w:rsidRDefault="00000000" w:rsidRPr="00000000" w14:paraId="0000007B">
      <w:pPr>
        <w:pageBreakBefore w:val="0"/>
        <w:jc w:val="both"/>
        <w:rPr/>
      </w:pPr>
      <w:r w:rsidDel="00000000" w:rsidR="00000000" w:rsidRPr="00000000">
        <w:rPr>
          <w:color w:val="000000"/>
          <w:highlight w:val="white"/>
          <w:rtl w:val="0"/>
        </w:rPr>
        <w:t xml:space="preserve">Связь «многие ко многим» — каждому экземпляру сущности А соответствует несколько экземпляров сущности Б, и наоборот. </w:t>
      </w:r>
      <w:r w:rsidDel="00000000" w:rsidR="00000000" w:rsidRPr="00000000">
        <w:rPr>
          <w:rtl w:val="0"/>
        </w:rPr>
      </w:r>
    </w:p>
    <w:p w:rsidR="00000000" w:rsidDel="00000000" w:rsidP="00000000" w:rsidRDefault="00000000" w:rsidRPr="00000000" w14:paraId="0000007C">
      <w:pPr>
        <w:pStyle w:val="Heading2"/>
        <w:pageBreakBefore w:val="0"/>
        <w:rPr/>
      </w:pPr>
      <w:bookmarkStart w:colFirst="0" w:colLast="0" w:name="_nqhl86omth6" w:id="13"/>
      <w:bookmarkEnd w:id="13"/>
      <w:r w:rsidDel="00000000" w:rsidR="00000000" w:rsidRPr="00000000">
        <w:rPr>
          <w:rtl w:val="0"/>
        </w:rPr>
        <w:t xml:space="preserve">Отношения между таблицами в базе данных учеников</w:t>
      </w:r>
    </w:p>
    <w:p w:rsidR="00000000" w:rsidDel="00000000" w:rsidP="00000000" w:rsidRDefault="00000000" w:rsidRPr="00000000" w14:paraId="0000007D">
      <w:pPr>
        <w:pageBreakBefore w:val="0"/>
        <w:jc w:val="both"/>
        <w:rPr/>
      </w:pPr>
      <w:r w:rsidDel="00000000" w:rsidR="00000000" w:rsidRPr="00000000">
        <w:rPr>
          <w:rtl w:val="0"/>
        </w:rPr>
        <w:t xml:space="preserve">Вспомним диаграмму связи между таблицами, которую мы рассмотрели на первом занятии.</w:t>
      </w:r>
    </w:p>
    <w:p w:rsidR="00000000" w:rsidDel="00000000" w:rsidP="00000000" w:rsidRDefault="00000000" w:rsidRPr="00000000" w14:paraId="0000007E">
      <w:pPr>
        <w:pageBreakBefore w:val="0"/>
        <w:rPr/>
      </w:pPr>
      <w:r w:rsidDel="00000000" w:rsidR="00000000" w:rsidRPr="00000000">
        <w:rPr/>
        <w:drawing>
          <wp:inline distB="114300" distT="114300" distL="114300" distR="114300">
            <wp:extent cx="6120000" cy="17272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jc w:val="both"/>
        <w:rPr>
          <w:i w:val="1"/>
        </w:rPr>
      </w:pPr>
      <w:r w:rsidDel="00000000" w:rsidR="00000000" w:rsidRPr="00000000">
        <w:rPr>
          <w:i w:val="1"/>
          <w:rtl w:val="0"/>
        </w:rPr>
        <w:t xml:space="preserve">Диаграмма 4. Связи между таблицами</w:t>
      </w:r>
    </w:p>
    <w:p w:rsidR="00000000" w:rsidDel="00000000" w:rsidP="00000000" w:rsidRDefault="00000000" w:rsidRPr="00000000" w14:paraId="00000080">
      <w:pPr>
        <w:pStyle w:val="Heading3"/>
        <w:pageBreakBefore w:val="0"/>
        <w:rPr/>
      </w:pPr>
      <w:bookmarkStart w:colFirst="0" w:colLast="0" w:name="_l2wjq43b86rn" w:id="14"/>
      <w:bookmarkEnd w:id="14"/>
      <w:r w:rsidDel="00000000" w:rsidR="00000000" w:rsidRPr="00000000">
        <w:rPr>
          <w:rtl w:val="0"/>
        </w:rPr>
        <w:t xml:space="preserve">Связь «ученики — оценки»</w:t>
      </w:r>
    </w:p>
    <w:p w:rsidR="00000000" w:rsidDel="00000000" w:rsidP="00000000" w:rsidRDefault="00000000" w:rsidRPr="00000000" w14:paraId="00000081">
      <w:pPr>
        <w:pageBreakBefore w:val="0"/>
        <w:jc w:val="both"/>
        <w:rPr/>
      </w:pPr>
      <w:r w:rsidDel="00000000" w:rsidR="00000000" w:rsidRPr="00000000">
        <w:rPr>
          <w:rtl w:val="0"/>
        </w:rPr>
        <w:t xml:space="preserve">Ученик получает одну оценку за курс, но курсов может быть много. Следовательно, оценок у ученика окажется столько же. В то же время каждая оценка отражает работу одного конкретного ученика при прохождении одного курса. То есть оценка не принадлежит нескольким ученикам. В этом случае мы видим связь «один ко многим»: один ученик — много оценок.</w:t>
      </w:r>
    </w:p>
    <w:p w:rsidR="00000000" w:rsidDel="00000000" w:rsidP="00000000" w:rsidRDefault="00000000" w:rsidRPr="00000000" w14:paraId="00000082">
      <w:pPr>
        <w:pStyle w:val="Heading3"/>
        <w:pageBreakBefore w:val="0"/>
        <w:rPr/>
      </w:pPr>
      <w:bookmarkStart w:colFirst="0" w:colLast="0" w:name="_9ntrtttrnuy" w:id="15"/>
      <w:bookmarkEnd w:id="15"/>
      <w:r w:rsidDel="00000000" w:rsidR="00000000" w:rsidRPr="00000000">
        <w:rPr>
          <w:rtl w:val="0"/>
        </w:rPr>
        <w:t xml:space="preserve">Связь «оценки — потоки»</w:t>
      </w:r>
    </w:p>
    <w:p w:rsidR="00000000" w:rsidDel="00000000" w:rsidP="00000000" w:rsidRDefault="00000000" w:rsidRPr="00000000" w14:paraId="00000083">
      <w:pPr>
        <w:pageBreakBefore w:val="0"/>
        <w:jc w:val="both"/>
        <w:rPr/>
      </w:pPr>
      <w:r w:rsidDel="00000000" w:rsidR="00000000" w:rsidRPr="00000000">
        <w:rPr>
          <w:rtl w:val="0"/>
        </w:rPr>
        <w:t xml:space="preserve">Оценка определяет успеваемость студента на конкретном потоке (курсе). Эта оценка не относится к нескольким различным потокам. В то же время в потоке много учеников, поэтому для одного потока предусматривается много оценок (по количеству учеников). В этом случае мы также видим связь «один ко многим»: один поток — много оценок.</w:t>
      </w:r>
    </w:p>
    <w:p w:rsidR="00000000" w:rsidDel="00000000" w:rsidP="00000000" w:rsidRDefault="00000000" w:rsidRPr="00000000" w14:paraId="00000084">
      <w:pPr>
        <w:pStyle w:val="Heading3"/>
        <w:pageBreakBefore w:val="0"/>
        <w:rPr/>
      </w:pPr>
      <w:bookmarkStart w:colFirst="0" w:colLast="0" w:name="_taxh7mjne5fs" w:id="16"/>
      <w:bookmarkEnd w:id="16"/>
      <w:r w:rsidDel="00000000" w:rsidR="00000000" w:rsidRPr="00000000">
        <w:rPr>
          <w:rtl w:val="0"/>
        </w:rPr>
        <w:t xml:space="preserve">Связь «ученики — потоки»</w:t>
      </w:r>
    </w:p>
    <w:p w:rsidR="00000000" w:rsidDel="00000000" w:rsidP="00000000" w:rsidRDefault="00000000" w:rsidRPr="00000000" w14:paraId="00000085">
      <w:pPr>
        <w:pageBreakBefore w:val="0"/>
        <w:jc w:val="both"/>
        <w:rPr/>
      </w:pPr>
      <w:r w:rsidDel="00000000" w:rsidR="00000000" w:rsidRPr="00000000">
        <w:rPr>
          <w:rtl w:val="0"/>
        </w:rPr>
        <w:t xml:space="preserve">Интересно рассмотреть связь между учениками и потоками, они связаны через таблицу оценок. Например, один ученик проходит обучение в нескольких потоках. В то же время в одном потоке обучается некоторое количество учеников. В этом случае мы видим связь «многие ко многим»: много учеников — много потоков.</w:t>
      </w:r>
    </w:p>
    <w:p w:rsidR="00000000" w:rsidDel="00000000" w:rsidP="00000000" w:rsidRDefault="00000000" w:rsidRPr="00000000" w14:paraId="00000086">
      <w:pPr>
        <w:pStyle w:val="Heading3"/>
        <w:pageBreakBefore w:val="0"/>
        <w:rPr/>
      </w:pPr>
      <w:bookmarkStart w:colFirst="0" w:colLast="0" w:name="_oxgffog5c4l" w:id="17"/>
      <w:bookmarkEnd w:id="17"/>
      <w:r w:rsidDel="00000000" w:rsidR="00000000" w:rsidRPr="00000000">
        <w:rPr>
          <w:rtl w:val="0"/>
        </w:rPr>
        <w:t xml:space="preserve">Связь «потоки — курсы»</w:t>
      </w:r>
    </w:p>
    <w:p w:rsidR="00000000" w:rsidDel="00000000" w:rsidP="00000000" w:rsidRDefault="00000000" w:rsidRPr="00000000" w14:paraId="00000087">
      <w:pPr>
        <w:pageBreakBefore w:val="0"/>
        <w:jc w:val="both"/>
        <w:rPr/>
      </w:pPr>
      <w:r w:rsidDel="00000000" w:rsidR="00000000" w:rsidRPr="00000000">
        <w:rPr>
          <w:rtl w:val="0"/>
        </w:rPr>
        <w:t xml:space="preserve">Например, по одному курсу проводится много потоков, при этом каждый поток относится только к одному курсу. Потоки и курсы связаны отношением «один ко многим»: один курс — много потоков.</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2"/>
        <w:pageBreakBefore w:val="0"/>
        <w:rPr/>
      </w:pPr>
      <w:bookmarkStart w:colFirst="0" w:colLast="0" w:name="_ucuuzgfrc3un" w:id="18"/>
      <w:bookmarkEnd w:id="18"/>
      <w:r w:rsidDel="00000000" w:rsidR="00000000" w:rsidRPr="00000000">
        <w:rPr>
          <w:rtl w:val="0"/>
        </w:rPr>
        <w:t xml:space="preserve">Внешние ключи</w:t>
      </w:r>
    </w:p>
    <w:p w:rsidR="00000000" w:rsidDel="00000000" w:rsidP="00000000" w:rsidRDefault="00000000" w:rsidRPr="00000000" w14:paraId="0000008A">
      <w:pPr>
        <w:pageBreakBefore w:val="0"/>
        <w:jc w:val="both"/>
        <w:rPr/>
      </w:pPr>
      <w:r w:rsidDel="00000000" w:rsidR="00000000" w:rsidRPr="00000000">
        <w:rPr>
          <w:rtl w:val="0"/>
        </w:rPr>
        <w:t xml:space="preserve">Выше мы определили связи между таблицами, но пока только на логическом уровне. Чтобы задать связи между таблицами на уровне базы данных, надо определить эти отношения формальным образом. Определяются так называемые внешние ключи.</w:t>
      </w:r>
    </w:p>
    <w:p w:rsidR="00000000" w:rsidDel="00000000" w:rsidP="00000000" w:rsidRDefault="00000000" w:rsidRPr="00000000" w14:paraId="0000008B">
      <w:pPr>
        <w:pageBreakBefore w:val="0"/>
        <w:jc w:val="both"/>
        <w:rPr/>
      </w:pPr>
      <w:r w:rsidDel="00000000" w:rsidR="00000000" w:rsidRPr="00000000">
        <w:rPr>
          <w:rtl w:val="0"/>
        </w:rPr>
        <w:t xml:space="preserve">Столбцом внешнего ключа, или просто внешним ключом, называется столбец, значения которого ссылаются на значения столбца первичного ключа в другой таблице. Например, в таблице оценок есть столбец «Ключ ученика», где значения этого столбца ссылаются на значения столбца первичного ключа «Ключ ученика» в таблице учеников. </w:t>
      </w:r>
    </w:p>
    <w:p w:rsidR="00000000" w:rsidDel="00000000" w:rsidP="00000000" w:rsidRDefault="00000000" w:rsidRPr="00000000" w14:paraId="0000008C">
      <w:pPr>
        <w:pageBreakBefore w:val="0"/>
        <w:jc w:val="both"/>
        <w:rPr/>
      </w:pPr>
      <w:r w:rsidDel="00000000" w:rsidR="00000000" w:rsidRPr="00000000">
        <w:rPr>
          <w:rtl w:val="0"/>
        </w:rPr>
        <w:t xml:space="preserve">Для таких столбцов ограничение внешнего ключа определяется посредством выражения FOREIGN KEY, в котором также надо указать, куда ссылается внешний ключ.</w:t>
      </w:r>
    </w:p>
    <w:p w:rsidR="00000000" w:rsidDel="00000000" w:rsidP="00000000" w:rsidRDefault="00000000" w:rsidRPr="00000000" w14:paraId="0000008D">
      <w:pPr>
        <w:pageBreakBefore w:val="0"/>
        <w:jc w:val="both"/>
        <w:rPr/>
      </w:pPr>
      <w:r w:rsidDel="00000000" w:rsidR="00000000" w:rsidRPr="00000000">
        <w:rPr>
          <w:rtl w:val="0"/>
        </w:rPr>
        <w:t xml:space="preserve">В нашем случае это выражение выглядит следующим образом:</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FOREIGN KEY (КлючУченика) REFERENCES Ученики(КлючУченика)</w:t>
            </w:r>
            <w:r w:rsidDel="00000000" w:rsidR="00000000" w:rsidRPr="00000000">
              <w:rPr>
                <w:rtl w:val="0"/>
              </w:rPr>
            </w:r>
          </w:p>
        </w:tc>
      </w:tr>
    </w:tbl>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jc w:val="both"/>
        <w:rPr/>
      </w:pPr>
      <w:r w:rsidDel="00000000" w:rsidR="00000000" w:rsidRPr="00000000">
        <w:rPr>
          <w:rtl w:val="0"/>
        </w:rPr>
        <w:t xml:space="preserve">Это выражение дословно значит следующее:</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ВНЕШНИЙ КЛЮЧ (КлючУченика) ССЫЛАЕТСЯ НА Ученики(КлючУченика)</w:t>
            </w:r>
            <w:r w:rsidDel="00000000" w:rsidR="00000000" w:rsidRPr="00000000">
              <w:rPr>
                <w:rtl w:val="0"/>
              </w:rPr>
            </w:r>
          </w:p>
        </w:tc>
      </w:tr>
    </w:tbl>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1"/>
        <w:pageBreakBefore w:val="0"/>
        <w:rPr/>
      </w:pPr>
      <w:bookmarkStart w:colFirst="0" w:colLast="0" w:name="_17edna9geq6o" w:id="19"/>
      <w:bookmarkEnd w:id="19"/>
      <w:r w:rsidDel="00000000" w:rsidR="00000000" w:rsidRPr="00000000">
        <w:rPr>
          <w:rtl w:val="0"/>
        </w:rPr>
        <w:t xml:space="preserve">Создаём таблицы базы данных</w:t>
      </w:r>
    </w:p>
    <w:p w:rsidR="00000000" w:rsidDel="00000000" w:rsidP="00000000" w:rsidRDefault="00000000" w:rsidRPr="00000000" w14:paraId="00000094">
      <w:pPr>
        <w:pageBreakBefore w:val="0"/>
        <w:jc w:val="both"/>
        <w:rPr/>
      </w:pPr>
      <w:r w:rsidDel="00000000" w:rsidR="00000000" w:rsidRPr="00000000">
        <w:rPr>
          <w:rtl w:val="0"/>
        </w:rPr>
        <w:t xml:space="preserve">На этом занятии наша задача — построить базы данных студентов в СУБД SQLite3 на основе таблиц, которые мы получили в результате нормализации данных на первом занятии.</w:t>
      </w:r>
    </w:p>
    <w:p w:rsidR="00000000" w:rsidDel="00000000" w:rsidP="00000000" w:rsidRDefault="00000000" w:rsidRPr="00000000" w14:paraId="00000095">
      <w:pPr>
        <w:pageBreakBefore w:val="0"/>
        <w:jc w:val="both"/>
        <w:rPr/>
      </w:pPr>
      <w:r w:rsidDel="00000000" w:rsidR="00000000" w:rsidRPr="00000000">
        <w:rPr>
          <w:rtl w:val="0"/>
        </w:rPr>
        <w:t xml:space="preserve">Эта структура соответствует требованиям реляционной модели данных, и теперь мы можем создать аналогичные таблицы в базе данных students.db посредством команд языка SQL.</w:t>
      </w:r>
    </w:p>
    <w:p w:rsidR="00000000" w:rsidDel="00000000" w:rsidP="00000000" w:rsidRDefault="00000000" w:rsidRPr="00000000" w14:paraId="00000096">
      <w:pPr>
        <w:pageBreakBefore w:val="0"/>
        <w:jc w:val="both"/>
        <w:rPr/>
      </w:pPr>
      <w:r w:rsidDel="00000000" w:rsidR="00000000" w:rsidRPr="00000000">
        <w:rPr>
          <w:rtl w:val="0"/>
        </w:rPr>
        <w:t xml:space="preserve">В целом, процесс создания таблицы сводится к следующим последовательным шагам:</w:t>
      </w:r>
    </w:p>
    <w:p w:rsidR="00000000" w:rsidDel="00000000" w:rsidP="00000000" w:rsidRDefault="00000000" w:rsidRPr="00000000" w14:paraId="00000097">
      <w:pPr>
        <w:pageBreakBefore w:val="0"/>
        <w:numPr>
          <w:ilvl w:val="0"/>
          <w:numId w:val="4"/>
        </w:numPr>
        <w:spacing w:after="0" w:afterAutospacing="0"/>
        <w:ind w:left="720" w:hanging="360"/>
        <w:jc w:val="both"/>
      </w:pPr>
      <w:r w:rsidDel="00000000" w:rsidR="00000000" w:rsidRPr="00000000">
        <w:rPr>
          <w:rtl w:val="0"/>
        </w:rPr>
        <w:t xml:space="preserve">Выбираем имя таблицы.</w:t>
      </w:r>
    </w:p>
    <w:p w:rsidR="00000000" w:rsidDel="00000000" w:rsidP="00000000" w:rsidRDefault="00000000" w:rsidRPr="00000000" w14:paraId="00000098">
      <w:pPr>
        <w:pageBreakBefore w:val="0"/>
        <w:numPr>
          <w:ilvl w:val="0"/>
          <w:numId w:val="4"/>
        </w:numPr>
        <w:spacing w:after="0" w:afterAutospacing="0" w:before="0" w:beforeAutospacing="0"/>
        <w:ind w:left="720" w:hanging="360"/>
        <w:jc w:val="both"/>
      </w:pPr>
      <w:r w:rsidDel="00000000" w:rsidR="00000000" w:rsidRPr="00000000">
        <w:rPr>
          <w:rtl w:val="0"/>
        </w:rPr>
        <w:t xml:space="preserve">Определяем список столбцов и их тип.</w:t>
      </w:r>
    </w:p>
    <w:p w:rsidR="00000000" w:rsidDel="00000000" w:rsidP="00000000" w:rsidRDefault="00000000" w:rsidRPr="00000000" w14:paraId="00000099">
      <w:pPr>
        <w:pageBreakBefore w:val="0"/>
        <w:numPr>
          <w:ilvl w:val="0"/>
          <w:numId w:val="4"/>
        </w:numPr>
        <w:spacing w:after="0" w:afterAutospacing="0" w:before="0" w:beforeAutospacing="0"/>
        <w:ind w:left="720" w:hanging="360"/>
        <w:jc w:val="both"/>
      </w:pPr>
      <w:r w:rsidDel="00000000" w:rsidR="00000000" w:rsidRPr="00000000">
        <w:rPr>
          <w:rtl w:val="0"/>
        </w:rPr>
        <w:t xml:space="preserve">Определяем дополнительные условия для столбцов.</w:t>
      </w:r>
    </w:p>
    <w:p w:rsidR="00000000" w:rsidDel="00000000" w:rsidP="00000000" w:rsidRDefault="00000000" w:rsidRPr="00000000" w14:paraId="0000009A">
      <w:pPr>
        <w:pageBreakBefore w:val="0"/>
        <w:numPr>
          <w:ilvl w:val="0"/>
          <w:numId w:val="4"/>
        </w:numPr>
        <w:spacing w:after="0" w:afterAutospacing="0" w:before="0" w:beforeAutospacing="0"/>
        <w:ind w:left="720" w:hanging="360"/>
        <w:jc w:val="both"/>
      </w:pPr>
      <w:r w:rsidDel="00000000" w:rsidR="00000000" w:rsidRPr="00000000">
        <w:rPr>
          <w:rtl w:val="0"/>
        </w:rPr>
        <w:t xml:space="preserve">Определяем первичный ключ таблицы.</w:t>
      </w:r>
    </w:p>
    <w:p w:rsidR="00000000" w:rsidDel="00000000" w:rsidP="00000000" w:rsidRDefault="00000000" w:rsidRPr="00000000" w14:paraId="0000009B">
      <w:pPr>
        <w:pageBreakBefore w:val="0"/>
        <w:numPr>
          <w:ilvl w:val="0"/>
          <w:numId w:val="4"/>
        </w:numPr>
        <w:spacing w:after="0" w:afterAutospacing="0" w:before="0" w:beforeAutospacing="0"/>
        <w:ind w:left="720" w:hanging="360"/>
        <w:jc w:val="both"/>
      </w:pPr>
      <w:r w:rsidDel="00000000" w:rsidR="00000000" w:rsidRPr="00000000">
        <w:rPr>
          <w:rtl w:val="0"/>
        </w:rPr>
        <w:t xml:space="preserve">Определяем внешние ключи.</w:t>
      </w:r>
    </w:p>
    <w:p w:rsidR="00000000" w:rsidDel="00000000" w:rsidP="00000000" w:rsidRDefault="00000000" w:rsidRPr="00000000" w14:paraId="0000009C">
      <w:pPr>
        <w:pageBreakBefore w:val="0"/>
        <w:numPr>
          <w:ilvl w:val="0"/>
          <w:numId w:val="4"/>
        </w:numPr>
        <w:spacing w:after="0" w:afterAutospacing="0" w:before="0" w:beforeAutospacing="0"/>
        <w:ind w:left="720" w:hanging="360"/>
        <w:jc w:val="both"/>
      </w:pPr>
      <w:r w:rsidDel="00000000" w:rsidR="00000000" w:rsidRPr="00000000">
        <w:rPr>
          <w:rtl w:val="0"/>
        </w:rPr>
        <w:t xml:space="preserve">Создаём таблицу командой CREATE TABLE.</w:t>
      </w:r>
    </w:p>
    <w:p w:rsidR="00000000" w:rsidDel="00000000" w:rsidP="00000000" w:rsidRDefault="00000000" w:rsidRPr="00000000" w14:paraId="0000009D">
      <w:pPr>
        <w:pageBreakBefore w:val="0"/>
        <w:numPr>
          <w:ilvl w:val="0"/>
          <w:numId w:val="4"/>
        </w:numPr>
        <w:spacing w:before="0" w:beforeAutospacing="0"/>
        <w:ind w:left="720" w:hanging="360"/>
        <w:jc w:val="both"/>
      </w:pPr>
      <w:r w:rsidDel="00000000" w:rsidR="00000000" w:rsidRPr="00000000">
        <w:rPr>
          <w:rtl w:val="0"/>
        </w:rPr>
        <w:t xml:space="preserve">Проверяем результат.</w:t>
      </w:r>
    </w:p>
    <w:p w:rsidR="00000000" w:rsidDel="00000000" w:rsidP="00000000" w:rsidRDefault="00000000" w:rsidRPr="00000000" w14:paraId="0000009E">
      <w:pPr>
        <w:pStyle w:val="Heading2"/>
        <w:pageBreakBefore w:val="0"/>
        <w:rPr/>
      </w:pPr>
      <w:bookmarkStart w:colFirst="0" w:colLast="0" w:name="_i06ocftm5r4p" w:id="20"/>
      <w:bookmarkEnd w:id="20"/>
      <w:r w:rsidDel="00000000" w:rsidR="00000000" w:rsidRPr="00000000">
        <w:rPr>
          <w:rtl w:val="0"/>
        </w:rPr>
        <w:t xml:space="preserve">База данных учеников </w:t>
      </w:r>
    </w:p>
    <w:p w:rsidR="00000000" w:rsidDel="00000000" w:rsidP="00000000" w:rsidRDefault="00000000" w:rsidRPr="00000000" w14:paraId="0000009F">
      <w:pPr>
        <w:pageBreakBefore w:val="0"/>
        <w:jc w:val="both"/>
        <w:rPr/>
      </w:pPr>
      <w:r w:rsidDel="00000000" w:rsidR="00000000" w:rsidRPr="00000000">
        <w:rPr>
          <w:rtl w:val="0"/>
        </w:rPr>
        <w:t xml:space="preserve">Запустим программу sqlite3. Способ запуска зависит от варианта установки. Варианты для различных десктопных операционных систем мы рассмотрели на первом занятии.</w:t>
      </w:r>
    </w:p>
    <w:p w:rsidR="00000000" w:rsidDel="00000000" w:rsidP="00000000" w:rsidRDefault="00000000" w:rsidRPr="00000000" w14:paraId="000000A0">
      <w:pPr>
        <w:pageBreakBefore w:val="0"/>
        <w:jc w:val="both"/>
        <w:rPr/>
      </w:pPr>
      <w:r w:rsidDel="00000000" w:rsidR="00000000" w:rsidRPr="00000000">
        <w:rPr>
          <w:rtl w:val="0"/>
        </w:rPr>
        <w:t xml:space="preserve">После запуска клиента появятся некоторые сообщения, а также приглашение для ввода команд.</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SQLite version 3.31.1 2020-01-27 19:55:54</w:t>
              <w:br w:type="textWrapping"/>
              <w:t xml:space="preserve">Enter </w:t>
            </w:r>
            <w:r w:rsidDel="00000000" w:rsidR="00000000" w:rsidRPr="00000000">
              <w:rPr>
                <w:rFonts w:ascii="Courier New" w:cs="Courier New" w:eastAsia="Courier New" w:hAnsi="Courier New"/>
                <w:color w:val="50a14f"/>
                <w:shd w:fill="fafafa" w:val="clear"/>
                <w:rtl w:val="0"/>
              </w:rPr>
              <w:t xml:space="preserve">".help"</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usage hints.</w:t>
              <w:br w:type="textWrapping"/>
              <w:t xml:space="preserve">Connected to a transient </w:t>
            </w:r>
            <w:r w:rsidDel="00000000" w:rsidR="00000000" w:rsidRPr="00000000">
              <w:rPr>
                <w:rFonts w:ascii="Courier New" w:cs="Courier New" w:eastAsia="Courier New" w:hAnsi="Courier New"/>
                <w:color w:val="a626a4"/>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-memory database.</w:t>
              <w:br w:type="textWrapping"/>
              <w:t xml:space="preserve">Use </w:t>
            </w:r>
            <w:r w:rsidDel="00000000" w:rsidR="00000000" w:rsidRPr="00000000">
              <w:rPr>
                <w:rFonts w:ascii="Courier New" w:cs="Courier New" w:eastAsia="Courier New" w:hAnsi="Courier New"/>
                <w:color w:val="50a14f"/>
                <w:shd w:fill="fafafa" w:val="clear"/>
                <w:rtl w:val="0"/>
              </w:rPr>
              <w:t xml:space="preserve">".open FILENAME"</w:t>
            </w:r>
            <w:r w:rsidDel="00000000" w:rsidR="00000000" w:rsidRPr="00000000">
              <w:rPr>
                <w:rFonts w:ascii="Courier New" w:cs="Courier New" w:eastAsia="Courier New" w:hAnsi="Courier New"/>
                <w:color w:val="383a42"/>
                <w:shd w:fill="fafafa" w:val="clear"/>
                <w:rtl w:val="0"/>
              </w:rPr>
              <w:t xml:space="preserve"> to reopen on a persistent database.</w:t>
              <w:br w:type="textWrapping"/>
              <w:t xml:space="preserve">sqlite&gt; </w:t>
            </w:r>
            <w:r w:rsidDel="00000000" w:rsidR="00000000" w:rsidRPr="00000000">
              <w:rPr>
                <w:rtl w:val="0"/>
              </w:rPr>
            </w:r>
          </w:p>
        </w:tc>
      </w:tr>
    </w:tbl>
    <w:p w:rsidR="00000000" w:rsidDel="00000000" w:rsidP="00000000" w:rsidRDefault="00000000" w:rsidRPr="00000000" w14:paraId="000000A2">
      <w:pPr>
        <w:pageBreakBefore w:val="0"/>
        <w:jc w:val="both"/>
        <w:rPr/>
      </w:pPr>
      <w:r w:rsidDel="00000000" w:rsidR="00000000" w:rsidRPr="00000000">
        <w:rPr>
          <w:rtl w:val="0"/>
        </w:rPr>
      </w:r>
    </w:p>
    <w:p w:rsidR="00000000" w:rsidDel="00000000" w:rsidP="00000000" w:rsidRDefault="00000000" w:rsidRPr="00000000" w14:paraId="000000A3">
      <w:pPr>
        <w:pageBreakBefore w:val="0"/>
        <w:jc w:val="both"/>
        <w:rPr/>
      </w:pPr>
      <w:r w:rsidDel="00000000" w:rsidR="00000000" w:rsidRPr="00000000">
        <w:rPr>
          <w:rtl w:val="0"/>
        </w:rPr>
        <w:t xml:space="preserve">Нам потребуется создать новую базу данных учеников. Для этого воспользуемся командой .open (точка + open), которая открывает действующую базу данных или создаёт новую, если базы данных с таким именем не найдено. </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rHeight w:val="765" w:hRule="atLeast"/>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sqlite&gt;.open students.db</w:t>
              <w:br w:type="textWrapping"/>
              <w:t xml:space="preserve">sqlite&gt; </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jc w:val="both"/>
        <w:rPr/>
      </w:pPr>
      <w:r w:rsidDel="00000000" w:rsidR="00000000" w:rsidRPr="00000000">
        <w:rPr>
          <w:rtl w:val="0"/>
        </w:rPr>
        <w:t xml:space="preserve">Мы создали базу данных. Одноимённый файл базы данных students.db теперь находится в той директории, откуда запустился клиент sqlite3.</w:t>
      </w:r>
    </w:p>
    <w:p w:rsidR="00000000" w:rsidDel="00000000" w:rsidP="00000000" w:rsidRDefault="00000000" w:rsidRPr="00000000" w14:paraId="000000A7">
      <w:pPr>
        <w:pageBreakBefore w:val="0"/>
        <w:jc w:val="both"/>
        <w:rPr>
          <w:i w:val="1"/>
          <w:color w:val="434343"/>
          <w:u w:val="single"/>
        </w:rPr>
      </w:pPr>
      <w:r w:rsidDel="00000000" w:rsidR="00000000" w:rsidRPr="00000000">
        <w:rPr>
          <w:b w:val="1"/>
          <w:color w:val="434343"/>
          <w:rtl w:val="0"/>
        </w:rPr>
        <w:t xml:space="preserve">Важно!</w:t>
      </w:r>
      <w:r w:rsidDel="00000000" w:rsidR="00000000" w:rsidRPr="00000000">
        <w:rPr>
          <w:color w:val="434343"/>
          <w:rtl w:val="0"/>
        </w:rPr>
        <w:t xml:space="preserve"> </w:t>
      </w:r>
      <w:r w:rsidDel="00000000" w:rsidR="00000000" w:rsidRPr="00000000">
        <w:rPr>
          <w:i w:val="1"/>
          <w:color w:val="434343"/>
          <w:u w:val="single"/>
          <w:rtl w:val="0"/>
        </w:rPr>
        <w:t xml:space="preserve">После того как база данных сформировалась, надо запустить клиент sqlite3 из той папки, где находится файл students.db. Иначе появится новая пустая база данных с тем же именем, но в другой папке.</w:t>
      </w:r>
      <w:r w:rsidDel="00000000" w:rsidR="00000000" w:rsidRPr="00000000">
        <w:rPr>
          <w:rtl w:val="0"/>
        </w:rPr>
      </w:r>
    </w:p>
    <w:p w:rsidR="00000000" w:rsidDel="00000000" w:rsidP="00000000" w:rsidRDefault="00000000" w:rsidRPr="00000000" w14:paraId="000000A8">
      <w:pPr>
        <w:pStyle w:val="Heading2"/>
        <w:pageBreakBefore w:val="0"/>
        <w:rPr/>
      </w:pPr>
      <w:bookmarkStart w:colFirst="0" w:colLast="0" w:name="_h2n75rhac0eg" w:id="21"/>
      <w:bookmarkEnd w:id="21"/>
      <w:r w:rsidDel="00000000" w:rsidR="00000000" w:rsidRPr="00000000">
        <w:rPr>
          <w:rtl w:val="0"/>
        </w:rPr>
        <w:t xml:space="preserve">Команды с точкой (дот-команды)</w:t>
      </w:r>
    </w:p>
    <w:p w:rsidR="00000000" w:rsidDel="00000000" w:rsidP="00000000" w:rsidRDefault="00000000" w:rsidRPr="00000000" w14:paraId="000000A9">
      <w:pPr>
        <w:pageBreakBefore w:val="0"/>
        <w:jc w:val="both"/>
        <w:rPr/>
      </w:pPr>
      <w:r w:rsidDel="00000000" w:rsidR="00000000" w:rsidRPr="00000000">
        <w:rPr>
          <w:rtl w:val="0"/>
        </w:rPr>
        <w:t xml:space="preserve">Вероятно, вы обратили внимание, что мы открыли базу данных с использованием команды с точкой. Такие команды не считаются командами языка запросов SQL и используются только в СУБД SQLite. Другое название таких команд — дот-команды (dot — точка).</w:t>
      </w:r>
    </w:p>
    <w:p w:rsidR="00000000" w:rsidDel="00000000" w:rsidP="00000000" w:rsidRDefault="00000000" w:rsidRPr="00000000" w14:paraId="000000AA">
      <w:pPr>
        <w:pStyle w:val="Heading2"/>
        <w:pageBreakBefore w:val="0"/>
        <w:rPr/>
      </w:pPr>
      <w:bookmarkStart w:colFirst="0" w:colLast="0" w:name="_zcvxubusc3p4" w:id="22"/>
      <w:bookmarkEnd w:id="22"/>
      <w:r w:rsidDel="00000000" w:rsidR="00000000" w:rsidRPr="00000000">
        <w:rPr>
          <w:rtl w:val="0"/>
        </w:rPr>
        <w:t xml:space="preserve">Таблица курсов</w:t>
      </w:r>
    </w:p>
    <w:p w:rsidR="00000000" w:rsidDel="00000000" w:rsidP="00000000" w:rsidRDefault="00000000" w:rsidRPr="00000000" w14:paraId="000000AB">
      <w:pPr>
        <w:pageBreakBefore w:val="0"/>
        <w:jc w:val="both"/>
        <w:rPr/>
      </w:pPr>
      <w:r w:rsidDel="00000000" w:rsidR="00000000" w:rsidRPr="00000000">
        <w:rPr>
          <w:rtl w:val="0"/>
        </w:rPr>
        <w:t xml:space="preserve">Начнём с таблицы курсов. Исходная структура выглядит следующим образом:</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after="0" w:before="0" w:line="240" w:lineRule="auto"/>
              <w:rPr/>
            </w:pPr>
            <w:r w:rsidDel="00000000" w:rsidR="00000000" w:rsidRPr="00000000">
              <w:rPr>
                <w:b w:val="1"/>
                <w:rtl w:val="0"/>
              </w:rPr>
              <w:t xml:space="preserve">Ключ курса</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after="0" w:before="0" w:line="240" w:lineRule="auto"/>
              <w:rPr/>
            </w:pPr>
            <w:r w:rsidDel="00000000" w:rsidR="00000000" w:rsidRPr="00000000">
              <w:rPr>
                <w:b w:val="1"/>
                <w:rtl w:val="0"/>
              </w:rPr>
              <w:t xml:space="preserve">Название курса</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after="0" w:before="0" w:line="240" w:lineRule="auto"/>
              <w:rPr/>
            </w:pPr>
            <w:r w:rsidDel="00000000" w:rsidR="00000000" w:rsidRPr="00000000">
              <w:rPr>
                <w:b w:val="1"/>
                <w:rtl w:val="0"/>
              </w:rPr>
              <w:t xml:space="preserve">Количество уроков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after="0" w:before="0" w:line="24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after="0" w:before="0" w:line="240" w:lineRule="auto"/>
              <w:rPr/>
            </w:pPr>
            <w:r w:rsidDel="00000000" w:rsidR="00000000" w:rsidRPr="00000000">
              <w:rPr>
                <w:rtl w:val="0"/>
              </w:rPr>
              <w:t xml:space="preserve">Базы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after="0" w:before="0" w:line="240" w:lineRule="auto"/>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after="0" w:before="0" w:lin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after="0" w:before="0" w:line="240" w:lineRule="auto"/>
              <w:rPr/>
            </w:pPr>
            <w:r w:rsidDel="00000000" w:rsidR="00000000" w:rsidRPr="00000000">
              <w:rPr>
                <w:rtl w:val="0"/>
              </w:rPr>
              <w:t xml:space="preserve">Linux. Рабочая станция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after="0" w:before="0" w:line="240" w:lineRule="auto"/>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after="0" w:before="0" w:line="240"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after="0" w:before="0" w:line="240" w:lineRule="auto"/>
              <w:rPr/>
            </w:pPr>
            <w:r w:rsidDel="00000000" w:rsidR="00000000" w:rsidRPr="00000000">
              <w:rPr>
                <w:rtl w:val="0"/>
              </w:rPr>
              <w:t xml:space="preserve">Основы 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after="0" w:before="0" w:line="240" w:lineRule="auto"/>
              <w:rPr/>
            </w:pPr>
            <w:r w:rsidDel="00000000" w:rsidR="00000000" w:rsidRPr="00000000">
              <w:rPr>
                <w:rtl w:val="0"/>
              </w:rPr>
              <w:t xml:space="preserve">8</w:t>
            </w:r>
          </w:p>
        </w:tc>
      </w:tr>
    </w:tbl>
    <w:p w:rsidR="00000000" w:rsidDel="00000000" w:rsidP="00000000" w:rsidRDefault="00000000" w:rsidRPr="00000000" w14:paraId="000000B8">
      <w:pPr>
        <w:pageBreakBefore w:val="0"/>
        <w:jc w:val="both"/>
        <w:rPr/>
      </w:pPr>
      <w:r w:rsidDel="00000000" w:rsidR="00000000" w:rsidRPr="00000000">
        <w:rPr>
          <w:rtl w:val="0"/>
        </w:rPr>
      </w:r>
    </w:p>
    <w:p w:rsidR="00000000" w:rsidDel="00000000" w:rsidP="00000000" w:rsidRDefault="00000000" w:rsidRPr="00000000" w14:paraId="000000B9">
      <w:pPr>
        <w:pageBreakBefore w:val="0"/>
        <w:jc w:val="both"/>
        <w:rPr>
          <w:i w:val="1"/>
        </w:rPr>
      </w:pPr>
      <w:r w:rsidDel="00000000" w:rsidR="00000000" w:rsidRPr="00000000">
        <w:rPr>
          <w:i w:val="1"/>
          <w:rtl w:val="0"/>
        </w:rPr>
        <w:t xml:space="preserve">Таблица 4. Таблица курсов</w:t>
      </w:r>
    </w:p>
    <w:p w:rsidR="00000000" w:rsidDel="00000000" w:rsidP="00000000" w:rsidRDefault="00000000" w:rsidRPr="00000000" w14:paraId="000000BA">
      <w:pPr>
        <w:pageBreakBefore w:val="0"/>
        <w:jc w:val="both"/>
        <w:rPr/>
      </w:pPr>
      <w:r w:rsidDel="00000000" w:rsidR="00000000" w:rsidRPr="00000000">
        <w:rPr>
          <w:rtl w:val="0"/>
        </w:rPr>
        <w:t xml:space="preserve">Очевидное и подходящее имя для таблицы базы данных — «Курсы». В большинстве современных проектов для именования таблиц и столбцов используются слова английского языка. Это связано с тем, что компании и проекты часто интернациональны, заказчики также могут быть из разных стран. Имя таблицы курсов определим как courses.</w:t>
      </w:r>
    </w:p>
    <w:p w:rsidR="00000000" w:rsidDel="00000000" w:rsidP="00000000" w:rsidRDefault="00000000" w:rsidRPr="00000000" w14:paraId="000000BB">
      <w:pPr>
        <w:pageBreakBefore w:val="0"/>
        <w:jc w:val="both"/>
        <w:rPr>
          <w:i w:val="1"/>
          <w:u w:val="single"/>
        </w:rPr>
      </w:pPr>
      <w:r w:rsidDel="00000000" w:rsidR="00000000" w:rsidRPr="00000000">
        <w:rPr>
          <w:b w:val="1"/>
          <w:rtl w:val="0"/>
        </w:rPr>
        <w:t xml:space="preserve">Важно!</w:t>
      </w:r>
      <w:r w:rsidDel="00000000" w:rsidR="00000000" w:rsidRPr="00000000">
        <w:rPr>
          <w:rtl w:val="0"/>
        </w:rPr>
        <w:t xml:space="preserve"> </w:t>
      </w:r>
      <w:r w:rsidDel="00000000" w:rsidR="00000000" w:rsidRPr="00000000">
        <w:rPr>
          <w:i w:val="1"/>
          <w:u w:val="single"/>
          <w:rtl w:val="0"/>
        </w:rPr>
        <w:t xml:space="preserve">Применять транслит (например, kursi) нельзя, так как это выглядит непрофессионально</w:t>
      </w:r>
      <w:r w:rsidDel="00000000" w:rsidR="00000000" w:rsidRPr="00000000">
        <w:rPr>
          <w:i w:val="1"/>
          <w:u w:val="single"/>
          <w:rtl w:val="0"/>
        </w:rPr>
        <w:t xml:space="preserve">.</w:t>
      </w:r>
    </w:p>
    <w:p w:rsidR="00000000" w:rsidDel="00000000" w:rsidP="00000000" w:rsidRDefault="00000000" w:rsidRPr="00000000" w14:paraId="000000BC">
      <w:pPr>
        <w:pageBreakBefore w:val="0"/>
        <w:jc w:val="both"/>
        <w:rPr/>
      </w:pPr>
      <w:r w:rsidDel="00000000" w:rsidR="00000000" w:rsidRPr="00000000">
        <w:rPr>
          <w:rtl w:val="0"/>
        </w:rPr>
        <w:t xml:space="preserve">Проанализируем таблицу и определим тип данных и набор ограничений для каждого столбца.</w:t>
      </w:r>
    </w:p>
    <w:p w:rsidR="00000000" w:rsidDel="00000000" w:rsidP="00000000" w:rsidRDefault="00000000" w:rsidRPr="00000000" w14:paraId="000000BD">
      <w:pPr>
        <w:pageBreakBefore w:val="0"/>
        <w:jc w:val="both"/>
        <w:rPr/>
      </w:pPr>
      <w:r w:rsidDel="00000000" w:rsidR="00000000" w:rsidRPr="00000000">
        <w:rPr>
          <w:rtl w:val="0"/>
        </w:rPr>
        <w:t xml:space="preserve">Для ключевого столбца подойдёт тип INTEGER, для него также надо задать ограничение первичного ключа PRIMARY KEY и признак автоинкремента AUTOINCREMENT. А д</w:t>
      </w:r>
      <w:r w:rsidDel="00000000" w:rsidR="00000000" w:rsidRPr="00000000">
        <w:rPr>
          <w:rtl w:val="0"/>
        </w:rPr>
        <w:t xml:space="preserve">ля столбца первичного ключа используется имя id (identifier — идентификатор).</w:t>
      </w:r>
      <w:r w:rsidDel="00000000" w:rsidR="00000000" w:rsidRPr="00000000">
        <w:rPr>
          <w:rtl w:val="0"/>
        </w:rPr>
      </w:r>
    </w:p>
    <w:p w:rsidR="00000000" w:rsidDel="00000000" w:rsidP="00000000" w:rsidRDefault="00000000" w:rsidRPr="00000000" w14:paraId="000000BE">
      <w:pPr>
        <w:pageBreakBefore w:val="0"/>
        <w:jc w:val="both"/>
        <w:rPr/>
      </w:pPr>
      <w:r w:rsidDel="00000000" w:rsidR="00000000" w:rsidRPr="00000000">
        <w:rPr>
          <w:rtl w:val="0"/>
        </w:rPr>
        <w:t xml:space="preserve">Столбцу «Название курса» используем тип TEXT. Так как запись о курсе без названия не имеет смысла, добавим ограничение на ввод пустых значений NOT NULL. Названия курсов не должны повторяться, поэтому включим сюда ограничение уникальности. </w:t>
      </w:r>
    </w:p>
    <w:p w:rsidR="00000000" w:rsidDel="00000000" w:rsidP="00000000" w:rsidRDefault="00000000" w:rsidRPr="00000000" w14:paraId="000000BF">
      <w:pPr>
        <w:pageBreakBefore w:val="0"/>
        <w:jc w:val="both"/>
        <w:rPr/>
      </w:pPr>
      <w:r w:rsidDel="00000000" w:rsidR="00000000" w:rsidRPr="00000000">
        <w:rPr>
          <w:rtl w:val="0"/>
        </w:rPr>
        <w:t xml:space="preserve">Для столбца «Количество уроков» подойдёт тип данных INTEGER.</w:t>
      </w:r>
    </w:p>
    <w:p w:rsidR="00000000" w:rsidDel="00000000" w:rsidP="00000000" w:rsidRDefault="00000000" w:rsidRPr="00000000" w14:paraId="000000C0">
      <w:pPr>
        <w:pageBreakBefore w:val="0"/>
        <w:jc w:val="both"/>
        <w:rPr/>
      </w:pPr>
      <w:r w:rsidDel="00000000" w:rsidR="00000000" w:rsidRPr="00000000">
        <w:rPr>
          <w:rtl w:val="0"/>
        </w:rPr>
        <w:t xml:space="preserve">Сведём типы данных и ограничения по столбцам в одну таблицу.</w:t>
      </w:r>
      <w:r w:rsidDel="00000000" w:rsidR="00000000" w:rsidRPr="00000000">
        <w:rPr>
          <w:rtl w:val="0"/>
        </w:rPr>
      </w:r>
    </w:p>
    <w:tbl>
      <w:tblPr>
        <w:tblStyle w:val="Table10"/>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605"/>
        <w:gridCol w:w="6060"/>
        <w:tblGridChange w:id="0">
          <w:tblGrid>
            <w:gridCol w:w="1965"/>
            <w:gridCol w:w="1605"/>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Имя столбца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KEY AUTOINCREMENT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lessons_amount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jc w:val="both"/>
        <w:rPr>
          <w:i w:val="1"/>
        </w:rPr>
      </w:pPr>
      <w:r w:rsidDel="00000000" w:rsidR="00000000" w:rsidRPr="00000000">
        <w:rPr>
          <w:i w:val="1"/>
          <w:rtl w:val="0"/>
        </w:rPr>
        <w:t xml:space="preserve">Таблица 5. Столбцы таблицы courses</w:t>
      </w:r>
      <w:r w:rsidDel="00000000" w:rsidR="00000000" w:rsidRPr="00000000">
        <w:rPr>
          <w:rtl w:val="0"/>
        </w:rPr>
      </w:r>
    </w:p>
    <w:p w:rsidR="00000000" w:rsidDel="00000000" w:rsidP="00000000" w:rsidRDefault="00000000" w:rsidRPr="00000000" w14:paraId="000000CF">
      <w:pPr>
        <w:pageBreakBefore w:val="0"/>
        <w:jc w:val="both"/>
        <w:rPr/>
      </w:pPr>
      <w:r w:rsidDel="00000000" w:rsidR="00000000" w:rsidRPr="00000000">
        <w:rPr>
          <w:rtl w:val="0"/>
        </w:rPr>
        <w:t xml:space="preserve">Теперь у нас есть все данные, чтобы скомпоновать команду CREATE TABLE.</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CREATE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courses (</w:t>
              <w:br w:type="textWrapping"/>
              <w:t xml:space="preserve">  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PRIMARY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AUTOINCREMENT,</w:t>
              <w:br w:type="textWrapping"/>
              <w:t xml:space="preserve">  name </w:t>
            </w:r>
            <w:r w:rsidDel="00000000" w:rsidR="00000000" w:rsidRPr="00000000">
              <w:rPr>
                <w:rFonts w:ascii="Courier New" w:cs="Courier New" w:eastAsia="Courier New" w:hAnsi="Courier New"/>
                <w:color w:val="c18401"/>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 UNIQUE</w:t>
            </w:r>
            <w:r w:rsidDel="00000000" w:rsidR="00000000" w:rsidRPr="00000000">
              <w:rPr>
                <w:rFonts w:ascii="Courier New" w:cs="Courier New" w:eastAsia="Courier New" w:hAnsi="Courier New"/>
                <w:color w:val="383a42"/>
                <w:shd w:fill="fafafa" w:val="clear"/>
                <w:rtl w:val="0"/>
              </w:rPr>
              <w:t xml:space="preserve">,</w:t>
              <w:br w:type="textWrapping"/>
              <w:t xml:space="preserve">  lessons_amount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jc w:val="both"/>
        <w:rPr/>
      </w:pPr>
      <w:r w:rsidDel="00000000" w:rsidR="00000000" w:rsidRPr="00000000">
        <w:rPr>
          <w:rtl w:val="0"/>
        </w:rPr>
        <w:t xml:space="preserve">Результат выполнения команды выглядит следующим образом:</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434343"/>
              </w:rPr>
            </w:pPr>
            <w:r w:rsidDel="00000000" w:rsidR="00000000" w:rsidRPr="00000000">
              <w:rPr>
                <w:rFonts w:ascii="Courier New" w:cs="Courier New" w:eastAsia="Courier New" w:hAnsi="Courier New"/>
                <w:color w:val="434343"/>
                <w:shd w:fill="fafafa" w:val="clear"/>
                <w:rtl w:val="0"/>
              </w:rPr>
              <w:t xml:space="preserve">sqlite&gt; CREATE TABLE courses (</w:t>
              <w:br w:type="textWrapping"/>
              <w:t xml:space="preserve">   ...&gt;   id INTEGER PRIMARY KEY AUTOINCREMENT,</w:t>
              <w:br w:type="textWrapping"/>
              <w:t xml:space="preserve">   ...&gt;   name TEXT NOT NULL UNIQUE,</w:t>
              <w:br w:type="textWrapping"/>
              <w:t xml:space="preserve">   ...&gt;   lessons_amount INTEGER</w:t>
              <w:br w:type="textWrapping"/>
              <w:t xml:space="preserve">   ...&gt; );</w:t>
              <w:br w:type="textWrapping"/>
              <w:t xml:space="preserve">sqlite&gt;</w:t>
            </w:r>
            <w:r w:rsidDel="00000000" w:rsidR="00000000" w:rsidRPr="00000000">
              <w:rPr>
                <w:rtl w:val="0"/>
              </w:rPr>
            </w:r>
          </w:p>
        </w:tc>
      </w:tr>
    </w:tbl>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jc w:val="both"/>
        <w:rPr/>
      </w:pPr>
      <w:r w:rsidDel="00000000" w:rsidR="00000000" w:rsidRPr="00000000">
        <w:rPr>
          <w:rtl w:val="0"/>
        </w:rPr>
        <w:t xml:space="preserve">Проверим, что мы действительно создали таблицу:</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sqlite&gt; .tables</w:t>
              <w:br w:type="textWrapping"/>
              <w:t xml:space="preserve">courses</w:t>
              <w:br w:type="textWrapping"/>
              <w:t xml:space="preserve">sqlite&gt; </w:t>
            </w:r>
            <w:r w:rsidDel="00000000" w:rsidR="00000000" w:rsidRPr="00000000">
              <w:rPr>
                <w:rtl w:val="0"/>
              </w:rPr>
            </w:r>
          </w:p>
        </w:tc>
      </w:tr>
    </w:tbl>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ageBreakBefore w:val="0"/>
        <w:jc w:val="both"/>
        <w:rPr/>
      </w:pPr>
      <w:r w:rsidDel="00000000" w:rsidR="00000000" w:rsidRPr="00000000">
        <w:rPr>
          <w:rtl w:val="0"/>
        </w:rPr>
        <w:t xml:space="preserve">Чтобы получить более полную информацию о таблице, используем команду .schema:</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sqlite&gt; .schema courses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courses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INTEGER PRIMARY KEY AUTOINCREMENT,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TEXT NOT NULL UNIQUE,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lessons_amount INTEGER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sqlite&gt;</w:t>
            </w:r>
            <w:r w:rsidDel="00000000" w:rsidR="00000000" w:rsidRPr="00000000">
              <w:rPr>
                <w:rtl w:val="0"/>
              </w:rPr>
            </w:r>
          </w:p>
        </w:tc>
      </w:tr>
    </w:tbl>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Style w:val="Heading2"/>
        <w:pageBreakBefore w:val="0"/>
        <w:rPr/>
      </w:pPr>
      <w:bookmarkStart w:colFirst="0" w:colLast="0" w:name="_5nauw1o9pk9b" w:id="23"/>
      <w:bookmarkEnd w:id="23"/>
      <w:r w:rsidDel="00000000" w:rsidR="00000000" w:rsidRPr="00000000">
        <w:rPr>
          <w:rtl w:val="0"/>
        </w:rPr>
        <w:t xml:space="preserve">Таблица потоков</w:t>
      </w:r>
    </w:p>
    <w:p w:rsidR="00000000" w:rsidDel="00000000" w:rsidP="00000000" w:rsidRDefault="00000000" w:rsidRPr="00000000" w14:paraId="000000E2">
      <w:pPr>
        <w:pageBreakBefore w:val="0"/>
        <w:jc w:val="both"/>
        <w:rPr/>
      </w:pPr>
      <w:r w:rsidDel="00000000" w:rsidR="00000000" w:rsidRPr="00000000">
        <w:rPr>
          <w:rtl w:val="0"/>
        </w:rPr>
        <w:t xml:space="preserve">Анализируем таблицу потоков</w:t>
      </w:r>
    </w:p>
    <w:tbl>
      <w:tblPr>
        <w:tblStyle w:val="Table1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after="0" w:before="0" w:line="240" w:lineRule="auto"/>
              <w:rPr/>
            </w:pPr>
            <w:r w:rsidDel="00000000" w:rsidR="00000000" w:rsidRPr="00000000">
              <w:rPr>
                <w:b w:val="1"/>
                <w:rtl w:val="0"/>
              </w:rPr>
              <w:t xml:space="preserve">Ключ потока</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after="0" w:before="0" w:line="240" w:lineRule="auto"/>
              <w:rPr>
                <w:b w:val="1"/>
              </w:rPr>
            </w:pPr>
            <w:r w:rsidDel="00000000" w:rsidR="00000000" w:rsidRPr="00000000">
              <w:rPr>
                <w:b w:val="1"/>
                <w:rtl w:val="0"/>
              </w:rPr>
              <w:t xml:space="preserve">Номер потока</w:t>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after="0" w:before="0" w:line="240" w:lineRule="auto"/>
              <w:rPr/>
            </w:pPr>
            <w:r w:rsidDel="00000000" w:rsidR="00000000" w:rsidRPr="00000000">
              <w:rPr>
                <w:b w:val="1"/>
                <w:rtl w:val="0"/>
              </w:rPr>
              <w:t xml:space="preserve">Ключ курса</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after="0" w:before="0" w:line="240" w:lineRule="auto"/>
              <w:rPr>
                <w:b w:val="1"/>
              </w:rPr>
            </w:pPr>
            <w:r w:rsidDel="00000000" w:rsidR="00000000" w:rsidRPr="00000000">
              <w:rPr>
                <w:b w:val="1"/>
                <w:rtl w:val="0"/>
              </w:rPr>
              <w:t xml:space="preserve">Дата начала обучения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after="0" w:before="0" w:line="240" w:lineRule="auto"/>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after="0" w:before="0" w:lin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after="0" w:before="0" w:line="240" w:lineRule="auto"/>
              <w:rPr/>
            </w:pPr>
            <w:r w:rsidDel="00000000" w:rsidR="00000000" w:rsidRPr="00000000">
              <w:rPr>
                <w:rtl w:val="0"/>
              </w:rPr>
              <w:t xml:space="preserve">18.08.2020</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after="0" w:before="0" w:line="240" w:lineRule="auto"/>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after="0" w:before="0" w:line="240" w:lineRule="auto"/>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after="0" w:before="0" w:line="240" w:lineRule="auto"/>
              <w:rPr/>
            </w:pPr>
            <w:r w:rsidDel="00000000" w:rsidR="00000000" w:rsidRPr="00000000">
              <w:rPr>
                <w:rtl w:val="0"/>
              </w:rPr>
              <w:t xml:space="preserve">02.10.2020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after="0"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after="0" w:before="0" w:line="240" w:lineRule="auto"/>
              <w:rPr/>
            </w:pPr>
            <w:r w:rsidDel="00000000" w:rsidR="00000000" w:rsidRPr="00000000">
              <w:rPr>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after="0" w:before="0" w:line="24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after="0" w:before="0" w:line="240" w:lineRule="auto"/>
              <w:rPr/>
            </w:pPr>
            <w:r w:rsidDel="00000000" w:rsidR="00000000" w:rsidRPr="00000000">
              <w:rPr>
                <w:rtl w:val="0"/>
              </w:rPr>
              <w:t xml:space="preserve">12.11.2020</w:t>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jc w:val="both"/>
        <w:rPr>
          <w:i w:val="1"/>
        </w:rPr>
      </w:pPr>
      <w:r w:rsidDel="00000000" w:rsidR="00000000" w:rsidRPr="00000000">
        <w:rPr>
          <w:i w:val="1"/>
          <w:rtl w:val="0"/>
        </w:rPr>
        <w:t xml:space="preserve">Таблица 6. Таблица потоков</w:t>
      </w:r>
    </w:p>
    <w:p w:rsidR="00000000" w:rsidDel="00000000" w:rsidP="00000000" w:rsidRDefault="00000000" w:rsidRPr="00000000" w14:paraId="000000F5">
      <w:pPr>
        <w:pageBreakBefore w:val="0"/>
        <w:jc w:val="both"/>
        <w:rPr/>
      </w:pPr>
      <w:r w:rsidDel="00000000" w:rsidR="00000000" w:rsidRPr="00000000">
        <w:rPr>
          <w:rtl w:val="0"/>
        </w:rPr>
        <w:t xml:space="preserve">Определим типы данных и ограничения для столбцов.</w:t>
      </w:r>
      <w:r w:rsidDel="00000000" w:rsidR="00000000" w:rsidRPr="00000000">
        <w:rPr>
          <w:rtl w:val="0"/>
        </w:rPr>
      </w:r>
    </w:p>
    <w:tbl>
      <w:tblPr>
        <w:tblStyle w:val="Table16"/>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605"/>
        <w:gridCol w:w="6060"/>
        <w:tblGridChange w:id="0">
          <w:tblGrid>
            <w:gridCol w:w="1965"/>
            <w:gridCol w:w="1605"/>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after="0" w:before="0" w:line="240" w:lineRule="auto"/>
              <w:rPr>
                <w:b w:val="1"/>
              </w:rPr>
            </w:pPr>
            <w:r w:rsidDel="00000000" w:rsidR="00000000" w:rsidRPr="00000000">
              <w:rPr>
                <w:b w:val="1"/>
                <w:rtl w:val="0"/>
              </w:rPr>
              <w:t xml:space="preserve">Имя столбца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after="0" w:before="0" w:line="240" w:lineRule="auto"/>
              <w:rPr>
                <w:b w:val="1"/>
              </w:rPr>
            </w:pPr>
            <w:r w:rsidDel="00000000" w:rsidR="00000000" w:rsidRPr="00000000">
              <w:rPr>
                <w:b w:val="1"/>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after="0" w:before="0" w:line="240" w:lineRule="auto"/>
              <w:rPr>
                <w:b w:val="1"/>
              </w:rPr>
            </w:pPr>
            <w:r w:rsidDel="00000000" w:rsidR="00000000" w:rsidRPr="00000000">
              <w:rPr>
                <w:b w:val="1"/>
                <w:rtl w:val="0"/>
              </w:rPr>
              <w:t xml:space="preserve">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after="0" w:before="0" w:line="240" w:lineRule="auto"/>
              <w:rPr/>
            </w:pPr>
            <w:r w:rsidDel="00000000" w:rsidR="00000000" w:rsidRPr="00000000">
              <w:rPr>
                <w:rtl w:val="0"/>
              </w:rPr>
              <w:t xml:space="preserve"> PRIMARY KEY AUTOINCREMENT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after="0" w:before="0" w:line="240" w:lineRule="auto"/>
              <w:rPr/>
            </w:pPr>
            <w:r w:rsidDel="00000000" w:rsidR="00000000" w:rsidRPr="00000000">
              <w:rPr>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after="0" w:before="0" w:line="240" w:lineRule="auto"/>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after="0" w:before="0" w:line="240" w:lineRule="auto"/>
              <w:rPr/>
            </w:pPr>
            <w:r w:rsidDel="00000000" w:rsidR="00000000" w:rsidRPr="00000000">
              <w:rPr>
                <w:rtl w:val="0"/>
              </w:rPr>
              <w:t xml:space="preserve">course_id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after="0" w:before="0" w:line="240" w:lineRule="auto"/>
              <w:rPr/>
            </w:pPr>
            <w:r w:rsidDel="00000000" w:rsidR="00000000" w:rsidRPr="00000000">
              <w:rPr>
                <w:rtl w:val="0"/>
              </w:rPr>
              <w:t xml:space="preserve">NOT NULL 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after="0" w:before="0" w:line="240" w:lineRule="auto"/>
              <w:rPr/>
            </w:pPr>
            <w:r w:rsidDel="00000000" w:rsidR="00000000" w:rsidRPr="00000000">
              <w:rPr>
                <w:rtl w:val="0"/>
              </w:rPr>
              <w:t xml:space="preserve">start_date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after="0" w:before="0"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after="0" w:before="0" w:line="240" w:lineRule="auto"/>
              <w:rPr/>
            </w:pPr>
            <w:r w:rsidDel="00000000" w:rsidR="00000000" w:rsidRPr="00000000">
              <w:rPr>
                <w:rtl w:val="0"/>
              </w:rPr>
              <w:t xml:space="preserve">NOT NULL</w:t>
            </w:r>
          </w:p>
        </w:tc>
      </w:tr>
    </w:tbl>
    <w:p w:rsidR="00000000" w:rsidDel="00000000" w:rsidP="00000000" w:rsidRDefault="00000000" w:rsidRPr="00000000" w14:paraId="00000105">
      <w:pPr>
        <w:pageBreakBefore w:val="0"/>
        <w:rPr/>
      </w:pPr>
      <w:r w:rsidDel="00000000" w:rsidR="00000000" w:rsidRPr="00000000">
        <w:rPr>
          <w:rtl w:val="0"/>
        </w:rPr>
      </w:r>
    </w:p>
    <w:p w:rsidR="00000000" w:rsidDel="00000000" w:rsidP="00000000" w:rsidRDefault="00000000" w:rsidRPr="00000000" w14:paraId="00000106">
      <w:pPr>
        <w:pageBreakBefore w:val="0"/>
        <w:jc w:val="both"/>
        <w:rPr>
          <w:i w:val="1"/>
        </w:rPr>
      </w:pPr>
      <w:r w:rsidDel="00000000" w:rsidR="00000000" w:rsidRPr="00000000">
        <w:rPr>
          <w:i w:val="1"/>
          <w:rtl w:val="0"/>
        </w:rPr>
        <w:t xml:space="preserve">Таблица 7. Столбцы таблицы streams</w:t>
      </w:r>
    </w:p>
    <w:p w:rsidR="00000000" w:rsidDel="00000000" w:rsidP="00000000" w:rsidRDefault="00000000" w:rsidRPr="00000000" w14:paraId="00000107">
      <w:pPr>
        <w:pageBreakBefore w:val="0"/>
        <w:jc w:val="both"/>
        <w:rPr/>
      </w:pPr>
      <w:r w:rsidDel="00000000" w:rsidR="00000000" w:rsidRPr="00000000">
        <w:rPr>
          <w:rtl w:val="0"/>
        </w:rPr>
        <w:t xml:space="preserve">Обратите внимание, что для столбца «Начало обучения» мы используем тип данных TEXT, так как в SQLite нет отдельного типа данных для даты.</w:t>
      </w:r>
    </w:p>
    <w:p w:rsidR="00000000" w:rsidDel="00000000" w:rsidP="00000000" w:rsidRDefault="00000000" w:rsidRPr="00000000" w14:paraId="00000108">
      <w:pPr>
        <w:pageBreakBefore w:val="0"/>
        <w:jc w:val="both"/>
        <w:rPr/>
      </w:pPr>
      <w:r w:rsidDel="00000000" w:rsidR="00000000" w:rsidRPr="00000000">
        <w:rPr>
          <w:rtl w:val="0"/>
        </w:rPr>
        <w:t xml:space="preserve">В этой таблице также есть столбец внешнего ключа «Ключ курса», значения которого ссылаются на значения первичного ключа «Ключ курса» в таблице курсов. </w:t>
      </w:r>
    </w:p>
    <w:p w:rsidR="00000000" w:rsidDel="00000000" w:rsidP="00000000" w:rsidRDefault="00000000" w:rsidRPr="00000000" w14:paraId="00000109">
      <w:pPr>
        <w:pageBreakBefore w:val="0"/>
        <w:jc w:val="both"/>
        <w:rPr/>
      </w:pPr>
      <w:r w:rsidDel="00000000" w:rsidR="00000000" w:rsidRPr="00000000">
        <w:rPr>
          <w:rtl w:val="0"/>
        </w:rPr>
        <w:t xml:space="preserve">Столбцы внешнего ключа принято именовать специальным образом — имя сущности, на которую ссылается внешний ключ, плюс суффикс _id. В нашем случае это course_id, и, увидев такое имя столбца, мы сразу понимаем, что значения этого столбца ссылаются на столбец id таблицы курсов courses.</w:t>
      </w:r>
    </w:p>
    <w:p w:rsidR="00000000" w:rsidDel="00000000" w:rsidP="00000000" w:rsidRDefault="00000000" w:rsidRPr="00000000" w14:paraId="0000010A">
      <w:pPr>
        <w:pageBreakBefore w:val="0"/>
        <w:jc w:val="both"/>
        <w:rPr/>
      </w:pPr>
      <w:r w:rsidDel="00000000" w:rsidR="00000000" w:rsidRPr="00000000">
        <w:rPr>
          <w:rtl w:val="0"/>
        </w:rPr>
        <w:t xml:space="preserve">Команда создания таблицы выглядит следующим образом:</w:t>
      </w:r>
    </w:p>
    <w:tbl>
      <w:tblPr>
        <w:tblStyle w:val="Table1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CREATE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streams (</w:t>
              <w:br w:type="textWrapping"/>
              <w:t xml:space="preserve">  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PRIMARY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AUTOINCREMENT,</w:t>
              <w:br w:type="textWrapping"/>
              <w:t xml:space="preserve">  number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UNIQUE</w:t>
            </w:r>
            <w:r w:rsidDel="00000000" w:rsidR="00000000" w:rsidRPr="00000000">
              <w:rPr>
                <w:rFonts w:ascii="Courier New" w:cs="Courier New" w:eastAsia="Courier New" w:hAnsi="Courier New"/>
                <w:color w:val="383a42"/>
                <w:shd w:fill="fafafa" w:val="clear"/>
                <w:rtl w:val="0"/>
              </w:rPr>
              <w:t xml:space="preserve">,</w:t>
              <w:br w:type="textWrapping"/>
              <w:t xml:space="preserve">  course_id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start_date </w:t>
            </w:r>
            <w:r w:rsidDel="00000000" w:rsidR="00000000" w:rsidRPr="00000000">
              <w:rPr>
                <w:rFonts w:ascii="Courier New" w:cs="Courier New" w:eastAsia="Courier New" w:hAnsi="Courier New"/>
                <w:color w:val="c18401"/>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FOREIGN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(course_id) </w:t>
            </w:r>
            <w:r w:rsidDel="00000000" w:rsidR="00000000" w:rsidRPr="00000000">
              <w:rPr>
                <w:rFonts w:ascii="Courier New" w:cs="Courier New" w:eastAsia="Courier New" w:hAnsi="Courier New"/>
                <w:color w:val="a626a4"/>
                <w:shd w:fill="fafafa" w:val="clear"/>
                <w:rtl w:val="0"/>
              </w:rPr>
              <w:t xml:space="preserve">REFERENCES</w:t>
            </w:r>
            <w:r w:rsidDel="00000000" w:rsidR="00000000" w:rsidRPr="00000000">
              <w:rPr>
                <w:rFonts w:ascii="Courier New" w:cs="Courier New" w:eastAsia="Courier New" w:hAnsi="Courier New"/>
                <w:color w:val="383a42"/>
                <w:shd w:fill="fafafa" w:val="clear"/>
                <w:rtl w:val="0"/>
              </w:rPr>
              <w:t xml:space="preserve"> courses(id)</w:t>
              <w:br w:type="textWrapping"/>
              <w:t xml:space="preserve">);</w:t>
            </w:r>
            <w:r w:rsidDel="00000000" w:rsidR="00000000" w:rsidRPr="00000000">
              <w:rPr>
                <w:rtl w:val="0"/>
              </w:rPr>
            </w:r>
          </w:p>
        </w:tc>
      </w:tr>
    </w:tbl>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Style w:val="Heading2"/>
        <w:pageBreakBefore w:val="0"/>
        <w:rPr/>
      </w:pPr>
      <w:bookmarkStart w:colFirst="0" w:colLast="0" w:name="_94izyz9ln1e7" w:id="24"/>
      <w:bookmarkEnd w:id="24"/>
      <w:r w:rsidDel="00000000" w:rsidR="00000000" w:rsidRPr="00000000">
        <w:rPr>
          <w:rtl w:val="0"/>
        </w:rPr>
        <w:t xml:space="preserve">Таблица учеников</w:t>
      </w:r>
    </w:p>
    <w:p w:rsidR="00000000" w:rsidDel="00000000" w:rsidP="00000000" w:rsidRDefault="00000000" w:rsidRPr="00000000" w14:paraId="0000010E">
      <w:pPr>
        <w:pageBreakBefore w:val="0"/>
        <w:jc w:val="both"/>
        <w:rPr/>
      </w:pPr>
      <w:r w:rsidDel="00000000" w:rsidR="00000000" w:rsidRPr="00000000">
        <w:rPr>
          <w:rtl w:val="0"/>
        </w:rPr>
        <w:t xml:space="preserve">Таблица учеников структурно выглядит несложно.</w:t>
      </w:r>
    </w:p>
    <w:tbl>
      <w:tblPr>
        <w:tblStyle w:val="Table1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after="0" w:before="0" w:line="240" w:lineRule="auto"/>
              <w:rPr>
                <w:b w:val="1"/>
              </w:rPr>
            </w:pPr>
            <w:r w:rsidDel="00000000" w:rsidR="00000000" w:rsidRPr="00000000">
              <w:rPr>
                <w:b w:val="1"/>
                <w:rtl w:val="0"/>
              </w:rPr>
              <w:t xml:space="preserve">Ключ ученика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after="0" w:before="0" w:line="240" w:lineRule="auto"/>
              <w:rPr>
                <w:b w:val="1"/>
              </w:rPr>
            </w:pPr>
            <w:r w:rsidDel="00000000" w:rsidR="00000000" w:rsidRPr="00000000">
              <w:rPr>
                <w:b w:val="1"/>
                <w:rtl w:val="0"/>
              </w:rPr>
              <w:t xml:space="preserve">Фамилия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after="0" w:before="0" w:line="240" w:lineRule="auto"/>
              <w:rPr>
                <w:b w:val="1"/>
              </w:rPr>
            </w:pPr>
            <w:r w:rsidDel="00000000" w:rsidR="00000000" w:rsidRPr="00000000">
              <w:rPr>
                <w:b w:val="1"/>
                <w:rtl w:val="0"/>
              </w:rPr>
              <w:t xml:space="preserve">Имя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after="0" w:before="0" w:line="240" w:lineRule="auto"/>
              <w:rPr/>
            </w:pPr>
            <w:r w:rsidDel="00000000" w:rsidR="00000000" w:rsidRPr="00000000">
              <w:rPr>
                <w:rtl w:val="0"/>
              </w:rPr>
              <w:t xml:space="preserve">Иванов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after="0" w:before="0" w:line="240" w:lineRule="auto"/>
              <w:rPr/>
            </w:pPr>
            <w:r w:rsidDel="00000000" w:rsidR="00000000" w:rsidRPr="00000000">
              <w:rPr>
                <w:rtl w:val="0"/>
              </w:rPr>
              <w:t xml:space="preserve">Игорь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after="0" w:before="0" w:line="240" w:lineRule="auto"/>
              <w:rPr/>
            </w:pPr>
            <w:r w:rsidDel="00000000" w:rsidR="00000000" w:rsidRPr="00000000">
              <w:rPr>
                <w:rtl w:val="0"/>
              </w:rPr>
              <w:t xml:space="preserve">Павлова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after="0" w:before="0" w:line="240" w:lineRule="auto"/>
              <w:rPr/>
            </w:pPr>
            <w:r w:rsidDel="00000000" w:rsidR="00000000" w:rsidRPr="00000000">
              <w:rPr>
                <w:rtl w:val="0"/>
              </w:rPr>
              <w:t xml:space="preserve">Анастасия</w:t>
            </w:r>
          </w:p>
        </w:tc>
      </w:tr>
    </w:tbl>
    <w:p w:rsidR="00000000" w:rsidDel="00000000" w:rsidP="00000000" w:rsidRDefault="00000000" w:rsidRPr="00000000" w14:paraId="00000118">
      <w:pPr>
        <w:pageBreakBefore w:val="0"/>
        <w:rPr/>
      </w:pPr>
      <w:r w:rsidDel="00000000" w:rsidR="00000000" w:rsidRPr="00000000">
        <w:rPr>
          <w:rtl w:val="0"/>
        </w:rPr>
      </w:r>
    </w:p>
    <w:p w:rsidR="00000000" w:rsidDel="00000000" w:rsidP="00000000" w:rsidRDefault="00000000" w:rsidRPr="00000000" w14:paraId="00000119">
      <w:pPr>
        <w:pageBreakBefore w:val="0"/>
        <w:jc w:val="both"/>
        <w:rPr/>
      </w:pPr>
      <w:r w:rsidDel="00000000" w:rsidR="00000000" w:rsidRPr="00000000">
        <w:rPr>
          <w:i w:val="1"/>
          <w:rtl w:val="0"/>
        </w:rPr>
        <w:t xml:space="preserve">Таблица 8. Таблица учеников</w:t>
      </w:r>
      <w:r w:rsidDel="00000000" w:rsidR="00000000" w:rsidRPr="00000000">
        <w:rPr>
          <w:rtl w:val="0"/>
        </w:rPr>
      </w:r>
    </w:p>
    <w:tbl>
      <w:tblPr>
        <w:tblStyle w:val="Table19"/>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605"/>
        <w:gridCol w:w="6060"/>
        <w:tblGridChange w:id="0">
          <w:tblGrid>
            <w:gridCol w:w="1965"/>
            <w:gridCol w:w="1605"/>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after="0" w:before="0" w:line="240" w:lineRule="auto"/>
              <w:rPr>
                <w:b w:val="1"/>
              </w:rPr>
            </w:pPr>
            <w:r w:rsidDel="00000000" w:rsidR="00000000" w:rsidRPr="00000000">
              <w:rPr>
                <w:b w:val="1"/>
                <w:rtl w:val="0"/>
              </w:rPr>
              <w:t xml:space="preserve">Имя столбца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after="0" w:before="0" w:line="240" w:lineRule="auto"/>
              <w:rPr>
                <w:b w:val="1"/>
              </w:rPr>
            </w:pPr>
            <w:r w:rsidDel="00000000" w:rsidR="00000000" w:rsidRPr="00000000">
              <w:rPr>
                <w:b w:val="1"/>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after="0" w:before="0" w:line="240" w:lineRule="auto"/>
              <w:rPr>
                <w:b w:val="1"/>
              </w:rPr>
            </w:pPr>
            <w:r w:rsidDel="00000000" w:rsidR="00000000" w:rsidRPr="00000000">
              <w:rPr>
                <w:b w:val="1"/>
                <w:rtl w:val="0"/>
              </w:rPr>
              <w:t xml:space="preserve">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before="0" w:line="240" w:lineRule="auto"/>
              <w:rPr/>
            </w:pPr>
            <w:r w:rsidDel="00000000" w:rsidR="00000000" w:rsidRPr="00000000">
              <w:rPr>
                <w:rtl w:val="0"/>
              </w:rPr>
              <w:t xml:space="preserve">PRIMARY KEY AUTOINCREMENT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after="0" w:before="0" w:line="240" w:lineRule="auto"/>
              <w:rPr/>
            </w:pPr>
            <w:r w:rsidDel="00000000" w:rsidR="00000000" w:rsidRPr="00000000">
              <w:rPr>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after="0" w:before="0"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after="0" w:before="0"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after="0" w:before="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after="0" w:before="0"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after="0" w:before="0" w:line="240" w:lineRule="auto"/>
              <w:rPr/>
            </w:pPr>
            <w:r w:rsidDel="00000000" w:rsidR="00000000" w:rsidRPr="00000000">
              <w:rPr>
                <w:rtl w:val="0"/>
              </w:rPr>
              <w:t xml:space="preserve">NOT NULL</w:t>
            </w:r>
          </w:p>
        </w:tc>
      </w:tr>
    </w:tbl>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jc w:val="both"/>
        <w:rPr>
          <w:i w:val="1"/>
        </w:rPr>
      </w:pPr>
      <w:r w:rsidDel="00000000" w:rsidR="00000000" w:rsidRPr="00000000">
        <w:rPr>
          <w:i w:val="1"/>
          <w:rtl w:val="0"/>
        </w:rPr>
        <w:t xml:space="preserve">Таблица 9. Столбцы таблицы students</w:t>
      </w:r>
    </w:p>
    <w:p w:rsidR="00000000" w:rsidDel="00000000" w:rsidP="00000000" w:rsidRDefault="00000000" w:rsidRPr="00000000" w14:paraId="00000128">
      <w:pPr>
        <w:pageBreakBefore w:val="0"/>
        <w:jc w:val="both"/>
        <w:rPr/>
      </w:pPr>
      <w:r w:rsidDel="00000000" w:rsidR="00000000" w:rsidRPr="00000000">
        <w:rPr>
          <w:rtl w:val="0"/>
        </w:rPr>
        <w:t xml:space="preserve">Команда создания таблицы students:</w:t>
      </w:r>
    </w:p>
    <w:tbl>
      <w:tblPr>
        <w:tblStyle w:val="Table2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CREATE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students (</w:t>
              <w:br w:type="textWrapping"/>
              <w:t xml:space="preserve">  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PRIMARY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AUTOINCREMENT,</w:t>
              <w:br w:type="textWrapping"/>
              <w:t xml:space="preserve">  surname </w:t>
            </w:r>
            <w:r w:rsidDel="00000000" w:rsidR="00000000" w:rsidRPr="00000000">
              <w:rPr>
                <w:rFonts w:ascii="Courier New" w:cs="Courier New" w:eastAsia="Courier New" w:hAnsi="Courier New"/>
                <w:color w:val="c18401"/>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name </w:t>
            </w:r>
            <w:r w:rsidDel="00000000" w:rsidR="00000000" w:rsidRPr="00000000">
              <w:rPr>
                <w:rFonts w:ascii="Courier New" w:cs="Courier New" w:eastAsia="Courier New" w:hAnsi="Courier New"/>
                <w:color w:val="c18401"/>
                <w:shd w:fill="fafafa" w:val="clear"/>
                <w:rtl w:val="0"/>
              </w:rPr>
              <w:t xml:space="preserve">TEXT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br w:type="textWrapping"/>
              <w:t xml:space="preserve">);</w:t>
            </w:r>
            <w:r w:rsidDel="00000000" w:rsidR="00000000" w:rsidRPr="00000000">
              <w:rPr>
                <w:rtl w:val="0"/>
              </w:rPr>
            </w:r>
          </w:p>
        </w:tc>
      </w:tr>
    </w:tbl>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Style w:val="Heading2"/>
        <w:pageBreakBefore w:val="0"/>
        <w:rPr/>
      </w:pPr>
      <w:bookmarkStart w:colFirst="0" w:colLast="0" w:name="_pyywh2xpe5dp" w:id="25"/>
      <w:bookmarkEnd w:id="25"/>
      <w:r w:rsidDel="00000000" w:rsidR="00000000" w:rsidRPr="00000000">
        <w:rPr>
          <w:rtl w:val="0"/>
        </w:rPr>
        <w:t xml:space="preserve">Таблица оценок</w:t>
      </w:r>
    </w:p>
    <w:p w:rsidR="00000000" w:rsidDel="00000000" w:rsidP="00000000" w:rsidRDefault="00000000" w:rsidRPr="00000000" w14:paraId="0000012C">
      <w:pPr>
        <w:pageBreakBefore w:val="0"/>
        <w:jc w:val="both"/>
        <w:rPr/>
      </w:pPr>
      <w:r w:rsidDel="00000000" w:rsidR="00000000" w:rsidRPr="00000000">
        <w:rPr>
          <w:rtl w:val="0"/>
        </w:rPr>
        <w:t xml:space="preserve">Таблица оценок включает в себя ссылки на учеников и потоки, а также оценку за курс.</w:t>
      </w:r>
    </w:p>
    <w:tbl>
      <w:tblPr>
        <w:tblStyle w:val="Table2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after="0" w:before="0" w:line="240" w:lineRule="auto"/>
              <w:rPr>
                <w:b w:val="1"/>
              </w:rPr>
            </w:pPr>
            <w:r w:rsidDel="00000000" w:rsidR="00000000" w:rsidRPr="00000000">
              <w:rPr>
                <w:b w:val="1"/>
                <w:rtl w:val="0"/>
              </w:rPr>
              <w:t xml:space="preserve">Ключ ученика</w:t>
            </w:r>
          </w:p>
        </w:tc>
        <w:tc>
          <w:tcP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after="0" w:before="0" w:line="240" w:lineRule="auto"/>
              <w:rPr/>
            </w:pPr>
            <w:r w:rsidDel="00000000" w:rsidR="00000000" w:rsidRPr="00000000">
              <w:rPr>
                <w:b w:val="1"/>
                <w:rtl w:val="0"/>
              </w:rPr>
              <w:t xml:space="preserve">Ключ потока</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after="0" w:before="0" w:line="240" w:lineRule="auto"/>
              <w:rPr/>
            </w:pPr>
            <w:r w:rsidDel="00000000" w:rsidR="00000000" w:rsidRPr="00000000">
              <w:rPr>
                <w:b w:val="1"/>
                <w:rtl w:val="0"/>
              </w:rPr>
              <w:t xml:space="preserve">Оценка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after="0" w:before="0" w:line="24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after="0" w:before="0" w:line="240" w:lineRule="auto"/>
              <w:rPr/>
            </w:pPr>
            <w:r w:rsidDel="00000000" w:rsidR="00000000" w:rsidRPr="00000000">
              <w:rPr>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after="0" w:before="0"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after="0"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after="0" w:before="0" w:line="240" w:lineRule="auto"/>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after="0" w:before="0" w:line="240" w:lineRule="auto"/>
              <w:rPr/>
            </w:pPr>
            <w:r w:rsidDel="00000000" w:rsidR="00000000" w:rsidRPr="00000000">
              <w:rPr>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after="0" w:before="0" w:line="240" w:lineRule="auto"/>
              <w:rPr/>
            </w:pPr>
            <w:r w:rsidDel="00000000" w:rsidR="00000000" w:rsidRPr="00000000">
              <w:rPr>
                <w:rtl w:val="0"/>
              </w:rPr>
              <w:t xml:space="preserve">4.9</w:t>
            </w:r>
          </w:p>
        </w:tc>
      </w:tr>
    </w:tbl>
    <w:p w:rsidR="00000000" w:rsidDel="00000000" w:rsidP="00000000" w:rsidRDefault="00000000" w:rsidRPr="00000000" w14:paraId="0000013C">
      <w:pPr>
        <w:pageBreakBefore w:val="0"/>
        <w:rPr/>
      </w:pPr>
      <w:r w:rsidDel="00000000" w:rsidR="00000000" w:rsidRPr="00000000">
        <w:rPr>
          <w:rtl w:val="0"/>
        </w:rPr>
      </w:r>
    </w:p>
    <w:p w:rsidR="00000000" w:rsidDel="00000000" w:rsidP="00000000" w:rsidRDefault="00000000" w:rsidRPr="00000000" w14:paraId="0000013D">
      <w:pPr>
        <w:pageBreakBefore w:val="0"/>
        <w:jc w:val="both"/>
        <w:rPr>
          <w:i w:val="1"/>
        </w:rPr>
      </w:pPr>
      <w:r w:rsidDel="00000000" w:rsidR="00000000" w:rsidRPr="00000000">
        <w:rPr>
          <w:i w:val="1"/>
          <w:rtl w:val="0"/>
        </w:rPr>
        <w:t xml:space="preserve">Таблица 10. Таблица оценок</w:t>
      </w:r>
      <w:r w:rsidDel="00000000" w:rsidR="00000000" w:rsidRPr="00000000">
        <w:rPr>
          <w:rtl w:val="0"/>
        </w:rPr>
      </w:r>
    </w:p>
    <w:tbl>
      <w:tblPr>
        <w:tblStyle w:val="Table2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605"/>
        <w:gridCol w:w="6060"/>
        <w:tblGridChange w:id="0">
          <w:tblGrid>
            <w:gridCol w:w="1965"/>
            <w:gridCol w:w="1605"/>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after="0" w:before="0" w:line="240" w:lineRule="auto"/>
              <w:rPr>
                <w:b w:val="1"/>
              </w:rPr>
            </w:pPr>
            <w:r w:rsidDel="00000000" w:rsidR="00000000" w:rsidRPr="00000000">
              <w:rPr>
                <w:b w:val="1"/>
                <w:rtl w:val="0"/>
              </w:rPr>
              <w:t xml:space="preserve">Имя столбца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after="0" w:before="0" w:line="240" w:lineRule="auto"/>
              <w:rPr>
                <w:b w:val="1"/>
              </w:rPr>
            </w:pPr>
            <w:r w:rsidDel="00000000" w:rsidR="00000000" w:rsidRPr="00000000">
              <w:rPr>
                <w:b w:val="1"/>
                <w:rtl w:val="0"/>
              </w:rPr>
              <w:t xml:space="preserve">Тип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after="0" w:before="0" w:line="240" w:lineRule="auto"/>
              <w:rPr>
                <w:b w:val="1"/>
              </w:rPr>
            </w:pPr>
            <w:r w:rsidDel="00000000" w:rsidR="00000000" w:rsidRPr="00000000">
              <w:rPr>
                <w:b w:val="1"/>
                <w:rtl w:val="0"/>
              </w:rPr>
              <w:t xml:space="preserve">Ограничения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after="0" w:before="0"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after="0" w:before="0" w:line="240" w:lineRule="auto"/>
              <w:rPr/>
            </w:pPr>
            <w:r w:rsidDel="00000000" w:rsidR="00000000" w:rsidRPr="00000000">
              <w:rPr>
                <w:rtl w:val="0"/>
              </w:rPr>
              <w:t xml:space="preserve">NOT NULL PRIMARY KEY 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after="0" w:before="0" w:line="240" w:lineRule="auto"/>
              <w:rPr/>
            </w:pPr>
            <w:r w:rsidDel="00000000" w:rsidR="00000000" w:rsidRPr="00000000">
              <w:rPr>
                <w:rtl w:val="0"/>
              </w:rPr>
              <w:t xml:space="preserve">stream_id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after="0" w:before="0"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after="0" w:before="0" w:line="240" w:lineRule="auto"/>
              <w:rPr/>
            </w:pPr>
            <w:r w:rsidDel="00000000" w:rsidR="00000000" w:rsidRPr="00000000">
              <w:rPr>
                <w:rtl w:val="0"/>
              </w:rPr>
              <w:t xml:space="preserve">NOT NULL PRIMARY KEY FOREIGN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after="0" w:before="0" w:line="240" w:lineRule="auto"/>
              <w:rPr/>
            </w:pPr>
            <w:r w:rsidDel="00000000" w:rsidR="00000000" w:rsidRPr="00000000">
              <w:rPr>
                <w:rtl w:val="0"/>
              </w:rPr>
              <w:t xml:space="preserve">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after="0" w:before="0" w:line="240" w:lineRule="auto"/>
              <w:rPr/>
            </w:pPr>
            <w:r w:rsidDel="00000000" w:rsidR="00000000" w:rsidRPr="00000000">
              <w:rPr>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after="0" w:before="0" w:line="240" w:lineRule="auto"/>
              <w:rPr/>
            </w:pPr>
            <w:r w:rsidDel="00000000" w:rsidR="00000000" w:rsidRPr="00000000">
              <w:rPr>
                <w:rtl w:val="0"/>
              </w:rPr>
              <w:t xml:space="preserve">NOT NULL</w:t>
            </w:r>
            <w:r w:rsidDel="00000000" w:rsidR="00000000" w:rsidRPr="00000000">
              <w:rPr>
                <w:rtl w:val="0"/>
              </w:rPr>
            </w:r>
          </w:p>
        </w:tc>
      </w:tr>
    </w:tbl>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jc w:val="both"/>
        <w:rPr>
          <w:i w:val="1"/>
        </w:rPr>
      </w:pPr>
      <w:r w:rsidDel="00000000" w:rsidR="00000000" w:rsidRPr="00000000">
        <w:rPr>
          <w:i w:val="1"/>
          <w:rtl w:val="0"/>
        </w:rPr>
        <w:t xml:space="preserve">Таблица 11. Столбцы таблицы grades</w:t>
      </w:r>
      <w:r w:rsidDel="00000000" w:rsidR="00000000" w:rsidRPr="00000000">
        <w:rPr>
          <w:rtl w:val="0"/>
        </w:rPr>
      </w:r>
    </w:p>
    <w:p w:rsidR="00000000" w:rsidDel="00000000" w:rsidP="00000000" w:rsidRDefault="00000000" w:rsidRPr="00000000" w14:paraId="0000014C">
      <w:pPr>
        <w:pageBreakBefore w:val="0"/>
        <w:jc w:val="both"/>
        <w:rPr/>
      </w:pPr>
      <w:r w:rsidDel="00000000" w:rsidR="00000000" w:rsidRPr="00000000">
        <w:rPr>
          <w:rtl w:val="0"/>
        </w:rPr>
        <w:t xml:space="preserve">Обратите внимание, что в таблице оценок нет ключевого столбца «Ключ оценки». Вместо этого, мы определили ограничение первичного ключа сразу на два столбца — «Ключ ученика» и «Ключ потока». Дело в том, что ученик получает только одну среднюю оценку по всем практическим заданиям за курс (поток). Поэтому комбинация значений ключа ученика и ключа потока уникальна в пределах всей таблицы. </w:t>
      </w:r>
    </w:p>
    <w:p w:rsidR="00000000" w:rsidDel="00000000" w:rsidP="00000000" w:rsidRDefault="00000000" w:rsidRPr="00000000" w14:paraId="0000014D">
      <w:pPr>
        <w:pageBreakBefore w:val="0"/>
        <w:jc w:val="both"/>
        <w:rPr/>
      </w:pPr>
      <w:r w:rsidDel="00000000" w:rsidR="00000000" w:rsidRPr="00000000">
        <w:rPr>
          <w:rtl w:val="0"/>
        </w:rPr>
        <w:t xml:space="preserve">В этом случае применяем составной первичный ключ, который состоит из комбинации значений нескольких столбцов.</w:t>
      </w:r>
    </w:p>
    <w:p w:rsidR="00000000" w:rsidDel="00000000" w:rsidP="00000000" w:rsidRDefault="00000000" w:rsidRPr="00000000" w14:paraId="0000014E">
      <w:pPr>
        <w:pageBreakBefore w:val="0"/>
        <w:jc w:val="both"/>
        <w:rPr/>
      </w:pPr>
      <w:r w:rsidDel="00000000" w:rsidR="00000000" w:rsidRPr="00000000">
        <w:rPr>
          <w:rtl w:val="0"/>
        </w:rPr>
        <w:t xml:space="preserve">Столбец «Ключ ученика» ссылается на таблицу учеников, а столбец «Ключ потока» — на таблицу потоков. Оба этих столбца — кандидаты на определение в качестве внешних ключей.</w:t>
      </w:r>
    </w:p>
    <w:p w:rsidR="00000000" w:rsidDel="00000000" w:rsidP="00000000" w:rsidRDefault="00000000" w:rsidRPr="00000000" w14:paraId="0000014F">
      <w:pPr>
        <w:pageBreakBefore w:val="0"/>
        <w:jc w:val="both"/>
        <w:rPr/>
      </w:pPr>
      <w:r w:rsidDel="00000000" w:rsidR="00000000" w:rsidRPr="00000000">
        <w:rPr>
          <w:rtl w:val="0"/>
        </w:rPr>
        <w:t xml:space="preserve">Команда создания таблицы grades:</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CREATE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TABLE</w:t>
            </w:r>
            <w:r w:rsidDel="00000000" w:rsidR="00000000" w:rsidRPr="00000000">
              <w:rPr>
                <w:rFonts w:ascii="Courier New" w:cs="Courier New" w:eastAsia="Courier New" w:hAnsi="Courier New"/>
                <w:color w:val="383a42"/>
                <w:shd w:fill="fafafa" w:val="clear"/>
                <w:rtl w:val="0"/>
              </w:rPr>
              <w:t xml:space="preserve"> grades (</w:t>
              <w:br w:type="textWrapping"/>
              <w:t xml:space="preserve">  student_id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stream_id </w:t>
            </w:r>
            <w:r w:rsidDel="00000000" w:rsidR="00000000" w:rsidRPr="00000000">
              <w:rPr>
                <w:rFonts w:ascii="Courier New" w:cs="Courier New" w:eastAsia="Courier New" w:hAnsi="Courier New"/>
                <w:color w:val="c18401"/>
                <w:shd w:fill="fafafa" w:val="clear"/>
                <w:rtl w:val="0"/>
              </w:rPr>
              <w:t xml:space="preserve">INTEGER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grade </w:t>
            </w:r>
            <w:r w:rsidDel="00000000" w:rsidR="00000000" w:rsidRPr="00000000">
              <w:rPr>
                <w:rFonts w:ascii="Courier New" w:cs="Courier New" w:eastAsia="Courier New" w:hAnsi="Courier New"/>
                <w:color w:val="c18401"/>
                <w:shd w:fill="fafafa" w:val="clear"/>
                <w:rtl w:val="0"/>
              </w:rPr>
              <w:t xml:space="preserve">REAL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NOT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PRIMARY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(student_id, stream_id),</w:t>
              <w:br w:type="textWrapping"/>
              <w:t xml:space="preserve">  FOREIGN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(student_id) </w:t>
            </w:r>
            <w:r w:rsidDel="00000000" w:rsidR="00000000" w:rsidRPr="00000000">
              <w:rPr>
                <w:rFonts w:ascii="Courier New" w:cs="Courier New" w:eastAsia="Courier New" w:hAnsi="Courier New"/>
                <w:color w:val="a626a4"/>
                <w:shd w:fill="fafafa" w:val="clear"/>
                <w:rtl w:val="0"/>
              </w:rPr>
              <w:t xml:space="preserve">REFERENCES</w:t>
            </w:r>
            <w:r w:rsidDel="00000000" w:rsidR="00000000" w:rsidRPr="00000000">
              <w:rPr>
                <w:rFonts w:ascii="Courier New" w:cs="Courier New" w:eastAsia="Courier New" w:hAnsi="Courier New"/>
                <w:color w:val="383a42"/>
                <w:shd w:fill="fafafa" w:val="clear"/>
                <w:rtl w:val="0"/>
              </w:rPr>
              <w:t xml:space="preserve"> students(id),</w:t>
              <w:br w:type="textWrapping"/>
              <w:t xml:space="preserve">  FOREIGN </w:t>
            </w:r>
            <w:r w:rsidDel="00000000" w:rsidR="00000000" w:rsidRPr="00000000">
              <w:rPr>
                <w:rFonts w:ascii="Courier New" w:cs="Courier New" w:eastAsia="Courier New" w:hAnsi="Courier New"/>
                <w:color w:val="a626a4"/>
                <w:shd w:fill="fafafa" w:val="clear"/>
                <w:rtl w:val="0"/>
              </w:rPr>
              <w:t xml:space="preserve">KEY</w:t>
            </w:r>
            <w:r w:rsidDel="00000000" w:rsidR="00000000" w:rsidRPr="00000000">
              <w:rPr>
                <w:rFonts w:ascii="Courier New" w:cs="Courier New" w:eastAsia="Courier New" w:hAnsi="Courier New"/>
                <w:color w:val="383a42"/>
                <w:shd w:fill="fafafa" w:val="clear"/>
                <w:rtl w:val="0"/>
              </w:rPr>
              <w:t xml:space="preserve"> (stream_id) </w:t>
            </w:r>
            <w:r w:rsidDel="00000000" w:rsidR="00000000" w:rsidRPr="00000000">
              <w:rPr>
                <w:rFonts w:ascii="Courier New" w:cs="Courier New" w:eastAsia="Courier New" w:hAnsi="Courier New"/>
                <w:color w:val="a626a4"/>
                <w:shd w:fill="fafafa" w:val="clear"/>
                <w:rtl w:val="0"/>
              </w:rPr>
              <w:t xml:space="preserve">REFERENCES</w:t>
            </w:r>
            <w:r w:rsidDel="00000000" w:rsidR="00000000" w:rsidRPr="00000000">
              <w:rPr>
                <w:rFonts w:ascii="Courier New" w:cs="Courier New" w:eastAsia="Courier New" w:hAnsi="Courier New"/>
                <w:color w:val="383a42"/>
                <w:shd w:fill="fafafa" w:val="clear"/>
                <w:rtl w:val="0"/>
              </w:rPr>
              <w:t xml:space="preserve"> streams(id)</w:t>
              <w:br w:type="textWrapping"/>
              <w:t xml:space="preserve">);</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jc w:val="both"/>
        <w:rPr/>
      </w:pPr>
      <w:r w:rsidDel="00000000" w:rsidR="00000000" w:rsidRPr="00000000">
        <w:rPr>
          <w:rtl w:val="0"/>
        </w:rPr>
        <w:t xml:space="preserve">Составной первичный ключ задаётся отдельным выражением </w:t>
      </w:r>
      <w:r w:rsidDel="00000000" w:rsidR="00000000" w:rsidRPr="00000000">
        <w:rPr>
          <w:rFonts w:ascii="Courier New" w:cs="Courier New" w:eastAsia="Courier New" w:hAnsi="Courier New"/>
          <w:color w:val="383a42"/>
          <w:shd w:fill="fafafa" w:val="clear"/>
          <w:rtl w:val="0"/>
        </w:rPr>
        <w:t xml:space="preserve">PRIMARY KEY(student_id, stream_id)</w:t>
      </w:r>
      <w:r w:rsidDel="00000000" w:rsidR="00000000" w:rsidRPr="00000000">
        <w:rPr>
          <w:rtl w:val="0"/>
        </w:rPr>
        <w:t xml:space="preserve">. </w:t>
      </w:r>
    </w:p>
    <w:p w:rsidR="00000000" w:rsidDel="00000000" w:rsidP="00000000" w:rsidRDefault="00000000" w:rsidRPr="00000000" w14:paraId="00000153">
      <w:pPr>
        <w:pageBreakBefore w:val="0"/>
        <w:jc w:val="both"/>
        <w:rPr/>
      </w:pPr>
      <w:r w:rsidDel="00000000" w:rsidR="00000000" w:rsidRPr="00000000">
        <w:rPr>
          <w:rtl w:val="0"/>
        </w:rPr>
        <w:t xml:space="preserve">Проверим, что все таблицы успешно созданы, и выйдем из sqlite3.</w:t>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sqlite&gt; .tables</w:t>
              <w:br w:type="textWrapping"/>
              <w:t xml:space="preserve">courses      grades    streams    students</w:t>
              <w:br w:type="textWrapping"/>
              <w:t xml:space="preserve">sqlite&gt; .quit</w:t>
            </w:r>
            <w:r w:rsidDel="00000000" w:rsidR="00000000" w:rsidRPr="00000000">
              <w:rPr>
                <w:rtl w:val="0"/>
              </w:rPr>
            </w:r>
          </w:p>
        </w:tc>
      </w:tr>
    </w:tbl>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Style w:val="Heading1"/>
        <w:pageBreakBefore w:val="0"/>
        <w:rPr/>
      </w:pPr>
      <w:bookmarkStart w:colFirst="0" w:colLast="0" w:name="_f1ykyhtkuaf5" w:id="26"/>
      <w:bookmarkEnd w:id="26"/>
      <w:r w:rsidDel="00000000" w:rsidR="00000000" w:rsidRPr="00000000">
        <w:rPr>
          <w:rtl w:val="0"/>
        </w:rPr>
        <w:t xml:space="preserve">Практическое задание</w:t>
      </w:r>
    </w:p>
    <w:p w:rsidR="00000000" w:rsidDel="00000000" w:rsidP="00000000" w:rsidRDefault="00000000" w:rsidRPr="00000000" w14:paraId="00000157">
      <w:pPr>
        <w:pageBreakBefore w:val="0"/>
        <w:numPr>
          <w:ilvl w:val="0"/>
          <w:numId w:val="2"/>
        </w:numPr>
        <w:ind w:left="720" w:hanging="360"/>
        <w:jc w:val="both"/>
      </w:pPr>
      <w:r w:rsidDel="00000000" w:rsidR="00000000" w:rsidRPr="00000000">
        <w:rPr>
          <w:rtl w:val="0"/>
        </w:rPr>
        <w:t xml:space="preserve">Создайте в SQLite базу данных преподавателей и назовите её teachers.db. В этой базе данных сформируйте таблицы преподавателей (teachers), курсов (courses), потоков (streams) и успеваемости (achievements) на основе структур, которые представлены ниже. Обратите внимание, что данные вводить пока не надо. Сдайте отчет в виде файла базы данных teachers.db.</w:t>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0"/>
        <w:gridCol w:w="2420"/>
        <w:gridCol w:w="1965"/>
        <w:gridCol w:w="2835"/>
        <w:tblGridChange w:id="0">
          <w:tblGrid>
            <w:gridCol w:w="2420"/>
            <w:gridCol w:w="2420"/>
            <w:gridCol w:w="1965"/>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Ключ преподавателя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Имя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Фамилия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Электронная почта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Николай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Савельев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saveliev.n@mai.ru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Наталья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Петрова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petrova.n@yandex.ru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Елена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Малышева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malisheva.e@google.com</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9">
      <w:pPr>
        <w:pageBreakBefore w:val="0"/>
        <w:ind w:left="0" w:firstLine="0"/>
        <w:rPr/>
      </w:pPr>
      <w:r w:rsidDel="00000000" w:rsidR="00000000" w:rsidRPr="00000000">
        <w:rPr>
          <w:rtl w:val="0"/>
        </w:rPr>
      </w:r>
    </w:p>
    <w:p w:rsidR="00000000" w:rsidDel="00000000" w:rsidP="00000000" w:rsidRDefault="00000000" w:rsidRPr="00000000" w14:paraId="0000016A">
      <w:pPr>
        <w:pageBreakBefore w:val="0"/>
        <w:jc w:val="both"/>
        <w:rPr>
          <w:i w:val="1"/>
        </w:rPr>
      </w:pPr>
      <w:r w:rsidDel="00000000" w:rsidR="00000000" w:rsidRPr="00000000">
        <w:rPr>
          <w:i w:val="1"/>
          <w:rtl w:val="0"/>
        </w:rPr>
        <w:t xml:space="preserve">Таблица 1. Преподаватели</w:t>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Ключ курса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Название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Базы данных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Основы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Linux. Рабочая станция</w:t>
            </w:r>
          </w:p>
        </w:tc>
      </w:tr>
    </w:tbl>
    <w:p w:rsidR="00000000" w:rsidDel="00000000" w:rsidP="00000000" w:rsidRDefault="00000000" w:rsidRPr="00000000" w14:paraId="00000173">
      <w:pPr>
        <w:pageBreakBefore w:val="0"/>
        <w:ind w:left="0" w:firstLine="0"/>
        <w:rPr/>
      </w:pPr>
      <w:r w:rsidDel="00000000" w:rsidR="00000000" w:rsidRPr="00000000">
        <w:rPr>
          <w:rtl w:val="0"/>
        </w:rPr>
      </w:r>
    </w:p>
    <w:p w:rsidR="00000000" w:rsidDel="00000000" w:rsidP="00000000" w:rsidRDefault="00000000" w:rsidRPr="00000000" w14:paraId="00000174">
      <w:pPr>
        <w:pageBreakBefore w:val="0"/>
        <w:jc w:val="both"/>
        <w:rPr>
          <w:i w:val="1"/>
        </w:rPr>
      </w:pPr>
      <w:r w:rsidDel="00000000" w:rsidR="00000000" w:rsidRPr="00000000">
        <w:rPr>
          <w:i w:val="1"/>
          <w:rtl w:val="0"/>
        </w:rPr>
        <w:t xml:space="preserve">Таблица 2. Курсы</w:t>
      </w:r>
    </w:p>
    <w:tbl>
      <w:tblPr>
        <w:tblStyle w:val="Table27"/>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00"/>
        <w:gridCol w:w="2040"/>
        <w:gridCol w:w="1875"/>
        <w:gridCol w:w="2625"/>
        <w:tblGridChange w:id="0">
          <w:tblGrid>
            <w:gridCol w:w="1575"/>
            <w:gridCol w:w="1500"/>
            <w:gridCol w:w="2040"/>
            <w:gridCol w:w="187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pageBreakBefore w:val="0"/>
              <w:widowControl w:val="0"/>
              <w:spacing w:after="0" w:before="0" w:line="240" w:lineRule="auto"/>
              <w:rPr>
                <w:b w:val="1"/>
              </w:rPr>
            </w:pPr>
            <w:r w:rsidDel="00000000" w:rsidR="00000000" w:rsidRPr="00000000">
              <w:rPr>
                <w:b w:val="1"/>
                <w:rtl w:val="0"/>
              </w:rPr>
              <w:t xml:space="preserve">Ключ потока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after="0" w:before="0" w:line="240" w:lineRule="auto"/>
              <w:rPr>
                <w:b w:val="1"/>
              </w:rPr>
            </w:pPr>
            <w:r w:rsidDel="00000000" w:rsidR="00000000" w:rsidRPr="00000000">
              <w:rPr>
                <w:b w:val="1"/>
                <w:rtl w:val="0"/>
              </w:rPr>
              <w:t xml:space="preserve">Ключ курса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after="0" w:before="0" w:line="240" w:lineRule="auto"/>
              <w:rPr>
                <w:b w:val="1"/>
              </w:rPr>
            </w:pPr>
            <w:r w:rsidDel="00000000" w:rsidR="00000000" w:rsidRPr="00000000">
              <w:rPr>
                <w:b w:val="1"/>
                <w:rtl w:val="0"/>
              </w:rPr>
              <w:t xml:space="preserve">Номер потока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after="0" w:before="0" w:line="240" w:lineRule="auto"/>
              <w:rPr>
                <w:b w:val="1"/>
              </w:rPr>
            </w:pPr>
            <w:r w:rsidDel="00000000" w:rsidR="00000000" w:rsidRPr="00000000">
              <w:rPr>
                <w:b w:val="1"/>
                <w:rtl w:val="0"/>
              </w:rPr>
              <w:t xml:space="preserve">Дата начала обучения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pageBreakBefore w:val="0"/>
              <w:widowControl w:val="0"/>
              <w:spacing w:after="0" w:before="0" w:line="240" w:lineRule="auto"/>
              <w:rPr>
                <w:b w:val="1"/>
              </w:rPr>
            </w:pPr>
            <w:r w:rsidDel="00000000" w:rsidR="00000000" w:rsidRPr="00000000">
              <w:rPr>
                <w:b w:val="1"/>
                <w:rtl w:val="0"/>
              </w:rPr>
              <w:t xml:space="preserve">Количество учеников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after="0"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after="0" w:before="0" w:line="240" w:lineRule="auto"/>
              <w:rPr/>
            </w:pPr>
            <w:r w:rsidDel="00000000" w:rsidR="00000000" w:rsidRPr="00000000">
              <w:rPr>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after="0" w:before="0" w:line="240" w:lineRule="auto"/>
              <w:rPr/>
            </w:pPr>
            <w:r w:rsidDel="00000000" w:rsidR="00000000" w:rsidRPr="00000000">
              <w:rPr>
                <w:rtl w:val="0"/>
              </w:rPr>
              <w:t xml:space="preserve">18.08.2020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after="0" w:before="0" w:line="240" w:lineRule="auto"/>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ageBreakBefore w:val="0"/>
              <w:widowControl w:val="0"/>
              <w:spacing w:after="0"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pageBreakBefore w:val="0"/>
              <w:widowControl w:val="0"/>
              <w:spacing w:after="0" w:before="0" w:line="240" w:lineRule="auto"/>
              <w:rPr/>
            </w:pPr>
            <w:r w:rsidDel="00000000" w:rsidR="00000000" w:rsidRPr="00000000">
              <w:rPr>
                <w:rtl w:val="0"/>
              </w:rPr>
              <w:t xml:space="preserve">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pageBreakBefore w:val="0"/>
              <w:widowControl w:val="0"/>
              <w:spacing w:after="0" w:before="0" w:line="240" w:lineRule="auto"/>
              <w:rPr/>
            </w:pPr>
            <w:r w:rsidDel="00000000" w:rsidR="00000000" w:rsidRPr="00000000">
              <w:rPr>
                <w:rtl w:val="0"/>
              </w:rPr>
              <w:t xml:space="preserve">02.10.2020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after="0" w:before="0" w:line="240" w:lineRule="auto"/>
              <w:rPr/>
            </w:pPr>
            <w:r w:rsidDel="00000000" w:rsidR="00000000" w:rsidRPr="00000000">
              <w:rPr>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after="0" w:before="0"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ageBreakBefore w:val="0"/>
              <w:widowControl w:val="0"/>
              <w:spacing w:after="0" w:before="0" w:line="240" w:lineRule="auto"/>
              <w:rPr/>
            </w:pPr>
            <w:r w:rsidDel="00000000" w:rsidR="00000000" w:rsidRPr="00000000">
              <w:rPr>
                <w:rtl w:val="0"/>
              </w:rPr>
              <w:t xml:space="preserve">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after="0" w:before="0" w:line="240" w:lineRule="auto"/>
              <w:rPr/>
            </w:pPr>
            <w:r w:rsidDel="00000000" w:rsidR="00000000" w:rsidRPr="00000000">
              <w:rPr>
                <w:rtl w:val="0"/>
              </w:rPr>
              <w:t xml:space="preserve">12.11.2020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after="0" w:before="0" w:line="240" w:lineRule="auto"/>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ageBreakBefore w:val="0"/>
              <w:widowControl w:val="0"/>
              <w:spacing w:after="0" w:before="0"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ageBreakBefore w:val="0"/>
              <w:widowControl w:val="0"/>
              <w:spacing w:after="0"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after="0" w:before="0" w:line="240" w:lineRule="auto"/>
              <w:rPr/>
            </w:pPr>
            <w:r w:rsidDel="00000000" w:rsidR="00000000" w:rsidRPr="00000000">
              <w:rPr>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after="0" w:before="0" w:line="240" w:lineRule="auto"/>
              <w:rPr/>
            </w:pPr>
            <w:r w:rsidDel="00000000" w:rsidR="00000000" w:rsidRPr="00000000">
              <w:rPr>
                <w:rtl w:val="0"/>
              </w:rPr>
              <w:t xml:space="preserve">03.12.2020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pageBreakBefore w:val="0"/>
              <w:widowControl w:val="0"/>
              <w:spacing w:after="0" w:before="0" w:line="240" w:lineRule="auto"/>
              <w:rPr/>
            </w:pPr>
            <w:r w:rsidDel="00000000" w:rsidR="00000000" w:rsidRPr="00000000">
              <w:rPr>
                <w:rtl w:val="0"/>
              </w:rPr>
              <w:t xml:space="preserve">41</w:t>
            </w:r>
          </w:p>
        </w:tc>
      </w:tr>
    </w:tbl>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jc w:val="both"/>
        <w:rPr>
          <w:i w:val="1"/>
        </w:rPr>
      </w:pPr>
      <w:r w:rsidDel="00000000" w:rsidR="00000000" w:rsidRPr="00000000">
        <w:rPr>
          <w:i w:val="1"/>
          <w:rtl w:val="0"/>
        </w:rPr>
        <w:t xml:space="preserve">Таблица 3. Потоки</w:t>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Ключ преподавателя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Ключ потока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Успеваемость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w:t>
            </w:r>
          </w:p>
        </w:tc>
      </w:tr>
    </w:tbl>
    <w:p w:rsidR="00000000" w:rsidDel="00000000" w:rsidP="00000000" w:rsidRDefault="00000000" w:rsidRPr="00000000" w14:paraId="0000019F">
      <w:pPr>
        <w:pageBreakBefore w:val="0"/>
        <w:rPr/>
      </w:pPr>
      <w:r w:rsidDel="00000000" w:rsidR="00000000" w:rsidRPr="00000000">
        <w:rPr>
          <w:rtl w:val="0"/>
        </w:rPr>
      </w:r>
    </w:p>
    <w:p w:rsidR="00000000" w:rsidDel="00000000" w:rsidP="00000000" w:rsidRDefault="00000000" w:rsidRPr="00000000" w14:paraId="000001A0">
      <w:pPr>
        <w:pageBreakBefore w:val="0"/>
        <w:jc w:val="both"/>
        <w:rPr>
          <w:i w:val="1"/>
        </w:rPr>
      </w:pPr>
      <w:r w:rsidDel="00000000" w:rsidR="00000000" w:rsidRPr="00000000">
        <w:rPr>
          <w:i w:val="1"/>
          <w:rtl w:val="0"/>
        </w:rPr>
        <w:t xml:space="preserve">Таблица 4. Успеваемость</w:t>
      </w:r>
    </w:p>
    <w:p w:rsidR="00000000" w:rsidDel="00000000" w:rsidP="00000000" w:rsidRDefault="00000000" w:rsidRPr="00000000" w14:paraId="000001A1">
      <w:pPr>
        <w:pageBreakBefore w:val="0"/>
        <w:numPr>
          <w:ilvl w:val="0"/>
          <w:numId w:val="2"/>
        </w:numPr>
        <w:ind w:left="720" w:hanging="360"/>
        <w:jc w:val="both"/>
        <w:rPr>
          <w:u w:val="none"/>
        </w:rPr>
      </w:pPr>
      <w:r w:rsidDel="00000000" w:rsidR="00000000" w:rsidRPr="00000000">
        <w:rPr>
          <w:rtl w:val="0"/>
        </w:rPr>
        <w:t xml:space="preserve">Дополнительное задание (выполняется по желанию): определите все связи между таблицами, созданными по результатам первого задания. Укажите, какой тип связи используется в каждом случае.</w:t>
      </w:r>
    </w:p>
    <w:p w:rsidR="00000000" w:rsidDel="00000000" w:rsidP="00000000" w:rsidRDefault="00000000" w:rsidRPr="00000000" w14:paraId="000001A2">
      <w:pPr>
        <w:pStyle w:val="Heading1"/>
        <w:pageBreakBefore w:val="0"/>
        <w:rPr/>
      </w:pPr>
      <w:bookmarkStart w:colFirst="0" w:colLast="0" w:name="_tyjcwt" w:id="27"/>
      <w:bookmarkEnd w:id="27"/>
      <w:r w:rsidDel="00000000" w:rsidR="00000000" w:rsidRPr="00000000">
        <w:rPr>
          <w:rtl w:val="0"/>
        </w:rPr>
        <w:t xml:space="preserve">Глоссарий</w:t>
      </w:r>
      <w:r w:rsidDel="00000000" w:rsidR="00000000" w:rsidRPr="00000000">
        <w:rPr>
          <w:rtl w:val="0"/>
        </w:rPr>
      </w:r>
    </w:p>
    <w:p w:rsidR="00000000" w:rsidDel="00000000" w:rsidP="00000000" w:rsidRDefault="00000000" w:rsidRPr="00000000" w14:paraId="000001A3">
      <w:pPr>
        <w:pageBreakBefore w:val="0"/>
        <w:jc w:val="both"/>
        <w:rPr/>
      </w:pPr>
      <w:r w:rsidDel="00000000" w:rsidR="00000000" w:rsidRPr="00000000">
        <w:rPr>
          <w:b w:val="1"/>
          <w:rtl w:val="0"/>
        </w:rPr>
        <w:t xml:space="preserve">Ограничение</w:t>
      </w:r>
      <w:r w:rsidDel="00000000" w:rsidR="00000000" w:rsidRPr="00000000">
        <w:rPr>
          <w:rtl w:val="0"/>
        </w:rPr>
        <w:t xml:space="preserve"> — правило для столбца таблицы, которое определяет допустимость вводимых значений.</w:t>
      </w:r>
    </w:p>
    <w:p w:rsidR="00000000" w:rsidDel="00000000" w:rsidP="00000000" w:rsidRDefault="00000000" w:rsidRPr="00000000" w14:paraId="000001A4">
      <w:pPr>
        <w:pageBreakBefore w:val="0"/>
        <w:jc w:val="both"/>
        <w:rPr/>
      </w:pPr>
      <w:r w:rsidDel="00000000" w:rsidR="00000000" w:rsidRPr="00000000">
        <w:rPr>
          <w:b w:val="1"/>
          <w:rtl w:val="0"/>
        </w:rPr>
        <w:t xml:space="preserve">Первичный ключ, столбец первичного ключа</w:t>
      </w:r>
      <w:r w:rsidDel="00000000" w:rsidR="00000000" w:rsidRPr="00000000">
        <w:rPr>
          <w:rtl w:val="0"/>
        </w:rPr>
        <w:t xml:space="preserve"> — столбец, значения которого уникальны в пределах таблицы и используются для однозначной идентификации строк в пределах таблицы.</w:t>
      </w:r>
    </w:p>
    <w:p w:rsidR="00000000" w:rsidDel="00000000" w:rsidP="00000000" w:rsidRDefault="00000000" w:rsidRPr="00000000" w14:paraId="000001A5">
      <w:pPr>
        <w:pageBreakBefore w:val="0"/>
        <w:jc w:val="both"/>
        <w:rPr/>
      </w:pPr>
      <w:r w:rsidDel="00000000" w:rsidR="00000000" w:rsidRPr="00000000">
        <w:rPr>
          <w:b w:val="1"/>
          <w:rtl w:val="0"/>
        </w:rPr>
        <w:t xml:space="preserve">Составной первичный ключ</w:t>
      </w:r>
      <w:r w:rsidDel="00000000" w:rsidR="00000000" w:rsidRPr="00000000">
        <w:rPr>
          <w:rtl w:val="0"/>
        </w:rPr>
        <w:t xml:space="preserve"> — ключ, который состоит из комбинации значений нескольких столбцов.</w:t>
      </w:r>
    </w:p>
    <w:p w:rsidR="00000000" w:rsidDel="00000000" w:rsidP="00000000" w:rsidRDefault="00000000" w:rsidRPr="00000000" w14:paraId="000001A6">
      <w:pPr>
        <w:pageBreakBefore w:val="0"/>
        <w:jc w:val="both"/>
        <w:rPr/>
      </w:pPr>
      <w:r w:rsidDel="00000000" w:rsidR="00000000" w:rsidRPr="00000000">
        <w:rPr>
          <w:b w:val="1"/>
          <w:rtl w:val="0"/>
        </w:rPr>
        <w:t xml:space="preserve">Автоинкремент</w:t>
      </w:r>
      <w:r w:rsidDel="00000000" w:rsidR="00000000" w:rsidRPr="00000000">
        <w:rPr>
          <w:rtl w:val="0"/>
        </w:rPr>
        <w:t xml:space="preserve"> — дополнительный признак столбца, при использовании которого СУБД самостоятельно генерирует значение, прибавляя единицу к предыдущему значению.</w:t>
      </w:r>
    </w:p>
    <w:p w:rsidR="00000000" w:rsidDel="00000000" w:rsidP="00000000" w:rsidRDefault="00000000" w:rsidRPr="00000000" w14:paraId="000001A7">
      <w:pPr>
        <w:pageBreakBefore w:val="0"/>
        <w:jc w:val="both"/>
        <w:rPr/>
      </w:pPr>
      <w:r w:rsidDel="00000000" w:rsidR="00000000" w:rsidRPr="00000000">
        <w:rPr>
          <w:b w:val="1"/>
          <w:rtl w:val="0"/>
        </w:rPr>
        <w:t xml:space="preserve">Один к одному</w:t>
      </w:r>
      <w:r w:rsidDel="00000000" w:rsidR="00000000" w:rsidRPr="00000000">
        <w:rPr>
          <w:rtl w:val="0"/>
        </w:rPr>
        <w:t xml:space="preserve"> — тип связи, когда каждому экземпляру сущности А соответствует один и только один экземпляр сущности Б и, наоборот, каждому экземпляру сущности Б соответствует один и только один экземпляр сущности А.</w:t>
      </w:r>
    </w:p>
    <w:p w:rsidR="00000000" w:rsidDel="00000000" w:rsidP="00000000" w:rsidRDefault="00000000" w:rsidRPr="00000000" w14:paraId="000001A8">
      <w:pPr>
        <w:pageBreakBefore w:val="0"/>
        <w:jc w:val="both"/>
        <w:rPr/>
      </w:pPr>
      <w:r w:rsidDel="00000000" w:rsidR="00000000" w:rsidRPr="00000000">
        <w:rPr>
          <w:b w:val="1"/>
          <w:rtl w:val="0"/>
        </w:rPr>
        <w:t xml:space="preserve">Один ко многим</w:t>
      </w:r>
      <w:r w:rsidDel="00000000" w:rsidR="00000000" w:rsidRPr="00000000">
        <w:rPr>
          <w:rtl w:val="0"/>
        </w:rPr>
        <w:t xml:space="preserve"> — тип связи, когда одному экземпляру сущности А соответствует несколько экземпляров сущности Б, однако каждому экземпляру сущности Б соответствует только один экземпляр сущности А.</w:t>
      </w:r>
    </w:p>
    <w:p w:rsidR="00000000" w:rsidDel="00000000" w:rsidP="00000000" w:rsidRDefault="00000000" w:rsidRPr="00000000" w14:paraId="000001A9">
      <w:pPr>
        <w:pageBreakBefore w:val="0"/>
        <w:jc w:val="both"/>
        <w:rPr/>
      </w:pPr>
      <w:r w:rsidDel="00000000" w:rsidR="00000000" w:rsidRPr="00000000">
        <w:rPr>
          <w:b w:val="1"/>
          <w:rtl w:val="0"/>
        </w:rPr>
        <w:t xml:space="preserve">Многие ко многим</w:t>
      </w:r>
      <w:r w:rsidDel="00000000" w:rsidR="00000000" w:rsidRPr="00000000">
        <w:rPr>
          <w:rtl w:val="0"/>
        </w:rPr>
        <w:t xml:space="preserve"> — тип связи, при котором каждому экземпляру сущности А соответствует несколько экземпляров сущности Б, и наоборот.</w:t>
      </w:r>
    </w:p>
    <w:p w:rsidR="00000000" w:rsidDel="00000000" w:rsidP="00000000" w:rsidRDefault="00000000" w:rsidRPr="00000000" w14:paraId="000001AA">
      <w:pPr>
        <w:pageBreakBefore w:val="0"/>
        <w:jc w:val="both"/>
        <w:rPr/>
      </w:pPr>
      <w:r w:rsidDel="00000000" w:rsidR="00000000" w:rsidRPr="00000000">
        <w:rPr>
          <w:b w:val="1"/>
          <w:rtl w:val="0"/>
        </w:rPr>
        <w:t xml:space="preserve">Внешний ключ, столбец внешнего ключа</w:t>
      </w:r>
      <w:r w:rsidDel="00000000" w:rsidR="00000000" w:rsidRPr="00000000">
        <w:rPr>
          <w:rtl w:val="0"/>
        </w:rPr>
        <w:t xml:space="preserve"> — столбец, значения которого ссылаются на значения столбца первичного ключа в другой таблице.</w:t>
      </w:r>
    </w:p>
    <w:p w:rsidR="00000000" w:rsidDel="00000000" w:rsidP="00000000" w:rsidRDefault="00000000" w:rsidRPr="00000000" w14:paraId="000001AB">
      <w:pPr>
        <w:pageBreakBefore w:val="0"/>
        <w:jc w:val="both"/>
        <w:rPr/>
      </w:pPr>
      <w:r w:rsidDel="00000000" w:rsidR="00000000" w:rsidRPr="00000000">
        <w:rPr>
          <w:b w:val="1"/>
          <w:rtl w:val="0"/>
        </w:rPr>
        <w:t xml:space="preserve">Дот-команды </w:t>
      </w:r>
      <w:r w:rsidDel="00000000" w:rsidR="00000000" w:rsidRPr="00000000">
        <w:rPr>
          <w:rtl w:val="0"/>
        </w:rPr>
        <w:t xml:space="preserve">—</w:t>
      </w:r>
      <w:r w:rsidDel="00000000" w:rsidR="00000000" w:rsidRPr="00000000">
        <w:rPr>
          <w:rtl w:val="0"/>
        </w:rPr>
        <w:t xml:space="preserve"> команды СУБД SQLite, которые начинаются с точки. Эти команды не считаются командами языка SQL.</w:t>
      </w:r>
      <w:r w:rsidDel="00000000" w:rsidR="00000000" w:rsidRPr="00000000">
        <w:rPr>
          <w:rtl w:val="0"/>
        </w:rPr>
      </w:r>
    </w:p>
    <w:p w:rsidR="00000000" w:rsidDel="00000000" w:rsidP="00000000" w:rsidRDefault="00000000" w:rsidRPr="00000000" w14:paraId="000001AC">
      <w:pPr>
        <w:pStyle w:val="Heading1"/>
        <w:pageBreakBefore w:val="0"/>
        <w:rPr/>
      </w:pPr>
      <w:bookmarkStart w:colFirst="0" w:colLast="0" w:name="_44sinio" w:id="28"/>
      <w:bookmarkEnd w:id="28"/>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1AD">
      <w:pPr>
        <w:pageBreakBefore w:val="0"/>
        <w:numPr>
          <w:ilvl w:val="0"/>
          <w:numId w:val="5"/>
        </w:numPr>
        <w:ind w:left="720" w:hanging="360"/>
        <w:jc w:val="both"/>
      </w:pPr>
      <w:hyperlink r:id="rId13">
        <w:r w:rsidDel="00000000" w:rsidR="00000000" w:rsidRPr="00000000">
          <w:rPr>
            <w:color w:val="1155cc"/>
            <w:u w:val="single"/>
            <w:rtl w:val="0"/>
          </w:rPr>
          <w:t xml:space="preserve">Документация</w:t>
        </w:r>
      </w:hyperlink>
      <w:r w:rsidDel="00000000" w:rsidR="00000000" w:rsidRPr="00000000">
        <w:rPr>
          <w:rtl w:val="0"/>
        </w:rPr>
        <w:t xml:space="preserve"> SQLite, команды с точкой.</w:t>
      </w:r>
    </w:p>
    <w:p w:rsidR="00000000" w:rsidDel="00000000" w:rsidP="00000000" w:rsidRDefault="00000000" w:rsidRPr="00000000" w14:paraId="000001AE">
      <w:pPr>
        <w:pageBreakBefore w:val="0"/>
        <w:numPr>
          <w:ilvl w:val="0"/>
          <w:numId w:val="5"/>
        </w:numPr>
        <w:ind w:left="720" w:hanging="360"/>
        <w:jc w:val="both"/>
      </w:pPr>
      <w:hyperlink r:id="rId14">
        <w:r w:rsidDel="00000000" w:rsidR="00000000" w:rsidRPr="00000000">
          <w:rPr>
            <w:color w:val="1155cc"/>
            <w:u w:val="single"/>
            <w:rtl w:val="0"/>
          </w:rPr>
          <w:t xml:space="preserve">Документация</w:t>
        </w:r>
      </w:hyperlink>
      <w:r w:rsidDel="00000000" w:rsidR="00000000" w:rsidRPr="00000000">
        <w:rPr>
          <w:rtl w:val="0"/>
        </w:rPr>
        <w:t xml:space="preserve"> SQLite, создание таблицы.</w:t>
      </w:r>
    </w:p>
    <w:p w:rsidR="00000000" w:rsidDel="00000000" w:rsidP="00000000" w:rsidRDefault="00000000" w:rsidRPr="00000000" w14:paraId="000001AF">
      <w:pPr>
        <w:pageBreakBefore w:val="0"/>
        <w:numPr>
          <w:ilvl w:val="0"/>
          <w:numId w:val="5"/>
        </w:numPr>
        <w:ind w:left="720" w:hanging="360"/>
        <w:jc w:val="both"/>
      </w:pPr>
      <w:r w:rsidDel="00000000" w:rsidR="00000000" w:rsidRPr="00000000">
        <w:rPr>
          <w:rtl w:val="0"/>
        </w:rPr>
        <w:t xml:space="preserve">Статья </w:t>
      </w:r>
      <w:hyperlink r:id="rId15">
        <w:r w:rsidDel="00000000" w:rsidR="00000000" w:rsidRPr="00000000">
          <w:rPr>
            <w:color w:val="1155cc"/>
            <w:u w:val="single"/>
            <w:rtl w:val="0"/>
          </w:rPr>
          <w:t xml:space="preserve">«Условия в SQL»</w:t>
        </w:r>
      </w:hyperlink>
      <w:r w:rsidDel="00000000" w:rsidR="00000000" w:rsidRPr="00000000">
        <w:rPr>
          <w:rtl w:val="0"/>
        </w:rPr>
        <w:t xml:space="preserve">.</w:t>
      </w:r>
    </w:p>
    <w:p w:rsidR="00000000" w:rsidDel="00000000" w:rsidP="00000000" w:rsidRDefault="00000000" w:rsidRPr="00000000" w14:paraId="000001B0">
      <w:pPr>
        <w:pStyle w:val="Heading1"/>
        <w:pageBreakBefore w:val="0"/>
        <w:rPr>
          <w:shd w:fill="fff2cc" w:val="clear"/>
        </w:rPr>
      </w:pPr>
      <w:bookmarkStart w:colFirst="0" w:colLast="0" w:name="_z337ya" w:id="29"/>
      <w:bookmarkEnd w:id="29"/>
      <w:r w:rsidDel="00000000" w:rsidR="00000000" w:rsidRPr="00000000">
        <w:rPr>
          <w:rtl w:val="0"/>
        </w:rPr>
        <w:t xml:space="preserve">Используемые источники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1">
      <w:pPr>
        <w:pageBreakBefore w:val="0"/>
        <w:numPr>
          <w:ilvl w:val="0"/>
          <w:numId w:val="1"/>
        </w:numPr>
        <w:ind w:left="720" w:hanging="360"/>
        <w:jc w:val="both"/>
      </w:pPr>
      <w:r w:rsidDel="00000000" w:rsidR="00000000" w:rsidRPr="00000000">
        <w:rPr>
          <w:rtl w:val="0"/>
        </w:rPr>
        <w:t xml:space="preserve">SQLite, </w:t>
      </w:r>
      <w:hyperlink r:id="rId16">
        <w:r w:rsidDel="00000000" w:rsidR="00000000" w:rsidRPr="00000000">
          <w:rPr>
            <w:color w:val="1155cc"/>
            <w:u w:val="single"/>
            <w:rtl w:val="0"/>
          </w:rPr>
          <w:t xml:space="preserve">документация</w:t>
        </w:r>
      </w:hyperlink>
      <w:r w:rsidDel="00000000" w:rsidR="00000000" w:rsidRPr="00000000">
        <w:rPr>
          <w:rtl w:val="0"/>
        </w:rPr>
        <w:t xml:space="preserve"> на русском языке.</w:t>
      </w:r>
    </w:p>
    <w:p w:rsidR="00000000" w:rsidDel="00000000" w:rsidP="00000000" w:rsidRDefault="00000000" w:rsidRPr="00000000" w14:paraId="000001B2">
      <w:pPr>
        <w:pageBreakBefore w:val="0"/>
        <w:numPr>
          <w:ilvl w:val="0"/>
          <w:numId w:val="1"/>
        </w:numPr>
        <w:ind w:left="720" w:hanging="360"/>
        <w:jc w:val="both"/>
      </w:pPr>
      <w:r w:rsidDel="00000000" w:rsidR="00000000" w:rsidRPr="00000000">
        <w:rPr>
          <w:rtl w:val="0"/>
        </w:rPr>
        <w:t xml:space="preserve"> Статья </w:t>
      </w:r>
      <w:hyperlink r:id="rId17">
        <w:r w:rsidDel="00000000" w:rsidR="00000000" w:rsidRPr="00000000">
          <w:rPr>
            <w:color w:val="1155cc"/>
            <w:u w:val="single"/>
            <w:rtl w:val="0"/>
          </w:rPr>
          <w:t xml:space="preserve">«Взаимосвязи и модели»</w:t>
        </w:r>
      </w:hyperlink>
      <w:r w:rsidDel="00000000" w:rsidR="00000000" w:rsidRPr="00000000">
        <w:rPr>
          <w:rtl w:val="0"/>
        </w:rPr>
        <w:t xml:space="preserve">.</w:t>
      </w:r>
    </w:p>
    <w:p w:rsidR="00000000" w:rsidDel="00000000" w:rsidP="00000000" w:rsidRDefault="00000000" w:rsidRPr="00000000" w14:paraId="000001B3">
      <w:pPr>
        <w:pageBreakBefore w:val="0"/>
        <w:ind w:left="0" w:firstLine="0"/>
        <w:rPr>
          <w:b w:val="0"/>
          <w:color w:val="2c2d30"/>
          <w:sz w:val="20"/>
          <w:szCs w:val="20"/>
          <w:shd w:fill="fff2cc" w:val="clear"/>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9"/>
        <w:jc w:val="left"/>
        <w:tblLayout w:type="fixed"/>
        <w:tblLook w:val="0600"/>
      </w:tblPr>
      <w:tblGrid>
        <w:gridCol w:w="9640"/>
        <w:tblGridChange w:id="0">
          <w:tblGrid>
            <w:gridCol w:w="9640"/>
          </w:tblGrid>
        </w:tblGridChange>
      </w:tblGrid>
    </w:tbl>
    <w:p w:rsidR="00000000" w:rsidDel="00000000" w:rsidP="00000000" w:rsidRDefault="00000000" w:rsidRPr="00000000" w14:paraId="000001B6">
      <w:pPr>
        <w:pageBreakBefore w:val="0"/>
        <w:ind w:left="0" w:firstLine="0"/>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pageBreakBefore w:val="0"/>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BA">
    <w:pPr>
      <w:pageBreakBefore w:val="0"/>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pageBreakBefore w:val="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hyperlink" Target="https://unetway.com/tutorial/sqlite-command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sql-language.ru/foreign-key.html" TargetMode="External"/><Relationship Id="rId14" Type="http://schemas.openxmlformats.org/officeDocument/2006/relationships/hyperlink" Target="https://unetway.com/tutorial/sqlite-table-create" TargetMode="External"/><Relationship Id="rId17" Type="http://schemas.openxmlformats.org/officeDocument/2006/relationships/hyperlink" Target="http://solidstate.karelia.ru/~IVK/book/2/2_1_2.html" TargetMode="External"/><Relationship Id="rId16" Type="http://schemas.openxmlformats.org/officeDocument/2006/relationships/hyperlink" Target="https://unetway.com/tutorials/sqlite"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6.png"/><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