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5B7" w:rsidRPr="00ED25B7" w:rsidRDefault="00ED25B7" w:rsidP="00ED25B7">
      <w:pPr>
        <w:jc w:val="center"/>
        <w:rPr>
          <w:sz w:val="28"/>
          <w:szCs w:val="28"/>
          <w:u w:val="single"/>
        </w:rPr>
      </w:pPr>
      <w:r w:rsidRPr="00ED25B7">
        <w:rPr>
          <w:sz w:val="28"/>
          <w:szCs w:val="28"/>
          <w:u w:val="single"/>
        </w:rPr>
        <w:t>Piloting</w:t>
      </w:r>
      <w:r w:rsidR="00FA7978">
        <w:rPr>
          <w:sz w:val="28"/>
          <w:szCs w:val="28"/>
          <w:u w:val="single"/>
        </w:rPr>
        <w:t xml:space="preserve"> Smart Tracking</w:t>
      </w:r>
      <w:r w:rsidR="00770C65">
        <w:rPr>
          <w:sz w:val="28"/>
          <w:szCs w:val="28"/>
          <w:u w:val="single"/>
        </w:rPr>
        <w:t xml:space="preserve"> in</w:t>
      </w:r>
      <w:r w:rsidRPr="00ED25B7">
        <w:rPr>
          <w:sz w:val="28"/>
          <w:szCs w:val="28"/>
          <w:u w:val="single"/>
        </w:rPr>
        <w:t xml:space="preserve"> DG &amp; PG at </w:t>
      </w:r>
      <w:proofErr w:type="spellStart"/>
      <w:r w:rsidRPr="00ED25B7">
        <w:rPr>
          <w:sz w:val="28"/>
          <w:szCs w:val="28"/>
          <w:u w:val="single"/>
        </w:rPr>
        <w:t>Manikgonj</w:t>
      </w:r>
      <w:proofErr w:type="spellEnd"/>
    </w:p>
    <w:p w:rsidR="00BC556D" w:rsidRPr="00DC6BFD" w:rsidRDefault="00B53295">
      <w:pPr>
        <w:rPr>
          <w:b/>
          <w:sz w:val="24"/>
          <w:szCs w:val="24"/>
        </w:rPr>
      </w:pPr>
      <w:r w:rsidRPr="00DC6BFD">
        <w:rPr>
          <w:b/>
          <w:sz w:val="24"/>
          <w:szCs w:val="24"/>
        </w:rPr>
        <w:t>Implementation:</w:t>
      </w:r>
    </w:p>
    <w:p w:rsidR="00303F4E" w:rsidRPr="005B069F" w:rsidRDefault="00303F4E" w:rsidP="00303F4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B069F">
        <w:rPr>
          <w:sz w:val="24"/>
          <w:szCs w:val="24"/>
        </w:rPr>
        <w:t>DG</w:t>
      </w:r>
    </w:p>
    <w:p w:rsidR="00B53295" w:rsidRPr="005B069F" w:rsidRDefault="00B53295" w:rsidP="00B5329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069F">
        <w:rPr>
          <w:sz w:val="24"/>
          <w:szCs w:val="24"/>
        </w:rPr>
        <w:t>Installed GPS Tracker</w:t>
      </w:r>
      <w:r w:rsidR="00012900">
        <w:rPr>
          <w:sz w:val="24"/>
          <w:szCs w:val="24"/>
        </w:rPr>
        <w:t xml:space="preserve"> (DMA Tracker and SIM)</w:t>
      </w:r>
      <w:r w:rsidRPr="005B069F">
        <w:rPr>
          <w:sz w:val="24"/>
          <w:szCs w:val="24"/>
        </w:rPr>
        <w:t xml:space="preserve"> and Fuel sensor</w:t>
      </w:r>
      <w:r w:rsidR="00012900">
        <w:rPr>
          <w:sz w:val="24"/>
          <w:szCs w:val="24"/>
        </w:rPr>
        <w:t xml:space="preserve"> (DMA device)</w:t>
      </w:r>
      <w:r w:rsidRPr="005B069F">
        <w:rPr>
          <w:sz w:val="24"/>
          <w:szCs w:val="24"/>
        </w:rPr>
        <w:t xml:space="preserve"> in DG</w:t>
      </w:r>
      <w:r w:rsidR="00012900">
        <w:rPr>
          <w:sz w:val="24"/>
          <w:szCs w:val="24"/>
        </w:rPr>
        <w:t>.</w:t>
      </w:r>
    </w:p>
    <w:p w:rsidR="00303F4E" w:rsidRPr="005B069F" w:rsidRDefault="00B53295" w:rsidP="00303F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069F">
        <w:rPr>
          <w:sz w:val="24"/>
          <w:szCs w:val="24"/>
        </w:rPr>
        <w:t>We are getting the proper location data, engine on/off status, fuel volume (with minimal fluctuation)</w:t>
      </w:r>
      <w:r w:rsidR="00012900">
        <w:rPr>
          <w:sz w:val="24"/>
          <w:szCs w:val="24"/>
        </w:rPr>
        <w:t xml:space="preserve"> in the </w:t>
      </w:r>
      <w:proofErr w:type="spellStart"/>
      <w:r w:rsidR="00012900">
        <w:rPr>
          <w:sz w:val="24"/>
          <w:szCs w:val="24"/>
        </w:rPr>
        <w:t>Dingi</w:t>
      </w:r>
      <w:proofErr w:type="spellEnd"/>
      <w:r w:rsidR="00012900">
        <w:rPr>
          <w:sz w:val="24"/>
          <w:szCs w:val="24"/>
        </w:rPr>
        <w:t xml:space="preserve"> Dashboard.</w:t>
      </w:r>
    </w:p>
    <w:p w:rsidR="00303F4E" w:rsidRPr="005B069F" w:rsidRDefault="00303F4E" w:rsidP="00303F4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B069F">
        <w:rPr>
          <w:sz w:val="24"/>
          <w:szCs w:val="24"/>
        </w:rPr>
        <w:t>PG</w:t>
      </w:r>
    </w:p>
    <w:p w:rsidR="00303F4E" w:rsidRPr="005B069F" w:rsidRDefault="00303F4E" w:rsidP="00303F4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B069F">
        <w:rPr>
          <w:sz w:val="24"/>
          <w:szCs w:val="24"/>
        </w:rPr>
        <w:t>GPS Tracker</w:t>
      </w:r>
      <w:r w:rsidR="00012900">
        <w:rPr>
          <w:sz w:val="24"/>
          <w:szCs w:val="24"/>
        </w:rPr>
        <w:t xml:space="preserve"> (</w:t>
      </w:r>
      <w:proofErr w:type="spellStart"/>
      <w:r w:rsidR="00012900">
        <w:rPr>
          <w:sz w:val="24"/>
          <w:szCs w:val="24"/>
        </w:rPr>
        <w:t>Dingi</w:t>
      </w:r>
      <w:proofErr w:type="spellEnd"/>
      <w:r w:rsidR="00012900">
        <w:rPr>
          <w:sz w:val="24"/>
          <w:szCs w:val="24"/>
        </w:rPr>
        <w:t xml:space="preserve"> Tracker and SIM)</w:t>
      </w:r>
      <w:r w:rsidRPr="005B069F">
        <w:rPr>
          <w:sz w:val="24"/>
          <w:szCs w:val="24"/>
        </w:rPr>
        <w:t xml:space="preserve"> is attached with a PG to track</w:t>
      </w:r>
      <w:r w:rsidR="00012900">
        <w:rPr>
          <w:sz w:val="24"/>
          <w:szCs w:val="24"/>
        </w:rPr>
        <w:t>.</w:t>
      </w:r>
    </w:p>
    <w:p w:rsidR="00B53295" w:rsidRPr="00DC6BFD" w:rsidRDefault="00B53295" w:rsidP="00B53295">
      <w:pPr>
        <w:rPr>
          <w:b/>
          <w:sz w:val="24"/>
          <w:szCs w:val="24"/>
        </w:rPr>
      </w:pPr>
      <w:r w:rsidRPr="00DC6BFD">
        <w:rPr>
          <w:b/>
          <w:sz w:val="24"/>
          <w:szCs w:val="24"/>
        </w:rPr>
        <w:t>Findings:</w:t>
      </w:r>
    </w:p>
    <w:p w:rsidR="00303F4E" w:rsidRPr="005B069F" w:rsidRDefault="00303F4E" w:rsidP="00303F4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B069F">
        <w:rPr>
          <w:sz w:val="24"/>
          <w:szCs w:val="24"/>
        </w:rPr>
        <w:t>DG</w:t>
      </w:r>
    </w:p>
    <w:p w:rsidR="00B53295" w:rsidRPr="005B069F" w:rsidRDefault="00B53295" w:rsidP="00B5329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069F">
        <w:rPr>
          <w:sz w:val="24"/>
          <w:szCs w:val="24"/>
        </w:rPr>
        <w:t>All of the DGs are same type of configuration</w:t>
      </w:r>
    </w:p>
    <w:p w:rsidR="00B53295" w:rsidRPr="005B069F" w:rsidRDefault="00B53295" w:rsidP="00B5329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069F">
        <w:rPr>
          <w:sz w:val="24"/>
          <w:szCs w:val="24"/>
        </w:rPr>
        <w:t>Every DG has a hole on top of it, where the fuel sensor can be installed</w:t>
      </w:r>
      <w:r w:rsidR="009B012A" w:rsidRPr="005B069F">
        <w:rPr>
          <w:sz w:val="24"/>
          <w:szCs w:val="24"/>
        </w:rPr>
        <w:t xml:space="preserve">. Proper Drilling, </w:t>
      </w:r>
      <w:r w:rsidR="005F414D" w:rsidRPr="005B069F">
        <w:rPr>
          <w:sz w:val="24"/>
          <w:szCs w:val="24"/>
        </w:rPr>
        <w:t>sealing</w:t>
      </w:r>
      <w:r w:rsidR="009B012A" w:rsidRPr="005B069F">
        <w:rPr>
          <w:sz w:val="24"/>
          <w:szCs w:val="24"/>
        </w:rPr>
        <w:t xml:space="preserve"> and nut-bolt is required for proper hardware installation. Also the wiring needs professional touch up.</w:t>
      </w:r>
    </w:p>
    <w:p w:rsidR="00B53295" w:rsidRPr="005B069F" w:rsidRDefault="00B53295" w:rsidP="00B5329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069F">
        <w:rPr>
          <w:sz w:val="24"/>
          <w:szCs w:val="24"/>
        </w:rPr>
        <w:t>There is 12 volt Supply in DG for powering the GPS Device and fuel sensor</w:t>
      </w:r>
      <w:r w:rsidR="00012900">
        <w:rPr>
          <w:sz w:val="24"/>
          <w:szCs w:val="24"/>
        </w:rPr>
        <w:t>.</w:t>
      </w:r>
    </w:p>
    <w:p w:rsidR="00303F4E" w:rsidRPr="005B069F" w:rsidRDefault="00B53295" w:rsidP="00303F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069F">
        <w:rPr>
          <w:sz w:val="24"/>
          <w:szCs w:val="24"/>
        </w:rPr>
        <w:t xml:space="preserve">The DG engine cut off is possible as there is a circuit in order to integrate with the </w:t>
      </w:r>
      <w:r w:rsidR="00303F4E" w:rsidRPr="005B069F">
        <w:rPr>
          <w:sz w:val="24"/>
          <w:szCs w:val="24"/>
        </w:rPr>
        <w:t xml:space="preserve">GPS Assets </w:t>
      </w:r>
      <w:proofErr w:type="spellStart"/>
      <w:r w:rsidR="00303F4E" w:rsidRPr="005B069F">
        <w:rPr>
          <w:sz w:val="24"/>
          <w:szCs w:val="24"/>
        </w:rPr>
        <w:t>SmartTracking</w:t>
      </w:r>
      <w:proofErr w:type="spellEnd"/>
      <w:r w:rsidR="00303F4E" w:rsidRPr="005B069F">
        <w:rPr>
          <w:sz w:val="24"/>
          <w:szCs w:val="24"/>
        </w:rPr>
        <w:t xml:space="preserve"> system</w:t>
      </w:r>
      <w:r w:rsidR="00012900">
        <w:rPr>
          <w:sz w:val="24"/>
          <w:szCs w:val="24"/>
        </w:rPr>
        <w:t>.</w:t>
      </w:r>
    </w:p>
    <w:p w:rsidR="00D70FF2" w:rsidRPr="005B069F" w:rsidRDefault="00D70FF2" w:rsidP="00303F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069F">
        <w:rPr>
          <w:sz w:val="24"/>
          <w:szCs w:val="24"/>
        </w:rPr>
        <w:t>DG fuel tank can have at most 500L of fuel with the dimension of length: 122cm, Width: 61cm, height: 68cm</w:t>
      </w:r>
      <w:r w:rsidR="00012900">
        <w:rPr>
          <w:sz w:val="24"/>
          <w:szCs w:val="24"/>
        </w:rPr>
        <w:t>.</w:t>
      </w:r>
    </w:p>
    <w:p w:rsidR="00303F4E" w:rsidRPr="005B069F" w:rsidRDefault="00303F4E" w:rsidP="00303F4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B069F">
        <w:rPr>
          <w:sz w:val="24"/>
          <w:szCs w:val="24"/>
        </w:rPr>
        <w:t>PG</w:t>
      </w:r>
    </w:p>
    <w:p w:rsidR="00303F4E" w:rsidRPr="005B069F" w:rsidRDefault="00E44169" w:rsidP="00303F4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B069F">
        <w:rPr>
          <w:sz w:val="24"/>
          <w:szCs w:val="24"/>
        </w:rPr>
        <w:t>PG does not have a 12 volt power supply to power up the GPS tracker and fuel sensor</w:t>
      </w:r>
      <w:r w:rsidR="00D70FF2" w:rsidRPr="005B069F">
        <w:rPr>
          <w:sz w:val="24"/>
          <w:szCs w:val="24"/>
        </w:rPr>
        <w:t>. It has only AC-220V output.</w:t>
      </w:r>
    </w:p>
    <w:p w:rsidR="00E44169" w:rsidRPr="005B069F" w:rsidRDefault="00E44169" w:rsidP="00E4416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069F">
        <w:rPr>
          <w:sz w:val="24"/>
          <w:szCs w:val="24"/>
        </w:rPr>
        <w:t xml:space="preserve">It doesn’t have a fuel meter gauge to integrate with the GPS Assets </w:t>
      </w:r>
      <w:proofErr w:type="spellStart"/>
      <w:r w:rsidRPr="005B069F">
        <w:rPr>
          <w:sz w:val="24"/>
          <w:szCs w:val="24"/>
        </w:rPr>
        <w:t>SmartTracking</w:t>
      </w:r>
      <w:proofErr w:type="spellEnd"/>
      <w:r w:rsidRPr="005B069F">
        <w:rPr>
          <w:sz w:val="24"/>
          <w:szCs w:val="24"/>
        </w:rPr>
        <w:t xml:space="preserve"> system</w:t>
      </w:r>
      <w:r w:rsidR="00012900">
        <w:rPr>
          <w:sz w:val="24"/>
          <w:szCs w:val="24"/>
        </w:rPr>
        <w:t>.</w:t>
      </w:r>
    </w:p>
    <w:p w:rsidR="00E44169" w:rsidRPr="005B069F" w:rsidRDefault="00E44169" w:rsidP="00E4416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069F">
        <w:rPr>
          <w:sz w:val="24"/>
          <w:szCs w:val="24"/>
        </w:rPr>
        <w:t>It has a built in battery but after certain period time the battery no longer</w:t>
      </w:r>
      <w:r w:rsidR="00D70FF2" w:rsidRPr="005B069F">
        <w:rPr>
          <w:sz w:val="24"/>
          <w:szCs w:val="24"/>
        </w:rPr>
        <w:t xml:space="preserve"> be</w:t>
      </w:r>
      <w:r w:rsidRPr="005B069F">
        <w:rPr>
          <w:sz w:val="24"/>
          <w:szCs w:val="24"/>
        </w:rPr>
        <w:t xml:space="preserve"> able to provide backup as the battery </w:t>
      </w:r>
      <w:r w:rsidR="00D70FF2" w:rsidRPr="005B069F">
        <w:rPr>
          <w:sz w:val="24"/>
          <w:szCs w:val="24"/>
        </w:rPr>
        <w:t>servicing not maintained. As the battery no longer support electric start the user use the recoil start or pull start.</w:t>
      </w:r>
    </w:p>
    <w:p w:rsidR="00D70FF2" w:rsidRPr="005B069F" w:rsidRDefault="00D70FF2" w:rsidP="00E4416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069F">
        <w:rPr>
          <w:sz w:val="24"/>
          <w:szCs w:val="24"/>
        </w:rPr>
        <w:t xml:space="preserve">We bring a PG circuit in order to </w:t>
      </w:r>
      <w:proofErr w:type="gramStart"/>
      <w:r w:rsidRPr="005B069F">
        <w:rPr>
          <w:sz w:val="24"/>
          <w:szCs w:val="24"/>
        </w:rPr>
        <w:t>reengineered</w:t>
      </w:r>
      <w:proofErr w:type="gramEnd"/>
      <w:r w:rsidRPr="005B069F">
        <w:rPr>
          <w:sz w:val="24"/>
          <w:szCs w:val="24"/>
        </w:rPr>
        <w:t xml:space="preserve"> the power on/off status</w:t>
      </w:r>
      <w:r w:rsidR="00012900">
        <w:rPr>
          <w:sz w:val="24"/>
          <w:szCs w:val="24"/>
        </w:rPr>
        <w:t>.</w:t>
      </w:r>
    </w:p>
    <w:p w:rsidR="00D70FF2" w:rsidRPr="005B069F" w:rsidRDefault="00D70FF2" w:rsidP="00E4416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069F">
        <w:rPr>
          <w:sz w:val="24"/>
          <w:szCs w:val="24"/>
        </w:rPr>
        <w:t>PG has dynamic fuel tank dimension as per different manufacturer and model</w:t>
      </w:r>
      <w:r w:rsidR="00012900">
        <w:rPr>
          <w:sz w:val="24"/>
          <w:szCs w:val="24"/>
        </w:rPr>
        <w:t>.</w:t>
      </w:r>
    </w:p>
    <w:p w:rsidR="00D70FF2" w:rsidRPr="005B069F" w:rsidRDefault="00D70FF2" w:rsidP="00E4416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069F">
        <w:rPr>
          <w:sz w:val="24"/>
          <w:szCs w:val="24"/>
        </w:rPr>
        <w:t>PG needs very small fuel sensor since the depth of the fuel tank is about 4” to 5”</w:t>
      </w:r>
      <w:r w:rsidR="00012900">
        <w:rPr>
          <w:sz w:val="24"/>
          <w:szCs w:val="24"/>
        </w:rPr>
        <w:t>.</w:t>
      </w:r>
    </w:p>
    <w:p w:rsidR="00303F4E" w:rsidRPr="00DC6BFD" w:rsidRDefault="00303F4E" w:rsidP="00303F4E">
      <w:pPr>
        <w:rPr>
          <w:b/>
          <w:sz w:val="24"/>
          <w:szCs w:val="24"/>
        </w:rPr>
      </w:pPr>
      <w:r w:rsidRPr="00DC6BFD">
        <w:rPr>
          <w:b/>
          <w:sz w:val="24"/>
          <w:szCs w:val="24"/>
        </w:rPr>
        <w:t>Requirements:</w:t>
      </w:r>
    </w:p>
    <w:p w:rsidR="005F414D" w:rsidRPr="005B069F" w:rsidRDefault="003F579C" w:rsidP="003F579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B069F">
        <w:rPr>
          <w:sz w:val="24"/>
          <w:szCs w:val="24"/>
        </w:rPr>
        <w:t>DG</w:t>
      </w:r>
    </w:p>
    <w:p w:rsidR="003F579C" w:rsidRPr="005B069F" w:rsidRDefault="003F579C" w:rsidP="003F579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B069F">
        <w:rPr>
          <w:sz w:val="24"/>
          <w:szCs w:val="24"/>
        </w:rPr>
        <w:t>DG location has a predefined location name in the DB, needs to show that name along with the respective assets in the map</w:t>
      </w:r>
      <w:r w:rsidR="00012900">
        <w:rPr>
          <w:sz w:val="24"/>
          <w:szCs w:val="24"/>
        </w:rPr>
        <w:t>.</w:t>
      </w:r>
    </w:p>
    <w:p w:rsidR="003F579C" w:rsidRPr="005B069F" w:rsidRDefault="003F579C" w:rsidP="003F579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B069F">
        <w:rPr>
          <w:sz w:val="24"/>
          <w:szCs w:val="24"/>
        </w:rPr>
        <w:t xml:space="preserve">PG </w:t>
      </w:r>
    </w:p>
    <w:p w:rsidR="003F579C" w:rsidRPr="005B069F" w:rsidRDefault="003F579C" w:rsidP="003F579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B069F">
        <w:rPr>
          <w:sz w:val="24"/>
          <w:szCs w:val="24"/>
        </w:rPr>
        <w:t>The most important assets to track are the PGs</w:t>
      </w:r>
      <w:r w:rsidR="00012900">
        <w:rPr>
          <w:sz w:val="24"/>
          <w:szCs w:val="24"/>
        </w:rPr>
        <w:t>.</w:t>
      </w:r>
    </w:p>
    <w:p w:rsidR="003F579C" w:rsidRPr="005B069F" w:rsidRDefault="003F579C" w:rsidP="003F579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B069F">
        <w:rPr>
          <w:sz w:val="24"/>
          <w:szCs w:val="24"/>
        </w:rPr>
        <w:t>PG location, status of on/off, fuel consumption</w:t>
      </w:r>
      <w:r w:rsidR="00012900">
        <w:rPr>
          <w:sz w:val="24"/>
          <w:szCs w:val="24"/>
        </w:rPr>
        <w:t>.</w:t>
      </w:r>
    </w:p>
    <w:p w:rsidR="00590BF4" w:rsidRPr="005B069F" w:rsidRDefault="00156C61" w:rsidP="00AE3E9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B069F">
        <w:rPr>
          <w:sz w:val="24"/>
          <w:szCs w:val="24"/>
        </w:rPr>
        <w:t>PG location has a predefined location name in the DB, needs to show that name along with the respective assets in the map</w:t>
      </w:r>
      <w:r w:rsidR="00012900">
        <w:rPr>
          <w:sz w:val="24"/>
          <w:szCs w:val="24"/>
        </w:rPr>
        <w:t>.</w:t>
      </w:r>
    </w:p>
    <w:sectPr w:rsidR="00590BF4" w:rsidRPr="005B069F" w:rsidSect="00B5329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77388"/>
    <w:multiLevelType w:val="hybridMultilevel"/>
    <w:tmpl w:val="D55002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5D5EC2"/>
    <w:multiLevelType w:val="hybridMultilevel"/>
    <w:tmpl w:val="0610E9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CA1610"/>
    <w:multiLevelType w:val="hybridMultilevel"/>
    <w:tmpl w:val="4F76B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4C4C37"/>
    <w:multiLevelType w:val="hybridMultilevel"/>
    <w:tmpl w:val="4E1604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01417A"/>
    <w:multiLevelType w:val="hybridMultilevel"/>
    <w:tmpl w:val="300E13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8AA01B4"/>
    <w:multiLevelType w:val="hybridMultilevel"/>
    <w:tmpl w:val="F00457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973396"/>
    <w:multiLevelType w:val="hybridMultilevel"/>
    <w:tmpl w:val="79AE78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C24914"/>
    <w:multiLevelType w:val="hybridMultilevel"/>
    <w:tmpl w:val="8CBA49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2A5D57"/>
    <w:multiLevelType w:val="hybridMultilevel"/>
    <w:tmpl w:val="2B2EC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44F7BAB"/>
    <w:multiLevelType w:val="hybridMultilevel"/>
    <w:tmpl w:val="56CA10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4D453D8"/>
    <w:multiLevelType w:val="hybridMultilevel"/>
    <w:tmpl w:val="922400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D2D1672"/>
    <w:multiLevelType w:val="hybridMultilevel"/>
    <w:tmpl w:val="91387D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5"/>
  </w:num>
  <w:num w:numId="5">
    <w:abstractNumId w:val="8"/>
  </w:num>
  <w:num w:numId="6">
    <w:abstractNumId w:val="6"/>
  </w:num>
  <w:num w:numId="7">
    <w:abstractNumId w:val="11"/>
  </w:num>
  <w:num w:numId="8">
    <w:abstractNumId w:val="10"/>
  </w:num>
  <w:num w:numId="9">
    <w:abstractNumId w:val="7"/>
  </w:num>
  <w:num w:numId="10">
    <w:abstractNumId w:val="3"/>
  </w:num>
  <w:num w:numId="11">
    <w:abstractNumId w:val="0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53295"/>
    <w:rsid w:val="00012900"/>
    <w:rsid w:val="00154547"/>
    <w:rsid w:val="00156C61"/>
    <w:rsid w:val="00201F90"/>
    <w:rsid w:val="002D5F10"/>
    <w:rsid w:val="00303F4E"/>
    <w:rsid w:val="00327D27"/>
    <w:rsid w:val="00393CB3"/>
    <w:rsid w:val="003F579C"/>
    <w:rsid w:val="004D6AC2"/>
    <w:rsid w:val="00590BF4"/>
    <w:rsid w:val="005B069F"/>
    <w:rsid w:val="005F414D"/>
    <w:rsid w:val="00770C65"/>
    <w:rsid w:val="00986E1B"/>
    <w:rsid w:val="009B012A"/>
    <w:rsid w:val="00AE3E94"/>
    <w:rsid w:val="00B53295"/>
    <w:rsid w:val="00B54659"/>
    <w:rsid w:val="00BC4F9E"/>
    <w:rsid w:val="00BC556D"/>
    <w:rsid w:val="00D70FF2"/>
    <w:rsid w:val="00D91E6D"/>
    <w:rsid w:val="00DA4B95"/>
    <w:rsid w:val="00DC6BFD"/>
    <w:rsid w:val="00E44169"/>
    <w:rsid w:val="00E60FD0"/>
    <w:rsid w:val="00ED25B7"/>
    <w:rsid w:val="00FA7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2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8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2020-01-09T08:46:00Z</dcterms:created>
  <dcterms:modified xsi:type="dcterms:W3CDTF">2020-08-22T12:24:00Z</dcterms:modified>
</cp:coreProperties>
</file>