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exact"/>
        <w:ind w:firstLine="602"/>
        <w:jc w:val="center"/>
        <w:rPr>
          <w:rFonts w:ascii="宋体" w:hAnsi="宋体" w:cs="宋体"/>
          <w:b/>
          <w:bCs/>
          <w:kern w:val="0"/>
          <w:sz w:val="30"/>
          <w:szCs w:val="30"/>
        </w:rPr>
      </w:pPr>
      <w:r>
        <w:rPr>
          <w:rFonts w:hint="eastAsia" w:ascii="宋体" w:hAnsi="宋体" w:cs="宋体"/>
          <w:b/>
          <w:bCs/>
          <w:kern w:val="0"/>
          <w:sz w:val="30"/>
          <w:szCs w:val="30"/>
        </w:rPr>
        <w:drawing>
          <wp:anchor distT="0" distB="0" distL="114300" distR="114300" simplePos="0" relativeHeight="251658240" behindDoc="0" locked="0" layoutInCell="1" allowOverlap="1">
            <wp:simplePos x="0" y="0"/>
            <wp:positionH relativeFrom="column">
              <wp:posOffset>1236980</wp:posOffset>
            </wp:positionH>
            <wp:positionV relativeFrom="paragraph">
              <wp:posOffset>227330</wp:posOffset>
            </wp:positionV>
            <wp:extent cx="3531870" cy="633730"/>
            <wp:effectExtent l="0" t="0" r="3810" b="6350"/>
            <wp:wrapNone/>
            <wp:docPr id="4" name="图片 2"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学校文字徽标"/>
                    <pic:cNvPicPr>
                      <a:picLocks noChangeAspect="1"/>
                    </pic:cNvPicPr>
                  </pic:nvPicPr>
                  <pic:blipFill>
                    <a:blip r:embed="rId20"/>
                    <a:stretch>
                      <a:fillRect/>
                    </a:stretch>
                  </pic:blipFill>
                  <pic:spPr>
                    <a:xfrm>
                      <a:off x="0" y="0"/>
                      <a:ext cx="3531870" cy="633730"/>
                    </a:xfrm>
                    <a:prstGeom prst="rect">
                      <a:avLst/>
                    </a:prstGeom>
                    <a:noFill/>
                    <a:ln w="9525">
                      <a:noFill/>
                    </a:ln>
                  </pic:spPr>
                </pic:pic>
              </a:graphicData>
            </a:graphic>
          </wp:anchor>
        </w:drawing>
      </w:r>
    </w:p>
    <w:p>
      <w:pPr>
        <w:adjustRightInd w:val="0"/>
        <w:snapToGrid w:val="0"/>
        <w:spacing w:line="360" w:lineRule="exact"/>
        <w:ind w:firstLine="602"/>
        <w:jc w:val="center"/>
        <w:rPr>
          <w:rFonts w:ascii="宋体" w:hAnsi="宋体" w:cs="宋体"/>
          <w:b/>
          <w:bCs/>
          <w:kern w:val="0"/>
          <w:sz w:val="30"/>
          <w:szCs w:val="30"/>
        </w:rPr>
      </w:pPr>
    </w:p>
    <w:p>
      <w:pPr>
        <w:adjustRightInd w:val="0"/>
        <w:snapToGrid w:val="0"/>
        <w:spacing w:line="360" w:lineRule="exact"/>
        <w:ind w:firstLine="602"/>
        <w:jc w:val="center"/>
        <w:rPr>
          <w:rFonts w:ascii="宋体" w:hAnsi="宋体" w:cs="宋体"/>
          <w:b/>
          <w:bCs/>
          <w:kern w:val="0"/>
          <w:sz w:val="30"/>
          <w:szCs w:val="30"/>
        </w:rPr>
      </w:pPr>
    </w:p>
    <w:p>
      <w:pPr>
        <w:adjustRightInd w:val="0"/>
        <w:snapToGrid w:val="0"/>
        <w:spacing w:line="800" w:lineRule="exact"/>
        <w:ind w:firstLine="1044"/>
        <w:jc w:val="center"/>
        <w:rPr>
          <w:rFonts w:ascii="宋体" w:hAnsi="宋体" w:cs="宋体"/>
          <w:b/>
          <w:bCs/>
          <w:kern w:val="0"/>
          <w:sz w:val="52"/>
          <w:szCs w:val="52"/>
        </w:rPr>
      </w:pPr>
    </w:p>
    <w:p>
      <w:pPr>
        <w:adjustRightInd w:val="0"/>
        <w:snapToGrid w:val="0"/>
        <w:spacing w:line="800" w:lineRule="exact"/>
        <w:ind w:firstLine="1044"/>
        <w:jc w:val="center"/>
        <w:rPr>
          <w:rFonts w:ascii="宋体" w:hAnsi="宋体" w:cs="宋体"/>
          <w:b/>
          <w:bCs/>
          <w:kern w:val="0"/>
          <w:sz w:val="52"/>
          <w:szCs w:val="52"/>
        </w:rPr>
      </w:pPr>
    </w:p>
    <w:p>
      <w:pPr>
        <w:tabs>
          <w:tab w:val="left" w:pos="1620"/>
          <w:tab w:val="left" w:pos="2160"/>
          <w:tab w:val="left" w:pos="3060"/>
          <w:tab w:val="left" w:pos="5220"/>
          <w:tab w:val="left" w:pos="5400"/>
          <w:tab w:val="left" w:pos="6300"/>
        </w:tabs>
        <w:adjustRightInd w:val="0"/>
        <w:snapToGrid w:val="0"/>
        <w:spacing w:line="800" w:lineRule="exact"/>
        <w:ind w:firstLine="2610" w:firstLineChars="500"/>
        <w:rPr>
          <w:rFonts w:ascii="黑体" w:hAnsi="宋体" w:eastAsia="黑体" w:cs="宋体"/>
          <w:b/>
          <w:bCs/>
          <w:kern w:val="0"/>
          <w:sz w:val="52"/>
          <w:szCs w:val="52"/>
        </w:rPr>
      </w:pPr>
      <w:r>
        <w:rPr>
          <w:rFonts w:hint="eastAsia" w:ascii="黑体" w:hAnsi="宋体" w:eastAsia="黑体" w:cs="宋体"/>
          <w:b/>
          <w:bCs/>
          <w:kern w:val="0"/>
          <w:sz w:val="52"/>
          <w:szCs w:val="52"/>
        </w:rPr>
        <w:t>毕业实习报告</w:t>
      </w:r>
    </w:p>
    <w:p>
      <w:pPr>
        <w:adjustRightInd w:val="0"/>
        <w:snapToGrid w:val="0"/>
        <w:spacing w:line="360" w:lineRule="exact"/>
        <w:ind w:firstLine="602"/>
        <w:jc w:val="center"/>
        <w:rPr>
          <w:rFonts w:ascii="宋体" w:hAnsi="宋体" w:cs="宋体"/>
          <w:b/>
          <w:bCs/>
          <w:kern w:val="0"/>
          <w:sz w:val="30"/>
          <w:szCs w:val="30"/>
        </w:rPr>
      </w:pPr>
    </w:p>
    <w:p>
      <w:pPr>
        <w:adjustRightInd w:val="0"/>
        <w:snapToGrid w:val="0"/>
        <w:spacing w:line="360" w:lineRule="exact"/>
        <w:ind w:firstLine="602"/>
        <w:jc w:val="center"/>
        <w:rPr>
          <w:rFonts w:ascii="宋体" w:hAnsi="宋体" w:cs="宋体"/>
          <w:b/>
          <w:bCs/>
          <w:kern w:val="0"/>
          <w:sz w:val="30"/>
          <w:szCs w:val="30"/>
        </w:rPr>
      </w:pPr>
    </w:p>
    <w:p>
      <w:pPr>
        <w:adjustRightInd w:val="0"/>
        <w:snapToGrid w:val="0"/>
        <w:spacing w:line="360" w:lineRule="exact"/>
        <w:ind w:firstLine="602"/>
        <w:jc w:val="center"/>
        <w:rPr>
          <w:rFonts w:ascii="宋体" w:hAnsi="宋体" w:cs="宋体"/>
          <w:b/>
          <w:bCs/>
          <w:kern w:val="0"/>
          <w:sz w:val="30"/>
          <w:szCs w:val="30"/>
        </w:rPr>
      </w:pPr>
    </w:p>
    <w:p>
      <w:pPr>
        <w:adjustRightInd w:val="0"/>
        <w:snapToGrid w:val="0"/>
        <w:spacing w:line="360" w:lineRule="exact"/>
        <w:ind w:firstLine="602"/>
        <w:jc w:val="center"/>
        <w:rPr>
          <w:rFonts w:ascii="宋体" w:hAnsi="宋体" w:cs="宋体"/>
          <w:b/>
          <w:bCs/>
          <w:kern w:val="0"/>
          <w:sz w:val="30"/>
          <w:szCs w:val="30"/>
        </w:rPr>
      </w:pPr>
      <w:r>
        <w:rPr>
          <w:rFonts w:hint="eastAsia" w:ascii="宋体" w:hAnsi="宋体" w:cs="宋体"/>
          <w:b/>
          <w:bCs/>
          <w:kern w:val="0"/>
          <w:sz w:val="30"/>
          <w:szCs w:val="30"/>
        </w:rPr>
        <w:drawing>
          <wp:anchor distT="0" distB="0" distL="114300" distR="114300" simplePos="0" relativeHeight="251659264" behindDoc="0" locked="0" layoutInCell="1" allowOverlap="1">
            <wp:simplePos x="0" y="0"/>
            <wp:positionH relativeFrom="column">
              <wp:posOffset>2127250</wp:posOffset>
            </wp:positionH>
            <wp:positionV relativeFrom="paragraph">
              <wp:posOffset>34290</wp:posOffset>
            </wp:positionV>
            <wp:extent cx="1386205" cy="1394460"/>
            <wp:effectExtent l="0" t="0" r="635" b="7620"/>
            <wp:wrapNone/>
            <wp:docPr id="3" name="图片 3"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校图形徽标"/>
                    <pic:cNvPicPr>
                      <a:picLocks noChangeAspect="1"/>
                    </pic:cNvPicPr>
                  </pic:nvPicPr>
                  <pic:blipFill>
                    <a:blip r:embed="rId21"/>
                    <a:stretch>
                      <a:fillRect/>
                    </a:stretch>
                  </pic:blipFill>
                  <pic:spPr>
                    <a:xfrm>
                      <a:off x="0" y="0"/>
                      <a:ext cx="1386205" cy="1394460"/>
                    </a:xfrm>
                    <a:prstGeom prst="rect">
                      <a:avLst/>
                    </a:prstGeom>
                    <a:noFill/>
                    <a:ln w="9525">
                      <a:noFill/>
                    </a:ln>
                  </pic:spPr>
                </pic:pic>
              </a:graphicData>
            </a:graphic>
          </wp:anchor>
        </w:drawing>
      </w:r>
    </w:p>
    <w:p>
      <w:pPr>
        <w:adjustRightInd w:val="0"/>
        <w:snapToGrid w:val="0"/>
        <w:spacing w:line="360" w:lineRule="exact"/>
        <w:ind w:firstLine="602"/>
        <w:jc w:val="center"/>
        <w:rPr>
          <w:rFonts w:ascii="宋体" w:hAnsi="宋体" w:cs="宋体"/>
          <w:b/>
          <w:bCs/>
          <w:kern w:val="0"/>
          <w:sz w:val="30"/>
          <w:szCs w:val="30"/>
        </w:rPr>
      </w:pPr>
    </w:p>
    <w:p>
      <w:pPr>
        <w:adjustRightInd w:val="0"/>
        <w:snapToGrid w:val="0"/>
        <w:spacing w:line="360" w:lineRule="exact"/>
        <w:ind w:firstLine="602"/>
        <w:jc w:val="center"/>
        <w:rPr>
          <w:rFonts w:ascii="宋体" w:hAnsi="宋体" w:cs="宋体"/>
          <w:b/>
          <w:bCs/>
          <w:kern w:val="0"/>
          <w:sz w:val="30"/>
          <w:szCs w:val="30"/>
        </w:rPr>
      </w:pPr>
    </w:p>
    <w:p>
      <w:pPr>
        <w:adjustRightInd w:val="0"/>
        <w:snapToGrid w:val="0"/>
        <w:spacing w:line="360" w:lineRule="exact"/>
        <w:ind w:firstLine="602"/>
        <w:jc w:val="center"/>
        <w:rPr>
          <w:rFonts w:ascii="宋体" w:hAnsi="宋体" w:cs="宋体"/>
          <w:b/>
          <w:bCs/>
          <w:kern w:val="0"/>
          <w:sz w:val="30"/>
          <w:szCs w:val="30"/>
        </w:rPr>
      </w:pPr>
    </w:p>
    <w:p>
      <w:pPr>
        <w:adjustRightInd w:val="0"/>
        <w:snapToGrid w:val="0"/>
        <w:spacing w:line="360" w:lineRule="exact"/>
        <w:ind w:firstLine="602"/>
        <w:jc w:val="center"/>
        <w:rPr>
          <w:rFonts w:ascii="宋体" w:hAnsi="宋体" w:cs="宋体"/>
          <w:b/>
          <w:bCs/>
          <w:kern w:val="0"/>
          <w:sz w:val="30"/>
          <w:szCs w:val="30"/>
        </w:rPr>
      </w:pPr>
    </w:p>
    <w:p>
      <w:pPr>
        <w:adjustRightInd w:val="0"/>
        <w:snapToGrid w:val="0"/>
        <w:spacing w:line="360" w:lineRule="exact"/>
        <w:ind w:firstLine="602"/>
        <w:jc w:val="center"/>
        <w:rPr>
          <w:rFonts w:ascii="宋体" w:hAnsi="宋体" w:cs="宋体"/>
          <w:b/>
          <w:bCs/>
          <w:kern w:val="0"/>
          <w:sz w:val="30"/>
          <w:szCs w:val="30"/>
        </w:rPr>
      </w:pPr>
    </w:p>
    <w:p>
      <w:pPr>
        <w:adjustRightInd w:val="0"/>
        <w:snapToGrid w:val="0"/>
        <w:spacing w:line="360" w:lineRule="exact"/>
        <w:ind w:firstLine="602"/>
        <w:jc w:val="center"/>
        <w:rPr>
          <w:rFonts w:ascii="宋体" w:hAnsi="宋体" w:cs="宋体"/>
          <w:b/>
          <w:bCs/>
          <w:kern w:val="0"/>
          <w:sz w:val="30"/>
          <w:szCs w:val="30"/>
        </w:rPr>
      </w:pPr>
    </w:p>
    <w:p>
      <w:pPr>
        <w:adjustRightInd w:val="0"/>
        <w:snapToGrid w:val="0"/>
        <w:spacing w:line="360" w:lineRule="exact"/>
        <w:ind w:firstLine="602"/>
        <w:jc w:val="center"/>
        <w:rPr>
          <w:rFonts w:ascii="宋体" w:hAnsi="宋体" w:cs="宋体"/>
          <w:b/>
          <w:bCs/>
          <w:kern w:val="0"/>
          <w:sz w:val="30"/>
          <w:szCs w:val="30"/>
        </w:rPr>
      </w:pPr>
    </w:p>
    <w:p>
      <w:pPr>
        <w:adjustRightInd w:val="0"/>
        <w:snapToGrid w:val="0"/>
        <w:spacing w:line="360" w:lineRule="exact"/>
        <w:ind w:firstLine="602"/>
        <w:jc w:val="center"/>
        <w:rPr>
          <w:rFonts w:ascii="宋体" w:hAnsi="宋体" w:cs="宋体"/>
          <w:b/>
          <w:bCs/>
          <w:kern w:val="0"/>
          <w:sz w:val="30"/>
          <w:szCs w:val="30"/>
        </w:rPr>
      </w:pPr>
    </w:p>
    <w:p>
      <w:pPr>
        <w:adjustRightInd w:val="0"/>
        <w:snapToGrid w:val="0"/>
        <w:spacing w:line="360" w:lineRule="exact"/>
        <w:ind w:firstLine="602"/>
        <w:jc w:val="center"/>
        <w:rPr>
          <w:rFonts w:ascii="宋体" w:hAnsi="宋体" w:cs="宋体"/>
          <w:b/>
          <w:bCs/>
          <w:kern w:val="0"/>
          <w:sz w:val="30"/>
          <w:szCs w:val="30"/>
        </w:rPr>
      </w:pPr>
    </w:p>
    <w:p>
      <w:pPr>
        <w:adjustRightInd w:val="0"/>
        <w:snapToGrid w:val="0"/>
        <w:spacing w:line="360" w:lineRule="exact"/>
        <w:ind w:firstLine="602"/>
        <w:jc w:val="center"/>
        <w:rPr>
          <w:rFonts w:ascii="宋体" w:hAnsi="宋体" w:cs="宋体"/>
          <w:b/>
          <w:bCs/>
          <w:kern w:val="0"/>
          <w:sz w:val="30"/>
          <w:szCs w:val="30"/>
        </w:rPr>
      </w:pPr>
    </w:p>
    <w:p>
      <w:pPr>
        <w:adjustRightInd w:val="0"/>
        <w:snapToGrid w:val="0"/>
        <w:spacing w:line="360" w:lineRule="exact"/>
        <w:ind w:firstLine="602"/>
        <w:jc w:val="center"/>
        <w:rPr>
          <w:rFonts w:ascii="宋体" w:hAnsi="宋体" w:cs="宋体"/>
          <w:b/>
          <w:bCs/>
          <w:kern w:val="0"/>
          <w:sz w:val="30"/>
          <w:szCs w:val="30"/>
        </w:rPr>
      </w:pPr>
    </w:p>
    <w:p>
      <w:pPr>
        <w:adjustRightInd w:val="0"/>
        <w:snapToGrid w:val="0"/>
        <w:spacing w:line="360" w:lineRule="exact"/>
        <w:ind w:firstLine="602"/>
        <w:jc w:val="center"/>
        <w:rPr>
          <w:rFonts w:ascii="宋体" w:hAnsi="宋体" w:cs="宋体"/>
          <w:b/>
          <w:bCs/>
          <w:kern w:val="0"/>
          <w:sz w:val="30"/>
          <w:szCs w:val="30"/>
        </w:rPr>
      </w:pPr>
      <w:r>
        <w:rPr>
          <w:rFonts w:hint="eastAsia" w:ascii="宋体" w:hAnsi="宋体" w:cs="宋体"/>
          <w:b/>
          <w:bCs/>
          <w:kern w:val="0"/>
          <w:sz w:val="30"/>
          <w:szCs w:val="30"/>
        </w:rPr>
        <w:t>实习时间：20</w:t>
      </w:r>
      <w:r>
        <w:rPr>
          <w:rFonts w:hint="eastAsia" w:ascii="宋体" w:hAnsi="宋体" w:cs="宋体"/>
          <w:b/>
          <w:bCs/>
          <w:kern w:val="0"/>
          <w:sz w:val="30"/>
          <w:szCs w:val="30"/>
          <w:u w:val="single"/>
        </w:rPr>
        <w:t xml:space="preserve"> 1</w:t>
      </w:r>
      <w:r>
        <w:rPr>
          <w:rFonts w:hint="eastAsia" w:ascii="宋体" w:hAnsi="宋体" w:cs="宋体"/>
          <w:b/>
          <w:bCs/>
          <w:kern w:val="0"/>
          <w:sz w:val="30"/>
          <w:szCs w:val="30"/>
          <w:u w:val="single"/>
          <w:lang w:val="en-US" w:eastAsia="zh-CN"/>
        </w:rPr>
        <w:t>9</w:t>
      </w:r>
      <w:r>
        <w:rPr>
          <w:rFonts w:hint="eastAsia" w:ascii="宋体" w:hAnsi="宋体" w:cs="宋体"/>
          <w:b/>
          <w:bCs/>
          <w:kern w:val="0"/>
          <w:sz w:val="30"/>
          <w:szCs w:val="30"/>
          <w:u w:val="single"/>
        </w:rPr>
        <w:t xml:space="preserve"> </w:t>
      </w:r>
      <w:r>
        <w:rPr>
          <w:rFonts w:hint="eastAsia" w:ascii="宋体" w:hAnsi="宋体" w:cs="宋体"/>
          <w:b/>
          <w:bCs/>
          <w:kern w:val="0"/>
          <w:sz w:val="30"/>
          <w:szCs w:val="30"/>
        </w:rPr>
        <w:t>年</w:t>
      </w:r>
      <w:r>
        <w:rPr>
          <w:rFonts w:hint="eastAsia" w:ascii="宋体" w:hAnsi="宋体" w:cs="宋体"/>
          <w:b/>
          <w:bCs/>
          <w:kern w:val="0"/>
          <w:sz w:val="30"/>
          <w:szCs w:val="30"/>
          <w:u w:val="single"/>
        </w:rPr>
        <w:t xml:space="preserve"> </w:t>
      </w:r>
      <w:r>
        <w:rPr>
          <w:rFonts w:ascii="宋体" w:hAnsi="宋体" w:cs="宋体"/>
          <w:b/>
          <w:bCs/>
          <w:kern w:val="0"/>
          <w:sz w:val="30"/>
          <w:szCs w:val="30"/>
          <w:u w:val="single"/>
        </w:rPr>
        <w:t xml:space="preserve"> </w:t>
      </w:r>
      <w:r>
        <w:rPr>
          <w:rFonts w:hint="eastAsia" w:ascii="宋体" w:hAnsi="宋体" w:cs="宋体"/>
          <w:b/>
          <w:bCs/>
          <w:kern w:val="0"/>
          <w:sz w:val="30"/>
          <w:szCs w:val="30"/>
          <w:u w:val="single"/>
          <w:lang w:val="en-US" w:eastAsia="zh-CN"/>
        </w:rPr>
        <w:t>2</w:t>
      </w:r>
      <w:r>
        <w:rPr>
          <w:rFonts w:hint="eastAsia" w:ascii="宋体" w:hAnsi="宋体" w:cs="宋体"/>
          <w:b/>
          <w:bCs/>
          <w:kern w:val="0"/>
          <w:sz w:val="30"/>
          <w:szCs w:val="30"/>
          <w:u w:val="single"/>
        </w:rPr>
        <w:t xml:space="preserve">  </w:t>
      </w:r>
      <w:r>
        <w:rPr>
          <w:rFonts w:hint="eastAsia" w:ascii="宋体" w:hAnsi="宋体" w:cs="宋体"/>
          <w:b/>
          <w:bCs/>
          <w:kern w:val="0"/>
          <w:sz w:val="30"/>
          <w:szCs w:val="30"/>
        </w:rPr>
        <w:t>月</w:t>
      </w:r>
      <w:r>
        <w:rPr>
          <w:rFonts w:hint="eastAsia" w:ascii="宋体" w:hAnsi="宋体" w:cs="宋体"/>
          <w:b/>
          <w:bCs/>
          <w:kern w:val="0"/>
          <w:sz w:val="30"/>
          <w:szCs w:val="30"/>
          <w:u w:val="single"/>
        </w:rPr>
        <w:t xml:space="preserve">  </w:t>
      </w:r>
      <w:r>
        <w:rPr>
          <w:rFonts w:hint="eastAsia" w:ascii="宋体" w:hAnsi="宋体" w:cs="宋体"/>
          <w:b/>
          <w:bCs/>
          <w:kern w:val="0"/>
          <w:sz w:val="30"/>
          <w:szCs w:val="30"/>
          <w:u w:val="single"/>
          <w:lang w:val="en-US" w:eastAsia="zh-CN"/>
        </w:rPr>
        <w:t>25</w:t>
      </w:r>
      <w:r>
        <w:rPr>
          <w:rFonts w:ascii="宋体" w:hAnsi="宋体" w:cs="宋体"/>
          <w:b/>
          <w:bCs/>
          <w:kern w:val="0"/>
          <w:sz w:val="30"/>
          <w:szCs w:val="30"/>
          <w:u w:val="single"/>
        </w:rPr>
        <w:t xml:space="preserve"> </w:t>
      </w:r>
      <w:r>
        <w:rPr>
          <w:rFonts w:hint="eastAsia" w:ascii="宋体" w:hAnsi="宋体" w:cs="宋体"/>
          <w:b/>
          <w:bCs/>
          <w:kern w:val="0"/>
          <w:sz w:val="30"/>
          <w:szCs w:val="30"/>
          <w:u w:val="single"/>
        </w:rPr>
        <w:t xml:space="preserve"> </w:t>
      </w:r>
      <w:r>
        <w:rPr>
          <w:rFonts w:hint="eastAsia" w:ascii="宋体" w:hAnsi="宋体" w:cs="宋体"/>
          <w:b/>
          <w:bCs/>
          <w:kern w:val="0"/>
          <w:sz w:val="30"/>
          <w:szCs w:val="30"/>
        </w:rPr>
        <w:t>日至</w:t>
      </w:r>
      <w:r>
        <w:rPr>
          <w:rFonts w:hint="eastAsia" w:ascii="宋体" w:hAnsi="宋体" w:cs="宋体"/>
          <w:b/>
          <w:bCs/>
          <w:kern w:val="0"/>
          <w:sz w:val="30"/>
          <w:szCs w:val="30"/>
          <w:u w:val="single"/>
        </w:rPr>
        <w:t xml:space="preserve">  3  </w:t>
      </w:r>
      <w:r>
        <w:rPr>
          <w:rFonts w:hint="eastAsia" w:ascii="宋体" w:hAnsi="宋体" w:cs="宋体"/>
          <w:b/>
          <w:bCs/>
          <w:kern w:val="0"/>
          <w:sz w:val="30"/>
          <w:szCs w:val="30"/>
        </w:rPr>
        <w:t>月</w:t>
      </w:r>
      <w:r>
        <w:rPr>
          <w:rFonts w:hint="eastAsia" w:ascii="宋体" w:hAnsi="宋体" w:cs="宋体"/>
          <w:b/>
          <w:bCs/>
          <w:kern w:val="0"/>
          <w:sz w:val="30"/>
          <w:szCs w:val="30"/>
          <w:u w:val="single"/>
        </w:rPr>
        <w:t xml:space="preserve">  </w:t>
      </w:r>
      <w:r>
        <w:rPr>
          <w:rFonts w:hint="eastAsia" w:ascii="宋体" w:hAnsi="宋体" w:cs="宋体"/>
          <w:b/>
          <w:bCs/>
          <w:kern w:val="0"/>
          <w:sz w:val="30"/>
          <w:szCs w:val="30"/>
          <w:u w:val="single"/>
          <w:lang w:val="en-US" w:eastAsia="zh-CN"/>
        </w:rPr>
        <w:t>15</w:t>
      </w:r>
      <w:r>
        <w:rPr>
          <w:rFonts w:hint="eastAsia" w:ascii="宋体" w:hAnsi="宋体" w:cs="宋体"/>
          <w:b/>
          <w:bCs/>
          <w:kern w:val="0"/>
          <w:sz w:val="30"/>
          <w:szCs w:val="30"/>
          <w:u w:val="single"/>
        </w:rPr>
        <w:t xml:space="preserve">  </w:t>
      </w:r>
      <w:r>
        <w:rPr>
          <w:rFonts w:hint="eastAsia" w:ascii="宋体" w:hAnsi="宋体" w:cs="宋体"/>
          <w:b/>
          <w:bCs/>
          <w:kern w:val="0"/>
          <w:sz w:val="30"/>
          <w:szCs w:val="30"/>
        </w:rPr>
        <w:t>日</w:t>
      </w:r>
    </w:p>
    <w:p>
      <w:pPr>
        <w:adjustRightInd w:val="0"/>
        <w:snapToGrid w:val="0"/>
        <w:spacing w:line="360" w:lineRule="exact"/>
        <w:ind w:firstLine="602"/>
        <w:jc w:val="center"/>
        <w:rPr>
          <w:rFonts w:ascii="宋体" w:hAnsi="宋体" w:cs="宋体"/>
          <w:b/>
          <w:bCs/>
          <w:kern w:val="0"/>
          <w:sz w:val="30"/>
          <w:szCs w:val="30"/>
        </w:rPr>
      </w:pPr>
    </w:p>
    <w:p>
      <w:pPr>
        <w:adjustRightInd w:val="0"/>
        <w:snapToGrid w:val="0"/>
        <w:spacing w:line="360" w:lineRule="exact"/>
        <w:ind w:firstLine="602"/>
        <w:jc w:val="center"/>
        <w:rPr>
          <w:rFonts w:ascii="宋体" w:hAnsi="宋体" w:cs="宋体"/>
          <w:b/>
          <w:bCs/>
          <w:kern w:val="0"/>
          <w:sz w:val="30"/>
          <w:szCs w:val="30"/>
        </w:rPr>
      </w:pPr>
    </w:p>
    <w:p>
      <w:pPr>
        <w:adjustRightInd w:val="0"/>
        <w:snapToGrid w:val="0"/>
        <w:spacing w:line="620" w:lineRule="exact"/>
        <w:ind w:left="1978" w:leftChars="942" w:firstLine="602"/>
        <w:rPr>
          <w:rFonts w:ascii="宋体" w:hAnsi="宋体" w:cs="宋体"/>
          <w:b/>
          <w:bCs/>
          <w:kern w:val="0"/>
          <w:sz w:val="30"/>
          <w:szCs w:val="30"/>
        </w:rPr>
      </w:pPr>
    </w:p>
    <w:p>
      <w:pPr>
        <w:adjustRightInd w:val="0"/>
        <w:snapToGrid w:val="0"/>
        <w:spacing w:line="620" w:lineRule="exact"/>
        <w:ind w:firstLine="1506" w:firstLineChars="500"/>
        <w:rPr>
          <w:rFonts w:ascii="宋体" w:hAnsi="宋体" w:cs="宋体"/>
          <w:b/>
          <w:bCs/>
          <w:kern w:val="0"/>
          <w:sz w:val="30"/>
          <w:szCs w:val="30"/>
          <w:u w:val="single"/>
        </w:rPr>
      </w:pPr>
      <w:r>
        <w:rPr>
          <w:rFonts w:hint="eastAsia" w:ascii="宋体" w:hAnsi="宋体" w:cs="宋体"/>
          <w:b/>
          <w:bCs/>
          <w:kern w:val="0"/>
          <w:sz w:val="30"/>
          <w:szCs w:val="30"/>
        </w:rPr>
        <w:t>专业名称：</w:t>
      </w:r>
      <w:r>
        <w:rPr>
          <w:rFonts w:hint="eastAsia" w:ascii="宋体" w:hAnsi="宋体" w:cs="宋体"/>
          <w:b/>
          <w:bCs/>
          <w:kern w:val="0"/>
          <w:sz w:val="24"/>
          <w:u w:val="single"/>
        </w:rPr>
        <w:t xml:space="preserve">       数学与应用数学     </w:t>
      </w:r>
    </w:p>
    <w:p>
      <w:pPr>
        <w:adjustRightInd w:val="0"/>
        <w:snapToGrid w:val="0"/>
        <w:spacing w:line="620" w:lineRule="exact"/>
        <w:ind w:firstLine="1506" w:firstLineChars="500"/>
        <w:rPr>
          <w:rFonts w:ascii="宋体" w:hAnsi="宋体" w:cs="宋体"/>
          <w:b/>
          <w:bCs/>
          <w:kern w:val="0"/>
          <w:sz w:val="30"/>
          <w:szCs w:val="30"/>
        </w:rPr>
      </w:pPr>
      <w:r>
        <w:rPr>
          <w:rFonts w:hint="eastAsia" w:ascii="宋体" w:hAnsi="宋体" w:cs="宋体"/>
          <w:b/>
          <w:bCs/>
          <w:kern w:val="0"/>
          <w:sz w:val="30"/>
          <w:szCs w:val="30"/>
        </w:rPr>
        <w:t>学    号：</w:t>
      </w:r>
      <w:r>
        <w:rPr>
          <w:rFonts w:hint="eastAsia" w:ascii="宋体" w:hAnsi="宋体" w:cs="宋体"/>
          <w:b/>
          <w:bCs/>
          <w:kern w:val="0"/>
          <w:sz w:val="24"/>
          <w:u w:val="single"/>
        </w:rPr>
        <w:t xml:space="preserve">        201</w:t>
      </w:r>
      <w:r>
        <w:rPr>
          <w:rFonts w:hint="eastAsia" w:ascii="宋体" w:hAnsi="宋体" w:cs="宋体"/>
          <w:b/>
          <w:bCs/>
          <w:kern w:val="0"/>
          <w:sz w:val="24"/>
          <w:u w:val="single"/>
          <w:lang w:val="en-US" w:eastAsia="zh-CN"/>
        </w:rPr>
        <w:t>512010218</w:t>
      </w:r>
      <w:r>
        <w:rPr>
          <w:rFonts w:hint="eastAsia" w:ascii="宋体" w:hAnsi="宋体" w:cs="宋体"/>
          <w:b/>
          <w:bCs/>
          <w:kern w:val="0"/>
          <w:sz w:val="24"/>
          <w:u w:val="single"/>
        </w:rPr>
        <w:t xml:space="preserve">      </w:t>
      </w:r>
    </w:p>
    <w:p>
      <w:pPr>
        <w:adjustRightInd w:val="0"/>
        <w:snapToGrid w:val="0"/>
        <w:spacing w:line="620" w:lineRule="exact"/>
        <w:ind w:firstLine="1506" w:firstLineChars="500"/>
        <w:rPr>
          <w:rFonts w:ascii="宋体" w:hAnsi="宋体" w:cs="宋体"/>
          <w:b/>
          <w:bCs/>
          <w:kern w:val="0"/>
          <w:sz w:val="30"/>
          <w:szCs w:val="30"/>
          <w:u w:val="single"/>
        </w:rPr>
      </w:pPr>
      <w:r>
        <w:rPr>
          <w:rFonts w:hint="eastAsia" w:ascii="宋体" w:hAnsi="宋体" w:cs="宋体"/>
          <w:b/>
          <w:bCs/>
          <w:kern w:val="0"/>
          <w:sz w:val="30"/>
          <w:szCs w:val="30"/>
        </w:rPr>
        <w:t>姓    名：</w:t>
      </w:r>
      <w:r>
        <w:rPr>
          <w:rFonts w:hint="eastAsia" w:ascii="宋体" w:hAnsi="宋体" w:cs="宋体"/>
          <w:b/>
          <w:bCs/>
          <w:kern w:val="0"/>
          <w:sz w:val="24"/>
          <w:u w:val="single"/>
        </w:rPr>
        <w:t xml:space="preserve">           </w:t>
      </w:r>
      <w:r>
        <w:rPr>
          <w:rFonts w:hint="eastAsia" w:ascii="宋体" w:hAnsi="宋体" w:cs="宋体"/>
          <w:b/>
          <w:bCs/>
          <w:kern w:val="0"/>
          <w:sz w:val="24"/>
          <w:u w:val="single"/>
          <w:lang w:val="en-US" w:eastAsia="zh-CN"/>
        </w:rPr>
        <w:t>谢文进</w:t>
      </w:r>
      <w:r>
        <w:rPr>
          <w:rFonts w:hint="eastAsia" w:ascii="宋体" w:hAnsi="宋体" w:cs="宋体"/>
          <w:b/>
          <w:bCs/>
          <w:kern w:val="0"/>
          <w:sz w:val="24"/>
          <w:u w:val="single"/>
        </w:rPr>
        <w:t xml:space="preserve">      </w:t>
      </w:r>
      <w:r>
        <w:rPr>
          <w:rFonts w:ascii="宋体" w:hAnsi="宋体" w:cs="宋体"/>
          <w:b/>
          <w:bCs/>
          <w:kern w:val="0"/>
          <w:sz w:val="24"/>
          <w:u w:val="single"/>
        </w:rPr>
        <w:t xml:space="preserve">  </w:t>
      </w:r>
      <w:r>
        <w:rPr>
          <w:rFonts w:hint="eastAsia" w:ascii="宋体" w:hAnsi="宋体" w:cs="宋体"/>
          <w:b/>
          <w:bCs/>
          <w:kern w:val="0"/>
          <w:sz w:val="24"/>
          <w:u w:val="single"/>
        </w:rPr>
        <w:t xml:space="preserve"> </w:t>
      </w:r>
    </w:p>
    <w:p>
      <w:pPr>
        <w:adjustRightInd w:val="0"/>
        <w:snapToGrid w:val="0"/>
        <w:spacing w:line="620" w:lineRule="exact"/>
        <w:ind w:firstLine="1506" w:firstLineChars="500"/>
        <w:rPr>
          <w:rFonts w:ascii="宋体" w:hAnsi="宋体" w:cs="宋体"/>
          <w:b/>
          <w:bCs/>
          <w:kern w:val="0"/>
          <w:sz w:val="30"/>
          <w:szCs w:val="30"/>
          <w:u w:val="single"/>
        </w:rPr>
      </w:pPr>
      <w:r>
        <w:rPr>
          <w:rFonts w:hint="eastAsia" w:ascii="宋体" w:hAnsi="宋体" w:cs="宋体"/>
          <w:b/>
          <w:bCs/>
          <w:kern w:val="0"/>
          <w:sz w:val="30"/>
          <w:szCs w:val="30"/>
        </w:rPr>
        <w:t>指导老师：</w:t>
      </w:r>
      <w:r>
        <w:rPr>
          <w:rFonts w:hint="eastAsia" w:ascii="宋体" w:hAnsi="宋体" w:cs="宋体"/>
          <w:b/>
          <w:bCs/>
          <w:kern w:val="0"/>
          <w:sz w:val="24"/>
          <w:u w:val="single"/>
        </w:rPr>
        <w:t xml:space="preserve">   </w:t>
      </w:r>
      <w:r>
        <w:rPr>
          <w:rFonts w:hint="eastAsia" w:ascii="宋体" w:hAnsi="宋体" w:cs="宋体"/>
          <w:b/>
          <w:bCs/>
          <w:kern w:val="0"/>
          <w:sz w:val="24"/>
          <w:u w:val="single"/>
          <w:lang w:val="en-US" w:eastAsia="zh-CN"/>
        </w:rPr>
        <w:t xml:space="preserve">  </w:t>
      </w:r>
      <w:r>
        <w:rPr>
          <w:rFonts w:hint="eastAsia" w:ascii="宋体" w:hAnsi="宋体" w:cs="宋体"/>
          <w:b/>
          <w:bCs/>
          <w:kern w:val="0"/>
          <w:sz w:val="24"/>
          <w:u w:val="single"/>
        </w:rPr>
        <w:t xml:space="preserve">  </w:t>
      </w:r>
      <w:r>
        <w:rPr>
          <w:rFonts w:hint="eastAsia" w:ascii="宋体" w:hAnsi="宋体" w:cs="宋体"/>
          <w:b/>
          <w:bCs/>
          <w:kern w:val="0"/>
          <w:sz w:val="24"/>
          <w:u w:val="single"/>
          <w:lang w:val="en-US" w:eastAsia="zh-CN"/>
        </w:rPr>
        <w:t>张洲平、安广宇</w:t>
      </w:r>
      <w:r>
        <w:rPr>
          <w:rFonts w:hint="eastAsia" w:ascii="宋体" w:hAnsi="宋体" w:cs="宋体"/>
          <w:b/>
          <w:bCs/>
          <w:kern w:val="0"/>
          <w:sz w:val="24"/>
          <w:u w:val="single"/>
        </w:rPr>
        <w:t xml:space="preserve">     </w:t>
      </w:r>
    </w:p>
    <w:p>
      <w:pPr>
        <w:tabs>
          <w:tab w:val="left" w:pos="900"/>
          <w:tab w:val="left" w:pos="6300"/>
          <w:tab w:val="left" w:pos="7560"/>
        </w:tabs>
        <w:adjustRightInd w:val="0"/>
        <w:snapToGrid w:val="0"/>
        <w:spacing w:line="620" w:lineRule="exact"/>
        <w:ind w:firstLine="1506" w:firstLineChars="500"/>
        <w:rPr>
          <w:rFonts w:ascii="宋体" w:hAnsi="宋体" w:cs="宋体"/>
          <w:b/>
          <w:bCs/>
          <w:kern w:val="0"/>
          <w:sz w:val="30"/>
          <w:szCs w:val="30"/>
        </w:rPr>
      </w:pPr>
      <w:r>
        <w:rPr>
          <w:rFonts w:hint="eastAsia" w:ascii="宋体" w:hAnsi="宋体" w:cs="宋体"/>
          <w:b/>
          <w:bCs/>
          <w:kern w:val="0"/>
          <w:sz w:val="30"/>
          <w:szCs w:val="30"/>
        </w:rPr>
        <w:t>实习地点：</w:t>
      </w:r>
      <w:r>
        <w:rPr>
          <w:rFonts w:hint="eastAsia" w:ascii="宋体" w:hAnsi="宋体" w:cs="宋体"/>
          <w:b/>
          <w:bCs/>
          <w:kern w:val="0"/>
          <w:sz w:val="24"/>
          <w:u w:val="single"/>
        </w:rPr>
        <w:t xml:space="preserve">        </w:t>
      </w:r>
      <w:r>
        <w:rPr>
          <w:rFonts w:hint="eastAsia" w:ascii="宋体" w:hAnsi="宋体" w:cs="宋体"/>
          <w:b/>
          <w:bCs/>
          <w:kern w:val="0"/>
          <w:sz w:val="24"/>
          <w:u w:val="single"/>
          <w:lang w:val="en-US" w:eastAsia="zh-CN"/>
        </w:rPr>
        <w:t xml:space="preserve">    西安</w:t>
      </w:r>
      <w:r>
        <w:rPr>
          <w:rFonts w:hint="eastAsia" w:ascii="宋体" w:hAnsi="宋体" w:cs="宋体"/>
          <w:b/>
          <w:bCs/>
          <w:kern w:val="0"/>
          <w:sz w:val="24"/>
          <w:u w:val="single"/>
        </w:rPr>
        <w:t xml:space="preserve">    </w:t>
      </w:r>
      <w:r>
        <w:rPr>
          <w:rFonts w:hint="eastAsia" w:ascii="宋体" w:hAnsi="宋体" w:cs="宋体"/>
          <w:b/>
          <w:bCs/>
          <w:kern w:val="0"/>
          <w:sz w:val="24"/>
          <w:u w:val="single"/>
          <w:lang w:val="en-US" w:eastAsia="zh-CN"/>
        </w:rPr>
        <w:t xml:space="preserve">    </w:t>
      </w:r>
      <w:r>
        <w:rPr>
          <w:rFonts w:ascii="宋体" w:hAnsi="宋体" w:cs="宋体"/>
          <w:b/>
          <w:bCs/>
          <w:kern w:val="0"/>
          <w:sz w:val="24"/>
          <w:u w:val="single"/>
        </w:rPr>
        <w:t xml:space="preserve">  </w:t>
      </w:r>
    </w:p>
    <w:p>
      <w:pPr>
        <w:ind w:firstLine="0" w:firstLineChars="0"/>
        <w:rPr>
          <w:rFonts w:ascii="黑体" w:hAnsi="黑体" w:eastAsia="黑体" w:cs="黑体"/>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17" w:right="1701" w:bottom="1417" w:left="1701" w:header="851" w:footer="850" w:gutter="0"/>
          <w:cols w:space="0" w:num="1"/>
          <w:titlePg/>
          <w:docGrid w:linePitch="437" w:charSpace="0"/>
        </w:sectPr>
      </w:pPr>
    </w:p>
    <w:p>
      <w:pPr>
        <w:ind w:firstLine="640"/>
        <w:jc w:val="center"/>
        <w:rPr>
          <w:rFonts w:hint="eastAsia" w:ascii="宋体" w:hAnsi="宋体" w:eastAsia="黑体"/>
          <w:b/>
          <w:bCs/>
          <w:sz w:val="36"/>
          <w:szCs w:val="36"/>
          <w:lang w:val="en-US" w:eastAsia="zh-CN"/>
        </w:rPr>
      </w:pPr>
      <w:r>
        <w:rPr>
          <w:rFonts w:hint="eastAsia" w:ascii="黑体" w:hAnsi="黑体" w:eastAsia="黑体" w:cs="黑体"/>
          <w:sz w:val="32"/>
          <w:szCs w:val="32"/>
        </w:rPr>
        <w:t>毕业实习</w:t>
      </w:r>
      <w:r>
        <w:rPr>
          <w:rFonts w:hint="eastAsia" w:ascii="黑体" w:hAnsi="黑体" w:eastAsia="黑体" w:cs="黑体"/>
          <w:sz w:val="32"/>
          <w:szCs w:val="32"/>
          <w:lang w:val="en-US" w:eastAsia="zh-CN"/>
        </w:rPr>
        <w:t>报告</w:t>
      </w:r>
    </w:p>
    <w:p>
      <w:pPr>
        <w:pStyle w:val="2"/>
        <w:numPr>
          <w:ilvl w:val="0"/>
          <w:numId w:val="1"/>
        </w:numPr>
        <w:spacing w:before="120" w:after="120"/>
        <w:rPr>
          <w:b/>
          <w:bCs/>
          <w:sz w:val="32"/>
          <w:szCs w:val="32"/>
        </w:rPr>
      </w:pPr>
      <w:r>
        <w:rPr>
          <w:rFonts w:hint="eastAsia"/>
          <w:b/>
          <w:bCs/>
          <w:sz w:val="32"/>
          <w:szCs w:val="32"/>
        </w:rPr>
        <w:t>实习目的</w:t>
      </w:r>
    </w:p>
    <w:p>
      <w:pPr>
        <w:widowControl/>
        <w:shd w:val="clear" w:color="auto" w:fill="FFFFFF"/>
        <w:spacing w:after="240" w:line="240" w:lineRule="auto"/>
        <w:ind w:firstLine="0" w:firstLineChars="0"/>
        <w:jc w:val="left"/>
        <w:textAlignment w:val="baseline"/>
      </w:pPr>
      <w:r>
        <w:rPr>
          <w:rFonts w:hint="eastAsia"/>
        </w:rPr>
        <w:t>（一）</w:t>
      </w:r>
      <w:r>
        <w:t>、加深对职业与行业的了解，确认喜欢或擅长的职业</w:t>
      </w:r>
    </w:p>
    <w:p>
      <w:pPr>
        <w:widowControl/>
        <w:shd w:val="clear" w:color="auto" w:fill="FFFFFF"/>
        <w:spacing w:after="240"/>
        <w:ind w:firstLine="420" w:firstLineChars="0"/>
        <w:jc w:val="left"/>
        <w:textAlignment w:val="baseline"/>
      </w:pPr>
      <w:r>
        <w:t>了解职业行业有很多方法，譬如阅读相关的文章，请教业内人士，但最直接的方法还是亲自做这份工作。在做的过程中，你可以确定自己是否喜欢这份工作，自己能否胜任。如果喜欢又胜任，以后毕业找工作，就可以把它作为目标职业</w:t>
      </w:r>
      <w:r>
        <w:rPr>
          <w:rFonts w:hint="eastAsia"/>
          <w:lang w:eastAsia="zh-CN"/>
        </w:rPr>
        <w:t>；</w:t>
      </w:r>
      <w:r>
        <w:t>反之，就要寻找新的工作方向。</w:t>
      </w:r>
    </w:p>
    <w:p>
      <w:pPr>
        <w:widowControl/>
        <w:shd w:val="clear" w:color="auto" w:fill="FFFFFF"/>
        <w:spacing w:after="240"/>
        <w:ind w:firstLine="0" w:firstLineChars="0"/>
        <w:jc w:val="left"/>
        <w:textAlignment w:val="baseline"/>
      </w:pPr>
      <w:r>
        <w:rPr>
          <w:rFonts w:hint="eastAsia"/>
        </w:rPr>
        <w:t>（二）</w:t>
      </w:r>
      <w:r>
        <w:t>、为从学生向职场人士转变做准备</w:t>
      </w:r>
    </w:p>
    <w:p>
      <w:pPr>
        <w:widowControl/>
        <w:shd w:val="clear" w:color="auto" w:fill="FFFFFF"/>
        <w:spacing w:after="240"/>
        <w:ind w:firstLine="0" w:firstLineChars="0"/>
        <w:jc w:val="left"/>
        <w:textAlignment w:val="baseline"/>
      </w:pPr>
      <w:r>
        <w:t>　　人们常说，大学是个象牙塔。确实，学校与职场、学习与工作、学生与员工之间存在着巨大的差异。在角色的转化过程中，人们的观点、行为方式、心理等方面都要做适当的调整。</w:t>
      </w:r>
      <w:r>
        <w:rPr>
          <w:rFonts w:hint="eastAsia"/>
        </w:rPr>
        <w:t xml:space="preserve"> </w:t>
      </w:r>
      <w:r>
        <w:t xml:space="preserve">     最近网络上有一篇流传颇广、影响颇大的文章《我为什么坚决不用刚毕业的大学生》。文中列举了一些在应届毕业生不算少见的现象：跳槽频繁，而且离职也不通知原公司</w:t>
      </w:r>
      <w:r>
        <w:rPr>
          <w:rFonts w:hint="eastAsia"/>
          <w:lang w:eastAsia="zh-CN"/>
        </w:rPr>
        <w:t>；</w:t>
      </w:r>
      <w:r>
        <w:t>上班煲电话粥，三个应届毕业生令公司一个月的话费涨了7000多块钱</w:t>
      </w:r>
      <w:r>
        <w:rPr>
          <w:rFonts w:hint="eastAsia"/>
          <w:lang w:eastAsia="zh-CN"/>
        </w:rPr>
        <w:t>；</w:t>
      </w:r>
      <w:r>
        <w:t>好高骛远、不切实际，张口就财富500强的例子，提出的建议都需要上千万的投资</w:t>
      </w:r>
      <w:r>
        <w:rPr>
          <w:rFonts w:hint="eastAsia"/>
        </w:rPr>
        <w:t>。</w:t>
      </w:r>
      <w:r>
        <w:t>所以，不要老抱怨公司不愿招聘应届毕业生，有时候也得找找自己身上的问题。而实习提供了一个机会，让大家接触到真实的职场。有了实习的经验，以后毕业工作时就可以更快、更好地融入新的环境，完成学生向职场人士的转换。</w:t>
      </w:r>
    </w:p>
    <w:p>
      <w:pPr>
        <w:widowControl/>
        <w:shd w:val="clear" w:color="auto" w:fill="FFFFFF"/>
        <w:spacing w:after="240" w:line="240" w:lineRule="auto"/>
        <w:ind w:firstLine="0" w:firstLineChars="0"/>
        <w:jc w:val="left"/>
        <w:textAlignment w:val="baseline"/>
      </w:pPr>
      <w:r>
        <w:rPr>
          <w:rFonts w:hint="eastAsia"/>
        </w:rPr>
        <w:t>（三）、</w:t>
      </w:r>
      <w:r>
        <w:t>增强找工作时的竞争优势</w:t>
      </w:r>
    </w:p>
    <w:p>
      <w:pPr>
        <w:widowControl/>
        <w:shd w:val="clear" w:color="auto" w:fill="FFFFFF"/>
        <w:spacing w:after="240"/>
        <w:ind w:firstLine="210" w:firstLineChars="100"/>
        <w:jc w:val="left"/>
        <w:textAlignment w:val="baseline"/>
        <w:rPr>
          <w:rFonts w:hint="eastAsia"/>
        </w:rPr>
      </w:pPr>
      <w:r>
        <w:t>　曾经有公司做过一项调查《雇主如何选择应届毕业生》，参与的公司包括外企、国企和民营企业，规模也有大有小。有一个题目是让他们选择看重的方面，包括学校、专业、成绩、证书、实习经验、社会实践、户口等。结果不同性质与规模的公司侧重点有较大的不同，唯有一个要素是所有公司都重视的，那就是和应聘职位相关的实习经验。譬如IBM去年的实习生中有50%留在了IBM，他们希望今年这个比例可以提高到80%。所以，如果你们在大学期间有相关的实习经验，在找工作时会有很大的优势。而且不少公司会挑选实习中的优秀者留下来成为公司的正式员工，这样的招募方式正被越来越多的跨国公司使用，并成为其挖掘早期人才的战略之一</w:t>
      </w:r>
      <w:r>
        <w:rPr>
          <w:rFonts w:hint="eastAsia"/>
        </w:rPr>
        <w:t>。</w:t>
      </w:r>
    </w:p>
    <w:p>
      <w:pPr>
        <w:pStyle w:val="2"/>
        <w:spacing w:before="120" w:after="120"/>
        <w:rPr>
          <w:b/>
          <w:bCs/>
          <w:sz w:val="32"/>
          <w:szCs w:val="32"/>
        </w:rPr>
      </w:pPr>
      <w:r>
        <w:rPr>
          <w:rFonts w:hint="eastAsia"/>
          <w:b/>
          <w:bCs/>
          <w:sz w:val="32"/>
          <w:szCs w:val="32"/>
        </w:rPr>
        <w:t>二、实习单位及岗位介绍</w:t>
      </w:r>
    </w:p>
    <w:p>
      <w:pPr>
        <w:ind w:firstLine="420"/>
        <w:rPr>
          <w:rStyle w:val="15"/>
          <w:rFonts w:cs="Calibri"/>
          <w:szCs w:val="22"/>
        </w:rPr>
      </w:pPr>
      <w:r>
        <w:rPr>
          <w:rFonts w:hint="eastAsia"/>
        </w:rPr>
        <w:t>陕西科技大学是我国西部地区唯一一所以轻工为特色的多科性大学，是国家“中西部高校基础能力建设工程”建设高校，是“十二五”期间陕西省重点建设的高水平大学，是陕西省人民政府与中国轻工业联合会、中国轻工集团公司共同建设的重点高校。学校创建于1958年，时名北京轻工业学院，是新中国第一所轻工高等学校；1970年迁至陕西咸阳，改名为西北轻工业学院；1978年被国务院确定为全国88所重点院校之一；1998年学校划转到陕西省，实行中央与地方共建、以地方管理为主的体制；2002年经教育部批准，更名为陕西科技大学；2006年学校主体东迁西安。</w:t>
      </w:r>
    </w:p>
    <w:p>
      <w:pPr>
        <w:pStyle w:val="2"/>
        <w:spacing w:before="120" w:after="120"/>
        <w:rPr>
          <w:b/>
          <w:bCs/>
          <w:sz w:val="32"/>
          <w:szCs w:val="32"/>
        </w:rPr>
      </w:pPr>
      <w:r>
        <w:rPr>
          <w:rFonts w:hint="eastAsia"/>
          <w:b/>
          <w:bCs/>
          <w:sz w:val="32"/>
          <w:szCs w:val="32"/>
        </w:rPr>
        <w:t>三、实习安排</w:t>
      </w:r>
    </w:p>
    <w:p>
      <w:pPr>
        <w:ind w:firstLine="420"/>
      </w:pPr>
      <w:r>
        <w:rPr>
          <w:rFonts w:hint="eastAsia"/>
        </w:rPr>
        <w:t>（一）</w:t>
      </w:r>
      <w:r>
        <w:rPr>
          <w:rFonts w:hint="eastAsia"/>
          <w:lang w:val="en-US" w:eastAsia="zh-CN"/>
        </w:rPr>
        <w:t>2</w:t>
      </w:r>
      <w:r>
        <w:rPr>
          <w:rFonts w:hint="eastAsia"/>
        </w:rPr>
        <w:t>月</w:t>
      </w:r>
      <w:r>
        <w:rPr>
          <w:rFonts w:hint="eastAsia"/>
          <w:lang w:val="en-US" w:eastAsia="zh-CN"/>
        </w:rPr>
        <w:t>25</w:t>
      </w:r>
      <w:r>
        <w:rPr>
          <w:rFonts w:hint="eastAsia"/>
        </w:rPr>
        <w:t>日</w:t>
      </w:r>
      <w:r>
        <w:rPr>
          <w:rFonts w:hint="eastAsia"/>
          <w:lang w:eastAsia="zh-CN"/>
        </w:rPr>
        <w:t>—</w:t>
      </w:r>
      <w:r>
        <w:rPr>
          <w:rFonts w:hint="eastAsia"/>
          <w:lang w:val="en-US" w:eastAsia="zh-CN"/>
        </w:rPr>
        <w:t>2月26日</w:t>
      </w:r>
      <w:r>
        <w:rPr>
          <w:rFonts w:hint="eastAsia"/>
        </w:rPr>
        <w:t>：观看装机的视频教程；</w:t>
      </w:r>
    </w:p>
    <w:p>
      <w:pPr>
        <w:ind w:firstLine="420"/>
      </w:pPr>
      <w:r>
        <w:rPr>
          <w:rFonts w:hint="eastAsia"/>
        </w:rPr>
        <w:t>（二）</w:t>
      </w:r>
      <w:r>
        <w:rPr>
          <w:rFonts w:hint="eastAsia"/>
          <w:lang w:val="en-US" w:eastAsia="zh-CN"/>
        </w:rPr>
        <w:t>2</w:t>
      </w:r>
      <w:r>
        <w:rPr>
          <w:rFonts w:hint="eastAsia"/>
        </w:rPr>
        <w:t>月</w:t>
      </w:r>
      <w:r>
        <w:rPr>
          <w:rFonts w:hint="eastAsia"/>
          <w:lang w:val="en-US" w:eastAsia="zh-CN"/>
        </w:rPr>
        <w:t>2</w:t>
      </w:r>
      <w:r>
        <w:rPr>
          <w:rFonts w:hint="eastAsia"/>
        </w:rPr>
        <w:t>7日—</w:t>
      </w:r>
      <w:r>
        <w:rPr>
          <w:rFonts w:hint="eastAsia"/>
          <w:lang w:val="en-US" w:eastAsia="zh-CN"/>
        </w:rPr>
        <w:t>2</w:t>
      </w:r>
      <w:r>
        <w:rPr>
          <w:rFonts w:hint="eastAsia"/>
        </w:rPr>
        <w:t>月</w:t>
      </w:r>
      <w:r>
        <w:rPr>
          <w:rFonts w:hint="eastAsia"/>
          <w:lang w:val="en-US" w:eastAsia="zh-CN"/>
        </w:rPr>
        <w:t>2</w:t>
      </w:r>
      <w:r>
        <w:rPr>
          <w:rFonts w:hint="eastAsia"/>
        </w:rPr>
        <w:t>8日：根据视频教程来对电脑的主机进行拆卸和组装操作；</w:t>
      </w:r>
    </w:p>
    <w:p>
      <w:pPr>
        <w:ind w:firstLine="420"/>
      </w:pPr>
      <w:r>
        <w:rPr>
          <w:rFonts w:hint="eastAsia"/>
        </w:rPr>
        <w:t>（三）3月</w:t>
      </w:r>
      <w:r>
        <w:rPr>
          <w:rFonts w:hint="eastAsia"/>
          <w:lang w:val="en-US" w:eastAsia="zh-CN"/>
        </w:rPr>
        <w:t>1</w:t>
      </w:r>
      <w:r>
        <w:rPr>
          <w:rFonts w:hint="eastAsia"/>
        </w:rPr>
        <w:t>日：用老毛桃</w:t>
      </w:r>
      <w:r>
        <w:rPr>
          <w:rFonts w:hint="eastAsia"/>
          <w:lang w:val="en-US" w:eastAsia="zh-CN"/>
        </w:rPr>
        <w:t>U</w:t>
      </w:r>
      <w:r>
        <w:rPr>
          <w:rFonts w:hint="eastAsia"/>
        </w:rPr>
        <w:t>盘装系统；</w:t>
      </w:r>
    </w:p>
    <w:p>
      <w:pPr>
        <w:ind w:firstLine="420"/>
      </w:pPr>
      <w:r>
        <w:rPr>
          <w:rFonts w:hint="eastAsia"/>
        </w:rPr>
        <w:t>（四）3月</w:t>
      </w:r>
      <w:r>
        <w:rPr>
          <w:rFonts w:hint="eastAsia"/>
          <w:lang w:val="en-US" w:eastAsia="zh-CN"/>
        </w:rPr>
        <w:t>4</w:t>
      </w:r>
      <w:r>
        <w:rPr>
          <w:rFonts w:hint="eastAsia"/>
        </w:rPr>
        <w:t>日：创建局域网；</w:t>
      </w:r>
    </w:p>
    <w:p>
      <w:pPr>
        <w:ind w:firstLine="420"/>
      </w:pPr>
      <w:r>
        <w:rPr>
          <w:rFonts w:hint="eastAsia"/>
        </w:rPr>
        <w:t>（五）3月</w:t>
      </w:r>
      <w:r>
        <w:rPr>
          <w:rFonts w:hint="eastAsia"/>
          <w:lang w:val="en-US" w:eastAsia="zh-CN"/>
        </w:rPr>
        <w:t>5</w:t>
      </w:r>
      <w:r>
        <w:rPr>
          <w:rFonts w:hint="eastAsia"/>
        </w:rPr>
        <w:t>日—3月</w:t>
      </w:r>
      <w:r>
        <w:rPr>
          <w:rFonts w:hint="eastAsia"/>
          <w:lang w:val="en-US" w:eastAsia="zh-CN"/>
        </w:rPr>
        <w:t>8</w:t>
      </w:r>
      <w:r>
        <w:rPr>
          <w:rFonts w:hint="eastAsia"/>
        </w:rPr>
        <w:t>日：了解C/C++/java/MATLAB/Lingo等语言；</w:t>
      </w:r>
    </w:p>
    <w:p>
      <w:pPr>
        <w:ind w:firstLine="420"/>
      </w:pPr>
      <w:r>
        <w:rPr>
          <w:rFonts w:hint="eastAsia"/>
        </w:rPr>
        <w:t>（六）3月</w:t>
      </w:r>
      <w:r>
        <w:rPr>
          <w:rFonts w:hint="eastAsia"/>
          <w:lang w:val="en-US" w:eastAsia="zh-CN"/>
        </w:rPr>
        <w:t>11</w:t>
      </w:r>
      <w:r>
        <w:rPr>
          <w:rFonts w:hint="eastAsia"/>
        </w:rPr>
        <w:t>日—3月</w:t>
      </w:r>
      <w:r>
        <w:rPr>
          <w:rFonts w:hint="eastAsia"/>
          <w:lang w:val="en-US" w:eastAsia="zh-CN"/>
        </w:rPr>
        <w:t>15</w:t>
      </w:r>
      <w:r>
        <w:rPr>
          <w:rFonts w:hint="eastAsia"/>
        </w:rPr>
        <w:t>日：写出算法程序。</w:t>
      </w:r>
    </w:p>
    <w:p>
      <w:pPr>
        <w:pStyle w:val="2"/>
        <w:spacing w:before="120" w:after="120"/>
        <w:rPr>
          <w:rFonts w:hint="default" w:eastAsia="黑体"/>
          <w:b/>
          <w:bCs/>
          <w:sz w:val="32"/>
          <w:szCs w:val="32"/>
          <w:lang w:val="en-US" w:eastAsia="zh-CN"/>
        </w:rPr>
      </w:pPr>
      <w:r>
        <w:rPr>
          <w:rFonts w:hint="eastAsia"/>
          <w:b/>
          <w:bCs/>
          <w:sz w:val="32"/>
          <w:szCs w:val="32"/>
        </w:rPr>
        <w:t>四、</w:t>
      </w:r>
      <w:r>
        <w:rPr>
          <w:rFonts w:hint="eastAsia"/>
          <w:b/>
          <w:bCs/>
          <w:sz w:val="32"/>
          <w:szCs w:val="32"/>
          <w:lang w:val="en-US" w:eastAsia="zh-CN"/>
        </w:rPr>
        <w:t>硬件实习</w:t>
      </w:r>
    </w:p>
    <w:p>
      <w:pPr>
        <w:pStyle w:val="3"/>
        <w:spacing w:before="120" w:after="120"/>
        <w:rPr>
          <w:sz w:val="28"/>
          <w:szCs w:val="28"/>
        </w:rPr>
      </w:pPr>
      <w:r>
        <w:rPr>
          <w:rFonts w:hint="eastAsia"/>
          <w:sz w:val="28"/>
          <w:szCs w:val="28"/>
        </w:rPr>
        <w:t>（一）拆装主机</w:t>
      </w:r>
    </w:p>
    <w:p>
      <w:pPr>
        <w:pStyle w:val="4"/>
        <w:rPr>
          <w:rFonts w:ascii="黑体" w:hAnsi="黑体" w:cs="黑体"/>
          <w:sz w:val="24"/>
          <w:szCs w:val="24"/>
        </w:rPr>
      </w:pPr>
      <w:r>
        <w:rPr>
          <w:rFonts w:hint="eastAsia" w:ascii="黑体" w:hAnsi="黑体" w:cs="黑体"/>
          <w:sz w:val="24"/>
          <w:szCs w:val="24"/>
        </w:rPr>
        <w:t>1、 拆机流程</w:t>
      </w:r>
    </w:p>
    <w:p>
      <w:pPr>
        <w:numPr>
          <w:ilvl w:val="0"/>
          <w:numId w:val="2"/>
        </w:numPr>
        <w:ind w:firstLine="420"/>
      </w:pPr>
      <w:r>
        <w:rPr>
          <w:rFonts w:hint="eastAsia"/>
        </w:rPr>
        <w:t>准备拆机工具。</w:t>
      </w:r>
    </w:p>
    <w:p>
      <w:pPr>
        <w:numPr>
          <w:ilvl w:val="0"/>
          <w:numId w:val="2"/>
        </w:numPr>
        <w:ind w:firstLine="420"/>
      </w:pPr>
      <w:r>
        <w:rPr>
          <w:rFonts w:hint="eastAsia"/>
        </w:rPr>
        <w:t>首先我们需要给主机箱断电，拔掉主机箱的所有的线路；然后我们将后面的两个大螺丝拧掉，这样我们就可以将主机箱的后盖拿掉。　　</w:t>
      </w:r>
    </w:p>
    <w:p>
      <w:pPr>
        <w:numPr>
          <w:ilvl w:val="0"/>
          <w:numId w:val="2"/>
        </w:numPr>
        <w:ind w:firstLine="420"/>
      </w:pPr>
      <w:r>
        <w:rPr>
          <w:rFonts w:hint="eastAsia"/>
        </w:rPr>
        <w:t>接下来将内存条两边的卡锁弄开取出内存条；</w:t>
      </w:r>
    </w:p>
    <w:p>
      <w:pPr>
        <w:numPr>
          <w:ilvl w:val="0"/>
          <w:numId w:val="2"/>
        </w:numPr>
        <w:ind w:firstLine="420"/>
      </w:pPr>
      <w:r>
        <w:rPr>
          <w:rFonts w:hint="eastAsia"/>
        </w:rPr>
        <w:t>将硬盘的两个线头拔掉，然后再拧开固定硬盘的螺丝就可以拆下主机箱的硬盘；</w:t>
      </w:r>
    </w:p>
    <w:p>
      <w:pPr>
        <w:numPr>
          <w:ilvl w:val="0"/>
          <w:numId w:val="2"/>
        </w:numPr>
        <w:ind w:firstLine="420"/>
      </w:pPr>
      <w:r>
        <w:rPr>
          <w:rFonts w:hint="eastAsia"/>
        </w:rPr>
        <w:t>接下来拆CPU，拆CPU的时候一定要先拆它的风扇，如果需要安装的话一定不能忘记安装电脑CPU风扇；</w:t>
      </w:r>
    </w:p>
    <w:p>
      <w:pPr>
        <w:numPr>
          <w:ilvl w:val="0"/>
          <w:numId w:val="2"/>
        </w:numPr>
        <w:ind w:firstLine="420"/>
      </w:pPr>
      <w:r>
        <w:rPr>
          <w:rFonts w:hint="eastAsia"/>
        </w:rPr>
        <w:t>最后，将光驱两端的螺丝拧开，取出光驱。</w:t>
      </w:r>
    </w:p>
    <w:p>
      <w:pPr>
        <w:pStyle w:val="4"/>
        <w:rPr>
          <w:rFonts w:ascii="黑体" w:hAnsi="黑体" w:cs="黑体"/>
          <w:sz w:val="24"/>
          <w:szCs w:val="24"/>
        </w:rPr>
      </w:pPr>
      <w:r>
        <w:rPr>
          <w:rFonts w:hint="eastAsia" w:ascii="黑体" w:hAnsi="黑体" w:cs="黑体"/>
          <w:sz w:val="24"/>
          <w:szCs w:val="24"/>
        </w:rPr>
        <w:t>2、装机流程</w:t>
      </w:r>
    </w:p>
    <w:p>
      <w:pPr>
        <w:pStyle w:val="4"/>
        <w:ind w:firstLine="210" w:firstLineChars="100"/>
        <w:rPr>
          <w:rFonts w:ascii="黑体" w:hAnsi="黑体" w:cs="黑体"/>
          <w:sz w:val="24"/>
          <w:szCs w:val="24"/>
        </w:rPr>
      </w:pPr>
      <w:r>
        <w:rPr>
          <w:rFonts w:hint="eastAsia"/>
        </w:rPr>
        <w:t>（1）安装CPU以及散热器</w:t>
      </w:r>
    </w:p>
    <w:p>
      <w:pPr>
        <w:ind w:firstLine="420"/>
      </w:pPr>
      <w:r>
        <w:rPr>
          <w:rFonts w:hint="eastAsia"/>
        </w:rPr>
        <w:t>首先将主板从主板盒子上，主板出厂时，CPU底座都有塑料保护盖和金属卡子卡好的。</w:t>
      </w:r>
    </w:p>
    <w:p>
      <w:pPr>
        <w:ind w:firstLine="420"/>
      </w:pPr>
      <w:r>
        <w:rPr>
          <w:rFonts w:hint="eastAsia"/>
        </w:rPr>
        <w:t>打开CPU底座的金属卡子,将金属卡子完全打开。安装CPU时，注意CPU缺口和底座凸口对准放入。</w:t>
      </w:r>
    </w:p>
    <w:p>
      <w:pPr>
        <w:ind w:firstLine="420"/>
      </w:pPr>
      <w:r>
        <w:rPr>
          <w:rFonts w:hint="eastAsia"/>
        </w:rPr>
        <w:t>将卡子盖下，卡好固定扣。卡子卡好后，塑料保护盖会自动弹下。</w:t>
      </w:r>
    </w:p>
    <w:p>
      <w:pPr>
        <w:ind w:firstLine="420"/>
      </w:pPr>
      <w:r>
        <w:rPr>
          <w:rFonts w:hint="eastAsia"/>
        </w:rPr>
        <w:t>进一步安装散热器，注意抽风和进风方向，不要安反，将散热器底座安装在主板上。</w:t>
      </w:r>
    </w:p>
    <w:p>
      <w:pPr>
        <w:ind w:firstLine="420"/>
      </w:pPr>
      <w:r>
        <w:rPr>
          <w:rFonts w:hint="eastAsia"/>
        </w:rPr>
        <w:t>将塑料螺钉插入散热器底座固定，散热器底部有预先涂好硅脂，记得要先拿下散热器底座上的透明盖子。将散热器两边的扣具跟底座卡好，当然这里算个小难点,先将一边扣具卡住。然后一手扶散热器主体，一手将另外一边扣具向下压。注意，千万不要忘记将散热器供电接口插在主板“CPU_FAN”的风扇电源口。</w:t>
      </w:r>
    </w:p>
    <w:p>
      <w:pPr>
        <w:ind w:firstLine="210" w:firstLineChars="100"/>
      </w:pPr>
      <w:r>
        <w:rPr>
          <w:rFonts w:hint="eastAsia"/>
        </w:rPr>
        <w:t>（2）安装内存硬盘、电源</w:t>
      </w:r>
    </w:p>
    <w:p>
      <w:pPr>
        <w:ind w:firstLine="420"/>
      </w:pPr>
      <w:r>
        <w:rPr>
          <w:rFonts w:hint="eastAsia"/>
        </w:rPr>
        <w:t>安装内存时注意内存的缺口部分。拉开内存槽两边的卡子，插入内存。内存正确安装好后两头的塑料卡子会刚好卡紧内存。（可能会有“咔”的一声）</w:t>
      </w:r>
    </w:p>
    <w:p>
      <w:pPr>
        <w:ind w:firstLine="420"/>
      </w:pPr>
      <w:r>
        <w:rPr>
          <w:rFonts w:hint="eastAsia"/>
        </w:rPr>
        <w:t>安装SSD，将SSD硬盘插好拧紧螺丝即可。</w:t>
      </w:r>
    </w:p>
    <w:p>
      <w:pPr>
        <w:ind w:firstLine="420"/>
      </w:pPr>
      <w:r>
        <w:rPr>
          <w:rFonts w:hint="eastAsia"/>
        </w:rPr>
        <w:t>安装完成后，将主板放入机箱中，开始安装电源，接入24PIN主板供电，电源卡口与主板电源凸口对齐，插反是插不进的。</w:t>
      </w:r>
    </w:p>
    <w:p>
      <w:pPr>
        <w:ind w:firstLine="210" w:firstLineChars="100"/>
      </w:pPr>
      <w:r>
        <w:rPr>
          <w:rFonts w:hint="eastAsia"/>
        </w:rPr>
        <w:t>（3）安装独立显卡和机箱跳线</w:t>
      </w:r>
    </w:p>
    <w:p>
      <w:pPr>
        <w:ind w:firstLine="420"/>
      </w:pPr>
      <w:r>
        <w:rPr>
          <w:rFonts w:hint="eastAsia"/>
        </w:rPr>
        <w:t>在装机时我们通常最后安装显卡，因为显卡体积比较大，先装显卡不太方便操作。</w:t>
      </w:r>
    </w:p>
    <w:p>
      <w:pPr>
        <w:ind w:firstLine="420"/>
      </w:pPr>
      <w:r>
        <w:rPr>
          <w:rFonts w:hint="eastAsia"/>
        </w:rPr>
        <w:t>先将主板的PCI-E显卡槽卡子打开。再将显卡对好主板的PCI-E显卡槽，注意显卡金手指的缺口，将显卡插入显卡槽。显卡供电千万不要忘记插，不然将无法开机。为了保证不出意外，一定要插紧。</w:t>
      </w:r>
    </w:p>
    <w:p>
      <w:pPr>
        <w:ind w:firstLine="420"/>
      </w:pPr>
      <w:r>
        <w:rPr>
          <w:rFonts w:hint="eastAsia"/>
        </w:rPr>
        <w:t>最后接好机箱的跳线，按照主板上的标识对应插好即可。一船情况下，跳线包括:USB接口、音频接口、USB 3.0接口、开关机及LED灯等。</w:t>
      </w:r>
    </w:p>
    <w:p>
      <w:pPr>
        <w:pStyle w:val="3"/>
        <w:spacing w:before="120" w:after="120"/>
        <w:rPr>
          <w:rFonts w:ascii="黑体" w:hAnsi="黑体" w:cs="黑体"/>
          <w:sz w:val="28"/>
          <w:szCs w:val="28"/>
        </w:rPr>
      </w:pPr>
      <w:r>
        <w:rPr>
          <w:rFonts w:hint="eastAsia" w:ascii="黑体" w:hAnsi="黑体" w:cs="黑体"/>
          <w:sz w:val="28"/>
          <w:szCs w:val="28"/>
        </w:rPr>
        <w:t>（二）用老毛桃u盘装系统</w:t>
      </w:r>
    </w:p>
    <w:p>
      <w:pPr>
        <w:pStyle w:val="4"/>
        <w:rPr>
          <w:rFonts w:ascii="黑体" w:hAnsi="黑体" w:cs="黑体"/>
          <w:sz w:val="24"/>
          <w:szCs w:val="24"/>
        </w:rPr>
      </w:pPr>
      <w:r>
        <w:rPr>
          <w:rFonts w:hint="eastAsia" w:ascii="黑体" w:hAnsi="黑体" w:cs="黑体"/>
          <w:sz w:val="24"/>
          <w:szCs w:val="24"/>
        </w:rPr>
        <w:t>1、制作装机版u盘启动盘</w:t>
      </w:r>
    </w:p>
    <w:p>
      <w:pPr>
        <w:ind w:firstLine="420"/>
      </w:pPr>
      <w:r>
        <w:rPr>
          <w:rFonts w:hint="eastAsia"/>
        </w:rPr>
        <w:t>（1）到</w:t>
      </w:r>
      <w:r>
        <w:rPr>
          <w:rFonts w:hint="eastAsia"/>
        </w:rPr>
        <w:fldChar w:fldCharType="begin"/>
      </w:r>
      <w:r>
        <w:rPr>
          <w:rFonts w:hint="eastAsia"/>
        </w:rPr>
        <w:instrText xml:space="preserve"> HYPERLINK "https://m.baidu.com/s?word=%E8%80%81%E6%AF%9B%E6%A1%83&amp;from=1011904q&amp;fenlei=mv6quAkxIv-1ufKYIHdsIHDsnj0Yr0K15Hm3uADLPvn1Pj6vPjI-Phc0mv4YUWYknj0sPj9xuZPs0ZNzUjdCIZwsrBtEILILQhk9Uvd9ULw9Uz4EThTEph-9UvPCuy4MQ1bzQLNsTywlXB4CIAd_&amp;sa=gh_pl_wisezm" \t "http://m.baidu.com/from=1019023b/bd_page_type=1/ssid=0/uid=0/pu=usm%402%2Csz%40320_1003%2Cta%40iphone_2_7.0_1_/baiduid=088D40E4A42149016C5F8BD910BF6324/w=0_10_/t=iphone/l=3/_blank" </w:instrText>
      </w:r>
      <w:r>
        <w:rPr>
          <w:rFonts w:hint="eastAsia"/>
        </w:rPr>
        <w:fldChar w:fldCharType="separate"/>
      </w:r>
      <w:r>
        <w:rPr>
          <w:rStyle w:val="13"/>
          <w:rFonts w:hint="eastAsia" w:asciiTheme="minorEastAsia" w:hAnsiTheme="minorEastAsia" w:eastAsiaTheme="minorEastAsia" w:cstheme="minorEastAsia"/>
          <w:color w:val="000000" w:themeColor="text1"/>
          <w:u w:val="none"/>
          <w:shd w:val="clear" w:color="auto" w:fill="FFFFFF"/>
          <w14:textFill>
            <w14:solidFill>
              <w14:schemeClr w14:val="tx1"/>
            </w14:solidFill>
          </w14:textFill>
        </w:rPr>
        <w:t>老毛桃</w:t>
      </w:r>
      <w:r>
        <w:rPr>
          <w:rFonts w:hint="eastAsia"/>
        </w:rPr>
        <w:fldChar w:fldCharType="end"/>
      </w:r>
      <w:r>
        <w:rPr>
          <w:rFonts w:hint="eastAsia"/>
        </w:rPr>
        <w:t>官网中下载</w:t>
      </w:r>
      <w:r>
        <w:fldChar w:fldCharType="begin"/>
      </w:r>
      <w:r>
        <w:instrText xml:space="preserve"> HYPERLINK "https://m.baidu.com/s?word=%E8%80%81%E6%AF%9B%E6%A1%83&amp;from=1011904q&amp;fenlei=mv6quAkxIv-1ufKYIHdsIHDsnj0Yr0K15Hm3uADLPvn1Pj6vPjI-Phc0mv4YUWYknj0sPj9xuZPs0ZNzUjdCIZwsrBtEILILQhk9Uvd9ULw9Uz4EThTEph-9UvPCuy4MQ1bzQLNsTywlXB4CIAd_&amp;sa=gh_pl_wisezm" \t "http://m.baidu.com/from=1019023b/bd_page_type=1/ssid=0/uid=0/pu=usm%402%2Csz%40320_1003%2Cta%40iphone_2_7.0_1_/baiduid=088D40E4A42149016C5F8BD910BF6324/w=0_10_/t=iphone/l=3/_blank" </w:instrText>
      </w:r>
      <w:r>
        <w:fldChar w:fldCharType="separate"/>
      </w:r>
      <w:r>
        <w:rPr>
          <w:rStyle w:val="13"/>
          <w:rFonts w:hint="eastAsia" w:asciiTheme="minorEastAsia" w:hAnsiTheme="minorEastAsia" w:eastAsiaTheme="minorEastAsia" w:cstheme="minorEastAsia"/>
          <w:color w:val="000000" w:themeColor="text1"/>
          <w:u w:val="none"/>
          <w:shd w:val="clear" w:color="auto" w:fill="FFFFFF"/>
          <w14:textFill>
            <w14:solidFill>
              <w14:schemeClr w14:val="tx1"/>
            </w14:solidFill>
          </w14:textFill>
        </w:rPr>
        <w:t>老毛桃</w:t>
      </w:r>
      <w:r>
        <w:rPr>
          <w:rStyle w:val="13"/>
          <w:rFonts w:hint="eastAsia" w:asciiTheme="minorEastAsia" w:hAnsiTheme="minorEastAsia" w:eastAsiaTheme="minorEastAsia" w:cstheme="minorEastAsia"/>
          <w:color w:val="000000" w:themeColor="text1"/>
          <w:u w:val="none"/>
          <w:shd w:val="clear" w:color="auto" w:fill="FFFFFF"/>
          <w14:textFill>
            <w14:solidFill>
              <w14:schemeClr w14:val="tx1"/>
            </w14:solidFill>
          </w14:textFill>
        </w:rPr>
        <w:fldChar w:fldCharType="end"/>
      </w:r>
      <w:r>
        <w:rPr>
          <w:rFonts w:hint="eastAsia"/>
        </w:rPr>
        <w:t>v9.3安装包到系统桌面；</w:t>
      </w:r>
    </w:p>
    <w:p>
      <w:pPr>
        <w:ind w:firstLine="420"/>
      </w:pPr>
      <w:r>
        <w:rPr>
          <w:rFonts w:hint="eastAsia"/>
        </w:rPr>
        <w:t>（2）鼠标左键双击运行安装包，接着在“安装位置”处选择程序存放路径（建议大家默认设置安装到系统盘中），然后点击“开始安装”即可；</w:t>
      </w:r>
    </w:p>
    <w:p>
      <w:pPr>
        <w:ind w:firstLine="420"/>
      </w:pPr>
      <w:r>
        <w:rPr>
          <w:rFonts w:hint="eastAsia"/>
        </w:rPr>
        <w:t>（3）随后进行程序安装，我们只需耐心等待自动安装操作完成即可；</w:t>
      </w:r>
    </w:p>
    <w:p>
      <w:pPr>
        <w:ind w:firstLine="420"/>
      </w:pPr>
      <w:r>
        <w:rPr>
          <w:rFonts w:hint="eastAsia"/>
        </w:rPr>
        <w:t>（4）安装完成后，点击“立即体验”按钮即可运行u盘</w:t>
      </w:r>
      <w:r>
        <w:rPr>
          <w:rFonts w:hint="eastAsia"/>
        </w:rPr>
        <w:fldChar w:fldCharType="begin"/>
      </w:r>
      <w:r>
        <w:rPr>
          <w:rFonts w:hint="eastAsia"/>
        </w:rPr>
        <w:instrText xml:space="preserve"> HYPERLINK "https://m.baidu.com/s?word=%E5%90%AF%E5%8A%A8%E7%9B%98&amp;from=1011904q&amp;fenlei=mv6quAkxIv-1ufKYIHdsIHDsnj0Yr0K15Hm3uADLPvn1Pj6vPjI-Phc0mv4YUWYknj0sPj9xuZPs0ZNzUjdCIZwsrBtEILILQhk9Uvd9ULw9Uz4EThTEph-9UvPCuy4MQ1bzQLNsTywlXB4CIAd_&amp;sa=gh_pl_wisezm" \t "http://m.baidu.com/from=1019023b/bd_page_type=1/ssid=0/uid=0/pu=usm%402%2Csz%40320_1003%2Cta%40iphone_2_7.0_1_/baiduid=088D40E4A42149016C5F8BD910BF6324/w=0_10_/t=iphone/l=3/_blank" </w:instrText>
      </w:r>
      <w:r>
        <w:rPr>
          <w:rFonts w:hint="eastAsia"/>
        </w:rPr>
        <w:fldChar w:fldCharType="separate"/>
      </w:r>
      <w:r>
        <w:rPr>
          <w:rStyle w:val="13"/>
          <w:rFonts w:hint="eastAsia" w:asciiTheme="minorEastAsia" w:hAnsiTheme="minorEastAsia" w:eastAsiaTheme="minorEastAsia" w:cstheme="minorEastAsia"/>
          <w:color w:val="000000" w:themeColor="text1"/>
          <w:u w:val="none"/>
          <w:shd w:val="clear" w:color="auto" w:fill="FFFFFF"/>
          <w14:textFill>
            <w14:solidFill>
              <w14:schemeClr w14:val="tx1"/>
            </w14:solidFill>
          </w14:textFill>
        </w:rPr>
        <w:t>启动盘</w:t>
      </w:r>
      <w:r>
        <w:rPr>
          <w:rFonts w:hint="eastAsia"/>
        </w:rPr>
        <w:fldChar w:fldCharType="end"/>
      </w:r>
      <w:r>
        <w:rPr>
          <w:rFonts w:hint="eastAsia"/>
        </w:rPr>
        <w:t>制作程序；</w:t>
      </w:r>
    </w:p>
    <w:p>
      <w:pPr>
        <w:ind w:firstLine="420"/>
      </w:pPr>
      <w:r>
        <w:rPr>
          <w:rFonts w:hint="eastAsia"/>
        </w:rPr>
        <w:t>（5）打开老毛桃u盘</w:t>
      </w:r>
      <w:r>
        <w:rPr>
          <w:rFonts w:hint="eastAsia"/>
        </w:rPr>
        <w:fldChar w:fldCharType="begin"/>
      </w:r>
      <w:r>
        <w:rPr>
          <w:rFonts w:hint="eastAsia"/>
        </w:rPr>
        <w:instrText xml:space="preserve"> HYPERLINK "https://m.baidu.com/s?word=%E5%90%AF%E5%8A%A8%E7%9B%98&amp;from=1011904q&amp;fenlei=mv6quAkxIv-1ufKYIHdsIHDsnj0Yr0K15Hm3uADLPvn1Pj6vPjI-Phc0mv4YUWYknj0sPj9xuZPs0ZNzUjdCIZwsrBtEILILQhk9Uvd9ULw9Uz4EThTEph-9UvPCuy4MQ1bzQLNsTywlXB4CIAd_&amp;sa=gh_pl_wisezm" \t "http://m.baidu.com/from=1019023b/bd_page_type=1/ssid=0/uid=0/pu=usm%402%2Csz%40320_1003%2Cta%40iphone_2_7.0_1_/baiduid=088D40E4A42149016C5F8BD910BF6324/w=0_10_/t=iphone/l=3/_blank" </w:instrText>
      </w:r>
      <w:r>
        <w:rPr>
          <w:rFonts w:hint="eastAsia"/>
        </w:rPr>
        <w:fldChar w:fldCharType="separate"/>
      </w:r>
      <w:r>
        <w:rPr>
          <w:rStyle w:val="13"/>
          <w:rFonts w:hint="eastAsia" w:asciiTheme="minorEastAsia" w:hAnsiTheme="minorEastAsia" w:eastAsiaTheme="minorEastAsia" w:cstheme="minorEastAsia"/>
          <w:color w:val="000000" w:themeColor="text1"/>
          <w:u w:val="none"/>
          <w:shd w:val="clear" w:color="auto" w:fill="FFFFFF"/>
          <w14:textFill>
            <w14:solidFill>
              <w14:schemeClr w14:val="tx1"/>
            </w14:solidFill>
          </w14:textFill>
        </w:rPr>
        <w:t>启动盘</w:t>
      </w:r>
      <w:r>
        <w:rPr>
          <w:rFonts w:hint="eastAsia"/>
        </w:rPr>
        <w:fldChar w:fldCharType="end"/>
      </w:r>
      <w:r>
        <w:rPr>
          <w:rFonts w:hint="eastAsia"/>
        </w:rPr>
        <w:t>制作工具后，将u盘插入电脑usb接口，程序会自动扫描，我们只需在下拉列表中选择用于制作的u盘，然后点击“一键制作”按钮即可；</w:t>
      </w:r>
    </w:p>
    <w:p>
      <w:pPr>
        <w:ind w:firstLine="420"/>
      </w:pPr>
      <w:r>
        <w:rPr>
          <w:rFonts w:hint="eastAsia"/>
        </w:rPr>
        <w:t>（6）此时会弹出一个警告框，提示“警告：本操作将会删除 I：盘上的所有数据，且不可恢复”。在确认已经将重要数据做好备份的情况下，点击“确定”；</w:t>
      </w:r>
    </w:p>
    <w:p>
      <w:pPr>
        <w:ind w:firstLine="420"/>
      </w:pPr>
      <w:r>
        <w:rPr>
          <w:rFonts w:hint="eastAsia"/>
        </w:rPr>
        <w:t>（7）接下来程序开始制作u盘</w:t>
      </w:r>
      <w:r>
        <w:rPr>
          <w:rFonts w:hint="eastAsia"/>
        </w:rPr>
        <w:fldChar w:fldCharType="begin"/>
      </w:r>
      <w:r>
        <w:rPr>
          <w:rFonts w:hint="eastAsia"/>
        </w:rPr>
        <w:instrText xml:space="preserve"> HYPERLINK "https://m.baidu.com/s?word=%E5%90%AF%E5%8A%A8%E7%9B%98&amp;from=1011904q&amp;fenlei=mv6quAkxIv-1ufKYIHdsIHDsnj0Yr0K15Hm3uADLPvn1Pj6vPjI-Phc0mv4YUWYknj0sPj9xuZPs0ZNzUjdCIZwsrBtEILILQhk9Uvd9ULw9Uz4EThTEph-9UvPCuy4MQ1bzQLNsTywlXB4CIAd_&amp;sa=gh_pl_wisezm" \t "http://m.baidu.com/from=1019023b/bd_page_type=1/ssid=0/uid=0/pu=usm%402%2Csz%40320_1003%2Cta%40iphone_2_7.0_1_/baiduid=088D40E4A42149016C5F8BD910BF6324/w=0_10_/t=iphone/l=3/_blank" </w:instrText>
      </w:r>
      <w:r>
        <w:rPr>
          <w:rFonts w:hint="eastAsia"/>
        </w:rPr>
        <w:fldChar w:fldCharType="separate"/>
      </w:r>
      <w:r>
        <w:rPr>
          <w:rStyle w:val="13"/>
          <w:rFonts w:hint="eastAsia" w:asciiTheme="minorEastAsia" w:hAnsiTheme="minorEastAsia" w:eastAsiaTheme="minorEastAsia" w:cstheme="minorEastAsia"/>
          <w:color w:val="000000" w:themeColor="text1"/>
          <w:u w:val="none"/>
          <w:shd w:val="clear" w:color="auto" w:fill="FFFFFF"/>
          <w14:textFill>
            <w14:solidFill>
              <w14:schemeClr w14:val="tx1"/>
            </w14:solidFill>
          </w14:textFill>
        </w:rPr>
        <w:t>启动盘</w:t>
      </w:r>
      <w:r>
        <w:rPr>
          <w:rFonts w:hint="eastAsia"/>
        </w:rPr>
        <w:fldChar w:fldCharType="end"/>
      </w:r>
      <w:r>
        <w:rPr>
          <w:rFonts w:hint="eastAsia"/>
        </w:rPr>
        <w:t>，整个过程可能需要几分钟，在此期间切勿进行其他操作；</w:t>
      </w:r>
    </w:p>
    <w:p>
      <w:pPr>
        <w:ind w:firstLine="420"/>
      </w:pPr>
      <w:r>
        <w:rPr>
          <w:rFonts w:hint="eastAsia"/>
        </w:rPr>
        <w:t>（8）U盘启动盘制作完成后，会弹出一个窗口，提示制作启动U盘成功。要用“模拟启动”测试U盘的启动情况吗？点击“是”；</w:t>
      </w:r>
    </w:p>
    <w:p>
      <w:pPr>
        <w:ind w:firstLine="420"/>
      </w:pPr>
      <w:r>
        <w:rPr>
          <w:rFonts w:hint="eastAsia"/>
        </w:rPr>
        <w:t>（9）启动“电脑模拟器”后我们就可以看到u盘启动盘在模拟环境下的正常启动界面了，按下键盘上的“Ctrl+Alt”组合键释放鼠标,最后可以点击右上角的关闭图标退出模拟启动界面。</w:t>
      </w:r>
    </w:p>
    <w:p>
      <w:pPr>
        <w:pStyle w:val="4"/>
        <w:rPr>
          <w:rFonts w:ascii="黑体" w:hAnsi="黑体" w:cs="黑体"/>
          <w:sz w:val="24"/>
          <w:szCs w:val="24"/>
        </w:rPr>
      </w:pPr>
      <w:r>
        <w:rPr>
          <w:rFonts w:hint="eastAsia" w:ascii="黑体" w:hAnsi="黑体" w:cs="黑体"/>
          <w:sz w:val="24"/>
          <w:szCs w:val="24"/>
        </w:rPr>
        <w:t>2、装系统</w:t>
      </w:r>
    </w:p>
    <w:p>
      <w:pPr>
        <w:numPr>
          <w:ilvl w:val="0"/>
          <w:numId w:val="3"/>
        </w:numPr>
        <w:ind w:firstLine="420"/>
      </w:pPr>
      <w:r>
        <w:rPr>
          <w:rFonts w:hint="eastAsia"/>
        </w:rPr>
        <w:t>将制作好的老毛桃启动u盘插入电脑USB插口，然后开启电脑，待屏幕上出现开机画面后按快捷键进入到老毛桃主菜单页面，接着移动光标选择“</w:t>
      </w:r>
      <w:r>
        <w:rPr>
          <w:rFonts w:hint="eastAsia" w:asciiTheme="minorEastAsia" w:hAnsiTheme="minorEastAsia" w:eastAsiaTheme="minorEastAsia" w:cstheme="minorEastAsia"/>
        </w:rPr>
        <w:t>【02】</w:t>
      </w:r>
      <w:r>
        <w:rPr>
          <w:rFonts w:hint="eastAsia"/>
        </w:rPr>
        <w:t>运行老毛桃Win8PE防蓝屏版（新电脑）”，按回车键确认；</w:t>
      </w:r>
    </w:p>
    <w:p>
      <w:pPr>
        <w:numPr>
          <w:ilvl w:val="0"/>
          <w:numId w:val="3"/>
        </w:numPr>
        <w:ind w:firstLine="420"/>
        <w:sectPr>
          <w:headerReference r:id="rId9" w:type="first"/>
          <w:footerReference r:id="rId12" w:type="first"/>
          <w:footerReference r:id="rId10" w:type="default"/>
          <w:footerReference r:id="rId11" w:type="even"/>
          <w:pgSz w:w="11906" w:h="16838"/>
          <w:pgMar w:top="1417" w:right="1701" w:bottom="1417" w:left="1701" w:header="851" w:footer="850" w:gutter="0"/>
          <w:pgNumType w:start="1"/>
          <w:cols w:space="0" w:num="1"/>
          <w:titlePg/>
          <w:docGrid w:linePitch="437" w:charSpace="0"/>
        </w:sectPr>
      </w:pPr>
      <w:r>
        <w:rPr>
          <w:rFonts w:hint="eastAsia"/>
        </w:rPr>
        <w:t>登录pe系统后，鼠标左键双击打开桌面上的老毛桃PE装机工具，然后在工具主窗口中点击“浏览”按钮</w:t>
      </w:r>
    </w:p>
    <w:p>
      <w:pPr>
        <w:numPr>
          <w:ilvl w:val="0"/>
          <w:numId w:val="3"/>
        </w:numPr>
        <w:ind w:firstLine="420"/>
      </w:pPr>
      <w:r>
        <w:rPr>
          <w:rFonts w:hint="eastAsia"/>
        </w:rPr>
        <w:t>此时会弹出一个查找范围窗口，只需打开启动u盘，选中后缀名为iso的</w:t>
      </w:r>
      <w:r>
        <w:rPr>
          <w:rFonts w:hint="eastAsia"/>
        </w:rPr>
        <w:fldChar w:fldCharType="begin"/>
      </w:r>
      <w:r>
        <w:rPr>
          <w:rFonts w:hint="eastAsia"/>
        </w:rPr>
        <w:instrText xml:space="preserve"> HYPERLINK "https://m.baidu.com/s?word=%E7%B3%BB%E7%BB%9F%E9%95%9C%E5%83%8F%E6%96%87%E4%BB%B6&amp;from=1011904q&amp;fenlei=mv6quAkxIv-1ufKYIHdsIHDsnj0Yr0K15HcLPHfzmHfLnvDsnHmkPj60mv4YUWYknj0sPj9xuZPs0ZNzUjdCIZwsrBtEILILQhk9Uvd9ULw9Uz4EThTEph-9UvPCuy4MQLNsXM-BIv-8Pz4CIAd_&amp;sa=gh_pl_wisezm" \t "http://m.baidu.com/from=1019023b/bd_page_type=1/ssid=0/uid=0/pu=usm%402%2Csz%40320_1003%2Cta%40iphone_2_7.0_1_/baiduid=088D40E4A42149016C5F8BD910BF6324/w=0_10_/t=iphone/l=3/_blank" </w:instrText>
      </w:r>
      <w:r>
        <w:rPr>
          <w:rFonts w:hint="eastAsia"/>
        </w:rPr>
        <w:fldChar w:fldCharType="separate"/>
      </w:r>
      <w:r>
        <w:rPr>
          <w:rStyle w:val="13"/>
          <w:rFonts w:hint="eastAsia" w:asciiTheme="minorEastAsia" w:hAnsiTheme="minorEastAsia" w:eastAsiaTheme="minorEastAsia" w:cstheme="minorEastAsia"/>
          <w:color w:val="000000" w:themeColor="text1"/>
          <w:u w:val="none"/>
          <w:shd w:val="clear" w:color="auto" w:fill="FFFFFF"/>
          <w14:textFill>
            <w14:solidFill>
              <w14:schemeClr w14:val="tx1"/>
            </w14:solidFill>
          </w14:textFill>
        </w:rPr>
        <w:t>系统镜像文件</w:t>
      </w:r>
      <w:r>
        <w:rPr>
          <w:rFonts w:hint="eastAsia"/>
        </w:rPr>
        <w:fldChar w:fldCharType="end"/>
      </w:r>
      <w:r>
        <w:rPr>
          <w:rFonts w:hint="eastAsia"/>
        </w:rPr>
        <w:t>，点击“打开”按钮；</w:t>
      </w:r>
    </w:p>
    <w:p>
      <w:pPr>
        <w:numPr>
          <w:ilvl w:val="0"/>
          <w:numId w:val="3"/>
        </w:numPr>
        <w:ind w:firstLine="420"/>
      </w:pPr>
      <w:r>
        <w:rPr>
          <w:rFonts w:hint="eastAsia"/>
        </w:rPr>
        <w:t>随后根据需要在映像文件路径下拉框中选择win7系统其中一个版本（这里，以win7系统专业版为例），接着在</w:t>
      </w:r>
      <w:r>
        <w:rPr>
          <w:rFonts w:hint="eastAsia"/>
        </w:rPr>
        <w:fldChar w:fldCharType="begin"/>
      </w:r>
      <w:r>
        <w:rPr>
          <w:rFonts w:hint="eastAsia"/>
        </w:rPr>
        <w:instrText xml:space="preserve"> HYPERLINK "https://m.baidu.com/s?word=%E7%A3%81%E7%9B%98%E5%88%86%E5%8C%BA&amp;from=1011904q&amp;fenlei=mv6quAkxIv-1ufKYIHdsIHDsnj0Yr0K15HcLPHfzmHfLnvDsnHmkPj60mv4YUWYknj0sPj9xuZPs0ZNzUjdCIZwsrBtEILILQhk9Uvd9ULw9Uz4EThTEph-9UvPCuy4MQLNsXM-BIv-8Pz4CIAd_&amp;sa=gh_pl_wisezm" \t "http://m.baidu.com/from=1019023b/bd_page_type=1/ssid=0/uid=0/pu=usm%402%2Csz%40320_1003%2Cta%40iphone_2_7.0_1_/baiduid=088D40E4A42149016C5F8BD910BF6324/w=0_10_/t=iphone/l=3/_blank" </w:instrText>
      </w:r>
      <w:r>
        <w:rPr>
          <w:rFonts w:hint="eastAsia"/>
        </w:rPr>
        <w:fldChar w:fldCharType="separate"/>
      </w:r>
      <w:r>
        <w:rPr>
          <w:rStyle w:val="13"/>
          <w:rFonts w:hint="eastAsia" w:asciiTheme="minorEastAsia" w:hAnsiTheme="minorEastAsia" w:eastAsiaTheme="minorEastAsia" w:cstheme="minorEastAsia"/>
          <w:color w:val="000000" w:themeColor="text1"/>
          <w:u w:val="none"/>
          <w:shd w:val="clear" w:color="auto" w:fill="FFFFFF"/>
          <w14:textFill>
            <w14:solidFill>
              <w14:schemeClr w14:val="tx1"/>
            </w14:solidFill>
          </w14:textFill>
        </w:rPr>
        <w:t>磁盘分区</w:t>
      </w:r>
      <w:r>
        <w:rPr>
          <w:rFonts w:hint="eastAsia"/>
        </w:rPr>
        <w:fldChar w:fldCharType="end"/>
      </w:r>
      <w:r>
        <w:rPr>
          <w:rFonts w:hint="eastAsia"/>
        </w:rPr>
        <w:t>列表中选择C盘作为系统盘，然后点击“确定”按钮即可；</w:t>
      </w:r>
    </w:p>
    <w:p>
      <w:pPr>
        <w:numPr>
          <w:ilvl w:val="0"/>
          <w:numId w:val="3"/>
        </w:numPr>
        <w:ind w:firstLine="420"/>
      </w:pPr>
      <w:r>
        <w:rPr>
          <w:rFonts w:hint="eastAsia"/>
        </w:rPr>
        <w:t>此时会弹出一个提示框，询问是否需执行还原操作，在这里建议默认设置，只需点击“确定”即可；</w:t>
      </w:r>
    </w:p>
    <w:p>
      <w:pPr>
        <w:numPr>
          <w:ilvl w:val="0"/>
          <w:numId w:val="3"/>
        </w:numPr>
        <w:ind w:firstLine="420"/>
      </w:pPr>
      <w:r>
        <w:rPr>
          <w:rFonts w:hint="eastAsia"/>
        </w:rPr>
        <w:t>完成上述操作后，程序开始释放</w:t>
      </w:r>
      <w:r>
        <w:rPr>
          <w:rFonts w:hint="eastAsia"/>
        </w:rPr>
        <w:fldChar w:fldCharType="begin"/>
      </w:r>
      <w:r>
        <w:rPr>
          <w:rFonts w:hint="eastAsia"/>
        </w:rPr>
        <w:instrText xml:space="preserve"> HYPERLINK "https://m.baidu.com/s?word=%E7%B3%BB%E7%BB%9F%E9%95%9C%E5%83%8F%E6%96%87%E4%BB%B6&amp;from=1011904q&amp;fenlei=mv6quAkxIv-1ufKYIHdsIHDsnj0Yr0K15HcLPHfzmHfLnvDsnHmkPj60mv4YUWYknj0sPj9xuZPs0ZNzUjdCIZwsrBtEILILQhk9Uvd9ULw9Uz4EThTEph-9UvPCuy4MQLNsXM-BIv-8Pz4CIAd_&amp;sa=gh_pl_wisezm" \t "http://m.baidu.com/from=1019023b/bd_page_type=1/ssid=0/uid=0/pu=usm%402%2Csz%40320_1003%2Cta%40iphone_2_7.0_1_/baiduid=088D40E4A42149016C5F8BD910BF6324/w=0_10_/t=iphone/l=3/_blank" </w:instrText>
      </w:r>
      <w:r>
        <w:rPr>
          <w:rFonts w:hint="eastAsia"/>
        </w:rPr>
        <w:fldChar w:fldCharType="separate"/>
      </w:r>
      <w:r>
        <w:rPr>
          <w:rStyle w:val="13"/>
          <w:rFonts w:hint="eastAsia" w:asciiTheme="minorEastAsia" w:hAnsiTheme="minorEastAsia" w:eastAsiaTheme="minorEastAsia" w:cstheme="minorEastAsia"/>
          <w:color w:val="000000" w:themeColor="text1"/>
          <w:u w:val="none"/>
          <w:shd w:val="clear" w:color="auto" w:fill="FFFFFF"/>
          <w14:textFill>
            <w14:solidFill>
              <w14:schemeClr w14:val="tx1"/>
            </w14:solidFill>
          </w14:textFill>
        </w:rPr>
        <w:t>系统镜像文件</w:t>
      </w:r>
      <w:r>
        <w:rPr>
          <w:rFonts w:hint="eastAsia"/>
        </w:rPr>
        <w:fldChar w:fldCharType="end"/>
      </w:r>
      <w:r>
        <w:rPr>
          <w:rFonts w:hint="eastAsia"/>
        </w:rPr>
        <w:t>。释放完成后，电脑会自动重启，继续余下的安装操作，只需耐心等待即可。</w:t>
      </w:r>
    </w:p>
    <w:p>
      <w:pPr>
        <w:pStyle w:val="3"/>
        <w:spacing w:before="120" w:after="120"/>
        <w:rPr>
          <w:sz w:val="28"/>
          <w:szCs w:val="28"/>
        </w:rPr>
      </w:pPr>
      <w:r>
        <w:rPr>
          <w:rFonts w:hint="eastAsia"/>
          <w:sz w:val="28"/>
          <w:szCs w:val="28"/>
        </w:rPr>
        <w:t>（三）创建局域网</w:t>
      </w:r>
    </w:p>
    <w:p>
      <w:pPr>
        <w:ind w:firstLine="420"/>
        <w:rPr>
          <w:rFonts w:asciiTheme="minorEastAsia" w:hAnsiTheme="minorEastAsia" w:eastAsiaTheme="minorEastAsia" w:cstheme="minorEastAsia"/>
          <w:bCs/>
        </w:rPr>
      </w:pPr>
      <w:r>
        <w:rPr>
          <w:rFonts w:hint="eastAsia"/>
        </w:rPr>
        <w:t>创建局域网的基本目的实现资源共享，更重要的是通过组建局域网来构建娱乐平台；对企业来说，通过组建局域网，能够实现统一化的管理，加快产品的研发进程，从而满足企业内部的交流和互动；利用局域网实现共享上网，在节省网费的同时也提高了资源利用率。</w:t>
      </w:r>
    </w:p>
    <w:p>
      <w:pPr>
        <w:pStyle w:val="4"/>
        <w:rPr>
          <w:rFonts w:ascii="黑体" w:hAnsi="黑体" w:cs="黑体"/>
          <w:sz w:val="24"/>
          <w:szCs w:val="24"/>
        </w:rPr>
      </w:pPr>
      <w:r>
        <w:rPr>
          <w:rFonts w:hint="eastAsia" w:ascii="黑体" w:hAnsi="黑体" w:cs="黑体"/>
          <w:sz w:val="24"/>
          <w:szCs w:val="24"/>
        </w:rPr>
        <w:t>1、设置外部条件</w:t>
      </w:r>
    </w:p>
    <w:p>
      <w:pPr>
        <w:ind w:firstLine="420"/>
      </w:pPr>
      <w:r>
        <w:rPr>
          <w:rFonts w:hint="eastAsia"/>
        </w:rPr>
        <w:t>（1）用路由器将两台电脑连接起来，并保证连接后两台电脑都可以上网。</w:t>
      </w:r>
    </w:p>
    <w:p>
      <w:pPr>
        <w:ind w:firstLine="420"/>
      </w:pPr>
      <w:r>
        <w:rPr>
          <w:rFonts w:hint="eastAsia"/>
        </w:rPr>
        <w:t>（2）打开“网上邻居”，找到“本地连接”选项，把“TCP/IP的属性”设置为“自动获得IP地址” 。</w:t>
      </w:r>
    </w:p>
    <w:p>
      <w:pPr>
        <w:ind w:firstLine="420"/>
      </w:pPr>
      <w:r>
        <w:rPr>
          <w:rFonts w:hint="eastAsia"/>
        </w:rPr>
        <w:t>（3）检查guest账户是否开启</w:t>
      </w:r>
    </w:p>
    <w:p>
      <w:pPr>
        <w:ind w:firstLine="420"/>
      </w:pPr>
      <w:r>
        <w:rPr>
          <w:rFonts w:hint="eastAsia"/>
        </w:rPr>
        <w:t>默认情况下，Windows XP是不开启guest账户的。要创建局域网使其他人能浏览你的计算机，就需要启用guest账户。但是，为了安全起见，你最好为guest设置密码或相应的权限。当然，也可以为每一台机器设置一个用户名和密码以便计算机之间的互相访问。右键我的“电脑”—“管理”—“本地用户和组”—“供来宾访问计算机或访问域的内……”，双击打开属性后将帐号已停用前的对勾去掉。</w:t>
      </w:r>
    </w:p>
    <w:p>
      <w:pPr>
        <w:ind w:firstLine="420"/>
      </w:pPr>
      <w:r>
        <w:rPr>
          <w:rFonts w:hint="eastAsia"/>
        </w:rPr>
        <w:t>（4）检查是否拒绝Guest用户从网络访问本机  点击“开始→运行”，在“运行”对话框中输入“GPEDIT.MSC”，打开组策略编辑器，选择“计算机配置→Windows设置→安全设置→本地策略→用户权利指派”，双击“拒绝从网络访问这台计算机”策略，删除里面的“GUEST”账号。</w:t>
      </w:r>
    </w:p>
    <w:p>
      <w:pPr>
        <w:ind w:firstLine="420"/>
      </w:pPr>
      <w:r>
        <w:rPr>
          <w:rFonts w:hint="eastAsia"/>
        </w:rPr>
        <w:t>（5）改网络访问模式</w:t>
      </w:r>
    </w:p>
    <w:p>
      <w:pPr>
        <w:ind w:firstLine="420"/>
      </w:pPr>
      <w:r>
        <w:rPr>
          <w:rFonts w:hint="eastAsia"/>
        </w:rPr>
        <w:t>①打开组策略编辑器，依次选择“计算机配置→Windows设置→安全设置→本地策略→安全选项”，双击“网络访问：本地账号的共享和安全模式”策略，将默认设置“仅来宾—本地用户以来宾身份验证”，更改为“经典：本地用户以自己的身份验证”;</w:t>
      </w:r>
    </w:p>
    <w:p>
      <w:pPr>
        <w:ind w:firstLine="420"/>
      </w:pPr>
      <w:r>
        <w:rPr>
          <w:rFonts w:hint="eastAsia"/>
        </w:rPr>
        <w:t>②找到“使用空白密码的本地账户只允许进行控制台登录”项，停用就可以。</w:t>
      </w:r>
    </w:p>
    <w:p>
      <w:pPr>
        <w:pStyle w:val="4"/>
      </w:pPr>
      <w:r>
        <w:rPr>
          <w:rFonts w:hint="eastAsia" w:ascii="黑体" w:hAnsi="黑体" w:cs="黑体"/>
          <w:sz w:val="24"/>
          <w:szCs w:val="24"/>
        </w:rPr>
        <w:t>2、设置局域网</w:t>
      </w:r>
      <w:r>
        <w:rPr>
          <w:rFonts w:hint="eastAsia"/>
        </w:rPr>
        <w:t xml:space="preserve"> </w:t>
      </w:r>
    </w:p>
    <w:p>
      <w:pPr>
        <w:ind w:firstLine="420"/>
      </w:pPr>
      <w:r>
        <w:rPr>
          <w:rFonts w:hint="eastAsia"/>
        </w:rPr>
        <w:t>打开网上邻居，选择设置家庭或小型办公室网络，按提示进行下一步即可，选中“这台计算机直接连接到internet。我的网络……”点下一步，在计算机描述栏内分别输入你们各自的名称，点下一步，再点下一步，选中启用文件和打印机共享，点下一步，再点下一步，选中完成该向导。</w:t>
      </w:r>
    </w:p>
    <w:p>
      <w:pPr>
        <w:pStyle w:val="2"/>
        <w:numPr>
          <w:ilvl w:val="0"/>
          <w:numId w:val="4"/>
        </w:numPr>
        <w:spacing w:before="120" w:after="120"/>
        <w:rPr>
          <w:rFonts w:hint="eastAsia"/>
          <w:b/>
          <w:bCs/>
          <w:sz w:val="32"/>
          <w:szCs w:val="32"/>
          <w:lang w:val="en-US" w:eastAsia="zh-CN"/>
        </w:rPr>
      </w:pPr>
      <w:r>
        <w:rPr>
          <w:rFonts w:hint="eastAsia"/>
          <w:b/>
          <w:bCs/>
          <w:sz w:val="32"/>
          <w:szCs w:val="32"/>
          <w:lang w:val="en-US" w:eastAsia="zh-CN"/>
        </w:rPr>
        <w:t>软件实习——单纯形法</w:t>
      </w:r>
    </w:p>
    <w:p>
      <w:pPr>
        <w:pStyle w:val="3"/>
        <w:spacing w:before="120" w:after="120"/>
        <w:rPr>
          <w:sz w:val="28"/>
          <w:szCs w:val="28"/>
        </w:rPr>
      </w:pPr>
      <w:r>
        <w:rPr>
          <w:rFonts w:hint="eastAsia"/>
          <w:sz w:val="28"/>
          <w:szCs w:val="28"/>
        </w:rPr>
        <w:t>（一）问题重述</w:t>
      </w:r>
    </w:p>
    <w:p>
      <w:pPr>
        <w:ind w:firstLine="420" w:firstLineChars="0"/>
      </w:pPr>
      <w:r>
        <w:rPr>
          <w:rFonts w:hint="eastAsia"/>
        </w:rPr>
        <w:t>某糖果厂用原料</w:t>
      </w:r>
      <w:r>
        <w:t>A、B、C加工成三种不同牌号的糖果甲、乙、丙。已知各种牌号糖果中A、B、C含量，原料成本，各种原料的每月限制用量，三种牌号糖果的单位加工费及售价</w:t>
      </w:r>
      <w:r>
        <w:rPr>
          <w:rFonts w:hint="eastAsia"/>
        </w:rPr>
        <w:t>如表1所示。问该厂每月应生产这三种牌号糖果各多少千克，使该厂获利最大？试建立这个问题的线性规划的数学模型。</w:t>
      </w:r>
    </w:p>
    <w:p>
      <w:pPr>
        <w:ind w:firstLine="422"/>
        <w:jc w:val="center"/>
      </w:pPr>
      <w:r>
        <w:rPr>
          <w:rFonts w:hint="eastAsia" w:asciiTheme="minorEastAsia" w:hAnsiTheme="minorEastAsia" w:eastAsiaTheme="minorEastAsia" w:cstheme="minorEastAsia"/>
          <w:b/>
          <w:bCs/>
        </w:rPr>
        <w:t>表1 三种牌号糖果的单位加工费及售价</w:t>
      </w:r>
    </w:p>
    <w:tbl>
      <w:tblPr>
        <w:tblStyle w:val="10"/>
        <w:tblW w:w="8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896"/>
        <w:gridCol w:w="896"/>
        <w:gridCol w:w="897"/>
        <w:gridCol w:w="1975"/>
        <w:gridCol w:w="1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ind w:firstLine="420"/>
            </w:pPr>
            <w:r>
              <w:rPr>
                <w:rFonts w:hint="eastAsia"/>
              </w:rPr>
              <w:t>原料</w:t>
            </w:r>
          </w:p>
        </w:tc>
        <w:tc>
          <w:tcPr>
            <w:tcW w:w="896" w:type="dxa"/>
          </w:tcPr>
          <w:p>
            <w:pPr>
              <w:ind w:firstLine="210" w:firstLineChars="100"/>
            </w:pPr>
            <w:r>
              <w:rPr>
                <w:rFonts w:hint="eastAsia"/>
              </w:rPr>
              <w:t>甲</w:t>
            </w:r>
          </w:p>
        </w:tc>
        <w:tc>
          <w:tcPr>
            <w:tcW w:w="896" w:type="dxa"/>
          </w:tcPr>
          <w:p>
            <w:pPr>
              <w:ind w:firstLine="210" w:firstLineChars="100"/>
            </w:pPr>
            <w:r>
              <w:rPr>
                <w:rFonts w:hint="eastAsia"/>
              </w:rPr>
              <w:t>乙</w:t>
            </w:r>
          </w:p>
        </w:tc>
        <w:tc>
          <w:tcPr>
            <w:tcW w:w="897" w:type="dxa"/>
          </w:tcPr>
          <w:p>
            <w:pPr>
              <w:ind w:firstLine="210" w:firstLineChars="100"/>
            </w:pPr>
            <w:r>
              <w:rPr>
                <w:rFonts w:hint="eastAsia"/>
              </w:rPr>
              <w:t>丙</w:t>
            </w:r>
          </w:p>
        </w:tc>
        <w:tc>
          <w:tcPr>
            <w:tcW w:w="1975" w:type="dxa"/>
          </w:tcPr>
          <w:p>
            <w:pPr>
              <w:ind w:firstLine="0" w:firstLineChars="0"/>
            </w:pPr>
            <w:r>
              <w:rPr>
                <w:rFonts w:hint="eastAsia"/>
              </w:rPr>
              <w:t>原料成本</w:t>
            </w:r>
            <w:r>
              <w:t>/（元/kg）</w:t>
            </w:r>
          </w:p>
        </w:tc>
        <w:tc>
          <w:tcPr>
            <w:tcW w:w="1856" w:type="dxa"/>
          </w:tcPr>
          <w:p>
            <w:pPr>
              <w:ind w:firstLine="0" w:firstLineChars="0"/>
            </w:pPr>
            <w:r>
              <w:rPr>
                <w:rFonts w:hint="eastAsia"/>
              </w:rPr>
              <w:t>每月限制用量</w:t>
            </w:r>
            <w: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ind w:firstLine="420"/>
            </w:pPr>
            <w:r>
              <w:rPr>
                <w:rFonts w:hint="eastAsia"/>
              </w:rPr>
              <w:t>A</w:t>
            </w:r>
          </w:p>
          <w:p>
            <w:pPr>
              <w:ind w:firstLine="420"/>
            </w:pPr>
            <w:r>
              <w:t>B</w:t>
            </w:r>
          </w:p>
          <w:p>
            <w:pPr>
              <w:ind w:firstLine="420"/>
            </w:pPr>
            <w:r>
              <w:t>C</w:t>
            </w:r>
          </w:p>
        </w:tc>
        <w:tc>
          <w:tcPr>
            <w:tcW w:w="896" w:type="dxa"/>
          </w:tcPr>
          <w:p>
            <w:pPr>
              <w:ind w:firstLine="0" w:firstLineChars="0"/>
            </w:pPr>
            <w:r>
              <w:rPr>
                <w:rFonts w:hint="eastAsia"/>
              </w:rPr>
              <w:t>≥</w:t>
            </w:r>
            <w:r>
              <w:t>60%</w:t>
            </w:r>
          </w:p>
          <w:p>
            <w:pPr>
              <w:ind w:firstLine="420"/>
            </w:pPr>
          </w:p>
          <w:p>
            <w:pPr>
              <w:ind w:firstLine="0" w:firstLineChars="0"/>
            </w:pPr>
            <w:r>
              <w:rPr>
                <w:rFonts w:hint="eastAsia"/>
              </w:rPr>
              <w:t>≤</w:t>
            </w:r>
            <w:r>
              <w:t>20%</w:t>
            </w:r>
          </w:p>
        </w:tc>
        <w:tc>
          <w:tcPr>
            <w:tcW w:w="896" w:type="dxa"/>
          </w:tcPr>
          <w:p>
            <w:pPr>
              <w:ind w:firstLine="0" w:firstLineChars="0"/>
            </w:pPr>
            <w:r>
              <w:rPr>
                <w:rFonts w:hint="eastAsia"/>
              </w:rPr>
              <w:t>≥</w:t>
            </w:r>
            <w:r>
              <w:t>15%</w:t>
            </w:r>
          </w:p>
          <w:p>
            <w:pPr>
              <w:ind w:firstLine="420"/>
            </w:pPr>
          </w:p>
          <w:p>
            <w:pPr>
              <w:ind w:firstLine="0" w:firstLineChars="0"/>
            </w:pPr>
            <w:r>
              <w:rPr>
                <w:rFonts w:hint="eastAsia"/>
              </w:rPr>
              <w:t>≤</w:t>
            </w:r>
            <w:r>
              <w:t>60%</w:t>
            </w:r>
          </w:p>
        </w:tc>
        <w:tc>
          <w:tcPr>
            <w:tcW w:w="897" w:type="dxa"/>
          </w:tcPr>
          <w:p>
            <w:pPr>
              <w:ind w:firstLine="420"/>
            </w:pPr>
          </w:p>
          <w:p>
            <w:pPr>
              <w:ind w:firstLine="420"/>
            </w:pPr>
          </w:p>
          <w:p>
            <w:pPr>
              <w:ind w:firstLine="0" w:firstLineChars="0"/>
            </w:pPr>
            <w:r>
              <w:rPr>
                <w:rFonts w:hint="eastAsia"/>
              </w:rPr>
              <w:t>≤</w:t>
            </w:r>
            <w:r>
              <w:t>50%</w:t>
            </w:r>
          </w:p>
        </w:tc>
        <w:tc>
          <w:tcPr>
            <w:tcW w:w="1975" w:type="dxa"/>
          </w:tcPr>
          <w:p>
            <w:pPr>
              <w:ind w:firstLine="420"/>
            </w:pPr>
            <w:r>
              <w:rPr>
                <w:rFonts w:hint="eastAsia"/>
              </w:rPr>
              <w:t>2.00</w:t>
            </w:r>
          </w:p>
          <w:p>
            <w:pPr>
              <w:ind w:firstLine="420"/>
            </w:pPr>
            <w:r>
              <w:rPr>
                <w:rFonts w:hint="eastAsia"/>
              </w:rPr>
              <w:t>1.50</w:t>
            </w:r>
          </w:p>
          <w:p>
            <w:pPr>
              <w:ind w:firstLine="420"/>
            </w:pPr>
            <w:r>
              <w:rPr>
                <w:rFonts w:hint="eastAsia"/>
              </w:rPr>
              <w:t>1.00</w:t>
            </w:r>
          </w:p>
        </w:tc>
        <w:tc>
          <w:tcPr>
            <w:tcW w:w="1856" w:type="dxa"/>
          </w:tcPr>
          <w:p>
            <w:pPr>
              <w:ind w:firstLine="420"/>
            </w:pPr>
            <w:r>
              <w:rPr>
                <w:rFonts w:hint="eastAsia"/>
              </w:rPr>
              <w:t>2000</w:t>
            </w:r>
          </w:p>
          <w:p>
            <w:pPr>
              <w:ind w:firstLine="420"/>
            </w:pPr>
            <w:r>
              <w:rPr>
                <w:rFonts w:hint="eastAsia"/>
              </w:rPr>
              <w:t>2500</w:t>
            </w:r>
          </w:p>
          <w:p>
            <w:pPr>
              <w:ind w:firstLine="420"/>
            </w:pPr>
            <w:r>
              <w:rPr>
                <w:rFonts w:hint="eastAsia"/>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ind w:firstLine="0" w:firstLineChars="0"/>
            </w:pPr>
            <w:r>
              <w:rPr>
                <w:rFonts w:hint="eastAsia"/>
              </w:rPr>
              <w:t>加工费</w:t>
            </w:r>
            <w:r>
              <w:t>/（元/kg）</w:t>
            </w:r>
          </w:p>
          <w:p>
            <w:pPr>
              <w:ind w:firstLine="0" w:firstLineChars="0"/>
            </w:pPr>
            <w:r>
              <w:rPr>
                <w:rFonts w:hint="eastAsia"/>
              </w:rPr>
              <w:t>售价</w:t>
            </w:r>
            <w:r>
              <w:t>/（元/kg）</w:t>
            </w:r>
          </w:p>
        </w:tc>
        <w:tc>
          <w:tcPr>
            <w:tcW w:w="896" w:type="dxa"/>
          </w:tcPr>
          <w:p>
            <w:pPr>
              <w:ind w:firstLine="0" w:firstLineChars="0"/>
              <w:jc w:val="center"/>
            </w:pPr>
            <w:r>
              <w:rPr>
                <w:rFonts w:hint="eastAsia"/>
              </w:rPr>
              <w:t>0.50</w:t>
            </w:r>
          </w:p>
          <w:p>
            <w:pPr>
              <w:ind w:firstLine="0" w:firstLineChars="0"/>
              <w:jc w:val="center"/>
            </w:pPr>
            <w:r>
              <w:rPr>
                <w:rFonts w:hint="eastAsia"/>
              </w:rPr>
              <w:t>3.40</w:t>
            </w:r>
          </w:p>
        </w:tc>
        <w:tc>
          <w:tcPr>
            <w:tcW w:w="896" w:type="dxa"/>
          </w:tcPr>
          <w:p>
            <w:pPr>
              <w:ind w:firstLine="0" w:firstLineChars="0"/>
              <w:jc w:val="center"/>
            </w:pPr>
            <w:r>
              <w:rPr>
                <w:rFonts w:hint="eastAsia"/>
              </w:rPr>
              <w:t>0.40</w:t>
            </w:r>
          </w:p>
          <w:p>
            <w:pPr>
              <w:ind w:firstLine="0" w:firstLineChars="0"/>
              <w:jc w:val="center"/>
            </w:pPr>
            <w:r>
              <w:t>2.85</w:t>
            </w:r>
          </w:p>
        </w:tc>
        <w:tc>
          <w:tcPr>
            <w:tcW w:w="897" w:type="dxa"/>
          </w:tcPr>
          <w:p>
            <w:pPr>
              <w:ind w:firstLine="0" w:firstLineChars="0"/>
              <w:jc w:val="center"/>
            </w:pPr>
            <w:r>
              <w:rPr>
                <w:rFonts w:hint="eastAsia"/>
              </w:rPr>
              <w:t>0.30</w:t>
            </w:r>
          </w:p>
          <w:p>
            <w:pPr>
              <w:ind w:firstLine="0" w:firstLineChars="0"/>
              <w:jc w:val="center"/>
            </w:pPr>
            <w:r>
              <w:t>2.25</w:t>
            </w:r>
          </w:p>
        </w:tc>
        <w:tc>
          <w:tcPr>
            <w:tcW w:w="1975" w:type="dxa"/>
          </w:tcPr>
          <w:p>
            <w:pPr>
              <w:ind w:firstLine="420"/>
            </w:pPr>
          </w:p>
          <w:p>
            <w:pPr>
              <w:ind w:firstLine="420"/>
            </w:pPr>
          </w:p>
        </w:tc>
        <w:tc>
          <w:tcPr>
            <w:tcW w:w="1856" w:type="dxa"/>
          </w:tcPr>
          <w:p>
            <w:pPr>
              <w:ind w:firstLine="420"/>
            </w:pPr>
          </w:p>
          <w:p>
            <w:pPr>
              <w:ind w:firstLine="420"/>
            </w:pPr>
          </w:p>
        </w:tc>
      </w:tr>
    </w:tbl>
    <w:p>
      <w:pPr>
        <w:pStyle w:val="3"/>
        <w:spacing w:before="120" w:after="120"/>
        <w:rPr>
          <w:sz w:val="28"/>
          <w:szCs w:val="28"/>
        </w:rPr>
      </w:pPr>
      <w:r>
        <w:rPr>
          <w:rFonts w:hint="eastAsia"/>
          <w:sz w:val="28"/>
          <w:szCs w:val="28"/>
        </w:rPr>
        <w:t>（</w:t>
      </w:r>
      <w:r>
        <w:rPr>
          <w:rFonts w:hint="eastAsia"/>
          <w:sz w:val="28"/>
          <w:szCs w:val="28"/>
          <w:lang w:val="en-US" w:eastAsia="zh-CN"/>
        </w:rPr>
        <w:t>二</w:t>
      </w:r>
      <w:r>
        <w:rPr>
          <w:rFonts w:hint="eastAsia"/>
          <w:sz w:val="28"/>
          <w:szCs w:val="28"/>
        </w:rPr>
        <w:t>）了解MATLAB语言</w:t>
      </w:r>
    </w:p>
    <w:p>
      <w:pPr>
        <w:ind w:firstLine="420"/>
      </w:pPr>
      <w:r>
        <w:t>MATLAB</w:t>
      </w:r>
      <w:r>
        <w:rPr>
          <w:rFonts w:hint="eastAsia"/>
        </w:rPr>
        <w:t>的基本含义是矩阵实验室，它是由美国MathWorks公司研制开发的一套高性能的集数值计算、信息处理、图形显示等于一体的可视化数学工具软件。它是建立在向量、数组和矩阵基础之上的，除了基本的数值计算、数据处理、图形显示等功能之外，还包括功能强大的多个“工具箱”，如优化工具箱（optimization toolbox）、统计工具箱、样条函数工具箱和数据拟合工具箱等都是优化计算的有力工具。在这里仅介绍用MATLAB6.5优化工具箱求解线性规划问题。</w:t>
      </w:r>
    </w:p>
    <w:p>
      <w:pPr>
        <w:pStyle w:val="14"/>
        <w:spacing w:after="0" w:afterLines="0" w:line="240" w:lineRule="auto"/>
        <w:ind w:firstLine="420" w:firstLineChars="0"/>
        <w:rPr>
          <w:rFonts w:eastAsiaTheme="minorEastAsia"/>
          <w:b w:val="0"/>
          <w:bCs/>
          <w:sz w:val="24"/>
        </w:rPr>
      </w:pPr>
      <w:r>
        <w:rPr>
          <w:rFonts w:eastAsiaTheme="minorEastAsia"/>
          <w:b w:val="0"/>
          <w:bCs/>
          <w:position w:val="-6"/>
          <w:sz w:val="24"/>
        </w:rPr>
        <w:object>
          <v:shape id="_x0000_i1025" o:spt="75" type="#_x0000_t75" style="height:14.25pt;width:59.25pt;" o:ole="t" filled="f" o:preferrelative="t" stroked="f" coordsize="21600,21600">
            <v:path/>
            <v:fill on="f" focussize="0,0"/>
            <v:stroke on="f" joinstyle="miter"/>
            <v:imagedata r:id="rId23" o:title=""/>
            <o:lock v:ext="edit" aspectratio="t"/>
            <w10:wrap type="none"/>
            <w10:anchorlock/>
          </v:shape>
          <o:OLEObject Type="Embed" ProgID="Equation.KSEE3" ShapeID="_x0000_i1025" DrawAspect="Content" ObjectID="_1468075725" r:id="rId22">
            <o:LockedField>false</o:LockedField>
          </o:OLEObject>
        </w:object>
      </w:r>
    </w:p>
    <w:p>
      <w:pPr>
        <w:pStyle w:val="14"/>
        <w:spacing w:after="0" w:afterLines="0" w:line="240" w:lineRule="auto"/>
        <w:ind w:firstLine="420" w:firstLineChars="0"/>
        <w:rPr>
          <w:rFonts w:asciiTheme="minorEastAsia" w:hAnsiTheme="minorEastAsia" w:eastAsiaTheme="minorEastAsia" w:cstheme="minorEastAsia"/>
          <w:sz w:val="21"/>
          <w:szCs w:val="21"/>
        </w:rPr>
      </w:pPr>
      <w:r>
        <w:rPr>
          <w:rFonts w:hint="eastAsia" w:eastAsiaTheme="minorEastAsia"/>
          <w:b w:val="0"/>
          <w:bCs/>
          <w:sz w:val="24"/>
        </w:rPr>
        <w:t>s.t.</w:t>
      </w:r>
      <w:r>
        <w:rPr>
          <w:rFonts w:hint="eastAsia" w:eastAsiaTheme="minorEastAsia"/>
          <w:b w:val="0"/>
          <w:bCs/>
          <w:position w:val="-50"/>
          <w:sz w:val="24"/>
        </w:rPr>
        <w:object>
          <v:shape id="_x0000_i1026" o:spt="75" type="#_x0000_t75" style="height:56.25pt;width:65.25pt;" o:ole="t" filled="f" o:preferrelative="t" stroked="f" coordsize="21600,21600">
            <v:path/>
            <v:fill on="f" focussize="0,0"/>
            <v:stroke on="f" joinstyle="miter"/>
            <v:imagedata r:id="rId25" o:title=""/>
            <o:lock v:ext="edit" aspectratio="t"/>
            <w10:wrap type="none"/>
            <w10:anchorlock/>
          </v:shape>
          <o:OLEObject Type="Embed" ProgID="Equation.KSEE3" ShapeID="_x0000_i1026" DrawAspect="Content" ObjectID="_1468075726" r:id="rId24">
            <o:LockedField>false</o:LockedField>
          </o:OLEObject>
        </w:object>
      </w:r>
    </w:p>
    <w:p>
      <w:pPr>
        <w:ind w:firstLine="0" w:firstLineChars="0"/>
      </w:pPr>
      <w:r>
        <w:rPr>
          <w:rFonts w:hint="eastAsia"/>
        </w:rPr>
        <w:t>其中，C是目标函数的系数行向量（常数），X是n维列向量（决策变量），A和A1是常数矩阵，b和b1是常数向量，lb和ub是n维列向量分别表示决策变量X的下界与上界。</w:t>
      </w:r>
    </w:p>
    <w:p>
      <w:pPr>
        <w:ind w:firstLine="420"/>
      </w:pPr>
      <w:r>
        <w:rPr>
          <w:rFonts w:hint="eastAsia"/>
        </w:rPr>
        <w:t>在MATLAB优化工具箱中，求解（1）的程序如下：[x，fval，exitflag，output，lamda]=linprog(c，A，b，Aeq，beq，lb，ub，x0，options)</w:t>
      </w:r>
    </w:p>
    <w:p>
      <w:pPr>
        <w:ind w:firstLine="0" w:firstLineChars="0"/>
        <w:rPr>
          <w:rFonts w:hint="eastAsia"/>
        </w:rPr>
        <w:sectPr>
          <w:headerReference r:id="rId13" w:type="first"/>
          <w:pgSz w:w="11906" w:h="16838"/>
          <w:pgMar w:top="1417" w:right="1701" w:bottom="1417" w:left="1701" w:header="851" w:footer="850" w:gutter="0"/>
          <w:cols w:space="0" w:num="1"/>
          <w:titlePg/>
          <w:docGrid w:linePitch="437" w:charSpace="0"/>
        </w:sectPr>
      </w:pPr>
      <w:r>
        <w:rPr>
          <w:rFonts w:hint="eastAsia"/>
        </w:rPr>
        <w:t>说明：（1）A是不等式约束的系数矩阵，b是相应的常数列向量，若没有不等式约束，则均用[]代替；Aeq是等式约束的系数矩阵，beq是相应的常数列向量，若没有等式约束，则均用[]</w:t>
      </w:r>
    </w:p>
    <w:p>
      <w:pPr>
        <w:ind w:firstLine="0" w:firstLineChars="0"/>
        <w:rPr>
          <w:rFonts w:hint="eastAsia"/>
        </w:rPr>
      </w:pPr>
      <w:r>
        <w:rPr>
          <w:rFonts w:hint="eastAsia"/>
        </w:rPr>
        <w:t>代替；Lb和ub分别表示决策变量X的下界和上界；输出X是最优解，fval是最优值；输出exitflag描述了程序的运行情况，若其值大于零，表示程序收敛到最优解；若其值等于零，表示问题无可行解，或程序运行失败；输出output表示程序运行的某些信息，如迭代次数（iterations）、所用算法（algorithm）、共轭梯度（cgiterations）等。Lamda表示解处的拉格朗日乘子，其中lower，upper，ineqlin，eqlin分别对应于下界、上界、不等式约束与等式约束。</w:t>
      </w:r>
    </w:p>
    <w:p>
      <w:pPr>
        <w:pStyle w:val="3"/>
        <w:spacing w:before="120" w:after="120"/>
        <w:rPr>
          <w:rFonts w:hint="eastAsia"/>
        </w:rPr>
      </w:pPr>
      <w:r>
        <w:rPr>
          <w:rFonts w:hint="eastAsia"/>
          <w:sz w:val="28"/>
          <w:szCs w:val="28"/>
        </w:rPr>
        <w:t>（</w:t>
      </w:r>
      <w:r>
        <w:rPr>
          <w:rFonts w:hint="eastAsia"/>
          <w:sz w:val="28"/>
          <w:szCs w:val="28"/>
          <w:lang w:val="en-US" w:eastAsia="zh-CN"/>
        </w:rPr>
        <w:t>三</w:t>
      </w:r>
      <w:r>
        <w:rPr>
          <w:rFonts w:hint="eastAsia"/>
          <w:sz w:val="28"/>
          <w:szCs w:val="28"/>
        </w:rPr>
        <w:t>）建立线性规划模型</w:t>
      </w:r>
    </w:p>
    <w:p>
      <w:pPr>
        <w:pStyle w:val="14"/>
        <w:spacing w:after="0" w:afterLines="0" w:line="240" w:lineRule="auto"/>
        <w:ind w:firstLine="420" w:firstLineChars="0"/>
        <w:jc w:val="both"/>
        <w:rPr>
          <w:rFonts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设每月生产甲糖果x kg，乙糖果y kg，丙糖果z kg,设</w:t>
      </w:r>
      <w:r>
        <w:rPr>
          <w:rFonts w:hint="eastAsia" w:asciiTheme="minorEastAsia" w:hAnsiTheme="minorEastAsia" w:eastAsiaTheme="minorEastAsia" w:cstheme="minorEastAsia"/>
          <w:b w:val="0"/>
          <w:bCs/>
          <w:position w:val="-10"/>
          <w:sz w:val="21"/>
          <w:szCs w:val="21"/>
        </w:rPr>
        <w:object>
          <v:shape id="_x0000_i1027" o:spt="75" type="#_x0000_t75" style="height:17.25pt;width:12pt;" o:ole="t" filled="f" o:preferrelative="t" stroked="f" coordsize="21600,21600">
            <v:path/>
            <v:fill on="f" focussize="0,0"/>
            <v:stroke on="f" joinstyle="miter"/>
            <v:imagedata r:id="rId27" o:title=""/>
            <o:lock v:ext="edit" aspectratio="t"/>
            <w10:wrap type="none"/>
            <w10:anchorlock/>
          </v:shape>
          <o:OLEObject Type="Embed" ProgID="Equation.KSEE3" ShapeID="_x0000_i1027" DrawAspect="Content" ObjectID="_1468075727" r:id="rId26">
            <o:LockedField>false</o:LockedField>
          </o:OLEObject>
        </w:object>
      </w:r>
      <w:r>
        <w:rPr>
          <w:rFonts w:hint="eastAsia" w:asciiTheme="minorEastAsia" w:hAnsiTheme="minorEastAsia" w:eastAsiaTheme="minorEastAsia" w:cstheme="minorEastAsia"/>
          <w:b w:val="0"/>
          <w:bCs/>
          <w:sz w:val="21"/>
          <w:szCs w:val="21"/>
        </w:rPr>
        <w:t>，</w:t>
      </w:r>
      <w:r>
        <w:rPr>
          <w:rFonts w:hint="eastAsia" w:asciiTheme="minorEastAsia" w:hAnsiTheme="minorEastAsia" w:eastAsiaTheme="minorEastAsia" w:cstheme="minorEastAsia"/>
          <w:b w:val="0"/>
          <w:bCs/>
          <w:position w:val="-10"/>
          <w:sz w:val="21"/>
          <w:szCs w:val="21"/>
        </w:rPr>
        <w:object>
          <v:shape id="_x0000_i1028" o:spt="75" type="#_x0000_t75" style="height:17.25pt;width:14.25pt;" o:ole="t" filled="f" o:preferrelative="t" stroked="f" coordsize="21600,21600">
            <v:path/>
            <v:fill on="f" focussize="0,0"/>
            <v:stroke on="f" joinstyle="miter"/>
            <v:imagedata r:id="rId29" o:title=""/>
            <o:lock v:ext="edit" aspectratio="t"/>
            <w10:wrap type="none"/>
            <w10:anchorlock/>
          </v:shape>
          <o:OLEObject Type="Embed" ProgID="Equation.KSEE3" ShapeID="_x0000_i1028" DrawAspect="Content" ObjectID="_1468075728" r:id="rId28">
            <o:LockedField>false</o:LockedField>
          </o:OLEObject>
        </w:object>
      </w:r>
      <w:r>
        <w:rPr>
          <w:rFonts w:hint="eastAsia" w:asciiTheme="minorEastAsia" w:hAnsiTheme="minorEastAsia" w:eastAsiaTheme="minorEastAsia" w:cstheme="minorEastAsia"/>
          <w:b w:val="0"/>
          <w:bCs/>
          <w:sz w:val="21"/>
          <w:szCs w:val="21"/>
        </w:rPr>
        <w:t>，</w:t>
      </w:r>
      <w:r>
        <w:rPr>
          <w:rFonts w:hint="eastAsia" w:asciiTheme="minorEastAsia" w:hAnsiTheme="minorEastAsia" w:eastAsiaTheme="minorEastAsia" w:cstheme="minorEastAsia"/>
          <w:b w:val="0"/>
          <w:bCs/>
          <w:position w:val="-12"/>
          <w:sz w:val="21"/>
          <w:szCs w:val="21"/>
        </w:rPr>
        <w:object>
          <v:shape id="_x0000_i1029" o:spt="75" type="#_x0000_t75" style="height:18pt;width:12.75pt;" o:ole="t" filled="f" o:preferrelative="t" stroked="f" coordsize="21600,21600">
            <v:path/>
            <v:fill on="f" focussize="0,0"/>
            <v:stroke on="f" joinstyle="miter"/>
            <v:imagedata r:id="rId31" o:title=""/>
            <o:lock v:ext="edit" aspectratio="t"/>
            <w10:wrap type="none"/>
            <w10:anchorlock/>
          </v:shape>
          <o:OLEObject Type="Embed" ProgID="Equation.KSEE3" ShapeID="_x0000_i1029" DrawAspect="Content" ObjectID="_1468075729" r:id="rId30">
            <o:LockedField>false</o:LockedField>
          </o:OLEObject>
        </w:object>
      </w:r>
      <w:r>
        <w:rPr>
          <w:rFonts w:hint="eastAsia" w:asciiTheme="minorEastAsia" w:hAnsiTheme="minorEastAsia" w:eastAsiaTheme="minorEastAsia" w:cstheme="minorEastAsia"/>
          <w:b w:val="0"/>
          <w:bCs/>
          <w:sz w:val="21"/>
          <w:szCs w:val="21"/>
        </w:rPr>
        <w:t>分别为甲糖果中A，B，C三种原料的质量，</w:t>
      </w:r>
      <w:r>
        <w:rPr>
          <w:rFonts w:hint="eastAsia" w:asciiTheme="minorEastAsia" w:hAnsiTheme="minorEastAsia" w:eastAsiaTheme="minorEastAsia" w:cstheme="minorEastAsia"/>
          <w:b w:val="0"/>
          <w:bCs/>
          <w:position w:val="-10"/>
          <w:sz w:val="21"/>
          <w:szCs w:val="21"/>
        </w:rPr>
        <w:object>
          <v:shape id="_x0000_i1030" o:spt="75" type="#_x0000_t75" style="height:17.25pt;width:14.25pt;" o:ole="t" filled="f" o:preferrelative="t" stroked="f" coordsize="21600,21600">
            <v:path/>
            <v:fill on="f" focussize="0,0"/>
            <v:stroke on="f" joinstyle="miter"/>
            <v:imagedata r:id="rId33" o:title=""/>
            <o:lock v:ext="edit" aspectratio="t"/>
            <w10:wrap type="none"/>
            <w10:anchorlock/>
          </v:shape>
          <o:OLEObject Type="Embed" ProgID="Equation.KSEE3" ShapeID="_x0000_i1030" DrawAspect="Content" ObjectID="_1468075730" r:id="rId32">
            <o:LockedField>false</o:LockedField>
          </o:OLEObject>
        </w:object>
      </w:r>
      <w:r>
        <w:rPr>
          <w:rFonts w:hint="eastAsia" w:asciiTheme="minorEastAsia" w:hAnsiTheme="minorEastAsia" w:eastAsiaTheme="minorEastAsia" w:cstheme="minorEastAsia"/>
          <w:b w:val="0"/>
          <w:bCs/>
          <w:sz w:val="21"/>
          <w:szCs w:val="21"/>
        </w:rPr>
        <w:t>，</w:t>
      </w:r>
      <w:r>
        <w:rPr>
          <w:rFonts w:hint="eastAsia" w:asciiTheme="minorEastAsia" w:hAnsiTheme="minorEastAsia" w:eastAsiaTheme="minorEastAsia" w:cstheme="minorEastAsia"/>
          <w:b w:val="0"/>
          <w:bCs/>
          <w:position w:val="-12"/>
          <w:sz w:val="21"/>
          <w:szCs w:val="21"/>
        </w:rPr>
        <w:object>
          <v:shape id="_x0000_i1031" o:spt="75" type="#_x0000_t75" style="height:18pt;width:12.75pt;" o:ole="t" filled="f" o:preferrelative="t" stroked="f" coordsize="21600,21600">
            <v:path/>
            <v:fill on="f" focussize="0,0"/>
            <v:stroke on="f" joinstyle="miter"/>
            <v:imagedata r:id="rId35" o:title=""/>
            <o:lock v:ext="edit" aspectratio="t"/>
            <w10:wrap type="none"/>
            <w10:anchorlock/>
          </v:shape>
          <o:OLEObject Type="Embed" ProgID="Equation.KSEE3" ShapeID="_x0000_i1031" DrawAspect="Content" ObjectID="_1468075731" r:id="rId34">
            <o:LockedField>false</o:LockedField>
          </o:OLEObject>
        </w:object>
      </w:r>
      <w:r>
        <w:rPr>
          <w:rFonts w:hint="eastAsia" w:asciiTheme="minorEastAsia" w:hAnsiTheme="minorEastAsia" w:eastAsiaTheme="minorEastAsia" w:cstheme="minorEastAsia"/>
          <w:b w:val="0"/>
          <w:bCs/>
          <w:sz w:val="21"/>
          <w:szCs w:val="21"/>
        </w:rPr>
        <w:t>，</w:t>
      </w:r>
      <w:r>
        <w:rPr>
          <w:rFonts w:hint="eastAsia" w:asciiTheme="minorEastAsia" w:hAnsiTheme="minorEastAsia" w:eastAsiaTheme="minorEastAsia" w:cstheme="minorEastAsia"/>
          <w:b w:val="0"/>
          <w:bCs/>
          <w:position w:val="-12"/>
          <w:sz w:val="21"/>
          <w:szCs w:val="21"/>
        </w:rPr>
        <w:object>
          <v:shape id="_x0000_i1032" o:spt="75" type="#_x0000_t75" style="height:18pt;width:12.75pt;" o:ole="t" filled="f" o:preferrelative="t" stroked="f" coordsize="21600,21600">
            <v:path/>
            <v:fill on="f" focussize="0,0"/>
            <v:stroke on="f" joinstyle="miter"/>
            <v:imagedata r:id="rId37" o:title=""/>
            <o:lock v:ext="edit" aspectratio="t"/>
            <w10:wrap type="none"/>
            <w10:anchorlock/>
          </v:shape>
          <o:OLEObject Type="Embed" ProgID="Equation.KSEE3" ShapeID="_x0000_i1032" DrawAspect="Content" ObjectID="_1468075732" r:id="rId36">
            <o:LockedField>false</o:LockedField>
          </o:OLEObject>
        </w:object>
      </w:r>
      <w:r>
        <w:rPr>
          <w:rFonts w:hint="eastAsia" w:asciiTheme="minorEastAsia" w:hAnsiTheme="minorEastAsia" w:eastAsiaTheme="minorEastAsia" w:cstheme="minorEastAsia"/>
          <w:b w:val="0"/>
          <w:bCs/>
          <w:sz w:val="21"/>
          <w:szCs w:val="21"/>
        </w:rPr>
        <w:t>分别为乙糖果中A，B，C三种原料的质量，</w:t>
      </w:r>
      <w:r>
        <w:rPr>
          <w:rFonts w:hint="eastAsia" w:asciiTheme="minorEastAsia" w:hAnsiTheme="minorEastAsia" w:eastAsiaTheme="minorEastAsia" w:cstheme="minorEastAsia"/>
          <w:b w:val="0"/>
          <w:bCs/>
          <w:position w:val="-12"/>
          <w:sz w:val="21"/>
          <w:szCs w:val="21"/>
        </w:rPr>
        <w:object>
          <v:shape id="_x0000_i1033" o:spt="75" type="#_x0000_t75" style="height:18pt;width:12.75pt;" o:ole="t" filled="f" o:preferrelative="t" stroked="f" coordsize="21600,21600">
            <v:path/>
            <v:fill on="f" focussize="0,0"/>
            <v:stroke on="f" joinstyle="miter"/>
            <v:imagedata r:id="rId39" o:title=""/>
            <o:lock v:ext="edit" aspectratio="t"/>
            <w10:wrap type="none"/>
            <w10:anchorlock/>
          </v:shape>
          <o:OLEObject Type="Embed" ProgID="Equation.KSEE3" ShapeID="_x0000_i1033" DrawAspect="Content" ObjectID="_1468075733" r:id="rId38">
            <o:LockedField>false</o:LockedField>
          </o:OLEObject>
        </w:object>
      </w:r>
      <w:r>
        <w:rPr>
          <w:rFonts w:hint="eastAsia" w:asciiTheme="minorEastAsia" w:hAnsiTheme="minorEastAsia" w:eastAsiaTheme="minorEastAsia" w:cstheme="minorEastAsia"/>
          <w:b w:val="0"/>
          <w:bCs/>
          <w:sz w:val="21"/>
          <w:szCs w:val="21"/>
        </w:rPr>
        <w:t>，</w:t>
      </w:r>
      <w:r>
        <w:rPr>
          <w:rFonts w:hint="eastAsia" w:asciiTheme="minorEastAsia" w:hAnsiTheme="minorEastAsia" w:eastAsiaTheme="minorEastAsia" w:cstheme="minorEastAsia"/>
          <w:b w:val="0"/>
          <w:bCs/>
          <w:position w:val="-12"/>
          <w:sz w:val="21"/>
          <w:szCs w:val="21"/>
        </w:rPr>
        <w:object>
          <v:shape id="_x0000_i1034" o:spt="75" type="#_x0000_t75" style="height:18pt;width:12.75pt;" o:ole="t" filled="f" o:preferrelative="t" stroked="f" coordsize="21600,21600">
            <v:path/>
            <v:fill on="f" focussize="0,0"/>
            <v:stroke on="f" joinstyle="miter"/>
            <v:imagedata r:id="rId41" o:title=""/>
            <o:lock v:ext="edit" aspectratio="t"/>
            <w10:wrap type="none"/>
            <w10:anchorlock/>
          </v:shape>
          <o:OLEObject Type="Embed" ProgID="Equation.KSEE3" ShapeID="_x0000_i1034" DrawAspect="Content" ObjectID="_1468075734" r:id="rId40">
            <o:LockedField>false</o:LockedField>
          </o:OLEObject>
        </w:object>
      </w:r>
      <w:r>
        <w:rPr>
          <w:rFonts w:hint="eastAsia" w:asciiTheme="minorEastAsia" w:hAnsiTheme="minorEastAsia" w:eastAsiaTheme="minorEastAsia" w:cstheme="minorEastAsia"/>
          <w:b w:val="0"/>
          <w:bCs/>
          <w:sz w:val="21"/>
          <w:szCs w:val="21"/>
        </w:rPr>
        <w:t>，</w:t>
      </w:r>
      <w:r>
        <w:rPr>
          <w:rFonts w:hint="eastAsia" w:asciiTheme="minorEastAsia" w:hAnsiTheme="minorEastAsia" w:eastAsiaTheme="minorEastAsia" w:cstheme="minorEastAsia"/>
          <w:b w:val="0"/>
          <w:bCs/>
          <w:position w:val="-12"/>
          <w:sz w:val="21"/>
          <w:szCs w:val="21"/>
        </w:rPr>
        <w:object>
          <v:shape id="_x0000_i1035" o:spt="75" type="#_x0000_t75" style="height:18pt;width:12.75pt;" o:ole="t" filled="f" o:preferrelative="t" stroked="f" coordsize="21600,21600">
            <v:path/>
            <v:fill on="f" focussize="0,0"/>
            <v:stroke on="f" joinstyle="miter"/>
            <v:imagedata r:id="rId43" o:title=""/>
            <o:lock v:ext="edit" aspectratio="t"/>
            <w10:wrap type="none"/>
            <w10:anchorlock/>
          </v:shape>
          <o:OLEObject Type="Embed" ProgID="Equation.KSEE3" ShapeID="_x0000_i1035" DrawAspect="Content" ObjectID="_1468075735" r:id="rId42">
            <o:LockedField>false</o:LockedField>
          </o:OLEObject>
        </w:object>
      </w:r>
      <w:r>
        <w:rPr>
          <w:rFonts w:hint="eastAsia" w:asciiTheme="minorEastAsia" w:hAnsiTheme="minorEastAsia" w:eastAsiaTheme="minorEastAsia" w:cstheme="minorEastAsia"/>
          <w:b w:val="0"/>
          <w:bCs/>
          <w:sz w:val="21"/>
          <w:szCs w:val="21"/>
        </w:rPr>
        <w:t>分别为丙糖果中A，B，C三种原料的质量。</w:t>
      </w:r>
    </w:p>
    <w:p>
      <w:pPr>
        <w:pStyle w:val="14"/>
        <w:spacing w:after="0" w:afterLines="0" w:line="240" w:lineRule="auto"/>
        <w:ind w:firstLine="420" w:firstLineChars="0"/>
        <w:jc w:val="both"/>
        <w:rPr>
          <w:rFonts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用</w:t>
      </w:r>
      <w:r>
        <w:rPr>
          <w:rFonts w:hint="eastAsia" w:asciiTheme="minorEastAsia" w:hAnsiTheme="minorEastAsia" w:eastAsiaTheme="minorEastAsia" w:cstheme="minorEastAsia"/>
          <w:b w:val="0"/>
          <w:bCs/>
          <w:position w:val="-12"/>
          <w:sz w:val="21"/>
          <w:szCs w:val="21"/>
        </w:rPr>
        <w:object>
          <v:shape id="_x0000_i1036" o:spt="75" type="#_x0000_t75" style="height:18pt;width:74.25pt;" o:ole="t" filled="f" o:preferrelative="t" stroked="f" coordsize="21600,21600">
            <v:path/>
            <v:fill on="f" focussize="0,0"/>
            <v:stroke on="f" joinstyle="miter"/>
            <v:imagedata r:id="rId45" o:title=""/>
            <o:lock v:ext="edit" aspectratio="t"/>
            <w10:wrap type="none"/>
            <w10:anchorlock/>
          </v:shape>
          <o:OLEObject Type="Embed" ProgID="Equation.KSEE3" ShapeID="_x0000_i1036" DrawAspect="Content" ObjectID="_1468075736" r:id="rId44">
            <o:LockedField>false</o:LockedField>
          </o:OLEObject>
        </w:object>
      </w:r>
      <w:r>
        <w:rPr>
          <w:rFonts w:hint="eastAsia" w:asciiTheme="minorEastAsia" w:hAnsiTheme="minorEastAsia" w:eastAsiaTheme="minorEastAsia" w:cstheme="minorEastAsia"/>
          <w:b w:val="0"/>
          <w:bCs/>
          <w:sz w:val="21"/>
          <w:szCs w:val="21"/>
        </w:rPr>
        <w:t>表示使用A、B、C三种原料的质量之和为甲糖果的质量总和。</w:t>
      </w:r>
    </w:p>
    <w:p>
      <w:pPr>
        <w:pStyle w:val="14"/>
        <w:spacing w:after="0" w:afterLines="0" w:line="240" w:lineRule="auto"/>
        <w:ind w:firstLine="0" w:firstLineChars="0"/>
        <w:jc w:val="both"/>
        <w:rPr>
          <w:rFonts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由</w:t>
      </w:r>
      <w:r>
        <w:rPr>
          <w:rFonts w:hint="eastAsia" w:asciiTheme="minorEastAsia" w:hAnsiTheme="minorEastAsia" w:eastAsiaTheme="minorEastAsia" w:cstheme="minorEastAsia"/>
          <w:b w:val="0"/>
          <w:bCs/>
          <w:position w:val="-10"/>
          <w:sz w:val="21"/>
          <w:szCs w:val="21"/>
        </w:rPr>
        <w:object>
          <v:shape id="_x0000_i1037" o:spt="75" type="#_x0000_t75" style="height:17.25pt;width:54pt;" o:ole="t" filled="f" o:preferrelative="t" stroked="f" coordsize="21600,21600">
            <v:path/>
            <v:fill on="f" focussize="0,0"/>
            <v:stroke on="f" joinstyle="miter"/>
            <v:imagedata r:id="rId47" o:title=""/>
            <o:lock v:ext="edit" aspectratio="t"/>
            <w10:wrap type="none"/>
            <w10:anchorlock/>
          </v:shape>
          <o:OLEObject Type="Embed" ProgID="Equation.KSEE3" ShapeID="_x0000_i1037" DrawAspect="Content" ObjectID="_1468075737" r:id="rId46">
            <o:LockedField>false</o:LockedField>
          </o:OLEObject>
        </w:object>
      </w:r>
      <w:r>
        <w:rPr>
          <w:rFonts w:hint="eastAsia" w:asciiTheme="minorEastAsia" w:hAnsiTheme="minorEastAsia" w:eastAsiaTheme="minorEastAsia" w:cstheme="minorEastAsia"/>
          <w:b w:val="0"/>
          <w:bCs/>
          <w:sz w:val="21"/>
          <w:szCs w:val="21"/>
        </w:rPr>
        <w:t>，化简得</w:t>
      </w:r>
      <w:r>
        <w:rPr>
          <w:rFonts w:hint="eastAsia" w:asciiTheme="minorEastAsia" w:hAnsiTheme="minorEastAsia" w:eastAsiaTheme="minorEastAsia" w:cstheme="minorEastAsia"/>
          <w:b w:val="0"/>
          <w:bCs/>
          <w:position w:val="-12"/>
          <w:sz w:val="21"/>
          <w:szCs w:val="21"/>
        </w:rPr>
        <w:object>
          <v:shape id="_x0000_i1038" o:spt="75" type="#_x0000_t75" style="height:18pt;width:128.25pt;" o:ole="t" filled="f" o:preferrelative="t" stroked="f" coordsize="21600,21600">
            <v:path/>
            <v:fill on="f" focussize="0,0"/>
            <v:stroke on="f" joinstyle="miter"/>
            <v:imagedata r:id="rId49" o:title=""/>
            <o:lock v:ext="edit" aspectratio="t"/>
            <w10:wrap type="none"/>
            <w10:anchorlock/>
          </v:shape>
          <o:OLEObject Type="Embed" ProgID="Equation.KSEE3" ShapeID="_x0000_i1038" DrawAspect="Content" ObjectID="_1468075738" r:id="rId48">
            <o:LockedField>false</o:LockedField>
          </o:OLEObject>
        </w:object>
      </w:r>
      <w:r>
        <w:rPr>
          <w:rFonts w:hint="eastAsia" w:asciiTheme="minorEastAsia" w:hAnsiTheme="minorEastAsia" w:eastAsiaTheme="minorEastAsia" w:cstheme="minorEastAsia"/>
          <w:b w:val="0"/>
          <w:bCs/>
          <w:sz w:val="21"/>
          <w:szCs w:val="21"/>
        </w:rPr>
        <w:t>，表示甲糖果中A原料含量要求大于或等于甲糖果总重量的60%。由</w:t>
      </w:r>
      <w:r>
        <w:rPr>
          <w:rFonts w:hint="eastAsia" w:asciiTheme="minorEastAsia" w:hAnsiTheme="minorEastAsia" w:eastAsiaTheme="minorEastAsia" w:cstheme="minorEastAsia"/>
          <w:b w:val="0"/>
          <w:bCs/>
          <w:position w:val="-12"/>
          <w:sz w:val="21"/>
          <w:szCs w:val="21"/>
        </w:rPr>
        <w:object>
          <v:shape id="_x0000_i1039" o:spt="75" type="#_x0000_t75" style="height:18pt;width:54.75pt;" o:ole="t" filled="f" o:preferrelative="t" stroked="f" coordsize="21600,21600">
            <v:path/>
            <v:fill on="f" focussize="0,0"/>
            <v:stroke on="f" joinstyle="miter"/>
            <v:imagedata r:id="rId51" o:title=""/>
            <o:lock v:ext="edit" aspectratio="t"/>
            <w10:wrap type="none"/>
            <w10:anchorlock/>
          </v:shape>
          <o:OLEObject Type="Embed" ProgID="Equation.KSEE3" ShapeID="_x0000_i1039" DrawAspect="Content" ObjectID="_1468075739" r:id="rId50">
            <o:LockedField>false</o:LockedField>
          </o:OLEObject>
        </w:object>
      </w:r>
      <w:r>
        <w:rPr>
          <w:rFonts w:hint="eastAsia" w:asciiTheme="minorEastAsia" w:hAnsiTheme="minorEastAsia" w:eastAsiaTheme="minorEastAsia" w:cstheme="minorEastAsia"/>
          <w:b w:val="0"/>
          <w:bCs/>
          <w:sz w:val="21"/>
          <w:szCs w:val="21"/>
        </w:rPr>
        <w:t>，化简得</w:t>
      </w:r>
      <w:r>
        <w:rPr>
          <w:rFonts w:hint="eastAsia" w:asciiTheme="minorEastAsia" w:hAnsiTheme="minorEastAsia" w:eastAsiaTheme="minorEastAsia" w:cstheme="minorEastAsia"/>
          <w:b w:val="0"/>
          <w:bCs/>
          <w:position w:val="-12"/>
          <w:sz w:val="21"/>
          <w:szCs w:val="21"/>
        </w:rPr>
        <w:object>
          <v:shape id="_x0000_i1040" o:spt="75" type="#_x0000_t75" style="height:18pt;width:128.25pt;" o:ole="t" filled="f" o:preferrelative="t" stroked="f" coordsize="21600,21600">
            <v:path/>
            <v:fill on="f" focussize="0,0"/>
            <v:stroke on="f" joinstyle="miter"/>
            <v:imagedata r:id="rId53" o:title=""/>
            <o:lock v:ext="edit" aspectratio="t"/>
            <w10:wrap type="none"/>
            <w10:anchorlock/>
          </v:shape>
          <o:OLEObject Type="Embed" ProgID="Equation.KSEE3" ShapeID="_x0000_i1040" DrawAspect="Content" ObjectID="_1468075740" r:id="rId52">
            <o:LockedField>false</o:LockedField>
          </o:OLEObject>
        </w:object>
      </w:r>
      <w:r>
        <w:rPr>
          <w:rFonts w:hint="eastAsia" w:asciiTheme="minorEastAsia" w:hAnsiTheme="minorEastAsia" w:eastAsiaTheme="minorEastAsia" w:cstheme="minorEastAsia"/>
          <w:b w:val="0"/>
          <w:bCs/>
          <w:sz w:val="21"/>
          <w:szCs w:val="21"/>
        </w:rPr>
        <w:t>，表示甲糖果中C原料含量要求小于或等于甲糖果总重量的20%。</w:t>
      </w:r>
    </w:p>
    <w:p>
      <w:pPr>
        <w:pStyle w:val="14"/>
        <w:spacing w:after="0" w:afterLines="0" w:line="240" w:lineRule="auto"/>
        <w:ind w:firstLine="420" w:firstLineChars="0"/>
        <w:jc w:val="both"/>
        <w:rPr>
          <w:rFonts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用</w:t>
      </w:r>
      <w:r>
        <w:rPr>
          <w:rFonts w:hint="eastAsia" w:asciiTheme="minorEastAsia" w:hAnsiTheme="minorEastAsia" w:eastAsiaTheme="minorEastAsia" w:cstheme="minorEastAsia"/>
          <w:b w:val="0"/>
          <w:bCs/>
          <w:position w:val="-12"/>
          <w:sz w:val="21"/>
          <w:szCs w:val="21"/>
        </w:rPr>
        <w:object>
          <v:shape id="_x0000_i1041" o:spt="75" type="#_x0000_t75" style="height:18pt;width:75.75pt;" o:ole="t" filled="f" o:preferrelative="t" stroked="f" coordsize="21600,21600">
            <v:path/>
            <v:fill on="f" focussize="0,0"/>
            <v:stroke on="f" joinstyle="miter"/>
            <v:imagedata r:id="rId55" o:title=""/>
            <o:lock v:ext="edit" aspectratio="t"/>
            <w10:wrap type="none"/>
            <w10:anchorlock/>
          </v:shape>
          <o:OLEObject Type="Embed" ProgID="Equation.KSEE3" ShapeID="_x0000_i1041" DrawAspect="Content" ObjectID="_1468075741" r:id="rId54">
            <o:LockedField>false</o:LockedField>
          </o:OLEObject>
        </w:object>
      </w:r>
      <w:r>
        <w:rPr>
          <w:rFonts w:hint="eastAsia" w:asciiTheme="minorEastAsia" w:hAnsiTheme="minorEastAsia" w:eastAsiaTheme="minorEastAsia" w:cstheme="minorEastAsia"/>
          <w:b w:val="0"/>
          <w:bCs/>
          <w:sz w:val="21"/>
          <w:szCs w:val="21"/>
        </w:rPr>
        <w:t>表示使用A、B、C三种原料的质量之和为乙糖果的质量总和。</w:t>
      </w:r>
    </w:p>
    <w:p>
      <w:pPr>
        <w:spacing w:line="240" w:lineRule="auto"/>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bCs/>
          <w:szCs w:val="21"/>
        </w:rPr>
        <w:t>由</w:t>
      </w:r>
      <w:r>
        <w:rPr>
          <w:rFonts w:hint="eastAsia" w:asciiTheme="minorEastAsia" w:hAnsiTheme="minorEastAsia" w:eastAsiaTheme="minorEastAsia" w:cstheme="minorEastAsia"/>
          <w:bCs/>
          <w:position w:val="-10"/>
          <w:szCs w:val="21"/>
        </w:rPr>
        <w:object>
          <v:shape id="_x0000_i1042" o:spt="75" type="#_x0000_t75" style="height:17.25pt;width:54.75pt;" o:ole="t" filled="f" o:preferrelative="t" stroked="f" coordsize="21600,21600">
            <v:path/>
            <v:fill on="f" focussize="0,0"/>
            <v:stroke on="f" joinstyle="miter"/>
            <v:imagedata r:id="rId57" o:title=""/>
            <o:lock v:ext="edit" aspectratio="t"/>
            <w10:wrap type="none"/>
            <w10:anchorlock/>
          </v:shape>
          <o:OLEObject Type="Embed" ProgID="Equation.KSEE3" ShapeID="_x0000_i1042" DrawAspect="Content" ObjectID="_1468075742" r:id="rId56">
            <o:LockedField>false</o:LockedField>
          </o:OLEObject>
        </w:object>
      </w:r>
      <w:r>
        <w:rPr>
          <w:rFonts w:hint="eastAsia" w:asciiTheme="minorEastAsia" w:hAnsiTheme="minorEastAsia" w:eastAsiaTheme="minorEastAsia" w:cstheme="minorEastAsia"/>
          <w:bCs/>
          <w:szCs w:val="21"/>
        </w:rPr>
        <w:t>，化简得</w:t>
      </w:r>
      <w:r>
        <w:rPr>
          <w:rFonts w:hint="eastAsia" w:asciiTheme="minorEastAsia" w:hAnsiTheme="minorEastAsia" w:eastAsiaTheme="minorEastAsia" w:cstheme="minorEastAsia"/>
          <w:bCs/>
          <w:position w:val="-12"/>
          <w:szCs w:val="21"/>
        </w:rPr>
        <w:object>
          <v:shape id="_x0000_i1043" o:spt="75" type="#_x0000_t75" style="height:18pt;width:143.25pt;" o:ole="t" filled="f" o:preferrelative="t" stroked="f" coordsize="21600,21600">
            <v:path/>
            <v:fill on="f" focussize="0,0"/>
            <v:stroke on="f" joinstyle="miter"/>
            <v:imagedata r:id="rId59" o:title=""/>
            <o:lock v:ext="edit" aspectratio="t"/>
            <w10:wrap type="none"/>
            <w10:anchorlock/>
          </v:shape>
          <o:OLEObject Type="Embed" ProgID="Equation.KSEE3" ShapeID="_x0000_i1043" DrawAspect="Content" ObjectID="_1468075743" r:id="rId58">
            <o:LockedField>false</o:LockedField>
          </o:OLEObject>
        </w:object>
      </w:r>
      <w:r>
        <w:rPr>
          <w:rFonts w:hint="eastAsia" w:asciiTheme="minorEastAsia" w:hAnsiTheme="minorEastAsia" w:eastAsiaTheme="minorEastAsia" w:cstheme="minorEastAsia"/>
          <w:bCs/>
          <w:szCs w:val="21"/>
        </w:rPr>
        <w:t>，</w:t>
      </w:r>
      <w:r>
        <w:rPr>
          <w:rFonts w:hint="eastAsia" w:asciiTheme="minorEastAsia" w:hAnsiTheme="minorEastAsia" w:eastAsiaTheme="minorEastAsia" w:cstheme="minorEastAsia"/>
          <w:szCs w:val="21"/>
        </w:rPr>
        <w:t>表示乙糖果中A原料含量要求大于或等于乙糖果总重量的15%。由</w:t>
      </w:r>
      <w:r>
        <w:rPr>
          <w:rFonts w:hint="eastAsia" w:asciiTheme="minorEastAsia" w:hAnsiTheme="minorEastAsia" w:eastAsiaTheme="minorEastAsia" w:cstheme="minorEastAsia"/>
          <w:position w:val="-12"/>
          <w:szCs w:val="21"/>
        </w:rPr>
        <w:object>
          <v:shape id="_x0000_i1044" o:spt="75" type="#_x0000_t75" style="height:18pt;width:56.25pt;" o:ole="t" filled="f" o:preferrelative="t" stroked="f" coordsize="21600,21600">
            <v:path/>
            <v:fill on="f" focussize="0,0"/>
            <v:stroke on="f" joinstyle="miter"/>
            <v:imagedata r:id="rId61" o:title=""/>
            <o:lock v:ext="edit" aspectratio="t"/>
            <w10:wrap type="none"/>
            <w10:anchorlock/>
          </v:shape>
          <o:OLEObject Type="Embed" ProgID="Equation.KSEE3" ShapeID="_x0000_i1044" DrawAspect="Content" ObjectID="_1468075744" r:id="rId60">
            <o:LockedField>false</o:LockedField>
          </o:OLEObject>
        </w:object>
      </w:r>
      <w:r>
        <w:rPr>
          <w:rFonts w:hint="eastAsia" w:asciiTheme="minorEastAsia" w:hAnsiTheme="minorEastAsia" w:eastAsiaTheme="minorEastAsia" w:cstheme="minorEastAsia"/>
          <w:szCs w:val="21"/>
        </w:rPr>
        <w:t>，化简得</w:t>
      </w:r>
      <w:r>
        <w:rPr>
          <w:rFonts w:hint="eastAsia" w:asciiTheme="minorEastAsia" w:hAnsiTheme="minorEastAsia" w:eastAsiaTheme="minorEastAsia" w:cstheme="minorEastAsia"/>
          <w:position w:val="-12"/>
          <w:szCs w:val="21"/>
        </w:rPr>
        <w:object>
          <v:shape id="_x0000_i1045" o:spt="75" type="#_x0000_t75" style="height:18pt;width:129pt;" o:ole="t" filled="f" o:preferrelative="t" stroked="f" coordsize="21600,21600">
            <v:path/>
            <v:fill on="f" focussize="0,0"/>
            <v:stroke on="f" joinstyle="miter"/>
            <v:imagedata r:id="rId63" o:title=""/>
            <o:lock v:ext="edit" aspectratio="t"/>
            <w10:wrap type="none"/>
            <w10:anchorlock/>
          </v:shape>
          <o:OLEObject Type="Embed" ProgID="Equation.KSEE3" ShapeID="_x0000_i1045" DrawAspect="Content" ObjectID="_1468075745" r:id="rId62">
            <o:LockedField>false</o:LockedField>
          </o:OLEObject>
        </w:object>
      </w:r>
      <w:r>
        <w:rPr>
          <w:rFonts w:hint="eastAsia" w:asciiTheme="minorEastAsia" w:hAnsiTheme="minorEastAsia" w:eastAsiaTheme="minorEastAsia" w:cstheme="minorEastAsia"/>
          <w:szCs w:val="21"/>
        </w:rPr>
        <w:t>，表示乙糖果中C原料含量要求小于或等于乙糖果总重量的60%。</w:t>
      </w:r>
    </w:p>
    <w:p>
      <w:pPr>
        <w:pStyle w:val="14"/>
        <w:spacing w:after="0" w:afterLines="0" w:line="240" w:lineRule="auto"/>
        <w:ind w:firstLine="420" w:firstLineChars="0"/>
        <w:jc w:val="both"/>
        <w:rPr>
          <w:rFonts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用</w:t>
      </w:r>
      <w:r>
        <w:rPr>
          <w:rFonts w:hint="eastAsia" w:asciiTheme="minorEastAsia" w:hAnsiTheme="minorEastAsia" w:eastAsiaTheme="minorEastAsia" w:cstheme="minorEastAsia"/>
          <w:b w:val="0"/>
          <w:bCs/>
          <w:position w:val="-12"/>
          <w:sz w:val="21"/>
          <w:szCs w:val="21"/>
        </w:rPr>
        <w:object>
          <v:shape id="_x0000_i1046" o:spt="75" type="#_x0000_t75" style="height:18pt;width:75pt;" o:ole="t" filled="f" o:preferrelative="t" stroked="f" coordsize="21600,21600">
            <v:path/>
            <v:fill on="f" focussize="0,0"/>
            <v:stroke on="f" joinstyle="miter"/>
            <v:imagedata r:id="rId65" o:title=""/>
            <o:lock v:ext="edit" aspectratio="t"/>
            <w10:wrap type="none"/>
            <w10:anchorlock/>
          </v:shape>
          <o:OLEObject Type="Embed" ProgID="Equation.KSEE3" ShapeID="_x0000_i1046" DrawAspect="Content" ObjectID="_1468075746" r:id="rId64">
            <o:LockedField>false</o:LockedField>
          </o:OLEObject>
        </w:object>
      </w:r>
      <w:r>
        <w:rPr>
          <w:rFonts w:hint="eastAsia" w:asciiTheme="minorEastAsia" w:hAnsiTheme="minorEastAsia" w:eastAsiaTheme="minorEastAsia" w:cstheme="minorEastAsia"/>
          <w:b w:val="0"/>
          <w:bCs/>
          <w:sz w:val="21"/>
          <w:szCs w:val="21"/>
        </w:rPr>
        <w:t>表示使用A、B、C三种原料的质量之和为丙糖果的质量总和。由</w:t>
      </w:r>
      <w:r>
        <w:rPr>
          <w:rFonts w:hint="eastAsia" w:asciiTheme="minorEastAsia" w:hAnsiTheme="minorEastAsia" w:eastAsiaTheme="minorEastAsia" w:cstheme="minorEastAsia"/>
          <w:b w:val="0"/>
          <w:bCs/>
          <w:position w:val="-12"/>
          <w:sz w:val="21"/>
          <w:szCs w:val="21"/>
        </w:rPr>
        <w:object>
          <v:shape id="_x0000_i1047" o:spt="75" type="#_x0000_t75" style="height:18pt;width:54pt;" o:ole="t" filled="f" o:preferrelative="t" stroked="f" coordsize="21600,21600">
            <v:path/>
            <v:fill on="f" focussize="0,0"/>
            <v:stroke on="f" joinstyle="miter"/>
            <v:imagedata r:id="rId67" o:title=""/>
            <o:lock v:ext="edit" aspectratio="t"/>
            <w10:wrap type="none"/>
            <w10:anchorlock/>
          </v:shape>
          <o:OLEObject Type="Embed" ProgID="Equation.KSEE3" ShapeID="_x0000_i1047" DrawAspect="Content" ObjectID="_1468075747" r:id="rId66">
            <o:LockedField>false</o:LockedField>
          </o:OLEObject>
        </w:object>
      </w:r>
      <w:r>
        <w:rPr>
          <w:rFonts w:hint="eastAsia" w:asciiTheme="minorEastAsia" w:hAnsiTheme="minorEastAsia" w:eastAsiaTheme="minorEastAsia" w:cstheme="minorEastAsia"/>
          <w:b w:val="0"/>
          <w:bCs/>
          <w:sz w:val="21"/>
          <w:szCs w:val="21"/>
        </w:rPr>
        <w:t>，化简得</w:t>
      </w:r>
      <w:r>
        <w:rPr>
          <w:rFonts w:hint="eastAsia" w:asciiTheme="minorEastAsia" w:hAnsiTheme="minorEastAsia" w:eastAsiaTheme="minorEastAsia" w:cstheme="minorEastAsia"/>
          <w:b w:val="0"/>
          <w:bCs/>
          <w:position w:val="-12"/>
          <w:sz w:val="21"/>
          <w:szCs w:val="21"/>
        </w:rPr>
        <w:object>
          <v:shape id="_x0000_i1048" o:spt="75" type="#_x0000_t75" style="height:18pt;width:128.25pt;" o:ole="t" filled="f" o:preferrelative="t" stroked="f" coordsize="21600,21600">
            <v:path/>
            <v:fill on="f" focussize="0,0"/>
            <v:stroke on="f" joinstyle="miter"/>
            <v:imagedata r:id="rId69" o:title=""/>
            <o:lock v:ext="edit" aspectratio="t"/>
            <w10:wrap type="none"/>
            <w10:anchorlock/>
          </v:shape>
          <o:OLEObject Type="Embed" ProgID="Equation.KSEE3" ShapeID="_x0000_i1048" DrawAspect="Content" ObjectID="_1468075748" r:id="rId68">
            <o:LockedField>false</o:LockedField>
          </o:OLEObject>
        </w:object>
      </w:r>
      <w:r>
        <w:rPr>
          <w:rFonts w:hint="eastAsia" w:asciiTheme="minorEastAsia" w:hAnsiTheme="minorEastAsia" w:eastAsiaTheme="minorEastAsia" w:cstheme="minorEastAsia"/>
          <w:b w:val="0"/>
          <w:bCs/>
          <w:sz w:val="21"/>
          <w:szCs w:val="21"/>
        </w:rPr>
        <w:t>，表示丙糖果中C原料含量要求小于或等于丙糖果总重量的50%。</w:t>
      </w:r>
    </w:p>
    <w:p>
      <w:pPr>
        <w:pStyle w:val="14"/>
        <w:spacing w:after="0" w:afterLines="0" w:line="240" w:lineRule="auto"/>
        <w:ind w:firstLine="420" w:firstLineChars="0"/>
        <w:jc w:val="both"/>
        <w:rPr>
          <w:rFonts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sz w:val="21"/>
          <w:szCs w:val="21"/>
        </w:rPr>
        <w:t>由于原材料的限制，A原料的限制用量为2000，故</w:t>
      </w:r>
      <w:r>
        <w:rPr>
          <w:rFonts w:hint="eastAsia" w:asciiTheme="minorEastAsia" w:hAnsiTheme="minorEastAsia" w:eastAsiaTheme="minorEastAsia" w:cstheme="minorEastAsia"/>
          <w:b w:val="0"/>
          <w:position w:val="-12"/>
          <w:sz w:val="21"/>
          <w:szCs w:val="21"/>
        </w:rPr>
        <w:object>
          <v:shape id="_x0000_i1049" o:spt="75" type="#_x0000_t75" style="height:18pt;width:93pt;" o:ole="t" filled="f" o:preferrelative="t" stroked="f" coordsize="21600,21600">
            <v:path/>
            <v:fill on="f" focussize="0,0"/>
            <v:stroke on="f" joinstyle="miter"/>
            <v:imagedata r:id="rId71" o:title=""/>
            <o:lock v:ext="edit" aspectratio="t"/>
            <w10:wrap type="none"/>
            <w10:anchorlock/>
          </v:shape>
          <o:OLEObject Type="Embed" ProgID="Equation.KSEE3" ShapeID="_x0000_i1049" DrawAspect="Content" ObjectID="_1468075749" r:id="rId70">
            <o:LockedField>false</o:LockedField>
          </o:OLEObject>
        </w:object>
      </w:r>
      <w:r>
        <w:rPr>
          <w:rFonts w:hint="eastAsia" w:asciiTheme="minorEastAsia" w:hAnsiTheme="minorEastAsia" w:eastAsiaTheme="minorEastAsia" w:cstheme="minorEastAsia"/>
          <w:b w:val="0"/>
          <w:sz w:val="21"/>
          <w:szCs w:val="21"/>
        </w:rPr>
        <w:t>；B原料的限制用量为2500，故</w:t>
      </w:r>
      <w:r>
        <w:rPr>
          <w:rFonts w:hint="eastAsia" w:asciiTheme="minorEastAsia" w:hAnsiTheme="minorEastAsia" w:eastAsiaTheme="minorEastAsia" w:cstheme="minorEastAsia"/>
          <w:b w:val="0"/>
          <w:position w:val="-12"/>
          <w:sz w:val="21"/>
          <w:szCs w:val="21"/>
        </w:rPr>
        <w:object>
          <v:shape id="_x0000_i1050" o:spt="75" type="#_x0000_t75" style="height:18pt;width:93pt;" o:ole="t" filled="f" o:preferrelative="t" stroked="f" coordsize="21600,21600">
            <v:path/>
            <v:fill on="f" focussize="0,0"/>
            <v:stroke on="f" joinstyle="miter"/>
            <v:imagedata r:id="rId73" o:title=""/>
            <o:lock v:ext="edit" aspectratio="t"/>
            <w10:wrap type="none"/>
            <w10:anchorlock/>
          </v:shape>
          <o:OLEObject Type="Embed" ProgID="Equation.KSEE3" ShapeID="_x0000_i1050" DrawAspect="Content" ObjectID="_1468075750" r:id="rId72">
            <o:LockedField>false</o:LockedField>
          </o:OLEObject>
        </w:object>
      </w:r>
      <w:r>
        <w:rPr>
          <w:rFonts w:hint="eastAsia" w:asciiTheme="minorEastAsia" w:hAnsiTheme="minorEastAsia" w:eastAsiaTheme="minorEastAsia" w:cstheme="minorEastAsia"/>
          <w:b w:val="0"/>
          <w:sz w:val="21"/>
          <w:szCs w:val="21"/>
        </w:rPr>
        <w:t>；C原料的限制用量为1200，故</w:t>
      </w:r>
      <w:r>
        <w:rPr>
          <w:rFonts w:hint="eastAsia" w:asciiTheme="minorEastAsia" w:hAnsiTheme="minorEastAsia" w:eastAsiaTheme="minorEastAsia" w:cstheme="minorEastAsia"/>
          <w:b w:val="0"/>
          <w:position w:val="-12"/>
          <w:sz w:val="21"/>
          <w:szCs w:val="21"/>
        </w:rPr>
        <w:object>
          <v:shape id="_x0000_i1051" o:spt="75" type="#_x0000_t75" style="height:18pt;width:92.25pt;" o:ole="t" filled="f" o:preferrelative="t" stroked="f" coordsize="21600,21600">
            <v:path/>
            <v:fill on="f" focussize="0,0"/>
            <v:stroke on="f" joinstyle="miter"/>
            <v:imagedata r:id="rId75" o:title=""/>
            <o:lock v:ext="edit" aspectratio="t"/>
            <w10:wrap type="none"/>
            <w10:anchorlock/>
          </v:shape>
          <o:OLEObject Type="Embed" ProgID="Equation.KSEE3" ShapeID="_x0000_i1051" DrawAspect="Content" ObjectID="_1468075751" r:id="rId74">
            <o:LockedField>false</o:LockedField>
          </o:OLEObject>
        </w:object>
      </w:r>
      <w:r>
        <w:rPr>
          <w:rFonts w:hint="eastAsia" w:asciiTheme="minorEastAsia" w:hAnsiTheme="minorEastAsia" w:eastAsiaTheme="minorEastAsia" w:cstheme="minorEastAsia"/>
          <w:b w:val="0"/>
          <w:sz w:val="21"/>
          <w:szCs w:val="21"/>
        </w:rPr>
        <w:t>。</w:t>
      </w:r>
    </w:p>
    <w:p>
      <w:pPr>
        <w:pStyle w:val="14"/>
        <w:spacing w:after="0" w:afterLines="0" w:line="240" w:lineRule="auto"/>
        <w:ind w:firstLine="420" w:firstLineChars="0"/>
        <w:jc w:val="both"/>
        <w:rPr>
          <w:rFonts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sz w:val="21"/>
          <w:szCs w:val="21"/>
        </w:rPr>
        <w:t>利润为产品售价减加工再减去原材料的价格，则</w:t>
      </w:r>
    </w:p>
    <w:p>
      <w:pPr>
        <w:pStyle w:val="14"/>
        <w:spacing w:after="0" w:afterLines="0" w:line="240" w:lineRule="auto"/>
        <w:ind w:firstLine="420" w:firstLineChars="0"/>
        <w:jc w:val="left"/>
        <w:rPr>
          <w:rFonts w:asciiTheme="minorEastAsia" w:hAnsiTheme="minorEastAsia" w:eastAsiaTheme="minorEastAsia" w:cstheme="minorEastAsia"/>
          <w:b w:val="0"/>
          <w:position w:val="-30"/>
          <w:sz w:val="21"/>
          <w:szCs w:val="21"/>
        </w:rPr>
      </w:pPr>
      <w:r>
        <w:rPr>
          <w:rFonts w:hint="eastAsia" w:asciiTheme="minorEastAsia" w:hAnsiTheme="minorEastAsia" w:eastAsiaTheme="minorEastAsia" w:cstheme="minorEastAsia"/>
          <w:b w:val="0"/>
          <w:position w:val="-48"/>
          <w:sz w:val="21"/>
          <w:szCs w:val="21"/>
        </w:rPr>
        <w:object>
          <v:shape id="_x0000_i1052" o:spt="75" type="#_x0000_t75" style="height:53.25pt;width:370.5pt;" o:ole="t" filled="f" o:preferrelative="t" stroked="f" coordsize="21600,21600">
            <v:path/>
            <v:fill on="f" focussize="0,0"/>
            <v:stroke on="f" joinstyle="miter"/>
            <v:imagedata r:id="rId77" o:title=""/>
            <o:lock v:ext="edit" aspectratio="t"/>
            <w10:wrap type="none"/>
            <w10:anchorlock/>
          </v:shape>
          <o:OLEObject Type="Embed" ProgID="Equation.KSEE3" ShapeID="_x0000_i1052" DrawAspect="Content" ObjectID="_1468075752" r:id="rId76">
            <o:LockedField>false</o:LockedField>
          </o:OLEObject>
        </w:object>
      </w:r>
    </w:p>
    <w:p>
      <w:pPr>
        <w:pStyle w:val="14"/>
        <w:spacing w:after="0" w:afterLines="0" w:line="240" w:lineRule="auto"/>
        <w:ind w:firstLine="0" w:firstLineChars="0"/>
        <w:jc w:val="left"/>
        <w:rPr>
          <w:rFonts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sz w:val="21"/>
          <w:szCs w:val="21"/>
        </w:rPr>
        <w:t>综上所述，该问题的线性规划模型为</w:t>
      </w:r>
    </w:p>
    <w:p>
      <w:pPr>
        <w:pStyle w:val="14"/>
        <w:spacing w:after="0" w:afterLines="0" w:line="240" w:lineRule="auto"/>
        <w:ind w:firstLine="420" w:firstLineChars="0"/>
        <w:rPr>
          <w:rFonts w:asciiTheme="minorEastAsia" w:hAnsiTheme="minorEastAsia" w:eastAsiaTheme="minorEastAsia" w:cstheme="minorEastAsia"/>
          <w:b w:val="0"/>
          <w:sz w:val="21"/>
          <w:szCs w:val="21"/>
        </w:rPr>
      </w:pPr>
      <w:r>
        <w:rPr>
          <w:rFonts w:hint="eastAsia" w:asciiTheme="minorEastAsia" w:hAnsiTheme="minorEastAsia" w:eastAsiaTheme="minorEastAsia" w:cstheme="minorEastAsia"/>
          <w:b w:val="0"/>
          <w:position w:val="-48"/>
          <w:sz w:val="21"/>
          <w:szCs w:val="21"/>
        </w:rPr>
        <w:object>
          <v:shape id="_x0000_i1053" o:spt="75" type="#_x0000_t75" style="height:53.25pt;width:390pt;" o:ole="t" filled="f" o:preferrelative="t" stroked="f" coordsize="21600,21600">
            <v:path/>
            <v:fill on="f" focussize="0,0"/>
            <v:stroke on="f" joinstyle="miter"/>
            <v:imagedata r:id="rId79" o:title=""/>
            <o:lock v:ext="edit" aspectratio="t"/>
            <w10:wrap type="none"/>
            <w10:anchorlock/>
          </v:shape>
          <o:OLEObject Type="Embed" ProgID="Equation.KSEE3" ShapeID="_x0000_i1053" DrawAspect="Content" ObjectID="_1468075753" r:id="rId78">
            <o:LockedField>false</o:LockedField>
          </o:OLEObject>
        </w:object>
      </w:r>
    </w:p>
    <w:p>
      <w:pPr>
        <w:pStyle w:val="14"/>
        <w:snapToGrid w:val="0"/>
        <w:spacing w:after="0" w:afterLines="0" w:line="240" w:lineRule="auto"/>
        <w:ind w:firstLine="420" w:firstLineChars="0"/>
        <w:rPr>
          <w:rFonts w:hint="eastAsia" w:asciiTheme="minorEastAsia" w:hAnsiTheme="minorEastAsia" w:eastAsiaTheme="minorEastAsia" w:cstheme="minorEastAsia"/>
          <w:position w:val="-160"/>
          <w:sz w:val="21"/>
          <w:szCs w:val="21"/>
        </w:rPr>
      </w:pPr>
      <w:r>
        <w:rPr>
          <w:rFonts w:hint="eastAsia" w:asciiTheme="minorEastAsia" w:hAnsiTheme="minorEastAsia" w:eastAsiaTheme="minorEastAsia" w:cstheme="minorEastAsia"/>
          <w:position w:val="-160"/>
          <w:sz w:val="21"/>
          <w:szCs w:val="21"/>
        </w:rPr>
        <w:object>
          <v:shape id="_x0000_i1054" o:spt="75" type="#_x0000_t75" style="height:165.75pt;width:153.75pt;" o:ole="t" filled="f" o:preferrelative="t" stroked="f" coordsize="21600,21600">
            <v:path/>
            <v:fill on="f" focussize="0,0"/>
            <v:stroke on="f" joinstyle="miter"/>
            <v:imagedata r:id="rId81" o:title=""/>
            <o:lock v:ext="edit" aspectratio="t"/>
            <w10:wrap type="none"/>
            <w10:anchorlock/>
          </v:shape>
          <o:OLEObject Type="Embed" ProgID="Equation.KSEE3" ShapeID="_x0000_i1054" DrawAspect="Content" ObjectID="_1468075754" r:id="rId80">
            <o:LockedField>false</o:LockedField>
          </o:OLEObject>
        </w:object>
      </w:r>
    </w:p>
    <w:p>
      <w:pPr>
        <w:pStyle w:val="3"/>
        <w:spacing w:before="120" w:after="120"/>
        <w:rPr>
          <w:rFonts w:hint="eastAsia" w:asciiTheme="minorEastAsia" w:hAnsiTheme="minorEastAsia" w:eastAsiaTheme="minorEastAsia" w:cstheme="minorEastAsia"/>
          <w:position w:val="-160"/>
          <w:sz w:val="21"/>
          <w:szCs w:val="21"/>
        </w:rPr>
      </w:pPr>
      <w:r>
        <w:rPr>
          <w:rFonts w:hint="eastAsia"/>
          <w:sz w:val="28"/>
          <w:szCs w:val="28"/>
        </w:rPr>
        <w:t>（</w:t>
      </w:r>
      <w:r>
        <w:rPr>
          <w:rFonts w:hint="eastAsia"/>
          <w:sz w:val="28"/>
          <w:szCs w:val="28"/>
          <w:lang w:val="en-US" w:eastAsia="zh-CN"/>
        </w:rPr>
        <w:t>四</w:t>
      </w:r>
      <w:r>
        <w:rPr>
          <w:rFonts w:hint="eastAsia"/>
          <w:sz w:val="28"/>
          <w:szCs w:val="28"/>
        </w:rPr>
        <w:t>）单纯形法</w:t>
      </w:r>
    </w:p>
    <w:p>
      <w:pPr>
        <w:pStyle w:val="14"/>
        <w:spacing w:after="0" w:afterLines="0" w:line="240" w:lineRule="auto"/>
        <w:ind w:firstLine="420"/>
        <w:jc w:val="both"/>
        <w:rPr>
          <w:rFonts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用单纯形法来求解该问题，具体计算步骤如下：</w:t>
      </w:r>
    </w:p>
    <w:p>
      <w:pPr>
        <w:pStyle w:val="14"/>
        <w:numPr>
          <w:ilvl w:val="0"/>
          <w:numId w:val="5"/>
        </w:numPr>
        <w:spacing w:after="0" w:afterLines="0" w:line="240" w:lineRule="auto"/>
        <w:ind w:firstLine="420"/>
        <w:jc w:val="both"/>
        <w:rPr>
          <w:rFonts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根据数学模型确定初始可行基和初始基可行解，建立初始单纯形表；</w:t>
      </w:r>
    </w:p>
    <w:p>
      <w:pPr>
        <w:pStyle w:val="14"/>
        <w:numPr>
          <w:ilvl w:val="0"/>
          <w:numId w:val="5"/>
        </w:numPr>
        <w:spacing w:after="0" w:afterLines="0" w:line="240" w:lineRule="auto"/>
        <w:ind w:firstLine="420"/>
        <w:jc w:val="both"/>
        <w:rPr>
          <w:rFonts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计算各非基变量</w:t>
      </w:r>
      <w:r>
        <w:rPr>
          <w:rFonts w:hint="eastAsia" w:asciiTheme="minorEastAsia" w:hAnsiTheme="minorEastAsia" w:eastAsiaTheme="minorEastAsia" w:cstheme="minorEastAsia"/>
          <w:b w:val="0"/>
          <w:bCs/>
          <w:position w:val="-14"/>
          <w:sz w:val="21"/>
          <w:szCs w:val="21"/>
        </w:rPr>
        <w:object>
          <v:shape id="_x0000_i1055" o:spt="75" type="#_x0000_t75" style="height:18.75pt;width:14.25pt;" o:ole="t" filled="f" o:preferrelative="t" stroked="f" coordsize="21600,21600">
            <v:path/>
            <v:fill on="f" focussize="0,0"/>
            <v:stroke on="f" joinstyle="miter"/>
            <v:imagedata r:id="rId83" o:title=""/>
            <o:lock v:ext="edit" aspectratio="t"/>
            <w10:wrap type="none"/>
            <w10:anchorlock/>
          </v:shape>
          <o:OLEObject Type="Embed" ProgID="Equation.KSEE3" ShapeID="_x0000_i1055" DrawAspect="Content" ObjectID="_1468075755" r:id="rId82">
            <o:LockedField>false</o:LockedField>
          </o:OLEObject>
        </w:object>
      </w:r>
      <w:r>
        <w:rPr>
          <w:rFonts w:hint="eastAsia" w:asciiTheme="minorEastAsia" w:hAnsiTheme="minorEastAsia" w:eastAsiaTheme="minorEastAsia" w:cstheme="minorEastAsia"/>
          <w:b w:val="0"/>
          <w:bCs/>
          <w:sz w:val="21"/>
          <w:szCs w:val="21"/>
        </w:rPr>
        <w:t>的检验数是</w:t>
      </w:r>
    </w:p>
    <w:p>
      <w:pPr>
        <w:pStyle w:val="14"/>
        <w:spacing w:after="0" w:afterLines="0" w:line="240" w:lineRule="auto"/>
        <w:ind w:firstLine="42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position w:val="-28"/>
          <w:sz w:val="21"/>
          <w:szCs w:val="21"/>
        </w:rPr>
        <w:object>
          <v:shape id="_x0000_i1056" o:spt="75" type="#_x0000_t75" style="height:33.75pt;width:81pt;" o:ole="t" filled="f" o:preferrelative="t" stroked="f" coordsize="21600,21600">
            <v:path/>
            <v:fill on="f" focussize="0,0"/>
            <v:stroke on="f" joinstyle="miter"/>
            <v:imagedata r:id="rId85" o:title=""/>
            <o:lock v:ext="edit" aspectratio="t"/>
            <w10:wrap type="none"/>
            <w10:anchorlock/>
          </v:shape>
          <o:OLEObject Type="Embed" ProgID="Equation.KSEE3" ShapeID="_x0000_i1056" DrawAspect="Content" ObjectID="_1468075756" r:id="rId84">
            <o:LockedField>false</o:LockedField>
          </o:OLEObject>
        </w:object>
      </w:r>
      <w:r>
        <w:rPr>
          <w:rFonts w:hint="eastAsia" w:asciiTheme="minorEastAsia" w:hAnsiTheme="minorEastAsia" w:eastAsiaTheme="minorEastAsia" w:cstheme="minorEastAsia"/>
          <w:b w:val="0"/>
          <w:bCs/>
          <w:sz w:val="21"/>
          <w:szCs w:val="21"/>
        </w:rPr>
        <w:t>，</w:t>
      </w:r>
    </w:p>
    <w:p>
      <w:pPr>
        <w:pStyle w:val="14"/>
        <w:spacing w:after="0" w:afterLines="0" w:line="240" w:lineRule="auto"/>
        <w:ind w:firstLine="420"/>
        <w:jc w:val="both"/>
        <w:rPr>
          <w:rFonts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若</w:t>
      </w:r>
      <w:r>
        <w:rPr>
          <w:rFonts w:hint="eastAsia" w:asciiTheme="minorEastAsia" w:hAnsiTheme="minorEastAsia" w:eastAsiaTheme="minorEastAsia" w:cstheme="minorEastAsia"/>
          <w:b w:val="0"/>
          <w:bCs/>
          <w:position w:val="-14"/>
          <w:sz w:val="21"/>
          <w:szCs w:val="21"/>
        </w:rPr>
        <w:object>
          <v:shape id="_x0000_i1057" o:spt="75" type="#_x0000_t75" style="height:18.75pt;width:33.75pt;" o:ole="t" filled="f" o:preferrelative="t" stroked="f" coordsize="21600,21600">
            <v:path/>
            <v:fill on="f" focussize="0,0"/>
            <v:stroke on="f" joinstyle="miter"/>
            <v:imagedata r:id="rId87" o:title=""/>
            <o:lock v:ext="edit" aspectratio="t"/>
            <w10:wrap type="none"/>
            <w10:anchorlock/>
          </v:shape>
          <o:OLEObject Type="Embed" ProgID="Equation.KSEE3" ShapeID="_x0000_i1057" DrawAspect="Content" ObjectID="_1468075757" r:id="rId86">
            <o:LockedField>false</o:LockedField>
          </o:OLEObject>
        </w:object>
      </w:r>
      <w:r>
        <w:rPr>
          <w:rFonts w:hint="eastAsia" w:asciiTheme="minorEastAsia" w:hAnsiTheme="minorEastAsia" w:eastAsiaTheme="minorEastAsia" w:cstheme="minorEastAsia"/>
          <w:b w:val="0"/>
          <w:bCs/>
          <w:sz w:val="21"/>
          <w:szCs w:val="21"/>
        </w:rPr>
        <w:t>，</w:t>
      </w:r>
      <w:r>
        <w:rPr>
          <w:rFonts w:hint="eastAsia" w:asciiTheme="minorEastAsia" w:hAnsiTheme="minorEastAsia" w:eastAsiaTheme="minorEastAsia" w:cstheme="minorEastAsia"/>
          <w:b w:val="0"/>
          <w:bCs/>
          <w:position w:val="-10"/>
          <w:sz w:val="21"/>
          <w:szCs w:val="21"/>
        </w:rPr>
        <w:object>
          <v:shape id="_x0000_i1058" o:spt="75" type="#_x0000_t75" style="height:15.75pt;width:72pt;" o:ole="t" filled="f" o:preferrelative="t" stroked="f" coordsize="21600,21600">
            <v:path/>
            <v:fill on="f" focussize="0,0"/>
            <v:stroke on="f" joinstyle="miter"/>
            <v:imagedata r:id="rId89" o:title=""/>
            <o:lock v:ext="edit" aspectratio="t"/>
            <w10:wrap type="none"/>
            <w10:anchorlock/>
          </v:shape>
          <o:OLEObject Type="Embed" ProgID="Equation.KSEE3" ShapeID="_x0000_i1058" DrawAspect="Content" ObjectID="_1468075758" r:id="rId88">
            <o:LockedField>false</o:LockedField>
          </o:OLEObject>
        </w:object>
      </w:r>
      <w:r>
        <w:rPr>
          <w:rFonts w:hint="eastAsia" w:asciiTheme="minorEastAsia" w:hAnsiTheme="minorEastAsia" w:eastAsiaTheme="minorEastAsia" w:cstheme="minorEastAsia"/>
          <w:b w:val="0"/>
          <w:bCs/>
          <w:sz w:val="21"/>
          <w:szCs w:val="21"/>
        </w:rPr>
        <w:t>，则已得到最优解，可终止计算。否则转入下一步。</w:t>
      </w:r>
    </w:p>
    <w:p>
      <w:pPr>
        <w:pStyle w:val="14"/>
        <w:numPr>
          <w:ilvl w:val="0"/>
          <w:numId w:val="5"/>
        </w:numPr>
        <w:spacing w:after="0" w:afterLines="0" w:line="240" w:lineRule="auto"/>
        <w:ind w:firstLine="420"/>
        <w:jc w:val="both"/>
        <w:rPr>
          <w:rFonts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在</w:t>
      </w:r>
      <w:r>
        <w:rPr>
          <w:rFonts w:hint="eastAsia" w:asciiTheme="minorEastAsia" w:hAnsiTheme="minorEastAsia" w:eastAsiaTheme="minorEastAsia" w:cstheme="minorEastAsia"/>
          <w:b w:val="0"/>
          <w:bCs/>
          <w:position w:val="-14"/>
          <w:sz w:val="21"/>
          <w:szCs w:val="21"/>
        </w:rPr>
        <w:object>
          <v:shape id="_x0000_i1059" o:spt="75" type="#_x0000_t75" style="height:18.75pt;width:33.75pt;" o:ole="t" filled="f" o:preferrelative="t" stroked="f" coordsize="21600,21600">
            <v:path/>
            <v:fill on="f" focussize="0,0"/>
            <v:stroke on="f" joinstyle="miter"/>
            <v:imagedata r:id="rId91" o:title=""/>
            <o:lock v:ext="edit" aspectratio="t"/>
            <w10:wrap type="none"/>
            <w10:anchorlock/>
          </v:shape>
          <o:OLEObject Type="Embed" ProgID="Equation.KSEE3" ShapeID="_x0000_i1059" DrawAspect="Content" ObjectID="_1468075759" r:id="rId90">
            <o:LockedField>false</o:LockedField>
          </o:OLEObject>
        </w:object>
      </w:r>
      <w:r>
        <w:rPr>
          <w:rFonts w:hint="eastAsia" w:asciiTheme="minorEastAsia" w:hAnsiTheme="minorEastAsia" w:eastAsiaTheme="minorEastAsia" w:cstheme="minorEastAsia"/>
          <w:b w:val="0"/>
          <w:bCs/>
          <w:sz w:val="21"/>
          <w:szCs w:val="21"/>
        </w:rPr>
        <w:t>，</w:t>
      </w:r>
      <w:r>
        <w:rPr>
          <w:rFonts w:hint="eastAsia" w:asciiTheme="minorEastAsia" w:hAnsiTheme="minorEastAsia" w:eastAsiaTheme="minorEastAsia" w:cstheme="minorEastAsia"/>
          <w:b w:val="0"/>
          <w:bCs/>
          <w:position w:val="-10"/>
          <w:sz w:val="21"/>
          <w:szCs w:val="21"/>
        </w:rPr>
        <w:object>
          <v:shape id="_x0000_i1060" o:spt="75" type="#_x0000_t75" style="height:15.75pt;width:72pt;" o:ole="t" filled="f" o:preferrelative="t" stroked="f" coordsize="21600,21600">
            <v:path/>
            <v:fill on="f" focussize="0,0"/>
            <v:stroke on="f" joinstyle="miter"/>
            <v:imagedata r:id="rId89" o:title=""/>
            <o:lock v:ext="edit" aspectratio="t"/>
            <w10:wrap type="none"/>
            <w10:anchorlock/>
          </v:shape>
          <o:OLEObject Type="Embed" ProgID="Equation.KSEE3" ShapeID="_x0000_i1060" DrawAspect="Content" ObjectID="_1468075760" r:id="rId92">
            <o:LockedField>false</o:LockedField>
          </o:OLEObject>
        </w:object>
      </w:r>
      <w:r>
        <w:rPr>
          <w:rFonts w:hint="eastAsia" w:asciiTheme="minorEastAsia" w:hAnsiTheme="minorEastAsia" w:eastAsiaTheme="minorEastAsia" w:cstheme="minorEastAsia"/>
          <w:b w:val="0"/>
          <w:bCs/>
          <w:sz w:val="21"/>
          <w:szCs w:val="21"/>
        </w:rPr>
        <w:t>中，若有某个</w:t>
      </w:r>
      <w:r>
        <w:rPr>
          <w:rFonts w:hint="eastAsia" w:asciiTheme="minorEastAsia" w:hAnsiTheme="minorEastAsia" w:eastAsiaTheme="minorEastAsia" w:cstheme="minorEastAsia"/>
          <w:b w:val="0"/>
          <w:bCs/>
          <w:position w:val="-12"/>
          <w:sz w:val="21"/>
          <w:szCs w:val="21"/>
        </w:rPr>
        <w:object>
          <v:shape id="_x0000_i1061" o:spt="75" type="#_x0000_t75" style="height:18pt;width:15pt;" o:ole="t" filled="f" o:preferrelative="t" stroked="f" coordsize="21600,21600">
            <v:path/>
            <v:fill on="f" focussize="0,0"/>
            <v:stroke on="f" joinstyle="miter"/>
            <v:imagedata r:id="rId94" o:title=""/>
            <o:lock v:ext="edit" aspectratio="t"/>
            <w10:wrap type="none"/>
            <w10:anchorlock/>
          </v:shape>
          <o:OLEObject Type="Embed" ProgID="Equation.KSEE3" ShapeID="_x0000_i1061" DrawAspect="Content" ObjectID="_1468075761" r:id="rId93">
            <o:LockedField>false</o:LockedField>
          </o:OLEObject>
        </w:object>
      </w:r>
      <w:r>
        <w:rPr>
          <w:rFonts w:hint="eastAsia" w:asciiTheme="minorEastAsia" w:hAnsiTheme="minorEastAsia" w:eastAsiaTheme="minorEastAsia" w:cstheme="minorEastAsia"/>
          <w:b w:val="0"/>
          <w:bCs/>
          <w:sz w:val="21"/>
          <w:szCs w:val="21"/>
        </w:rPr>
        <w:t>对应</w:t>
      </w:r>
      <w:r>
        <w:rPr>
          <w:rFonts w:hint="eastAsia" w:asciiTheme="minorEastAsia" w:hAnsiTheme="minorEastAsia" w:eastAsiaTheme="minorEastAsia" w:cstheme="minorEastAsia"/>
          <w:b w:val="0"/>
          <w:bCs/>
          <w:position w:val="-12"/>
          <w:sz w:val="21"/>
          <w:szCs w:val="21"/>
        </w:rPr>
        <w:object>
          <v:shape id="_x0000_i1062" o:spt="75" type="#_x0000_t75" style="height:18pt;width:14.25pt;" o:ole="t" filled="f" o:preferrelative="t" stroked="f" coordsize="21600,21600">
            <v:path/>
            <v:fill on="f" focussize="0,0"/>
            <v:stroke on="f" joinstyle="miter"/>
            <v:imagedata r:id="rId96" o:title=""/>
            <o:lock v:ext="edit" aspectratio="t"/>
            <w10:wrap type="none"/>
            <w10:anchorlock/>
          </v:shape>
          <o:OLEObject Type="Embed" ProgID="Equation.KSEE3" ShapeID="_x0000_i1062" DrawAspect="Content" ObjectID="_1468075762" r:id="rId95">
            <o:LockedField>false</o:LockedField>
          </o:OLEObject>
        </w:object>
      </w:r>
      <w:r>
        <w:rPr>
          <w:rFonts w:hint="eastAsia" w:asciiTheme="minorEastAsia" w:hAnsiTheme="minorEastAsia" w:eastAsiaTheme="minorEastAsia" w:cstheme="minorEastAsia"/>
          <w:b w:val="0"/>
          <w:bCs/>
          <w:sz w:val="21"/>
          <w:szCs w:val="21"/>
        </w:rPr>
        <w:t>的系数列向量</w:t>
      </w:r>
      <w:r>
        <w:rPr>
          <w:rFonts w:hint="eastAsia" w:asciiTheme="minorEastAsia" w:hAnsiTheme="minorEastAsia" w:eastAsiaTheme="minorEastAsia" w:cstheme="minorEastAsia"/>
          <w:b w:val="0"/>
          <w:bCs/>
          <w:position w:val="-12"/>
          <w:sz w:val="21"/>
          <w:szCs w:val="21"/>
        </w:rPr>
        <w:object>
          <v:shape id="_x0000_i1063" o:spt="75" type="#_x0000_t75" style="height:18pt;width:33.75pt;" o:ole="t" filled="f" o:preferrelative="t" stroked="f" coordsize="21600,21600">
            <v:path/>
            <v:fill on="f" focussize="0,0"/>
            <v:stroke on="f" joinstyle="miter"/>
            <v:imagedata r:id="rId98" o:title=""/>
            <o:lock v:ext="edit" aspectratio="t"/>
            <w10:wrap type="none"/>
            <w10:anchorlock/>
          </v:shape>
          <o:OLEObject Type="Embed" ProgID="Equation.KSEE3" ShapeID="_x0000_i1063" DrawAspect="Content" ObjectID="_1468075763" r:id="rId97">
            <o:LockedField>false</o:LockedField>
          </o:OLEObject>
        </w:object>
      </w:r>
      <w:r>
        <w:rPr>
          <w:rFonts w:hint="eastAsia" w:asciiTheme="minorEastAsia" w:hAnsiTheme="minorEastAsia" w:eastAsiaTheme="minorEastAsia" w:cstheme="minorEastAsia"/>
          <w:b w:val="0"/>
          <w:bCs/>
          <w:sz w:val="21"/>
          <w:szCs w:val="21"/>
        </w:rPr>
        <w:t>，则此问题属于无界，终止计算。否则，转入下一步。</w:t>
      </w:r>
    </w:p>
    <w:p>
      <w:pPr>
        <w:pStyle w:val="14"/>
        <w:numPr>
          <w:ilvl w:val="0"/>
          <w:numId w:val="5"/>
        </w:numPr>
        <w:spacing w:after="0" w:afterLines="0" w:line="240" w:lineRule="auto"/>
        <w:ind w:firstLine="420"/>
        <w:jc w:val="both"/>
        <w:rPr>
          <w:rFonts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根据</w:t>
      </w:r>
      <w:r>
        <w:rPr>
          <w:rFonts w:hint="eastAsia" w:asciiTheme="minorEastAsia" w:hAnsiTheme="minorEastAsia" w:eastAsiaTheme="minorEastAsia" w:cstheme="minorEastAsia"/>
          <w:b w:val="0"/>
          <w:bCs/>
          <w:position w:val="-14"/>
          <w:sz w:val="21"/>
          <w:szCs w:val="21"/>
        </w:rPr>
        <w:object>
          <v:shape id="_x0000_i1064" o:spt="75" type="#_x0000_t75" style="height:18.75pt;width:87pt;" o:ole="t" filled="f" o:preferrelative="t" stroked="f" coordsize="21600,21600">
            <v:path/>
            <v:fill on="f" focussize="0,0"/>
            <v:stroke on="f" joinstyle="miter"/>
            <v:imagedata r:id="rId100" o:title=""/>
            <o:lock v:ext="edit" aspectratio="t"/>
            <w10:wrap type="none"/>
            <w10:anchorlock/>
          </v:shape>
          <o:OLEObject Type="Embed" ProgID="Equation.KSEE3" ShapeID="_x0000_i1064" DrawAspect="Content" ObjectID="_1468075764" r:id="rId99">
            <o:LockedField>false</o:LockedField>
          </o:OLEObject>
        </w:object>
      </w:r>
      <w:r>
        <w:rPr>
          <w:rFonts w:hint="eastAsia" w:asciiTheme="minorEastAsia" w:hAnsiTheme="minorEastAsia" w:eastAsiaTheme="minorEastAsia" w:cstheme="minorEastAsia"/>
          <w:b w:val="0"/>
          <w:bCs/>
          <w:sz w:val="21"/>
          <w:szCs w:val="21"/>
        </w:rPr>
        <w:t>，确定</w:t>
      </w:r>
      <w:r>
        <w:rPr>
          <w:rFonts w:hint="eastAsia" w:asciiTheme="minorEastAsia" w:hAnsiTheme="minorEastAsia" w:eastAsiaTheme="minorEastAsia" w:cstheme="minorEastAsia"/>
          <w:b w:val="0"/>
          <w:bCs/>
          <w:position w:val="-12"/>
          <w:sz w:val="21"/>
          <w:szCs w:val="21"/>
        </w:rPr>
        <w:object>
          <v:shape id="_x0000_i1065" o:spt="75" type="#_x0000_t75" style="height:18pt;width:14.25pt;" o:ole="t" filled="f" o:preferrelative="t" stroked="f" coordsize="21600,21600">
            <v:path/>
            <v:fill on="f" focussize="0,0"/>
            <v:stroke on="f" joinstyle="miter"/>
            <v:imagedata r:id="rId102" o:title=""/>
            <o:lock v:ext="edit" aspectratio="t"/>
            <w10:wrap type="none"/>
            <w10:anchorlock/>
          </v:shape>
          <o:OLEObject Type="Embed" ProgID="Equation.KSEE3" ShapeID="_x0000_i1065" DrawAspect="Content" ObjectID="_1468075765" r:id="rId101">
            <o:LockedField>false</o:LockedField>
          </o:OLEObject>
        </w:object>
      </w:r>
      <w:r>
        <w:rPr>
          <w:rFonts w:hint="eastAsia" w:asciiTheme="minorEastAsia" w:hAnsiTheme="minorEastAsia" w:eastAsiaTheme="minorEastAsia" w:cstheme="minorEastAsia"/>
          <w:b w:val="0"/>
          <w:bCs/>
          <w:sz w:val="21"/>
          <w:szCs w:val="21"/>
        </w:rPr>
        <w:t>为换入变量，按</w:t>
      </w:r>
      <w:r>
        <w:rPr>
          <w:rFonts w:hint="eastAsia" w:asciiTheme="minorEastAsia" w:hAnsiTheme="minorEastAsia" w:eastAsiaTheme="minorEastAsia" w:cstheme="minorEastAsia"/>
          <w:b w:val="0"/>
          <w:bCs/>
          <w:position w:val="-6"/>
          <w:sz w:val="21"/>
          <w:szCs w:val="21"/>
        </w:rPr>
        <w:object>
          <v:shape id="_x0000_i1066" o:spt="75" type="#_x0000_t75" style="height:14.25pt;width:11.25pt;" o:ole="t" filled="f" o:preferrelative="t" stroked="f" coordsize="21600,21600">
            <v:path/>
            <v:fill on="f" focussize="0,0"/>
            <v:stroke on="f" joinstyle="miter"/>
            <v:imagedata r:id="rId104" o:title=""/>
            <o:lock v:ext="edit" aspectratio="t"/>
            <w10:wrap type="none"/>
            <w10:anchorlock/>
          </v:shape>
          <o:OLEObject Type="Embed" ProgID="Equation.KSEE3" ShapeID="_x0000_i1066" DrawAspect="Content" ObjectID="_1468075766" r:id="rId103">
            <o:LockedField>false</o:LockedField>
          </o:OLEObject>
        </w:object>
      </w:r>
      <w:r>
        <w:rPr>
          <w:rFonts w:hint="eastAsia" w:asciiTheme="minorEastAsia" w:hAnsiTheme="minorEastAsia" w:eastAsiaTheme="minorEastAsia" w:cstheme="minorEastAsia"/>
          <w:b w:val="0"/>
          <w:bCs/>
          <w:sz w:val="21"/>
          <w:szCs w:val="21"/>
        </w:rPr>
        <w:t>规则计算</w:t>
      </w:r>
    </w:p>
    <w:p>
      <w:pPr>
        <w:pStyle w:val="14"/>
        <w:spacing w:after="0" w:afterLines="0" w:line="240" w:lineRule="auto"/>
        <w:ind w:firstLine="420"/>
        <w:rPr>
          <w:rFonts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position w:val="-30"/>
          <w:sz w:val="21"/>
          <w:szCs w:val="21"/>
        </w:rPr>
        <w:object>
          <v:shape id="_x0000_i1067" o:spt="75" type="#_x0000_t75" style="height:33.75pt;width:129pt;" o:ole="t" filled="f" o:preferrelative="t" stroked="f" coordsize="21600,21600">
            <v:path/>
            <v:fill on="f" focussize="0,0"/>
            <v:stroke on="f" joinstyle="miter"/>
            <v:imagedata r:id="rId106" o:title=""/>
            <o:lock v:ext="edit" aspectratio="t"/>
            <w10:wrap type="none"/>
            <w10:anchorlock/>
          </v:shape>
          <o:OLEObject Type="Embed" ProgID="Equation.KSEE3" ShapeID="_x0000_i1067" DrawAspect="Content" ObjectID="_1468075767" r:id="rId105">
            <o:LockedField>false</o:LockedField>
          </o:OLEObject>
        </w:object>
      </w:r>
    </w:p>
    <w:p>
      <w:pPr>
        <w:pStyle w:val="14"/>
        <w:spacing w:after="0" w:afterLines="0" w:line="240" w:lineRule="auto"/>
        <w:ind w:firstLine="420"/>
        <w:jc w:val="both"/>
        <w:rPr>
          <w:rFonts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可确定</w:t>
      </w:r>
      <w:r>
        <w:rPr>
          <w:rFonts w:hint="eastAsia" w:asciiTheme="minorEastAsia" w:hAnsiTheme="minorEastAsia" w:eastAsiaTheme="minorEastAsia" w:cstheme="minorEastAsia"/>
          <w:b w:val="0"/>
          <w:bCs/>
          <w:position w:val="-12"/>
          <w:sz w:val="21"/>
          <w:szCs w:val="21"/>
        </w:rPr>
        <w:object>
          <v:shape id="_x0000_i1068" o:spt="75" type="#_x0000_t75" style="height:18pt;width:12pt;" o:ole="t" filled="f" o:preferrelative="t" stroked="f" coordsize="21600,21600">
            <v:path/>
            <v:fill on="f" focussize="0,0"/>
            <v:stroke on="f" joinstyle="miter"/>
            <v:imagedata r:id="rId108" o:title=""/>
            <o:lock v:ext="edit" aspectratio="t"/>
            <w10:wrap type="none"/>
            <w10:anchorlock/>
          </v:shape>
          <o:OLEObject Type="Embed" ProgID="Equation.KSEE3" ShapeID="_x0000_i1068" DrawAspect="Content" ObjectID="_1468075768" r:id="rId107">
            <o:LockedField>false</o:LockedField>
          </o:OLEObject>
        </w:object>
      </w:r>
      <w:r>
        <w:rPr>
          <w:rFonts w:hint="eastAsia" w:asciiTheme="minorEastAsia" w:hAnsiTheme="minorEastAsia" w:eastAsiaTheme="minorEastAsia" w:cstheme="minorEastAsia"/>
          <w:b w:val="0"/>
          <w:bCs/>
          <w:sz w:val="21"/>
          <w:szCs w:val="21"/>
        </w:rPr>
        <w:t>为换出变量，转入下一步。</w:t>
      </w:r>
    </w:p>
    <w:p>
      <w:pPr>
        <w:pStyle w:val="14"/>
        <w:numPr>
          <w:ilvl w:val="0"/>
          <w:numId w:val="5"/>
        </w:numPr>
        <w:spacing w:after="0" w:afterLines="0" w:line="240" w:lineRule="auto"/>
        <w:ind w:firstLine="420"/>
        <w:jc w:val="both"/>
        <w:rPr>
          <w:rFonts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以</w:t>
      </w:r>
      <w:r>
        <w:rPr>
          <w:rFonts w:hint="eastAsia" w:asciiTheme="minorEastAsia" w:hAnsiTheme="minorEastAsia" w:eastAsiaTheme="minorEastAsia" w:cstheme="minorEastAsia"/>
          <w:b w:val="0"/>
          <w:bCs/>
          <w:position w:val="-12"/>
          <w:sz w:val="21"/>
          <w:szCs w:val="21"/>
        </w:rPr>
        <w:object>
          <v:shape id="_x0000_i1069" o:spt="75" type="#_x0000_t75" style="height:18pt;width:15.75pt;" o:ole="t" filled="f" o:preferrelative="t" stroked="f" coordsize="21600,21600">
            <v:path/>
            <v:fill on="f" focussize="0,0"/>
            <v:stroke on="f" joinstyle="miter"/>
            <v:imagedata r:id="rId110" o:title=""/>
            <o:lock v:ext="edit" aspectratio="t"/>
            <w10:wrap type="none"/>
            <w10:anchorlock/>
          </v:shape>
          <o:OLEObject Type="Embed" ProgID="Equation.KSEE3" ShapeID="_x0000_i1069" DrawAspect="Content" ObjectID="_1468075769" r:id="rId109">
            <o:LockedField>false</o:LockedField>
          </o:OLEObject>
        </w:object>
      </w:r>
      <w:r>
        <w:rPr>
          <w:rFonts w:hint="eastAsia" w:asciiTheme="minorEastAsia" w:hAnsiTheme="minorEastAsia" w:eastAsiaTheme="minorEastAsia" w:cstheme="minorEastAsia"/>
          <w:b w:val="0"/>
          <w:bCs/>
          <w:sz w:val="21"/>
          <w:szCs w:val="21"/>
        </w:rPr>
        <w:t>为主元素进行迭代，把</w:t>
      </w:r>
      <w:r>
        <w:rPr>
          <w:rFonts w:hint="eastAsia" w:asciiTheme="minorEastAsia" w:hAnsiTheme="minorEastAsia" w:eastAsiaTheme="minorEastAsia" w:cstheme="minorEastAsia"/>
          <w:b w:val="0"/>
          <w:bCs/>
          <w:position w:val="-12"/>
          <w:sz w:val="21"/>
          <w:szCs w:val="21"/>
        </w:rPr>
        <w:object>
          <v:shape id="_x0000_i1070" o:spt="75" type="#_x0000_t75" style="height:18pt;width:14.25pt;" o:ole="t" filled="f" o:preferrelative="t" stroked="f" coordsize="21600,21600">
            <v:path/>
            <v:fill on="f" focussize="0,0"/>
            <v:stroke on="f" joinstyle="miter"/>
            <v:imagedata r:id="rId96" o:title=""/>
            <o:lock v:ext="edit" aspectratio="t"/>
            <w10:wrap type="none"/>
            <w10:anchorlock/>
          </v:shape>
          <o:OLEObject Type="Embed" ProgID="Equation.KSEE3" ShapeID="_x0000_i1070" DrawAspect="Content" ObjectID="_1468075770" r:id="rId111">
            <o:LockedField>false</o:LockedField>
          </o:OLEObject>
        </w:object>
      </w:r>
      <w:r>
        <w:rPr>
          <w:rFonts w:hint="eastAsia" w:asciiTheme="minorEastAsia" w:hAnsiTheme="minorEastAsia" w:eastAsiaTheme="minorEastAsia" w:cstheme="minorEastAsia"/>
          <w:b w:val="0"/>
          <w:bCs/>
          <w:sz w:val="21"/>
          <w:szCs w:val="21"/>
        </w:rPr>
        <w:t>所对应的列向量</w:t>
      </w:r>
    </w:p>
    <w:p>
      <w:pPr>
        <w:pStyle w:val="14"/>
        <w:spacing w:after="0" w:afterLines="0" w:line="240" w:lineRule="auto"/>
        <w:ind w:firstLine="420"/>
        <w:rPr>
          <w:rFonts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position w:val="-104"/>
          <w:sz w:val="21"/>
          <w:szCs w:val="21"/>
        </w:rPr>
        <w:object>
          <v:shape id="_x0000_i1071" o:spt="75" type="#_x0000_t75" style="height:110.25pt;width:56.25pt;" o:ole="t" filled="f" o:preferrelative="t" stroked="f" coordsize="21600,21600">
            <v:path/>
            <v:fill on="f" focussize="0,0"/>
            <v:stroke on="f" joinstyle="miter"/>
            <v:imagedata r:id="rId113" o:title=""/>
            <o:lock v:ext="edit" aspectratio="t"/>
            <w10:wrap type="none"/>
            <w10:anchorlock/>
          </v:shape>
          <o:OLEObject Type="Embed" ProgID="Equation.KSEE3" ShapeID="_x0000_i1071" DrawAspect="Content" ObjectID="_1468075771" r:id="rId112">
            <o:LockedField>false</o:LockedField>
          </o:OLEObject>
        </w:object>
      </w:r>
      <w:r>
        <w:rPr>
          <w:rFonts w:hint="eastAsia" w:asciiTheme="minorEastAsia" w:hAnsiTheme="minorEastAsia" w:eastAsiaTheme="minorEastAsia" w:cstheme="minorEastAsia"/>
          <w:b w:val="0"/>
          <w:bCs/>
          <w:sz w:val="21"/>
          <w:szCs w:val="21"/>
        </w:rPr>
        <w:t>变换为</w:t>
      </w:r>
      <w:r>
        <w:rPr>
          <w:rFonts w:hint="eastAsia" w:asciiTheme="minorEastAsia" w:hAnsiTheme="minorEastAsia" w:eastAsiaTheme="minorEastAsia" w:cstheme="minorEastAsia"/>
          <w:b w:val="0"/>
          <w:bCs/>
          <w:position w:val="-102"/>
          <w:sz w:val="21"/>
          <w:szCs w:val="21"/>
        </w:rPr>
        <w:object>
          <v:shape id="_x0000_i1072" o:spt="75" type="#_x0000_t75" style="height:108pt;width:21pt;" o:ole="t" filled="f" o:preferrelative="t" stroked="f" coordsize="21600,21600">
            <v:path/>
            <v:fill on="f" focussize="0,0"/>
            <v:stroke on="f" joinstyle="miter"/>
            <v:imagedata r:id="rId115" o:title=""/>
            <o:lock v:ext="edit" aspectratio="t"/>
            <w10:wrap type="none"/>
            <w10:anchorlock/>
          </v:shape>
          <o:OLEObject Type="Embed" ProgID="Equation.KSEE3" ShapeID="_x0000_i1072" DrawAspect="Content" ObjectID="_1468075772" r:id="rId114">
            <o:LockedField>false</o:LockedField>
          </o:OLEObject>
        </w:object>
      </w:r>
    </w:p>
    <w:p>
      <w:pPr>
        <w:pStyle w:val="14"/>
        <w:spacing w:after="0" w:afterLines="0" w:line="240" w:lineRule="auto"/>
        <w:ind w:firstLine="420"/>
        <w:jc w:val="both"/>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将</w:t>
      </w:r>
      <w:r>
        <w:rPr>
          <w:rFonts w:hint="eastAsia" w:asciiTheme="minorEastAsia" w:hAnsiTheme="minorEastAsia" w:eastAsiaTheme="minorEastAsia" w:cstheme="minorEastAsia"/>
          <w:b w:val="0"/>
          <w:bCs/>
          <w:position w:val="-10"/>
          <w:sz w:val="21"/>
          <w:szCs w:val="21"/>
        </w:rPr>
        <w:object>
          <v:shape id="_x0000_i1073" o:spt="75" type="#_x0000_t75" style="height:17.25pt;width:18pt;" o:ole="t" filled="f" o:preferrelative="t" stroked="f" coordsize="21600,21600">
            <v:path/>
            <v:fill on="f" focussize="0,0"/>
            <v:stroke on="f" joinstyle="miter"/>
            <v:imagedata r:id="rId117" o:title=""/>
            <o:lock v:ext="edit" aspectratio="t"/>
            <w10:wrap type="none"/>
            <w10:anchorlock/>
          </v:shape>
          <o:OLEObject Type="Embed" ProgID="Equation.KSEE3" ShapeID="_x0000_i1073" DrawAspect="Content" ObjectID="_1468075773" r:id="rId116">
            <o:LockedField>false</o:LockedField>
          </o:OLEObject>
        </w:object>
      </w:r>
      <w:r>
        <w:rPr>
          <w:rFonts w:hint="eastAsia" w:asciiTheme="minorEastAsia" w:hAnsiTheme="minorEastAsia" w:eastAsiaTheme="minorEastAsia" w:cstheme="minorEastAsia"/>
          <w:b w:val="0"/>
          <w:bCs/>
          <w:sz w:val="21"/>
          <w:szCs w:val="21"/>
        </w:rPr>
        <w:t>列中的</w:t>
      </w:r>
      <w:r>
        <w:rPr>
          <w:rFonts w:hint="eastAsia" w:asciiTheme="minorEastAsia" w:hAnsiTheme="minorEastAsia" w:eastAsiaTheme="minorEastAsia" w:cstheme="minorEastAsia"/>
          <w:b w:val="0"/>
          <w:bCs/>
          <w:position w:val="-12"/>
          <w:sz w:val="21"/>
          <w:szCs w:val="21"/>
        </w:rPr>
        <w:object>
          <v:shape id="_x0000_i1074" o:spt="75" type="#_x0000_t75" style="height:18pt;width:12pt;" o:ole="t" filled="f" o:preferrelative="t" stroked="f" coordsize="21600,21600">
            <v:path/>
            <v:fill on="f" focussize="0,0"/>
            <v:stroke on="f" joinstyle="miter"/>
            <v:imagedata r:id="rId119" o:title=""/>
            <o:lock v:ext="edit" aspectratio="t"/>
            <w10:wrap type="none"/>
            <w10:anchorlock/>
          </v:shape>
          <o:OLEObject Type="Embed" ProgID="Equation.KSEE3" ShapeID="_x0000_i1074" DrawAspect="Content" ObjectID="_1468075774" r:id="rId118">
            <o:LockedField>false</o:LockedField>
          </o:OLEObject>
        </w:object>
      </w:r>
      <w:r>
        <w:rPr>
          <w:rFonts w:hint="eastAsia" w:asciiTheme="minorEastAsia" w:hAnsiTheme="minorEastAsia" w:eastAsiaTheme="minorEastAsia" w:cstheme="minorEastAsia"/>
          <w:b w:val="0"/>
          <w:bCs/>
          <w:sz w:val="21"/>
          <w:szCs w:val="21"/>
        </w:rPr>
        <w:t>换为</w:t>
      </w:r>
      <w:r>
        <w:rPr>
          <w:rFonts w:hint="eastAsia" w:asciiTheme="minorEastAsia" w:hAnsiTheme="minorEastAsia" w:eastAsiaTheme="minorEastAsia" w:cstheme="minorEastAsia"/>
          <w:b w:val="0"/>
          <w:bCs/>
          <w:position w:val="-12"/>
          <w:sz w:val="21"/>
          <w:szCs w:val="21"/>
        </w:rPr>
        <w:object>
          <v:shape id="_x0000_i1075" o:spt="75" type="#_x0000_t75" style="height:18pt;width:14.25pt;" o:ole="t" filled="f" o:preferrelative="t" stroked="f" coordsize="21600,21600">
            <v:path/>
            <v:fill on="f" focussize="0,0"/>
            <v:stroke on="f" joinstyle="miter"/>
            <v:imagedata r:id="rId96" o:title=""/>
            <o:lock v:ext="edit" aspectratio="t"/>
            <w10:wrap type="none"/>
            <w10:anchorlock/>
          </v:shape>
          <o:OLEObject Type="Embed" ProgID="Equation.KSEE3" ShapeID="_x0000_i1075" DrawAspect="Content" ObjectID="_1468075775" r:id="rId120">
            <o:LockedField>false</o:LockedField>
          </o:OLEObject>
        </w:object>
      </w:r>
      <w:r>
        <w:rPr>
          <w:rFonts w:hint="eastAsia" w:asciiTheme="minorEastAsia" w:hAnsiTheme="minorEastAsia" w:eastAsiaTheme="minorEastAsia" w:cstheme="minorEastAsia"/>
          <w:b w:val="0"/>
          <w:bCs/>
          <w:sz w:val="21"/>
          <w:szCs w:val="21"/>
        </w:rPr>
        <w:t>，得到新的单纯形表。重复</w:t>
      </w:r>
      <w:r>
        <w:rPr>
          <w:rFonts w:hint="eastAsia" w:asciiTheme="minorEastAsia" w:hAnsiTheme="minorEastAsia" w:eastAsiaTheme="minorEastAsia" w:cstheme="minorEastAsia"/>
          <w:b w:val="0"/>
          <w:bCs/>
          <w:position w:val="-10"/>
          <w:sz w:val="21"/>
          <w:szCs w:val="21"/>
        </w:rPr>
        <w:object>
          <v:shape id="_x0000_i1076" o:spt="75" type="#_x0000_t75" style="height:15.75pt;width:44.25pt;" o:ole="t" filled="f" o:preferrelative="t" stroked="f" coordsize="21600,21600">
            <v:path/>
            <v:fill on="f" focussize="0,0"/>
            <v:stroke on="f" joinstyle="miter"/>
            <v:imagedata r:id="rId122" o:title=""/>
            <o:lock v:ext="edit" aspectratio="t"/>
            <w10:wrap type="none"/>
            <w10:anchorlock/>
          </v:shape>
          <o:OLEObject Type="Embed" ProgID="Equation.KSEE3" ShapeID="_x0000_i1076" DrawAspect="Content" ObjectID="_1468075776" r:id="rId121">
            <o:LockedField>false</o:LockedField>
          </o:OLEObject>
        </w:object>
      </w:r>
      <w:r>
        <w:rPr>
          <w:rFonts w:hint="eastAsia" w:asciiTheme="minorEastAsia" w:hAnsiTheme="minorEastAsia" w:eastAsiaTheme="minorEastAsia" w:cstheme="minorEastAsia"/>
          <w:b w:val="0"/>
          <w:bCs/>
          <w:sz w:val="21"/>
          <w:szCs w:val="21"/>
        </w:rPr>
        <w:t>，直到终止。</w:t>
      </w:r>
    </w:p>
    <w:p>
      <w:pPr>
        <w:pStyle w:val="3"/>
        <w:spacing w:before="120" w:after="120"/>
        <w:rPr>
          <w:rFonts w:hint="eastAsia" w:asciiTheme="minorEastAsia" w:hAnsiTheme="minorEastAsia" w:eastAsiaTheme="minorEastAsia" w:cstheme="minorEastAsia"/>
          <w:position w:val="-160"/>
          <w:sz w:val="21"/>
          <w:szCs w:val="21"/>
        </w:rPr>
      </w:pPr>
      <w:r>
        <w:rPr>
          <w:rFonts w:hint="eastAsia"/>
          <w:sz w:val="28"/>
          <w:szCs w:val="28"/>
        </w:rPr>
        <w:t>（</w:t>
      </w:r>
      <w:r>
        <w:rPr>
          <w:rFonts w:hint="eastAsia"/>
          <w:sz w:val="28"/>
          <w:szCs w:val="28"/>
          <w:lang w:val="en-US" w:eastAsia="zh-CN"/>
        </w:rPr>
        <w:t>五</w:t>
      </w:r>
      <w:r>
        <w:rPr>
          <w:rFonts w:hint="eastAsia"/>
          <w:sz w:val="28"/>
          <w:szCs w:val="28"/>
        </w:rPr>
        <w:t>）编程求解线性规划模型</w:t>
      </w:r>
    </w:p>
    <w:p>
      <w:pPr>
        <w:rPr>
          <w:rFonts w:asciiTheme="minorEastAsia" w:hAnsiTheme="minorEastAsia" w:eastAsiaTheme="minorEastAsia" w:cstheme="minorEastAsia"/>
        </w:rPr>
      </w:pPr>
      <w:r>
        <w:rPr>
          <w:rFonts w:hint="eastAsia" w:asciiTheme="minorEastAsia" w:hAnsiTheme="minorEastAsia" w:eastAsiaTheme="minorEastAsia" w:cstheme="minorEastAsia"/>
        </w:rPr>
        <w:t>将以上模型用MATLAB工具箱linprog命令进行求解可得：</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Optimization terminated.</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x =</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   1.0e+03 *</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    1.5267</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    0.7924</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    0.2253</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    0.4733</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    1.7076</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    0.9747</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    0.0000</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    0.0000</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    0.0000</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fval =-6.1600e+03</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以上结果，经过分析可知：甲糖果每月生产使用A原料1526.7kg，B原料792.4kg，C原料255.3kg；乙糖果每月生产使用A原料473.3kg，B原料1707.6kg，C原料974.7kg；丙糖果每月生产0kg。当每月生产乙3161.9kg，每月生产丙0kg，这样就能使利润达到最大，且最大利润为6160.0元。</w:t>
      </w:r>
    </w:p>
    <w:p>
      <w:pPr>
        <w:pStyle w:val="3"/>
        <w:spacing w:before="120" w:after="120"/>
        <w:rPr>
          <w:rFonts w:hint="eastAsia" w:asciiTheme="minorEastAsia" w:hAnsiTheme="minorEastAsia" w:eastAsiaTheme="minorEastAsia" w:cstheme="minorEastAsia"/>
          <w:position w:val="-160"/>
          <w:sz w:val="21"/>
          <w:szCs w:val="21"/>
        </w:rPr>
      </w:pPr>
      <w:r>
        <w:rPr>
          <w:rFonts w:hint="eastAsia"/>
          <w:sz w:val="28"/>
          <w:szCs w:val="28"/>
        </w:rPr>
        <w:t>（</w:t>
      </w:r>
      <w:r>
        <w:rPr>
          <w:rFonts w:hint="eastAsia"/>
          <w:sz w:val="28"/>
          <w:szCs w:val="28"/>
          <w:lang w:val="en-US" w:eastAsia="zh-CN"/>
        </w:rPr>
        <w:t>六</w:t>
      </w:r>
      <w:r>
        <w:rPr>
          <w:rFonts w:hint="eastAsia"/>
          <w:sz w:val="28"/>
          <w:szCs w:val="28"/>
        </w:rPr>
        <w:t>）模型检验</w:t>
      </w:r>
    </w:p>
    <w:p>
      <w:pPr>
        <w:ind w:firstLine="420" w:firstLineChars="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利用LINGO对于结果进行检验，可得：</w:t>
      </w:r>
    </w:p>
    <w:p>
      <w:pPr>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lang w:val="zh-CN"/>
        </w:rPr>
        <w:t xml:space="preserve"> </w:t>
      </w:r>
      <w:r>
        <w:rPr>
          <w:rFonts w:hint="eastAsia" w:asciiTheme="minorEastAsia" w:hAnsiTheme="minorEastAsia" w:eastAsiaTheme="minorEastAsia" w:cstheme="minorEastAsia"/>
          <w:szCs w:val="21"/>
        </w:rPr>
        <w:t>Global optimal solution found.</w:t>
      </w:r>
    </w:p>
    <w:p>
      <w:pPr>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Objective value:                              6160.000</w:t>
      </w:r>
    </w:p>
    <w:p>
      <w:pPr>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Infeasibilities:                              0.000000</w:t>
      </w:r>
    </w:p>
    <w:p>
      <w:pPr>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Total solver iterations:                             5</w:t>
      </w:r>
    </w:p>
    <w:p>
      <w:pPr>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Variable           Value        Reduced Cost</w:t>
      </w:r>
    </w:p>
    <w:p>
      <w:pPr>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X11        1526.667            0.000000</w:t>
      </w:r>
    </w:p>
    <w:p>
      <w:pPr>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X12        1017.778            0.000000</w:t>
      </w:r>
    </w:p>
    <w:p>
      <w:pPr>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X13        0.000000            0.000000</w:t>
      </w:r>
    </w:p>
    <w:p>
      <w:pPr>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X21        473.3333            0.000000</w:t>
      </w:r>
    </w:p>
    <w:p>
      <w:pPr>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X22        1482.222            0.000000</w:t>
      </w:r>
    </w:p>
    <w:p>
      <w:pPr>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X23        1200.000            0.000000</w:t>
      </w:r>
    </w:p>
    <w:p>
      <w:pPr>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X31        0.000000            1.350000</w:t>
      </w:r>
    </w:p>
    <w:p>
      <w:pPr>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X32        0.000000           0.3500000</w:t>
      </w:r>
    </w:p>
    <w:p>
      <w:pPr>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X33        0.000000           0.3500000</w:t>
      </w:r>
    </w:p>
    <w:p>
      <w:pPr>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Row    Slack or Surplus      Dual Price</w:t>
      </w:r>
    </w:p>
    <w:p>
      <w:pPr>
        <w:ind w:firstLine="420"/>
        <w:jc w:val="left"/>
        <w:rPr>
          <w:rFonts w:asciiTheme="minorEastAsia" w:hAnsiTheme="minorEastAsia" w:eastAsiaTheme="minorEastAsia" w:cstheme="minorEastAsia"/>
          <w:szCs w:val="21"/>
          <w:lang w:val="zh-CN"/>
        </w:rPr>
      </w:pPr>
      <w:r>
        <w:rPr>
          <w:rFonts w:hint="eastAsia" w:asciiTheme="minorEastAsia" w:hAnsiTheme="minorEastAsia" w:eastAsiaTheme="minorEastAsia" w:cstheme="minorEastAsia"/>
          <w:szCs w:val="21"/>
        </w:rPr>
        <w:t xml:space="preserve">                              </w:t>
      </w:r>
      <w:r>
        <w:rPr>
          <w:rFonts w:hint="eastAsia" w:asciiTheme="minorEastAsia" w:hAnsiTheme="minorEastAsia" w:eastAsiaTheme="minorEastAsia" w:cstheme="minorEastAsia"/>
          <w:szCs w:val="21"/>
          <w:lang w:val="zh-CN"/>
        </w:rPr>
        <w:t>1        6160.000            1.000000</w:t>
      </w:r>
    </w:p>
    <w:p>
      <w:pPr>
        <w:ind w:firstLine="420"/>
        <w:jc w:val="left"/>
        <w:rPr>
          <w:rFonts w:asciiTheme="minorEastAsia" w:hAnsiTheme="minorEastAsia" w:eastAsiaTheme="minorEastAsia" w:cstheme="minorEastAsia"/>
          <w:szCs w:val="21"/>
          <w:lang w:val="zh-CN"/>
        </w:rPr>
      </w:pPr>
      <w:r>
        <w:rPr>
          <w:rFonts w:hint="eastAsia" w:asciiTheme="minorEastAsia" w:hAnsiTheme="minorEastAsia" w:eastAsiaTheme="minorEastAsia" w:cstheme="minorEastAsia"/>
          <w:szCs w:val="21"/>
          <w:lang w:val="zh-CN"/>
        </w:rPr>
        <w:t xml:space="preserve">                              2        0.000000            1.000000</w:t>
      </w:r>
    </w:p>
    <w:p>
      <w:pPr>
        <w:ind w:firstLine="420"/>
        <w:jc w:val="left"/>
        <w:rPr>
          <w:rFonts w:asciiTheme="minorEastAsia" w:hAnsiTheme="minorEastAsia" w:eastAsiaTheme="minorEastAsia" w:cstheme="minorEastAsia"/>
          <w:szCs w:val="21"/>
          <w:lang w:val="zh-CN"/>
        </w:rPr>
      </w:pPr>
      <w:r>
        <w:rPr>
          <w:rFonts w:hint="eastAsia" w:asciiTheme="minorEastAsia" w:hAnsiTheme="minorEastAsia" w:eastAsiaTheme="minorEastAsia" w:cstheme="minorEastAsia"/>
          <w:szCs w:val="21"/>
          <w:lang w:val="zh-CN"/>
        </w:rPr>
        <w:t xml:space="preserve">                              3        508.8889            0.000000</w:t>
      </w:r>
    </w:p>
    <w:p>
      <w:pPr>
        <w:ind w:firstLine="420"/>
        <w:jc w:val="left"/>
        <w:rPr>
          <w:rFonts w:asciiTheme="minorEastAsia" w:hAnsiTheme="minorEastAsia" w:eastAsiaTheme="minorEastAsia" w:cstheme="minorEastAsia"/>
          <w:szCs w:val="21"/>
          <w:lang w:val="zh-CN"/>
        </w:rPr>
      </w:pPr>
      <w:r>
        <w:rPr>
          <w:rFonts w:hint="eastAsia" w:asciiTheme="minorEastAsia" w:hAnsiTheme="minorEastAsia" w:eastAsiaTheme="minorEastAsia" w:cstheme="minorEastAsia"/>
          <w:szCs w:val="21"/>
          <w:lang w:val="zh-CN"/>
        </w:rPr>
        <w:t xml:space="preserve">                              4        0.000000            1.000000</w:t>
      </w:r>
    </w:p>
    <w:p>
      <w:pPr>
        <w:ind w:firstLine="420"/>
        <w:jc w:val="left"/>
        <w:rPr>
          <w:rFonts w:asciiTheme="minorEastAsia" w:hAnsiTheme="minorEastAsia" w:eastAsiaTheme="minorEastAsia" w:cstheme="minorEastAsia"/>
          <w:szCs w:val="21"/>
          <w:lang w:val="zh-CN"/>
        </w:rPr>
      </w:pPr>
      <w:r>
        <w:rPr>
          <w:rFonts w:hint="eastAsia" w:asciiTheme="minorEastAsia" w:hAnsiTheme="minorEastAsia" w:eastAsiaTheme="minorEastAsia" w:cstheme="minorEastAsia"/>
          <w:szCs w:val="21"/>
          <w:lang w:val="zh-CN"/>
        </w:rPr>
        <w:t xml:space="preserve">                              5        693.3333            0.000000</w:t>
      </w:r>
    </w:p>
    <w:p>
      <w:pPr>
        <w:ind w:firstLine="420"/>
        <w:jc w:val="left"/>
        <w:rPr>
          <w:rFonts w:asciiTheme="minorEastAsia" w:hAnsiTheme="minorEastAsia" w:eastAsiaTheme="minorEastAsia" w:cstheme="minorEastAsia"/>
          <w:szCs w:val="21"/>
          <w:lang w:val="zh-CN"/>
        </w:rPr>
      </w:pPr>
      <w:r>
        <w:rPr>
          <w:rFonts w:hint="eastAsia" w:asciiTheme="minorEastAsia" w:hAnsiTheme="minorEastAsia" w:eastAsiaTheme="minorEastAsia" w:cstheme="minorEastAsia"/>
          <w:szCs w:val="21"/>
          <w:lang w:val="zh-CN"/>
        </w:rPr>
        <w:t xml:space="preserve">                              6        0.000000            0.000000</w:t>
      </w:r>
    </w:p>
    <w:p>
      <w:pPr>
        <w:ind w:firstLine="420"/>
        <w:jc w:val="left"/>
        <w:rPr>
          <w:rFonts w:asciiTheme="minorEastAsia" w:hAnsiTheme="minorEastAsia" w:eastAsiaTheme="minorEastAsia" w:cstheme="minorEastAsia"/>
          <w:szCs w:val="21"/>
          <w:lang w:val="zh-CN"/>
        </w:rPr>
      </w:pPr>
      <w:r>
        <w:rPr>
          <w:rFonts w:hint="eastAsia" w:asciiTheme="minorEastAsia" w:hAnsiTheme="minorEastAsia" w:eastAsiaTheme="minorEastAsia" w:cstheme="minorEastAsia"/>
          <w:szCs w:val="21"/>
          <w:lang w:val="zh-CN"/>
        </w:rPr>
        <w:t xml:space="preserve">                              7        0.000000            1.300000</w:t>
      </w:r>
    </w:p>
    <w:p>
      <w:pPr>
        <w:ind w:firstLine="420"/>
        <w:jc w:val="left"/>
        <w:rPr>
          <w:rFonts w:asciiTheme="minorEastAsia" w:hAnsiTheme="minorEastAsia" w:eastAsiaTheme="minorEastAsia" w:cstheme="minorEastAsia"/>
          <w:szCs w:val="21"/>
          <w:lang w:val="zh-CN"/>
        </w:rPr>
      </w:pPr>
      <w:r>
        <w:rPr>
          <w:rFonts w:hint="eastAsia" w:asciiTheme="minorEastAsia" w:hAnsiTheme="minorEastAsia" w:eastAsiaTheme="minorEastAsia" w:cstheme="minorEastAsia"/>
          <w:szCs w:val="21"/>
          <w:lang w:val="zh-CN"/>
        </w:rPr>
        <w:t xml:space="preserve">                              8        0.000000           0.8000000</w:t>
      </w:r>
    </w:p>
    <w:p>
      <w:pPr>
        <w:ind w:firstLine="420"/>
        <w:jc w:val="left"/>
        <w:rPr>
          <w:rFonts w:asciiTheme="minorEastAsia" w:hAnsiTheme="minorEastAsia" w:eastAsiaTheme="minorEastAsia" w:cstheme="minorEastAsia"/>
          <w:szCs w:val="21"/>
          <w:lang w:val="zh-CN"/>
        </w:rPr>
      </w:pPr>
      <w:r>
        <w:rPr>
          <w:rFonts w:hint="eastAsia" w:asciiTheme="minorEastAsia" w:hAnsiTheme="minorEastAsia" w:eastAsiaTheme="minorEastAsia" w:cstheme="minorEastAsia"/>
          <w:szCs w:val="21"/>
          <w:lang w:val="zh-CN"/>
        </w:rPr>
        <w:t xml:space="preserve">                              9        0.000000            1.300000</w:t>
      </w:r>
    </w:p>
    <w:p>
      <w:pPr>
        <w:pStyle w:val="2"/>
        <w:numPr>
          <w:ilvl w:val="0"/>
          <w:numId w:val="0"/>
        </w:numPr>
        <w:spacing w:before="120" w:after="120"/>
        <w:rPr>
          <w:rFonts w:hint="default"/>
          <w:b/>
          <w:bCs/>
          <w:sz w:val="32"/>
          <w:szCs w:val="32"/>
          <w:lang w:val="en-US" w:eastAsia="zh-CN"/>
        </w:rPr>
      </w:pPr>
      <w:r>
        <w:rPr>
          <w:rFonts w:hint="eastAsia"/>
          <w:b/>
          <w:bCs/>
          <w:sz w:val="32"/>
          <w:szCs w:val="32"/>
          <w:lang w:val="en-US" w:eastAsia="zh-CN"/>
        </w:rPr>
        <w:t>六、软件实习——牛顿切线法解非线性方程（组）</w:t>
      </w:r>
    </w:p>
    <w:p>
      <w:pPr>
        <w:pStyle w:val="3"/>
        <w:spacing w:before="120" w:after="120"/>
        <w:rPr>
          <w:rFonts w:hint="eastAsia" w:ascii="Arial" w:hAnsi="Arial"/>
          <w:sz w:val="28"/>
          <w:szCs w:val="28"/>
          <w:lang w:val="en-US" w:eastAsia="zh-CN"/>
        </w:rPr>
      </w:pPr>
      <w:r>
        <w:rPr>
          <w:rFonts w:hint="eastAsia" w:ascii="Arial" w:hAnsi="Arial"/>
          <w:sz w:val="28"/>
          <w:szCs w:val="28"/>
          <w:lang w:val="en-US" w:eastAsia="zh-CN"/>
        </w:rPr>
        <w:t>（一）问题重述</w:t>
      </w:r>
    </w:p>
    <w:p>
      <w:pPr>
        <w:spacing w:line="0" w:lineRule="atLeast"/>
        <w:ind w:left="21" w:leftChars="10" w:right="-28" w:firstLine="420" w:firstLineChars="200"/>
        <w:rPr>
          <w:rFonts w:hint="eastAsia" w:ascii="宋体" w:hAnsi="宋体" w:eastAsia="宋体" w:cs="Times New Roman"/>
          <w:bCs/>
        </w:rPr>
      </w:pPr>
      <w:r>
        <w:rPr>
          <w:rFonts w:hint="eastAsia" w:asciiTheme="minorEastAsia" w:hAnsiTheme="minorEastAsia" w:eastAsiaTheme="minorEastAsia" w:cstheme="minorEastAsia"/>
        </w:rPr>
        <w:t>用牛顿切线法求方程</w:t>
      </w:r>
      <w:r>
        <w:rPr>
          <w:rFonts w:hint="eastAsia" w:asciiTheme="minorEastAsia" w:hAnsiTheme="minorEastAsia" w:eastAsiaTheme="minorEastAsia" w:cstheme="minorEastAsia"/>
        </w:rPr>
        <w:object>
          <v:shape id="_x0000_i1077" o:spt="75" type="#_x0000_t75" style="height:17.25pt;width:84pt;" o:ole="t" filled="f" o:preferrelative="t" stroked="f" coordsize="21600,21600">
            <v:path/>
            <v:fill on="f" focussize="0,0"/>
            <v:stroke on="f" joinstyle="miter"/>
            <v:imagedata r:id="rId124" o:title=""/>
            <o:lock v:ext="edit" aspectratio="t"/>
            <w10:wrap type="none"/>
            <w10:anchorlock/>
          </v:shape>
          <o:OLEObject Type="Embed" ProgID="Equation.3" ShapeID="_x0000_i1077" DrawAspect="Content" ObjectID="_1468075777" r:id="rId123">
            <o:LockedField>false</o:LockedField>
          </o:OLEObject>
        </w:object>
      </w:r>
      <w:r>
        <w:rPr>
          <w:rFonts w:hint="eastAsia" w:asciiTheme="minorEastAsia" w:hAnsiTheme="minorEastAsia" w:eastAsiaTheme="minorEastAsia" w:cstheme="minorEastAsia"/>
        </w:rPr>
        <w:t>在</w:t>
      </w:r>
      <w:r>
        <w:rPr>
          <w:rFonts w:hint="eastAsia" w:asciiTheme="minorEastAsia" w:hAnsiTheme="minorEastAsia" w:eastAsiaTheme="minorEastAsia" w:cstheme="minorEastAsia"/>
        </w:rPr>
        <w:object>
          <v:shape id="_x0000_i1078" o:spt="75" type="#_x0000_t75" style="height:18pt;width:77.25pt;" o:ole="t" filled="f" o:preferrelative="t" stroked="f" coordsize="21600,21600">
            <v:path/>
            <v:fill on="f" focussize="0,0"/>
            <v:stroke on="f" joinstyle="miter"/>
            <v:imagedata r:id="rId126" o:title=""/>
            <o:lock v:ext="edit" aspectratio="t"/>
            <w10:wrap type="none"/>
            <w10:anchorlock/>
          </v:shape>
          <o:OLEObject Type="Embed" ProgID="Equation.3" ShapeID="_x0000_i1078" DrawAspect="Content" ObjectID="_1468075778" r:id="rId125">
            <o:LockedField>false</o:LockedField>
          </o:OLEObject>
        </w:object>
      </w:r>
      <w:r>
        <w:rPr>
          <w:rFonts w:hint="eastAsia" w:asciiTheme="minorEastAsia" w:hAnsiTheme="minorEastAsia" w:eastAsiaTheme="minorEastAsia" w:cstheme="minorEastAsia"/>
        </w:rPr>
        <w:t>的近似根，要求精度</w:t>
      </w:r>
      <w:r>
        <w:rPr>
          <w:rFonts w:hint="eastAsia" w:asciiTheme="minorEastAsia" w:hAnsiTheme="minorEastAsia" w:eastAsiaTheme="minorEastAsia" w:cstheme="minorEastAsia"/>
        </w:rPr>
        <w:object>
          <v:shape id="_x0000_i1079" o:spt="75" type="#_x0000_t75" style="height:15.75pt;width:42pt;" o:ole="t" filled="f" o:preferrelative="t" stroked="f" coordsize="21600,21600">
            <v:path/>
            <v:fill on="f" focussize="0,0"/>
            <v:stroke on="f" joinstyle="miter"/>
            <v:imagedata r:id="rId128" o:title=""/>
            <o:lock v:ext="edit" aspectratio="t"/>
            <w10:wrap type="none"/>
            <w10:anchorlock/>
          </v:shape>
          <o:OLEObject Type="Embed" ProgID="Equation.3" ShapeID="_x0000_i1079" DrawAspect="Content" ObjectID="_1468075779" r:id="rId127">
            <o:LockedField>false</o:LockedField>
          </o:OLEObject>
        </w:object>
      </w:r>
      <w:r>
        <w:rPr>
          <w:rFonts w:hint="eastAsia" w:ascii="宋体" w:hAnsi="宋体" w:eastAsia="宋体" w:cs="Times New Roman"/>
          <w:bCs/>
        </w:rPr>
        <w:t>.</w:t>
      </w:r>
    </w:p>
    <w:p>
      <w:pPr>
        <w:pStyle w:val="3"/>
        <w:spacing w:before="120" w:after="120"/>
        <w:rPr>
          <w:rFonts w:hint="eastAsia" w:ascii="Arial" w:hAnsi="Arial"/>
          <w:sz w:val="28"/>
          <w:szCs w:val="28"/>
          <w:lang w:val="en-US" w:eastAsia="zh-CN"/>
        </w:rPr>
      </w:pPr>
      <w:r>
        <w:rPr>
          <w:rFonts w:hint="eastAsia" w:ascii="Arial" w:hAnsi="Arial"/>
          <w:sz w:val="28"/>
          <w:szCs w:val="28"/>
          <w:lang w:val="en-US" w:eastAsia="zh-CN"/>
        </w:rPr>
        <w:t>（二）C++语言实现</w:t>
      </w:r>
    </w:p>
    <w:p>
      <w:pPr>
        <w:spacing w:line="0" w:lineRule="atLeast"/>
        <w:ind w:left="21" w:leftChars="10" w:right="-28"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用C++语言编写代码解决上述问题，代码如下：</w:t>
      </w:r>
    </w:p>
    <w:p>
      <w:pPr>
        <w:spacing w:line="0" w:lineRule="atLeast"/>
        <w:ind w:left="21" w:leftChars="10" w:right="-28" w:firstLine="420" w:firstLineChars="2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#include&lt;iostream&gt;</w:t>
      </w:r>
    </w:p>
    <w:p>
      <w:pPr>
        <w:spacing w:line="0" w:lineRule="atLeast"/>
        <w:ind w:left="21" w:leftChars="10" w:right="-28" w:firstLine="420" w:firstLineChars="2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#include&lt;iomanip&gt;</w:t>
      </w:r>
    </w:p>
    <w:p>
      <w:pPr>
        <w:spacing w:line="0" w:lineRule="atLeast"/>
        <w:ind w:left="21" w:leftChars="10" w:right="-28" w:firstLine="420" w:firstLineChars="2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#include&lt;cmath&gt;</w:t>
      </w:r>
    </w:p>
    <w:p>
      <w:pPr>
        <w:spacing w:line="0" w:lineRule="atLeast"/>
        <w:ind w:left="21" w:leftChars="10" w:right="-28" w:firstLine="420" w:firstLineChars="2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using namespace std;</w:t>
      </w:r>
    </w:p>
    <w:p>
      <w:pPr>
        <w:spacing w:line="0" w:lineRule="atLeast"/>
        <w:ind w:left="21" w:leftChars="10" w:right="-28" w:firstLine="420" w:firstLineChars="2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double fa(double x0,int n){</w:t>
      </w:r>
    </w:p>
    <w:p>
      <w:pPr>
        <w:spacing w:line="0" w:lineRule="atLeast"/>
        <w:ind w:left="21" w:leftChars="10" w:right="-28" w:firstLine="420" w:firstLineChars="2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 xml:space="preserve">    double x,f,f1;</w:t>
      </w:r>
    </w:p>
    <w:p>
      <w:pPr>
        <w:spacing w:line="0" w:lineRule="atLeast"/>
        <w:ind w:left="21" w:leftChars="10" w:right="-28" w:firstLine="420" w:firstLineChars="2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 xml:space="preserve">    do</w:t>
      </w:r>
    </w:p>
    <w:p>
      <w:pPr>
        <w:spacing w:line="0" w:lineRule="atLeast"/>
        <w:ind w:left="21" w:leftChars="10" w:right="-28" w:firstLine="420" w:firstLineChars="2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 xml:space="preserve">    {   n=n+1;</w:t>
      </w:r>
    </w:p>
    <w:p>
      <w:pPr>
        <w:spacing w:line="0" w:lineRule="atLeast"/>
        <w:ind w:left="21" w:leftChars="10" w:right="-28" w:firstLine="420" w:firstLineChars="2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 xml:space="preserve">        x=x0;</w:t>
      </w:r>
    </w:p>
    <w:p>
      <w:pPr>
        <w:spacing w:line="0" w:lineRule="atLeast"/>
        <w:ind w:left="21" w:leftChars="10" w:right="-28" w:firstLine="420" w:firstLineChars="2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 xml:space="preserve">        f=2*x*x*x-3*x*x+1;</w:t>
      </w:r>
    </w:p>
    <w:p>
      <w:pPr>
        <w:spacing w:line="0" w:lineRule="atLeast"/>
        <w:ind w:left="21" w:leftChars="10" w:right="-28" w:firstLine="420" w:firstLineChars="2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 xml:space="preserve">        f1=6*x*x-6*x;</w:t>
      </w:r>
    </w:p>
    <w:p>
      <w:pPr>
        <w:spacing w:line="0" w:lineRule="atLeast"/>
        <w:ind w:left="21" w:leftChars="10" w:right="-28" w:firstLine="420" w:firstLineChars="2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 xml:space="preserve">        x0=x-f/f1;</w:t>
      </w:r>
    </w:p>
    <w:p>
      <w:pPr>
        <w:spacing w:line="0" w:lineRule="atLeast"/>
        <w:ind w:left="21" w:leftChars="10" w:right="-28" w:firstLine="420" w:firstLineChars="2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 xml:space="preserve">    }while(fabs(x-x0)&gt;=1e-3);</w:t>
      </w:r>
    </w:p>
    <w:p>
      <w:pPr>
        <w:spacing w:line="0" w:lineRule="atLeast"/>
        <w:ind w:left="21" w:leftChars="10" w:right="-28" w:firstLine="420" w:firstLineChars="2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 xml:space="preserve">            cout&lt;&lt;"迭代次数:"&lt;&lt;n&lt;&lt;endl;</w:t>
      </w:r>
    </w:p>
    <w:p>
      <w:pPr>
        <w:spacing w:line="0" w:lineRule="atLeast"/>
        <w:ind w:left="21" w:leftChars="10" w:right="-28" w:firstLine="420" w:firstLineChars="2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 xml:space="preserve">            return (x0);</w:t>
      </w:r>
    </w:p>
    <w:p>
      <w:pPr>
        <w:spacing w:line="0" w:lineRule="atLeast"/>
        <w:ind w:left="21" w:leftChars="10" w:right="-28" w:firstLine="420" w:firstLineChars="2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w:t>
      </w:r>
    </w:p>
    <w:p>
      <w:pPr>
        <w:spacing w:line="0" w:lineRule="atLeast"/>
        <w:ind w:left="21" w:leftChars="10" w:right="-28" w:firstLine="420" w:firstLineChars="2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 xml:space="preserve">    int main(){</w:t>
      </w:r>
    </w:p>
    <w:p>
      <w:pPr>
        <w:spacing w:line="0" w:lineRule="atLeast"/>
        <w:ind w:left="21" w:leftChars="10" w:right="-28" w:firstLine="420" w:firstLineChars="2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 xml:space="preserve">    double x0=0.9;</w:t>
      </w:r>
    </w:p>
    <w:p>
      <w:pPr>
        <w:spacing w:line="0" w:lineRule="atLeast"/>
        <w:ind w:left="21" w:leftChars="10" w:right="-28" w:firstLine="420" w:firstLineChars="2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 xml:space="preserve">    cout&lt;&lt;setprecision(8)&lt;&lt;fa(x0,0)&lt;&lt;endl;</w:t>
      </w:r>
    </w:p>
    <w:p>
      <w:pPr>
        <w:spacing w:line="0" w:lineRule="atLeast"/>
        <w:ind w:left="21" w:leftChars="10" w:right="-28" w:firstLine="420" w:firstLineChars="2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 xml:space="preserve">    return 0;</w:t>
      </w:r>
    </w:p>
    <w:p>
      <w:pPr>
        <w:spacing w:line="0" w:lineRule="atLeast"/>
        <w:ind w:left="21" w:leftChars="10" w:right="-28" w:firstLine="420" w:firstLineChars="2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w:t>
      </w:r>
    </w:p>
    <w:p>
      <w:pPr>
        <w:pStyle w:val="3"/>
        <w:spacing w:before="120" w:after="120"/>
        <w:rPr>
          <w:rFonts w:hint="eastAsia" w:ascii="Arial" w:hAnsi="Arial"/>
          <w:sz w:val="28"/>
          <w:szCs w:val="28"/>
          <w:lang w:val="en-US" w:eastAsia="zh-CN"/>
        </w:rPr>
      </w:pPr>
      <w:r>
        <w:rPr>
          <w:rFonts w:hint="eastAsia" w:ascii="Arial" w:hAnsi="Arial"/>
          <w:sz w:val="28"/>
          <w:szCs w:val="28"/>
          <w:lang w:val="en-US" w:eastAsia="zh-CN"/>
        </w:rPr>
        <w:t>（三）运行结果</w:t>
      </w:r>
    </w:p>
    <w:p>
      <w:pPr>
        <w:spacing w:line="0" w:lineRule="atLeast"/>
        <w:ind w:left="21" w:leftChars="10" w:right="-28"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w:t>
      </w:r>
      <w:r>
        <w:rPr>
          <w:rFonts w:hint="eastAsia" w:asciiTheme="minorEastAsia" w:hAnsiTheme="minorEastAsia" w:eastAsiaTheme="minorEastAsia" w:cstheme="minorEastAsia"/>
          <w:position w:val="-12"/>
          <w:lang w:val="en-US" w:eastAsia="zh-CN"/>
        </w:rPr>
        <w:object>
          <v:shape id="_x0000_i1080" o:spt="75" type="#_x0000_t75" style="height:18pt;width:48pt;" o:ole="t" filled="f" o:preferrelative="t" stroked="f" coordsize="21600,21600">
            <v:path/>
            <v:fill on="f" focussize="0,0"/>
            <v:stroke on="f"/>
            <v:imagedata r:id="rId130" o:title=""/>
            <o:lock v:ext="edit" aspectratio="t"/>
            <w10:wrap type="none"/>
            <w10:anchorlock/>
          </v:shape>
          <o:OLEObject Type="Embed" ProgID="Equation.KSEE3" ShapeID="_x0000_i1080" DrawAspect="Content" ObjectID="_1468075780" r:id="rId129">
            <o:LockedField>false</o:LockedField>
          </o:OLEObject>
        </w:object>
      </w:r>
      <w:r>
        <w:rPr>
          <w:rFonts w:hint="eastAsia" w:asciiTheme="minorEastAsia" w:hAnsiTheme="minorEastAsia" w:eastAsiaTheme="minorEastAsia" w:cstheme="minorEastAsia"/>
          <w:lang w:val="en-US" w:eastAsia="zh-CN"/>
        </w:rPr>
        <w:t>时，结果如下：</w:t>
      </w:r>
    </w:p>
    <w:p>
      <w:pPr>
        <w:spacing w:line="0" w:lineRule="atLeast"/>
        <w:ind w:left="21" w:leftChars="10" w:right="-28" w:firstLine="420" w:firstLineChars="200"/>
        <w:jc w:val="center"/>
        <w:rPr>
          <w:rFonts w:hint="default" w:asciiTheme="minorEastAsia" w:hAnsiTheme="minorEastAsia" w:eastAsiaTheme="minorEastAsia" w:cstheme="minorEastAsia"/>
          <w:lang w:val="en-US" w:eastAsia="zh-CN"/>
        </w:rPr>
      </w:pPr>
      <w:r>
        <w:drawing>
          <wp:inline distT="0" distB="0" distL="114300" distR="114300">
            <wp:extent cx="4772025" cy="1552575"/>
            <wp:effectExtent l="0" t="0" r="9525" b="9525"/>
            <wp:docPr id="1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6"/>
                    <pic:cNvPicPr>
                      <a:picLocks noChangeAspect="1"/>
                    </pic:cNvPicPr>
                  </pic:nvPicPr>
                  <pic:blipFill>
                    <a:blip r:embed="rId131"/>
                    <a:stretch>
                      <a:fillRect/>
                    </a:stretch>
                  </pic:blipFill>
                  <pic:spPr>
                    <a:xfrm>
                      <a:off x="0" y="0"/>
                      <a:ext cx="4772025" cy="1552575"/>
                    </a:xfrm>
                    <a:prstGeom prst="rect">
                      <a:avLst/>
                    </a:prstGeom>
                    <a:noFill/>
                    <a:ln>
                      <a:noFill/>
                    </a:ln>
                  </pic:spPr>
                </pic:pic>
              </a:graphicData>
            </a:graphic>
          </wp:inline>
        </w:drawing>
      </w:r>
    </w:p>
    <w:p>
      <w:pPr>
        <w:spacing w:line="0" w:lineRule="atLeast"/>
        <w:ind w:left="21" w:leftChars="10" w:right="-28" w:firstLine="420" w:firstLineChars="200"/>
        <w:rPr>
          <w:rFonts w:hint="eastAsia" w:asciiTheme="minorEastAsia" w:hAnsiTheme="minorEastAsia" w:eastAsiaTheme="minorEastAsia" w:cstheme="minorEastAsia"/>
          <w:lang w:val="en-US" w:eastAsia="zh-CN"/>
        </w:rPr>
        <w:sectPr>
          <w:headerReference r:id="rId15" w:type="first"/>
          <w:headerReference r:id="rId14" w:type="even"/>
          <w:pgSz w:w="11906" w:h="16838"/>
          <w:pgMar w:top="1417" w:right="1701" w:bottom="1417" w:left="1701" w:header="851" w:footer="850" w:gutter="0"/>
          <w:cols w:space="0" w:num="1"/>
          <w:titlePg/>
          <w:docGrid w:linePitch="437" w:charSpace="0"/>
        </w:sectPr>
      </w:pPr>
      <w:r>
        <w:rPr>
          <w:rFonts w:hint="eastAsia" w:asciiTheme="minorEastAsia" w:hAnsiTheme="minorEastAsia" w:eastAsiaTheme="minorEastAsia" w:cstheme="minorEastAsia"/>
          <w:lang w:val="en-US" w:eastAsia="zh-CN"/>
        </w:rPr>
        <w:t>在</w:t>
      </w:r>
      <w:r>
        <w:rPr>
          <w:rFonts w:hint="eastAsia" w:asciiTheme="minorEastAsia" w:hAnsiTheme="minorEastAsia" w:eastAsiaTheme="minorEastAsia" w:cstheme="minorEastAsia"/>
          <w:position w:val="-12"/>
          <w:lang w:val="en-US" w:eastAsia="zh-CN"/>
        </w:rPr>
        <w:object>
          <v:shape id="_x0000_i1081" o:spt="75" type="#_x0000_t75" style="height:18pt;width:41pt;" o:ole="t" filled="f" o:preferrelative="t" stroked="f" coordsize="21600,21600">
            <v:path/>
            <v:fill on="f" focussize="0,0"/>
            <v:stroke on="f"/>
            <v:imagedata r:id="rId133" o:title=""/>
            <o:lock v:ext="edit" aspectratio="t"/>
            <w10:wrap type="none"/>
            <w10:anchorlock/>
          </v:shape>
          <o:OLEObject Type="Embed" ProgID="Equation.KSEE3" ShapeID="_x0000_i1081" DrawAspect="Content" ObjectID="_1468075781" r:id="rId132">
            <o:LockedField>false</o:LockedField>
          </o:OLEObject>
        </w:object>
      </w:r>
      <w:r>
        <w:rPr>
          <w:rFonts w:hint="eastAsia" w:asciiTheme="minorEastAsia" w:hAnsiTheme="minorEastAsia" w:eastAsiaTheme="minorEastAsia" w:cstheme="minorEastAsia"/>
          <w:lang w:val="en-US" w:eastAsia="zh-CN"/>
        </w:rPr>
        <w:t>时，结果如下：</w:t>
      </w:r>
    </w:p>
    <w:p>
      <w:pPr>
        <w:spacing w:line="0" w:lineRule="atLeast"/>
        <w:ind w:left="21" w:leftChars="10" w:right="-28" w:firstLine="420" w:firstLineChars="200"/>
        <w:jc w:val="center"/>
        <w:rPr>
          <w:rFonts w:hint="eastAsia"/>
          <w:lang w:val="en-US" w:eastAsia="zh-CN"/>
        </w:rPr>
      </w:pPr>
      <w:r>
        <w:drawing>
          <wp:inline distT="0" distB="0" distL="114300" distR="114300">
            <wp:extent cx="4714875" cy="1533525"/>
            <wp:effectExtent l="0" t="0" r="9525" b="9525"/>
            <wp:docPr id="1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5"/>
                    <pic:cNvPicPr>
                      <a:picLocks noChangeAspect="1"/>
                    </pic:cNvPicPr>
                  </pic:nvPicPr>
                  <pic:blipFill>
                    <a:blip r:embed="rId134"/>
                    <a:stretch>
                      <a:fillRect/>
                    </a:stretch>
                  </pic:blipFill>
                  <pic:spPr>
                    <a:xfrm>
                      <a:off x="0" y="0"/>
                      <a:ext cx="4714875" cy="1533525"/>
                    </a:xfrm>
                    <a:prstGeom prst="rect">
                      <a:avLst/>
                    </a:prstGeom>
                    <a:noFill/>
                    <a:ln>
                      <a:noFill/>
                    </a:ln>
                  </pic:spPr>
                </pic:pic>
              </a:graphicData>
            </a:graphic>
          </wp:inline>
        </w:drawing>
      </w:r>
    </w:p>
    <w:p>
      <w:pPr>
        <w:pStyle w:val="2"/>
        <w:spacing w:before="120" w:after="120"/>
        <w:rPr>
          <w:b/>
          <w:bCs/>
          <w:sz w:val="32"/>
          <w:szCs w:val="32"/>
        </w:rPr>
      </w:pPr>
      <w:r>
        <w:rPr>
          <w:rFonts w:hint="eastAsia"/>
          <w:b/>
          <w:bCs/>
          <w:sz w:val="32"/>
          <w:szCs w:val="32"/>
          <w:lang w:val="en-US" w:eastAsia="zh-CN"/>
        </w:rPr>
        <w:t>七</w:t>
      </w:r>
      <w:bookmarkStart w:id="0" w:name="_GoBack"/>
      <w:bookmarkEnd w:id="0"/>
      <w:r>
        <w:rPr>
          <w:rFonts w:hint="eastAsia"/>
          <w:b/>
          <w:bCs/>
          <w:sz w:val="32"/>
          <w:szCs w:val="32"/>
        </w:rPr>
        <w:t>、实习总结及体会</w:t>
      </w:r>
    </w:p>
    <w:p>
      <w:pPr>
        <w:pStyle w:val="5"/>
        <w:ind w:firstLine="0" w:firstLineChars="0"/>
      </w:pPr>
      <w:r>
        <w:rPr>
          <w:rFonts w:hint="eastAsia" w:ascii="微软雅黑" w:hAnsi="微软雅黑" w:eastAsia="微软雅黑"/>
          <w:color w:val="333333"/>
          <w:szCs w:val="21"/>
          <w:shd w:val="clear" w:color="auto" w:fill="FFFFFF"/>
        </w:rPr>
        <w:t xml:space="preserve">　 </w:t>
      </w:r>
      <w:r>
        <w:t xml:space="preserve"> </w:t>
      </w:r>
      <w:r>
        <w:rPr>
          <w:rFonts w:hint="eastAsia"/>
        </w:rPr>
        <w:t>此次毕业实习，我领悟了 “理论与实践的结合才是硬道理”，掌握了运用所学知识解决处理实际问题的方法和技巧，学会了与团队相处沟通的有效方法途径，积累了处理有关人际关系问题的经验方法，同时我体验到了社会工作的艰苦性。实习中也暴露出自己的很多缺点和不足，我想这对我以后的工作和发展都是有较大限制的地方，此次实习督促着我尽快改正自己的不足。 　　</w:t>
      </w:r>
    </w:p>
    <w:p>
      <w:pPr>
        <w:pStyle w:val="5"/>
      </w:pPr>
      <w:r>
        <w:rPr>
          <w:rFonts w:hint="eastAsia"/>
        </w:rPr>
        <w:t>人们常说，大学是个象牙塔。确实，学校与职场、学习与工作、学生与员工之间存在着巨大的差异。从校园走向社会，在这个转换的过程中，人的观点、行为方式、心理等方面都要做适当的调整。所以，不要老抱怨公司不愿招聘应届毕业生，有时候也得找找自己身上的问题。而这次实习提供了这样一个机会，让我有了实习的经验，以后毕业工作时就可以更快、更好地融入新的环境，完成学生向职场人士的转变。 　　</w:t>
      </w:r>
    </w:p>
    <w:p>
      <w:pPr>
        <w:pStyle w:val="5"/>
      </w:pPr>
      <w:r>
        <w:rPr>
          <w:rFonts w:hint="eastAsia"/>
        </w:rPr>
        <w:t>在实习的那段时间，也让我体会到从工作中再拾起书本的困难性。每天较早就要上机房工作，晚上按时下机回宿舍，深感疲惫，很难再有精力静下心来看书。这让我更加珍惜在学校静心学习的时光。 　　</w:t>
      </w:r>
    </w:p>
    <w:p>
      <w:pPr>
        <w:pStyle w:val="5"/>
      </w:pPr>
      <w:r>
        <w:rPr>
          <w:rFonts w:hint="eastAsia"/>
        </w:rPr>
        <w:t>实习工作已经划上了句号，但留在心中的回忆与感受却是久久难以忘怀的。在这三个星期里，我紧张过，努力过，开心过，醒悟过，自信过。这些从未有过的经历让我进步，成长了许多，学到了一些在书本中未曾学过的东西。接下来需要做的就是调整心态，踏实勤奋地进入到自己的下一个角色，做好自己的阶段规划，树立远大的理想，并为之努力奋斗。</w:t>
      </w:r>
    </w:p>
    <w:p>
      <w:pPr>
        <w:ind w:firstLine="0" w:firstLineChars="0"/>
        <w:jc w:val="left"/>
        <w:rPr>
          <w:rFonts w:hint="eastAsia" w:asciiTheme="minorEastAsia" w:hAnsiTheme="minorEastAsia" w:eastAsiaTheme="minorEastAsia" w:cstheme="minorEastAsia"/>
          <w:bCs/>
          <w:szCs w:val="21"/>
        </w:rPr>
        <w:sectPr>
          <w:headerReference r:id="rId16" w:type="first"/>
          <w:pgSz w:w="11906" w:h="16838"/>
          <w:pgMar w:top="1417" w:right="1701" w:bottom="1417" w:left="1701" w:header="851" w:footer="850" w:gutter="0"/>
          <w:cols w:space="0" w:num="1"/>
          <w:titlePg/>
          <w:docGrid w:linePitch="437" w:charSpace="0"/>
        </w:sectPr>
      </w:pPr>
    </w:p>
    <w:p>
      <w:pPr>
        <w:ind w:firstLine="0" w:firstLineChars="0"/>
        <w:jc w:val="left"/>
        <w:rPr>
          <w:rFonts w:eastAsia="黑体"/>
          <w:bCs/>
          <w:szCs w:val="21"/>
        </w:rPr>
      </w:pPr>
      <w:r>
        <w:rPr>
          <w:rFonts w:eastAsia="黑体"/>
          <w:bCs/>
          <w:szCs w:val="21"/>
        </w:rPr>
        <w:t>附件</w:t>
      </w:r>
    </w:p>
    <w:p>
      <w:pPr>
        <w:pStyle w:val="4"/>
        <w:rPr>
          <w:szCs w:val="21"/>
        </w:rPr>
      </w:pPr>
      <w:r>
        <w:rPr>
          <w:szCs w:val="21"/>
        </w:rPr>
        <w:t>MATLAB：</w:t>
      </w:r>
    </w:p>
    <w:p>
      <w:pPr>
        <w:ind w:firstLine="420"/>
        <w:jc w:val="left"/>
        <w:rPr>
          <w:color w:val="000000"/>
          <w:szCs w:val="21"/>
        </w:rPr>
      </w:pPr>
      <w:r>
        <w:rPr>
          <w:color w:val="000000"/>
          <w:szCs w:val="21"/>
        </w:rPr>
        <w:t>f=[-0.9 -1.4 -1.9 -0.45 -0.95 -1.45 0.05 -0.45 -0.95];</w:t>
      </w:r>
    </w:p>
    <w:p>
      <w:pPr>
        <w:ind w:firstLine="420"/>
        <w:jc w:val="left"/>
        <w:rPr>
          <w:color w:val="000000"/>
          <w:szCs w:val="21"/>
        </w:rPr>
      </w:pPr>
      <w:r>
        <w:rPr>
          <w:color w:val="000000"/>
          <w:szCs w:val="21"/>
        </w:rPr>
        <w:t>A=[-0.4 0.6 0.6 0 0 0 0 0 0;-0.2 -0.2 0.8 0 0 0 0 0 0;0 0 0 -0.85 0.15 0.15 0 0 0;0 0 0 -0.6 -0.6 0.4 0 0 0;0 0 0 0 0 0 -0.5 -0.5 0.5;1 0 0 1 0 0 1 0 0;0 1 0 0 1 0 0 1 0;0 0 1 0 0 1 0 0 1];</w:t>
      </w:r>
    </w:p>
    <w:p>
      <w:pPr>
        <w:ind w:firstLine="420"/>
        <w:jc w:val="left"/>
        <w:rPr>
          <w:color w:val="000000"/>
          <w:szCs w:val="21"/>
        </w:rPr>
      </w:pPr>
      <w:r>
        <w:rPr>
          <w:color w:val="000000"/>
          <w:szCs w:val="21"/>
        </w:rPr>
        <w:t>B=[0 0 0 0 0 2000 2500 1200];</w:t>
      </w:r>
    </w:p>
    <w:p>
      <w:pPr>
        <w:ind w:firstLine="420"/>
        <w:jc w:val="left"/>
        <w:rPr>
          <w:color w:val="000000"/>
          <w:szCs w:val="21"/>
        </w:rPr>
      </w:pPr>
      <w:r>
        <w:rPr>
          <w:color w:val="000000"/>
          <w:szCs w:val="21"/>
        </w:rPr>
        <w:t>lb=[0;0;0;0;0;0;0;0;0];</w:t>
      </w:r>
    </w:p>
    <w:p>
      <w:pPr>
        <w:ind w:firstLine="420"/>
        <w:jc w:val="left"/>
        <w:rPr>
          <w:color w:val="000000"/>
          <w:szCs w:val="21"/>
        </w:rPr>
      </w:pPr>
      <w:r>
        <w:rPr>
          <w:color w:val="000000"/>
          <w:szCs w:val="21"/>
        </w:rPr>
        <w:t>[x fval]=linprog(f,A,B,[],[],lb,[])</w:t>
      </w:r>
    </w:p>
    <w:p>
      <w:pPr>
        <w:pStyle w:val="4"/>
        <w:rPr>
          <w:szCs w:val="21"/>
        </w:rPr>
      </w:pPr>
      <w:r>
        <w:rPr>
          <w:szCs w:val="21"/>
        </w:rPr>
        <w:t>Lingo：</w:t>
      </w:r>
    </w:p>
    <w:p>
      <w:pPr>
        <w:ind w:firstLine="420"/>
        <w:jc w:val="left"/>
        <w:rPr>
          <w:color w:val="auto"/>
          <w:szCs w:val="21"/>
        </w:rPr>
      </w:pPr>
      <w:r>
        <w:rPr>
          <w:color w:val="auto"/>
          <w:szCs w:val="21"/>
        </w:rPr>
        <w:t>max=0.9*x1+1.4*x2+1.9*x3+0.45*x4+0.95*x5+1.45*x6-0.05*x7+0.45*x8+0.95*x9;</w:t>
      </w:r>
    </w:p>
    <w:p>
      <w:pPr>
        <w:ind w:firstLine="420"/>
        <w:jc w:val="left"/>
        <w:rPr>
          <w:color w:val="auto"/>
          <w:szCs w:val="21"/>
        </w:rPr>
      </w:pPr>
      <w:r>
        <w:rPr>
          <w:color w:val="auto"/>
          <w:szCs w:val="21"/>
        </w:rPr>
        <w:t>-0.4*x1+0.6*x2+0.6*x3&lt;=0;</w:t>
      </w:r>
    </w:p>
    <w:p>
      <w:pPr>
        <w:ind w:firstLine="420"/>
        <w:jc w:val="left"/>
        <w:rPr>
          <w:color w:val="auto"/>
          <w:szCs w:val="21"/>
        </w:rPr>
      </w:pPr>
      <w:r>
        <w:rPr>
          <w:color w:val="auto"/>
          <w:szCs w:val="21"/>
        </w:rPr>
        <w:t>-0.2*x1-0.2*x2+0.8*x3&lt;=0;</w:t>
      </w:r>
    </w:p>
    <w:p>
      <w:pPr>
        <w:ind w:firstLine="420"/>
        <w:jc w:val="left"/>
        <w:rPr>
          <w:color w:val="auto"/>
          <w:szCs w:val="21"/>
        </w:rPr>
      </w:pPr>
      <w:r>
        <w:rPr>
          <w:color w:val="auto"/>
          <w:szCs w:val="21"/>
        </w:rPr>
        <w:t>-0.85*x4+0.15*x5+0.15*x6&lt;=0;</w:t>
      </w:r>
    </w:p>
    <w:p>
      <w:pPr>
        <w:ind w:firstLine="420"/>
        <w:jc w:val="left"/>
        <w:rPr>
          <w:color w:val="auto"/>
          <w:szCs w:val="21"/>
        </w:rPr>
      </w:pPr>
      <w:r>
        <w:rPr>
          <w:color w:val="auto"/>
          <w:szCs w:val="21"/>
        </w:rPr>
        <w:t>-0.6*x4-0.6*x5+0.4*x6&lt;=0;</w:t>
      </w:r>
    </w:p>
    <w:p>
      <w:pPr>
        <w:ind w:firstLine="420"/>
        <w:jc w:val="left"/>
        <w:rPr>
          <w:color w:val="auto"/>
          <w:szCs w:val="21"/>
        </w:rPr>
      </w:pPr>
      <w:r>
        <w:rPr>
          <w:color w:val="auto"/>
          <w:szCs w:val="21"/>
        </w:rPr>
        <w:t>-0.5*x7-0.5*x8+0.5*x9&lt;=0;</w:t>
      </w:r>
    </w:p>
    <w:p>
      <w:pPr>
        <w:ind w:firstLine="420"/>
        <w:jc w:val="left"/>
        <w:rPr>
          <w:color w:val="auto"/>
          <w:szCs w:val="21"/>
        </w:rPr>
      </w:pPr>
      <w:r>
        <w:rPr>
          <w:color w:val="auto"/>
          <w:szCs w:val="21"/>
        </w:rPr>
        <w:t>x1+x4+x7&lt;=2000;</w:t>
      </w:r>
    </w:p>
    <w:p>
      <w:pPr>
        <w:ind w:firstLine="420"/>
        <w:jc w:val="left"/>
        <w:rPr>
          <w:color w:val="auto"/>
          <w:szCs w:val="21"/>
        </w:rPr>
      </w:pPr>
      <w:r>
        <w:rPr>
          <w:color w:val="auto"/>
          <w:szCs w:val="21"/>
        </w:rPr>
        <w:t>X2+x5+x8&lt;=2500;</w:t>
      </w:r>
    </w:p>
    <w:p>
      <w:pPr>
        <w:ind w:firstLine="420"/>
        <w:jc w:val="left"/>
        <w:rPr>
          <w:color w:val="auto"/>
          <w:szCs w:val="21"/>
        </w:rPr>
      </w:pPr>
      <w:r>
        <w:rPr>
          <w:color w:val="auto"/>
          <w:szCs w:val="21"/>
        </w:rPr>
        <w:t>x3+x6+x9&lt;=1200;</w:t>
      </w:r>
    </w:p>
    <w:p>
      <w:pPr>
        <w:ind w:firstLine="420"/>
        <w:jc w:val="left"/>
        <w:rPr>
          <w:color w:val="auto"/>
          <w:szCs w:val="21"/>
        </w:rPr>
      </w:pPr>
      <w:r>
        <w:rPr>
          <w:color w:val="auto"/>
          <w:szCs w:val="21"/>
        </w:rPr>
        <w:t>end</w:t>
      </w:r>
    </w:p>
    <w:p>
      <w:pPr>
        <w:pStyle w:val="4"/>
        <w:rPr>
          <w:szCs w:val="21"/>
        </w:rPr>
      </w:pPr>
      <w:r>
        <w:rPr>
          <w:rFonts w:hint="eastAsia"/>
          <w:szCs w:val="21"/>
          <w:lang w:val="en-US" w:eastAsia="zh-CN"/>
        </w:rPr>
        <w:t>C++</w:t>
      </w:r>
      <w:r>
        <w:rPr>
          <w:szCs w:val="21"/>
        </w:rPr>
        <w:t>：</w:t>
      </w:r>
    </w:p>
    <w:p>
      <w:pPr>
        <w:ind w:firstLine="420"/>
        <w:jc w:val="left"/>
        <w:rPr>
          <w:rFonts w:hint="default"/>
          <w:color w:val="auto"/>
          <w:szCs w:val="21"/>
          <w:lang w:val="en-US" w:eastAsia="zh-CN"/>
        </w:rPr>
      </w:pPr>
      <w:r>
        <w:rPr>
          <w:rFonts w:hint="default"/>
          <w:color w:val="auto"/>
          <w:szCs w:val="21"/>
          <w:lang w:val="en-US" w:eastAsia="zh-CN"/>
        </w:rPr>
        <w:t>#include&lt;iostream&gt;</w:t>
      </w:r>
    </w:p>
    <w:p>
      <w:pPr>
        <w:ind w:firstLine="420"/>
        <w:jc w:val="left"/>
        <w:rPr>
          <w:rFonts w:hint="default"/>
          <w:color w:val="auto"/>
          <w:szCs w:val="21"/>
          <w:lang w:val="en-US" w:eastAsia="zh-CN"/>
        </w:rPr>
      </w:pPr>
      <w:r>
        <w:rPr>
          <w:rFonts w:hint="default"/>
          <w:color w:val="auto"/>
          <w:szCs w:val="21"/>
          <w:lang w:val="en-US" w:eastAsia="zh-CN"/>
        </w:rPr>
        <w:t>#include&lt;iomanip&gt;</w:t>
      </w:r>
    </w:p>
    <w:p>
      <w:pPr>
        <w:ind w:firstLine="420"/>
        <w:jc w:val="left"/>
        <w:rPr>
          <w:rFonts w:hint="default"/>
          <w:color w:val="auto"/>
          <w:szCs w:val="21"/>
          <w:lang w:val="en-US" w:eastAsia="zh-CN"/>
        </w:rPr>
      </w:pPr>
      <w:r>
        <w:rPr>
          <w:rFonts w:hint="default"/>
          <w:color w:val="auto"/>
          <w:szCs w:val="21"/>
          <w:lang w:val="en-US" w:eastAsia="zh-CN"/>
        </w:rPr>
        <w:t>#include&lt;cmath&gt;</w:t>
      </w:r>
    </w:p>
    <w:p>
      <w:pPr>
        <w:ind w:firstLine="420"/>
        <w:jc w:val="left"/>
        <w:rPr>
          <w:rFonts w:hint="default"/>
          <w:color w:val="auto"/>
          <w:szCs w:val="21"/>
          <w:lang w:val="en-US" w:eastAsia="zh-CN"/>
        </w:rPr>
      </w:pPr>
      <w:r>
        <w:rPr>
          <w:rFonts w:hint="default"/>
          <w:color w:val="auto"/>
          <w:szCs w:val="21"/>
          <w:lang w:val="en-US" w:eastAsia="zh-CN"/>
        </w:rPr>
        <w:t>using namespace std;</w:t>
      </w:r>
    </w:p>
    <w:p>
      <w:pPr>
        <w:ind w:firstLine="420"/>
        <w:jc w:val="left"/>
        <w:rPr>
          <w:rFonts w:hint="default"/>
          <w:color w:val="auto"/>
          <w:szCs w:val="21"/>
          <w:lang w:val="en-US" w:eastAsia="zh-CN"/>
        </w:rPr>
      </w:pPr>
      <w:r>
        <w:rPr>
          <w:rFonts w:hint="default"/>
          <w:color w:val="auto"/>
          <w:szCs w:val="21"/>
          <w:lang w:val="en-US" w:eastAsia="zh-CN"/>
        </w:rPr>
        <w:t>double fa(double x0,int n){</w:t>
      </w:r>
    </w:p>
    <w:p>
      <w:pPr>
        <w:ind w:firstLine="420"/>
        <w:jc w:val="left"/>
        <w:rPr>
          <w:rFonts w:hint="default"/>
          <w:color w:val="auto"/>
          <w:szCs w:val="21"/>
          <w:lang w:val="en-US" w:eastAsia="zh-CN"/>
        </w:rPr>
      </w:pPr>
      <w:r>
        <w:rPr>
          <w:rFonts w:hint="default"/>
          <w:color w:val="auto"/>
          <w:szCs w:val="21"/>
          <w:lang w:val="en-US" w:eastAsia="zh-CN"/>
        </w:rPr>
        <w:t xml:space="preserve">    double x,f,f1;</w:t>
      </w:r>
    </w:p>
    <w:p>
      <w:pPr>
        <w:ind w:firstLine="420"/>
        <w:jc w:val="left"/>
        <w:rPr>
          <w:rFonts w:hint="default"/>
          <w:color w:val="auto"/>
          <w:szCs w:val="21"/>
          <w:lang w:val="en-US" w:eastAsia="zh-CN"/>
        </w:rPr>
      </w:pPr>
      <w:r>
        <w:rPr>
          <w:rFonts w:hint="default"/>
          <w:color w:val="auto"/>
          <w:szCs w:val="21"/>
          <w:lang w:val="en-US" w:eastAsia="zh-CN"/>
        </w:rPr>
        <w:t xml:space="preserve">    do</w:t>
      </w:r>
    </w:p>
    <w:p>
      <w:pPr>
        <w:ind w:firstLine="420"/>
        <w:jc w:val="left"/>
        <w:rPr>
          <w:rFonts w:hint="default"/>
          <w:color w:val="auto"/>
          <w:szCs w:val="21"/>
          <w:lang w:val="en-US" w:eastAsia="zh-CN"/>
        </w:rPr>
      </w:pPr>
      <w:r>
        <w:rPr>
          <w:rFonts w:hint="default"/>
          <w:color w:val="auto"/>
          <w:szCs w:val="21"/>
          <w:lang w:val="en-US" w:eastAsia="zh-CN"/>
        </w:rPr>
        <w:t xml:space="preserve">    {   n=n+1;</w:t>
      </w:r>
    </w:p>
    <w:p>
      <w:pPr>
        <w:ind w:firstLine="420"/>
        <w:jc w:val="left"/>
        <w:rPr>
          <w:rFonts w:hint="default"/>
          <w:color w:val="auto"/>
          <w:szCs w:val="21"/>
          <w:lang w:val="en-US" w:eastAsia="zh-CN"/>
        </w:rPr>
      </w:pPr>
      <w:r>
        <w:rPr>
          <w:rFonts w:hint="default"/>
          <w:color w:val="auto"/>
          <w:szCs w:val="21"/>
          <w:lang w:val="en-US" w:eastAsia="zh-CN"/>
        </w:rPr>
        <w:t xml:space="preserve">        x=x0;</w:t>
      </w:r>
    </w:p>
    <w:p>
      <w:pPr>
        <w:ind w:firstLine="420"/>
        <w:jc w:val="left"/>
        <w:rPr>
          <w:rFonts w:hint="default"/>
          <w:color w:val="auto"/>
          <w:szCs w:val="21"/>
          <w:lang w:val="en-US" w:eastAsia="zh-CN"/>
        </w:rPr>
      </w:pPr>
      <w:r>
        <w:rPr>
          <w:rFonts w:hint="default"/>
          <w:color w:val="auto"/>
          <w:szCs w:val="21"/>
          <w:lang w:val="en-US" w:eastAsia="zh-CN"/>
        </w:rPr>
        <w:t xml:space="preserve">        f=2*x*x*x-3*x*x+1;</w:t>
      </w:r>
    </w:p>
    <w:p>
      <w:pPr>
        <w:ind w:firstLine="420"/>
        <w:jc w:val="left"/>
        <w:rPr>
          <w:rFonts w:hint="default"/>
          <w:color w:val="auto"/>
          <w:szCs w:val="21"/>
          <w:lang w:val="en-US" w:eastAsia="zh-CN"/>
        </w:rPr>
      </w:pPr>
      <w:r>
        <w:rPr>
          <w:rFonts w:hint="default"/>
          <w:color w:val="auto"/>
          <w:szCs w:val="21"/>
          <w:lang w:val="en-US" w:eastAsia="zh-CN"/>
        </w:rPr>
        <w:t xml:space="preserve">        f1=6*x*x-6*x;</w:t>
      </w:r>
    </w:p>
    <w:p>
      <w:pPr>
        <w:ind w:firstLine="420"/>
        <w:jc w:val="left"/>
        <w:rPr>
          <w:rFonts w:hint="default"/>
          <w:color w:val="auto"/>
          <w:szCs w:val="21"/>
          <w:lang w:val="en-US" w:eastAsia="zh-CN"/>
        </w:rPr>
      </w:pPr>
      <w:r>
        <w:rPr>
          <w:rFonts w:hint="default"/>
          <w:color w:val="auto"/>
          <w:szCs w:val="21"/>
          <w:lang w:val="en-US" w:eastAsia="zh-CN"/>
        </w:rPr>
        <w:t xml:space="preserve">        x0=x-f/f1;</w:t>
      </w:r>
    </w:p>
    <w:p>
      <w:pPr>
        <w:ind w:firstLine="420"/>
        <w:jc w:val="left"/>
        <w:rPr>
          <w:rFonts w:hint="default"/>
          <w:color w:val="auto"/>
          <w:szCs w:val="21"/>
          <w:lang w:val="en-US" w:eastAsia="zh-CN"/>
        </w:rPr>
      </w:pPr>
      <w:r>
        <w:rPr>
          <w:rFonts w:hint="default"/>
          <w:color w:val="auto"/>
          <w:szCs w:val="21"/>
          <w:lang w:val="en-US" w:eastAsia="zh-CN"/>
        </w:rPr>
        <w:t xml:space="preserve">    }while(fabs(x-x0)&gt;=1e-3);</w:t>
      </w:r>
    </w:p>
    <w:p>
      <w:pPr>
        <w:ind w:firstLine="420"/>
        <w:jc w:val="left"/>
        <w:rPr>
          <w:rFonts w:hint="default"/>
          <w:color w:val="auto"/>
          <w:szCs w:val="21"/>
          <w:lang w:val="en-US" w:eastAsia="zh-CN"/>
        </w:rPr>
      </w:pPr>
      <w:r>
        <w:rPr>
          <w:rFonts w:hint="default"/>
          <w:color w:val="auto"/>
          <w:szCs w:val="21"/>
          <w:lang w:val="en-US" w:eastAsia="zh-CN"/>
        </w:rPr>
        <w:t xml:space="preserve">            cout&lt;&lt;"迭代次数:"&lt;&lt;n&lt;&lt;endl;</w:t>
      </w:r>
    </w:p>
    <w:p>
      <w:pPr>
        <w:ind w:firstLine="420"/>
        <w:jc w:val="left"/>
        <w:rPr>
          <w:rFonts w:hint="default"/>
          <w:color w:val="auto"/>
          <w:szCs w:val="21"/>
          <w:lang w:val="en-US" w:eastAsia="zh-CN"/>
        </w:rPr>
      </w:pPr>
      <w:r>
        <w:rPr>
          <w:rFonts w:hint="default"/>
          <w:color w:val="auto"/>
          <w:szCs w:val="21"/>
          <w:lang w:val="en-US" w:eastAsia="zh-CN"/>
        </w:rPr>
        <w:t xml:space="preserve">            return (x0);</w:t>
      </w:r>
    </w:p>
    <w:p>
      <w:pPr>
        <w:ind w:firstLine="420"/>
        <w:jc w:val="left"/>
        <w:rPr>
          <w:rFonts w:hint="default"/>
          <w:color w:val="auto"/>
          <w:szCs w:val="21"/>
          <w:lang w:val="en-US" w:eastAsia="zh-CN"/>
        </w:rPr>
      </w:pPr>
      <w:r>
        <w:rPr>
          <w:rFonts w:hint="default"/>
          <w:color w:val="auto"/>
          <w:szCs w:val="21"/>
          <w:lang w:val="en-US" w:eastAsia="zh-CN"/>
        </w:rPr>
        <w:t>}</w:t>
      </w:r>
    </w:p>
    <w:p>
      <w:pPr>
        <w:ind w:firstLine="420"/>
        <w:jc w:val="left"/>
        <w:rPr>
          <w:rFonts w:hint="default"/>
          <w:color w:val="auto"/>
          <w:szCs w:val="21"/>
          <w:lang w:val="en-US" w:eastAsia="zh-CN"/>
        </w:rPr>
      </w:pPr>
      <w:r>
        <w:rPr>
          <w:rFonts w:hint="default"/>
          <w:color w:val="auto"/>
          <w:szCs w:val="21"/>
          <w:lang w:val="en-US" w:eastAsia="zh-CN"/>
        </w:rPr>
        <w:t xml:space="preserve">    int main(){</w:t>
      </w:r>
    </w:p>
    <w:p>
      <w:pPr>
        <w:ind w:firstLine="420"/>
        <w:jc w:val="left"/>
        <w:rPr>
          <w:rFonts w:hint="default"/>
          <w:color w:val="auto"/>
          <w:szCs w:val="21"/>
          <w:lang w:val="en-US" w:eastAsia="zh-CN"/>
        </w:rPr>
      </w:pPr>
      <w:r>
        <w:rPr>
          <w:rFonts w:hint="default"/>
          <w:color w:val="auto"/>
          <w:szCs w:val="21"/>
          <w:lang w:val="en-US" w:eastAsia="zh-CN"/>
        </w:rPr>
        <w:t xml:space="preserve">    double x0=0.9;</w:t>
      </w:r>
    </w:p>
    <w:p>
      <w:pPr>
        <w:ind w:firstLine="420"/>
        <w:jc w:val="left"/>
        <w:rPr>
          <w:rFonts w:hint="default"/>
          <w:color w:val="auto"/>
          <w:szCs w:val="21"/>
          <w:lang w:val="en-US" w:eastAsia="zh-CN"/>
        </w:rPr>
      </w:pPr>
      <w:r>
        <w:rPr>
          <w:rFonts w:hint="default"/>
          <w:color w:val="auto"/>
          <w:szCs w:val="21"/>
          <w:lang w:val="en-US" w:eastAsia="zh-CN"/>
        </w:rPr>
        <w:t xml:space="preserve">    cout&lt;&lt;setprecision(8)&lt;&lt;fa(x0,0)&lt;&lt;endl;</w:t>
      </w:r>
    </w:p>
    <w:p>
      <w:pPr>
        <w:ind w:firstLine="420"/>
        <w:jc w:val="left"/>
        <w:rPr>
          <w:rFonts w:hint="default"/>
          <w:color w:val="auto"/>
          <w:szCs w:val="21"/>
          <w:lang w:val="en-US" w:eastAsia="zh-CN"/>
        </w:rPr>
      </w:pPr>
      <w:r>
        <w:rPr>
          <w:rFonts w:hint="default"/>
          <w:color w:val="auto"/>
          <w:szCs w:val="21"/>
          <w:lang w:val="en-US" w:eastAsia="zh-CN"/>
        </w:rPr>
        <w:t xml:space="preserve">    return 0;</w:t>
      </w:r>
    </w:p>
    <w:p>
      <w:pPr>
        <w:ind w:firstLine="420"/>
        <w:jc w:val="left"/>
        <w:rPr>
          <w:rFonts w:eastAsia="黑体"/>
          <w:b/>
          <w:color w:val="auto"/>
          <w:sz w:val="24"/>
        </w:rPr>
      </w:pPr>
      <w:r>
        <w:rPr>
          <w:rFonts w:hint="default"/>
          <w:color w:val="auto"/>
          <w:szCs w:val="21"/>
          <w:lang w:val="en-US" w:eastAsia="zh-CN"/>
        </w:rPr>
        <w:t>}</w:t>
      </w:r>
    </w:p>
    <w:sectPr>
      <w:headerReference r:id="rId18" w:type="first"/>
      <w:headerReference r:id="rId17" w:type="even"/>
      <w:pgSz w:w="11906" w:h="16838"/>
      <w:pgMar w:top="1417" w:right="1701" w:bottom="1417" w:left="1701" w:header="851" w:footer="850" w:gutter="0"/>
      <w:cols w:space="0"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ind w:firstLine="360"/>
    </w:pPr>
    <w:r>
      <w:rPr>
        <w:rFonts w:hint="eastAsia"/>
      </w:rPr>
      <w:t>毕业实习报告</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ind w:firstLine="360"/>
      <w:rPr>
        <w:rFonts w:hint="default" w:eastAsia="宋体"/>
        <w:lang w:val="en-US" w:eastAsia="zh-CN"/>
      </w:rPr>
    </w:pPr>
    <w:r>
      <w:rPr>
        <w:rFonts w:hint="eastAsia"/>
        <w:lang w:val="en-US" w:eastAsia="zh-CN"/>
      </w:rPr>
      <w:t>毕业实习报告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rPr>
        <w:rFonts w:hint="default" w:eastAsia="宋体"/>
        <w:lang w:val="en-US" w:eastAsia="zh-CN"/>
      </w:rPr>
    </w:pPr>
    <w:r>
      <w:rPr>
        <w:rFonts w:hint="eastAsia"/>
        <w:lang w:val="en-US" w:eastAsia="zh-CN"/>
      </w:rPr>
      <w:t>实习单位及岗位介绍</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ind w:firstLine="360"/>
    </w:pPr>
    <w:r>
      <w:rPr>
        <w:rFonts w:hint="eastAsia"/>
      </w:rPr>
      <w:t>毕业实习报告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ind w:firstLine="360"/>
      <w:rPr>
        <w:rFonts w:hint="default" w:eastAsia="宋体"/>
        <w:lang w:val="en-US" w:eastAsia="zh-CN"/>
      </w:rPr>
    </w:pPr>
    <w:r>
      <w:rPr>
        <w:rFonts w:hint="eastAsia"/>
        <w:lang w:val="en-US" w:eastAsia="zh-CN"/>
      </w:rPr>
      <w:t>硬件实习</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rPr>
        <w:rFonts w:hint="default" w:eastAsia="宋体"/>
        <w:lang w:val="en-US" w:eastAsia="zh-CN"/>
      </w:rPr>
    </w:pPr>
    <w:r>
      <w:rPr>
        <w:rFonts w:hint="eastAsia"/>
        <w:lang w:val="en-US" w:eastAsia="zh-CN"/>
      </w:rPr>
      <w:t>软件实习——单纯形法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ind w:firstLine="360"/>
      <w:rPr>
        <w:rFonts w:hint="default" w:eastAsia="宋体"/>
        <w:lang w:val="en-US" w:eastAsia="zh-CN"/>
      </w:rPr>
    </w:pPr>
    <w:r>
      <w:rPr>
        <w:rFonts w:hint="eastAsia"/>
        <w:lang w:val="en-US" w:eastAsia="zh-CN"/>
      </w:rPr>
      <w:t>软件实习——单纯形法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ind w:firstLine="360"/>
      <w:rPr>
        <w:rFonts w:hint="default" w:eastAsia="宋体"/>
        <w:lang w:val="en-US" w:eastAsia="zh-CN"/>
      </w:rPr>
    </w:pPr>
    <w:r>
      <w:rPr>
        <w:rFonts w:hint="eastAsia"/>
        <w:lang w:val="en-US" w:eastAsia="zh-CN"/>
      </w:rPr>
      <w:t>软件实习——牛顿切线法解非线性方程（组）</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rPr>
        <w:rFonts w:hint="default" w:eastAsia="宋体"/>
        <w:lang w:val="en-US" w:eastAsia="zh-CN"/>
      </w:rPr>
    </w:pPr>
    <w:r>
      <w:rPr>
        <w:rFonts w:hint="eastAsia"/>
        <w:lang w:val="en-US" w:eastAsia="zh-CN"/>
      </w:rPr>
      <w:t>附件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EA966F"/>
    <w:multiLevelType w:val="singleLevel"/>
    <w:tmpl w:val="B0EA966F"/>
    <w:lvl w:ilvl="0" w:tentative="0">
      <w:start w:val="1"/>
      <w:numFmt w:val="decimal"/>
      <w:suff w:val="nothing"/>
      <w:lvlText w:val="（%1）"/>
      <w:lvlJc w:val="left"/>
    </w:lvl>
  </w:abstractNum>
  <w:abstractNum w:abstractNumId="1">
    <w:nsid w:val="B8432B7B"/>
    <w:multiLevelType w:val="singleLevel"/>
    <w:tmpl w:val="B8432B7B"/>
    <w:lvl w:ilvl="0" w:tentative="0">
      <w:start w:val="1"/>
      <w:numFmt w:val="decimal"/>
      <w:suff w:val="nothing"/>
      <w:lvlText w:val="（%1）"/>
      <w:lvlJc w:val="left"/>
    </w:lvl>
  </w:abstractNum>
  <w:abstractNum w:abstractNumId="2">
    <w:nsid w:val="F3543123"/>
    <w:multiLevelType w:val="singleLevel"/>
    <w:tmpl w:val="F3543123"/>
    <w:lvl w:ilvl="0" w:tentative="0">
      <w:start w:val="5"/>
      <w:numFmt w:val="chineseCounting"/>
      <w:suff w:val="nothing"/>
      <w:lvlText w:val="%1、"/>
      <w:lvlJc w:val="left"/>
      <w:rPr>
        <w:rFonts w:hint="eastAsia"/>
      </w:rPr>
    </w:lvl>
  </w:abstractNum>
  <w:abstractNum w:abstractNumId="3">
    <w:nsid w:val="0E92CF0A"/>
    <w:multiLevelType w:val="singleLevel"/>
    <w:tmpl w:val="0E92CF0A"/>
    <w:lvl w:ilvl="0" w:tentative="0">
      <w:start w:val="1"/>
      <w:numFmt w:val="decimal"/>
      <w:suff w:val="nothing"/>
      <w:lvlText w:val="（%1）"/>
      <w:lvlJc w:val="left"/>
    </w:lvl>
  </w:abstractNum>
  <w:abstractNum w:abstractNumId="4">
    <w:nsid w:val="150C1E7D"/>
    <w:multiLevelType w:val="multilevel"/>
    <w:tmpl w:val="150C1E7D"/>
    <w:lvl w:ilvl="0" w:tentative="0">
      <w:start w:val="1"/>
      <w:numFmt w:val="japaneseCounting"/>
      <w:lvlText w:val="%1、"/>
      <w:lvlJc w:val="left"/>
      <w:pPr>
        <w:ind w:left="660" w:hanging="660"/>
      </w:pPr>
      <w:rPr>
        <w:rFonts w:hint="default"/>
        <w:lang w:val="en-US"/>
      </w:rPr>
    </w:lvl>
    <w:lvl w:ilvl="1" w:tentative="0">
      <w:start w:val="3"/>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ttachedTemplate r:id="rId1"/>
  <w:documentProtection w:enforcement="0"/>
  <w:defaultTabStop w:val="420"/>
  <w:evenAndOddHeaders w:val="1"/>
  <w:drawingGridHorizontalSpacing w:val="210"/>
  <w:drawingGridVerticalSpacing w:val="219"/>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0F5E58"/>
    <w:rsid w:val="00646CF5"/>
    <w:rsid w:val="006F7DA9"/>
    <w:rsid w:val="008933BB"/>
    <w:rsid w:val="00B17172"/>
    <w:rsid w:val="00B80C25"/>
    <w:rsid w:val="00EB6386"/>
    <w:rsid w:val="012E488D"/>
    <w:rsid w:val="06F949D9"/>
    <w:rsid w:val="0C786929"/>
    <w:rsid w:val="11F34DC7"/>
    <w:rsid w:val="17315829"/>
    <w:rsid w:val="190F5E58"/>
    <w:rsid w:val="1EB4157C"/>
    <w:rsid w:val="21125C2B"/>
    <w:rsid w:val="25397341"/>
    <w:rsid w:val="2827152E"/>
    <w:rsid w:val="29F80221"/>
    <w:rsid w:val="2B8A7DA7"/>
    <w:rsid w:val="2BB3463E"/>
    <w:rsid w:val="30813059"/>
    <w:rsid w:val="30B35A37"/>
    <w:rsid w:val="34202425"/>
    <w:rsid w:val="3C10613C"/>
    <w:rsid w:val="41743200"/>
    <w:rsid w:val="433360BD"/>
    <w:rsid w:val="4C1D1692"/>
    <w:rsid w:val="537A215B"/>
    <w:rsid w:val="55037322"/>
    <w:rsid w:val="5CC863FA"/>
    <w:rsid w:val="682210D1"/>
    <w:rsid w:val="6D535020"/>
    <w:rsid w:val="71AB26D0"/>
    <w:rsid w:val="72D17DB0"/>
    <w:rsid w:val="776F657D"/>
    <w:rsid w:val="78A45508"/>
    <w:rsid w:val="7B223F0D"/>
    <w:rsid w:val="7C9A3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682"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50" w:beforeLines="50" w:after="50" w:afterLines="50"/>
      <w:ind w:firstLine="0" w:firstLineChars="0"/>
      <w:jc w:val="left"/>
      <w:outlineLvl w:val="0"/>
    </w:pPr>
    <w:rPr>
      <w:rFonts w:eastAsia="黑体"/>
      <w:kern w:val="44"/>
      <w:sz w:val="28"/>
    </w:rPr>
  </w:style>
  <w:style w:type="paragraph" w:styleId="3">
    <w:name w:val="heading 2"/>
    <w:basedOn w:val="1"/>
    <w:next w:val="1"/>
    <w:unhideWhenUsed/>
    <w:qFormat/>
    <w:uiPriority w:val="0"/>
    <w:pPr>
      <w:keepNext/>
      <w:keepLines/>
      <w:spacing w:before="50" w:beforeLines="50" w:after="50" w:afterLines="50"/>
      <w:ind w:firstLine="0" w:firstLineChars="0"/>
      <w:jc w:val="left"/>
      <w:outlineLvl w:val="1"/>
    </w:pPr>
    <w:rPr>
      <w:rFonts w:ascii="Arial" w:hAnsi="Arial" w:eastAsia="黑体"/>
      <w:sz w:val="24"/>
    </w:rPr>
  </w:style>
  <w:style w:type="paragraph" w:styleId="4">
    <w:name w:val="heading 3"/>
    <w:basedOn w:val="1"/>
    <w:next w:val="1"/>
    <w:unhideWhenUsed/>
    <w:qFormat/>
    <w:uiPriority w:val="0"/>
    <w:pPr>
      <w:keepNext/>
      <w:keepLines/>
      <w:ind w:firstLine="0" w:firstLineChars="0"/>
      <w:jc w:val="left"/>
      <w:outlineLvl w:val="2"/>
    </w:pPr>
    <w:rPr>
      <w:rFonts w:eastAsia="黑体"/>
      <w:bCs/>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5">
    <w:name w:val="Normal Indent"/>
    <w:basedOn w:val="1"/>
    <w:qFormat/>
    <w:uiPriority w:val="0"/>
    <w:pPr>
      <w:ind w:firstLine="42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99"/>
    <w:rPr>
      <w:sz w:val="24"/>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paragraph" w:customStyle="1" w:styleId="14">
    <w:name w:val="my1"/>
    <w:basedOn w:val="1"/>
    <w:link w:val="15"/>
    <w:qFormat/>
    <w:uiPriority w:val="0"/>
    <w:pPr>
      <w:spacing w:after="100" w:afterLines="100"/>
      <w:jc w:val="center"/>
    </w:pPr>
    <w:rPr>
      <w:rFonts w:eastAsia="黑体"/>
      <w:b/>
      <w:sz w:val="32"/>
    </w:rPr>
  </w:style>
  <w:style w:type="character" w:customStyle="1" w:styleId="15">
    <w:name w:val="my1 Char"/>
    <w:link w:val="14"/>
    <w:qFormat/>
    <w:uiPriority w:val="0"/>
    <w:rPr>
      <w:rFonts w:ascii="Times New Roman" w:hAnsi="Times New Roman" w:eastAsia="黑体"/>
      <w:b/>
      <w:sz w:val="32"/>
    </w:rPr>
  </w:style>
  <w:style w:type="paragraph" w:styleId="16">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0.bin"/><Relationship Id="rId98" Type="http://schemas.openxmlformats.org/officeDocument/2006/relationships/image" Target="media/image40.wmf"/><Relationship Id="rId97" Type="http://schemas.openxmlformats.org/officeDocument/2006/relationships/oleObject" Target="embeddings/oleObject39.bin"/><Relationship Id="rId96" Type="http://schemas.openxmlformats.org/officeDocument/2006/relationships/image" Target="media/image39.wmf"/><Relationship Id="rId95" Type="http://schemas.openxmlformats.org/officeDocument/2006/relationships/oleObject" Target="embeddings/oleObject38.bin"/><Relationship Id="rId94" Type="http://schemas.openxmlformats.org/officeDocument/2006/relationships/image" Target="media/image38.wmf"/><Relationship Id="rId93" Type="http://schemas.openxmlformats.org/officeDocument/2006/relationships/oleObject" Target="embeddings/oleObject37.bin"/><Relationship Id="rId92" Type="http://schemas.openxmlformats.org/officeDocument/2006/relationships/oleObject" Target="embeddings/oleObject36.bin"/><Relationship Id="rId91" Type="http://schemas.openxmlformats.org/officeDocument/2006/relationships/image" Target="media/image37.wmf"/><Relationship Id="rId90" Type="http://schemas.openxmlformats.org/officeDocument/2006/relationships/oleObject" Target="embeddings/oleObject35.bin"/><Relationship Id="rId9" Type="http://schemas.openxmlformats.org/officeDocument/2006/relationships/header" Target="header4.xml"/><Relationship Id="rId89" Type="http://schemas.openxmlformats.org/officeDocument/2006/relationships/image" Target="media/image36.wmf"/><Relationship Id="rId88" Type="http://schemas.openxmlformats.org/officeDocument/2006/relationships/oleObject" Target="embeddings/oleObject34.bin"/><Relationship Id="rId87" Type="http://schemas.openxmlformats.org/officeDocument/2006/relationships/image" Target="media/image35.wmf"/><Relationship Id="rId86" Type="http://schemas.openxmlformats.org/officeDocument/2006/relationships/oleObject" Target="embeddings/oleObject33.bin"/><Relationship Id="rId85" Type="http://schemas.openxmlformats.org/officeDocument/2006/relationships/image" Target="media/image34.wmf"/><Relationship Id="rId84" Type="http://schemas.openxmlformats.org/officeDocument/2006/relationships/oleObject" Target="embeddings/oleObject32.bin"/><Relationship Id="rId83" Type="http://schemas.openxmlformats.org/officeDocument/2006/relationships/image" Target="media/image33.wmf"/><Relationship Id="rId82" Type="http://schemas.openxmlformats.org/officeDocument/2006/relationships/oleObject" Target="embeddings/oleObject31.bin"/><Relationship Id="rId81" Type="http://schemas.openxmlformats.org/officeDocument/2006/relationships/image" Target="media/image32.wmf"/><Relationship Id="rId80" Type="http://schemas.openxmlformats.org/officeDocument/2006/relationships/oleObject" Target="embeddings/oleObject30.bin"/><Relationship Id="rId8" Type="http://schemas.openxmlformats.org/officeDocument/2006/relationships/footer" Target="footer3.xml"/><Relationship Id="rId79" Type="http://schemas.openxmlformats.org/officeDocument/2006/relationships/image" Target="media/image31.wmf"/><Relationship Id="rId78" Type="http://schemas.openxmlformats.org/officeDocument/2006/relationships/oleObject" Target="embeddings/oleObject29.bin"/><Relationship Id="rId77" Type="http://schemas.openxmlformats.org/officeDocument/2006/relationships/image" Target="media/image30.wmf"/><Relationship Id="rId76" Type="http://schemas.openxmlformats.org/officeDocument/2006/relationships/oleObject" Target="embeddings/oleObject28.bin"/><Relationship Id="rId75" Type="http://schemas.openxmlformats.org/officeDocument/2006/relationships/image" Target="media/image29.wmf"/><Relationship Id="rId74" Type="http://schemas.openxmlformats.org/officeDocument/2006/relationships/oleObject" Target="embeddings/oleObject27.bin"/><Relationship Id="rId73" Type="http://schemas.openxmlformats.org/officeDocument/2006/relationships/image" Target="media/image28.wmf"/><Relationship Id="rId72" Type="http://schemas.openxmlformats.org/officeDocument/2006/relationships/oleObject" Target="embeddings/oleObject26.bin"/><Relationship Id="rId71" Type="http://schemas.openxmlformats.org/officeDocument/2006/relationships/image" Target="media/image27.wmf"/><Relationship Id="rId70" Type="http://schemas.openxmlformats.org/officeDocument/2006/relationships/oleObject" Target="embeddings/oleObject25.bin"/><Relationship Id="rId7" Type="http://schemas.openxmlformats.org/officeDocument/2006/relationships/footer" Target="footer2.xml"/><Relationship Id="rId69" Type="http://schemas.openxmlformats.org/officeDocument/2006/relationships/image" Target="media/image26.wmf"/><Relationship Id="rId68" Type="http://schemas.openxmlformats.org/officeDocument/2006/relationships/oleObject" Target="embeddings/oleObject24.bin"/><Relationship Id="rId67" Type="http://schemas.openxmlformats.org/officeDocument/2006/relationships/image" Target="media/image25.wmf"/><Relationship Id="rId66" Type="http://schemas.openxmlformats.org/officeDocument/2006/relationships/oleObject" Target="embeddings/oleObject23.bin"/><Relationship Id="rId65" Type="http://schemas.openxmlformats.org/officeDocument/2006/relationships/image" Target="media/image24.wmf"/><Relationship Id="rId64" Type="http://schemas.openxmlformats.org/officeDocument/2006/relationships/oleObject" Target="embeddings/oleObject22.bin"/><Relationship Id="rId63" Type="http://schemas.openxmlformats.org/officeDocument/2006/relationships/image" Target="media/image23.wmf"/><Relationship Id="rId62" Type="http://schemas.openxmlformats.org/officeDocument/2006/relationships/oleObject" Target="embeddings/oleObject21.bin"/><Relationship Id="rId61" Type="http://schemas.openxmlformats.org/officeDocument/2006/relationships/image" Target="media/image22.wmf"/><Relationship Id="rId60" Type="http://schemas.openxmlformats.org/officeDocument/2006/relationships/oleObject" Target="embeddings/oleObject20.bin"/><Relationship Id="rId6" Type="http://schemas.openxmlformats.org/officeDocument/2006/relationships/footer" Target="footer1.xml"/><Relationship Id="rId59" Type="http://schemas.openxmlformats.org/officeDocument/2006/relationships/image" Target="media/image21.wmf"/><Relationship Id="rId58" Type="http://schemas.openxmlformats.org/officeDocument/2006/relationships/oleObject" Target="embeddings/oleObject19.bin"/><Relationship Id="rId57" Type="http://schemas.openxmlformats.org/officeDocument/2006/relationships/image" Target="media/image20.wmf"/><Relationship Id="rId56" Type="http://schemas.openxmlformats.org/officeDocument/2006/relationships/oleObject" Target="embeddings/oleObject18.bin"/><Relationship Id="rId55" Type="http://schemas.openxmlformats.org/officeDocument/2006/relationships/image" Target="media/image19.wmf"/><Relationship Id="rId54" Type="http://schemas.openxmlformats.org/officeDocument/2006/relationships/oleObject" Target="embeddings/oleObject17.bin"/><Relationship Id="rId53" Type="http://schemas.openxmlformats.org/officeDocument/2006/relationships/image" Target="media/image18.wmf"/><Relationship Id="rId52" Type="http://schemas.openxmlformats.org/officeDocument/2006/relationships/oleObject" Target="embeddings/oleObject16.bin"/><Relationship Id="rId51" Type="http://schemas.openxmlformats.org/officeDocument/2006/relationships/image" Target="media/image17.wmf"/><Relationship Id="rId50" Type="http://schemas.openxmlformats.org/officeDocument/2006/relationships/oleObject" Target="embeddings/oleObject15.bin"/><Relationship Id="rId5" Type="http://schemas.openxmlformats.org/officeDocument/2006/relationships/header" Target="header3.xml"/><Relationship Id="rId49" Type="http://schemas.openxmlformats.org/officeDocument/2006/relationships/image" Target="media/image16.wmf"/><Relationship Id="rId48" Type="http://schemas.openxmlformats.org/officeDocument/2006/relationships/oleObject" Target="embeddings/oleObject14.bin"/><Relationship Id="rId47" Type="http://schemas.openxmlformats.org/officeDocument/2006/relationships/image" Target="media/image15.wmf"/><Relationship Id="rId46" Type="http://schemas.openxmlformats.org/officeDocument/2006/relationships/oleObject" Target="embeddings/oleObject13.bin"/><Relationship Id="rId45" Type="http://schemas.openxmlformats.org/officeDocument/2006/relationships/image" Target="media/image14.wmf"/><Relationship Id="rId44" Type="http://schemas.openxmlformats.org/officeDocument/2006/relationships/oleObject" Target="embeddings/oleObject12.bin"/><Relationship Id="rId43" Type="http://schemas.openxmlformats.org/officeDocument/2006/relationships/image" Target="media/image13.wmf"/><Relationship Id="rId42" Type="http://schemas.openxmlformats.org/officeDocument/2006/relationships/oleObject" Target="embeddings/oleObject11.bin"/><Relationship Id="rId41" Type="http://schemas.openxmlformats.org/officeDocument/2006/relationships/image" Target="media/image12.wmf"/><Relationship Id="rId40" Type="http://schemas.openxmlformats.org/officeDocument/2006/relationships/oleObject" Target="embeddings/oleObject10.bin"/><Relationship Id="rId4" Type="http://schemas.openxmlformats.org/officeDocument/2006/relationships/header" Target="header2.xml"/><Relationship Id="rId39" Type="http://schemas.openxmlformats.org/officeDocument/2006/relationships/image" Target="media/image11.wmf"/><Relationship Id="rId38" Type="http://schemas.openxmlformats.org/officeDocument/2006/relationships/oleObject" Target="embeddings/oleObject9.bin"/><Relationship Id="rId37" Type="http://schemas.openxmlformats.org/officeDocument/2006/relationships/image" Target="media/image10.wmf"/><Relationship Id="rId36" Type="http://schemas.openxmlformats.org/officeDocument/2006/relationships/oleObject" Target="embeddings/oleObject8.bin"/><Relationship Id="rId35" Type="http://schemas.openxmlformats.org/officeDocument/2006/relationships/image" Target="media/image9.wmf"/><Relationship Id="rId34" Type="http://schemas.openxmlformats.org/officeDocument/2006/relationships/oleObject" Target="embeddings/oleObject7.bin"/><Relationship Id="rId33" Type="http://schemas.openxmlformats.org/officeDocument/2006/relationships/image" Target="media/image8.wmf"/><Relationship Id="rId32" Type="http://schemas.openxmlformats.org/officeDocument/2006/relationships/oleObject" Target="embeddings/oleObject6.bin"/><Relationship Id="rId31" Type="http://schemas.openxmlformats.org/officeDocument/2006/relationships/image" Target="media/image7.wmf"/><Relationship Id="rId30" Type="http://schemas.openxmlformats.org/officeDocument/2006/relationships/oleObject" Target="embeddings/oleObject5.bin"/><Relationship Id="rId3" Type="http://schemas.openxmlformats.org/officeDocument/2006/relationships/header" Target="header1.xml"/><Relationship Id="rId29" Type="http://schemas.openxmlformats.org/officeDocument/2006/relationships/image" Target="media/image6.wmf"/><Relationship Id="rId28" Type="http://schemas.openxmlformats.org/officeDocument/2006/relationships/oleObject" Target="embeddings/oleObject4.bin"/><Relationship Id="rId27" Type="http://schemas.openxmlformats.org/officeDocument/2006/relationships/image" Target="media/image5.wmf"/><Relationship Id="rId26" Type="http://schemas.openxmlformats.org/officeDocument/2006/relationships/oleObject" Target="embeddings/oleObject3.bin"/><Relationship Id="rId25" Type="http://schemas.openxmlformats.org/officeDocument/2006/relationships/image" Target="media/image4.wmf"/><Relationship Id="rId24" Type="http://schemas.openxmlformats.org/officeDocument/2006/relationships/oleObject" Target="embeddings/oleObject2.bin"/><Relationship Id="rId23" Type="http://schemas.openxmlformats.org/officeDocument/2006/relationships/image" Target="media/image3.wmf"/><Relationship Id="rId22" Type="http://schemas.openxmlformats.org/officeDocument/2006/relationships/oleObject" Target="embeddings/oleObject1.bin"/><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header" Target="header6.xml"/><Relationship Id="rId138" Type="http://schemas.openxmlformats.org/officeDocument/2006/relationships/fontTable" Target="fontTable.xml"/><Relationship Id="rId137" Type="http://schemas.openxmlformats.org/officeDocument/2006/relationships/customXml" Target="../customXml/item2.xml"/><Relationship Id="rId136" Type="http://schemas.openxmlformats.org/officeDocument/2006/relationships/numbering" Target="numbering.xml"/><Relationship Id="rId135" Type="http://schemas.openxmlformats.org/officeDocument/2006/relationships/customXml" Target="../customXml/item1.xml"/><Relationship Id="rId134" Type="http://schemas.openxmlformats.org/officeDocument/2006/relationships/image" Target="media/image58.png"/><Relationship Id="rId133" Type="http://schemas.openxmlformats.org/officeDocument/2006/relationships/image" Target="media/image57.wmf"/><Relationship Id="rId132" Type="http://schemas.openxmlformats.org/officeDocument/2006/relationships/oleObject" Target="embeddings/oleObject57.bin"/><Relationship Id="rId131" Type="http://schemas.openxmlformats.org/officeDocument/2006/relationships/image" Target="media/image56.png"/><Relationship Id="rId130" Type="http://schemas.openxmlformats.org/officeDocument/2006/relationships/image" Target="media/image55.wmf"/><Relationship Id="rId13" Type="http://schemas.openxmlformats.org/officeDocument/2006/relationships/header" Target="header5.xml"/><Relationship Id="rId129" Type="http://schemas.openxmlformats.org/officeDocument/2006/relationships/oleObject" Target="embeddings/oleObject56.bin"/><Relationship Id="rId128" Type="http://schemas.openxmlformats.org/officeDocument/2006/relationships/image" Target="media/image54.wmf"/><Relationship Id="rId127" Type="http://schemas.openxmlformats.org/officeDocument/2006/relationships/oleObject" Target="embeddings/oleObject55.bin"/><Relationship Id="rId126" Type="http://schemas.openxmlformats.org/officeDocument/2006/relationships/image" Target="media/image53.wmf"/><Relationship Id="rId125" Type="http://schemas.openxmlformats.org/officeDocument/2006/relationships/oleObject" Target="embeddings/oleObject54.bin"/><Relationship Id="rId124" Type="http://schemas.openxmlformats.org/officeDocument/2006/relationships/image" Target="media/image52.wmf"/><Relationship Id="rId123" Type="http://schemas.openxmlformats.org/officeDocument/2006/relationships/oleObject" Target="embeddings/oleObject53.bin"/><Relationship Id="rId122" Type="http://schemas.openxmlformats.org/officeDocument/2006/relationships/image" Target="media/image51.wmf"/><Relationship Id="rId121" Type="http://schemas.openxmlformats.org/officeDocument/2006/relationships/oleObject" Target="embeddings/oleObject52.bin"/><Relationship Id="rId120" Type="http://schemas.openxmlformats.org/officeDocument/2006/relationships/oleObject" Target="embeddings/oleObject51.bin"/><Relationship Id="rId12" Type="http://schemas.openxmlformats.org/officeDocument/2006/relationships/footer" Target="footer6.xml"/><Relationship Id="rId119" Type="http://schemas.openxmlformats.org/officeDocument/2006/relationships/image" Target="media/image50.wmf"/><Relationship Id="rId118" Type="http://schemas.openxmlformats.org/officeDocument/2006/relationships/oleObject" Target="embeddings/oleObject50.bin"/><Relationship Id="rId117" Type="http://schemas.openxmlformats.org/officeDocument/2006/relationships/image" Target="media/image49.wmf"/><Relationship Id="rId116" Type="http://schemas.openxmlformats.org/officeDocument/2006/relationships/oleObject" Target="embeddings/oleObject49.bin"/><Relationship Id="rId115" Type="http://schemas.openxmlformats.org/officeDocument/2006/relationships/image" Target="media/image48.wmf"/><Relationship Id="rId114" Type="http://schemas.openxmlformats.org/officeDocument/2006/relationships/oleObject" Target="embeddings/oleObject48.bin"/><Relationship Id="rId113" Type="http://schemas.openxmlformats.org/officeDocument/2006/relationships/image" Target="media/image47.wmf"/><Relationship Id="rId112" Type="http://schemas.openxmlformats.org/officeDocument/2006/relationships/oleObject" Target="embeddings/oleObject47.bin"/><Relationship Id="rId111" Type="http://schemas.openxmlformats.org/officeDocument/2006/relationships/oleObject" Target="embeddings/oleObject46.bin"/><Relationship Id="rId110" Type="http://schemas.openxmlformats.org/officeDocument/2006/relationships/image" Target="media/image46.wmf"/><Relationship Id="rId11" Type="http://schemas.openxmlformats.org/officeDocument/2006/relationships/footer" Target="footer5.xml"/><Relationship Id="rId109" Type="http://schemas.openxmlformats.org/officeDocument/2006/relationships/oleObject" Target="embeddings/oleObject45.bin"/><Relationship Id="rId108" Type="http://schemas.openxmlformats.org/officeDocument/2006/relationships/image" Target="media/image45.wmf"/><Relationship Id="rId107" Type="http://schemas.openxmlformats.org/officeDocument/2006/relationships/oleObject" Target="embeddings/oleObject44.bin"/><Relationship Id="rId106" Type="http://schemas.openxmlformats.org/officeDocument/2006/relationships/image" Target="media/image44.wmf"/><Relationship Id="rId105" Type="http://schemas.openxmlformats.org/officeDocument/2006/relationships/oleObject" Target="embeddings/oleObject43.bin"/><Relationship Id="rId104" Type="http://schemas.openxmlformats.org/officeDocument/2006/relationships/image" Target="media/image43.wmf"/><Relationship Id="rId103" Type="http://schemas.openxmlformats.org/officeDocument/2006/relationships/oleObject" Target="embeddings/oleObject42.bin"/><Relationship Id="rId102" Type="http://schemas.openxmlformats.org/officeDocument/2006/relationships/image" Target="media/image42.wmf"/><Relationship Id="rId101" Type="http://schemas.openxmlformats.org/officeDocument/2006/relationships/oleObject" Target="embeddings/oleObject41.bin"/><Relationship Id="rId100" Type="http://schemas.openxmlformats.org/officeDocument/2006/relationships/image" Target="media/image41.wmf"/><Relationship Id="rId10" Type="http://schemas.openxmlformats.org/officeDocument/2006/relationships/footer" Target="foot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618437-4766-4430-B884-0363D45C2A2B}">
  <ds:schemaRefs/>
</ds:datastoreItem>
</file>

<file path=docProps/app.xml><?xml version="1.0" encoding="utf-8"?>
<Properties xmlns="http://schemas.openxmlformats.org/officeDocument/2006/extended-properties" xmlns:vt="http://schemas.openxmlformats.org/officeDocument/2006/docPropsVTypes">
  <Template>0.docx</Template>
  <Pages>12</Pages>
  <Words>2104</Words>
  <Characters>11997</Characters>
  <Lines>99</Lines>
  <Paragraphs>28</Paragraphs>
  <TotalTime>2</TotalTime>
  <ScaleCrop>false</ScaleCrop>
  <LinksUpToDate>false</LinksUpToDate>
  <CharactersWithSpaces>14073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2018-03-25T06:49:00Z</dcterms:created>
  <dc:creator>fighting</dc:creator>
  <cp:lastModifiedBy>零露瀼瀼</cp:lastModifiedBy>
  <cp:lastPrinted>2018-04-03T09:39:00Z</cp:lastPrinted>
  <dcterms:modified xsi:type="dcterms:W3CDTF">2019-03-18T03:21:20Z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