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70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12"/>
      </w:tblGrid>
      <w:tr w:rsidR="00C61AAD" w:rsidRPr="0088025B" w14:paraId="6E817E9D" w14:textId="77777777" w:rsidTr="00C61AAD">
        <w:tc>
          <w:tcPr>
            <w:tcW w:w="1278" w:type="pct"/>
            <w:shd w:val="clear" w:color="auto" w:fill="auto"/>
          </w:tcPr>
          <w:p w14:paraId="76830FF8" w14:textId="77777777" w:rsidR="00C61AAD" w:rsidRPr="007851EA" w:rsidRDefault="00C61AAD" w:rsidP="00C61AAD">
            <w:pPr>
              <w:rPr>
                <w:b/>
              </w:rPr>
            </w:pPr>
            <w:r w:rsidRPr="007851EA">
              <w:rPr>
                <w:b/>
              </w:rPr>
              <w:t>Name:</w:t>
            </w:r>
          </w:p>
        </w:tc>
        <w:tc>
          <w:tcPr>
            <w:tcW w:w="3722" w:type="pct"/>
            <w:shd w:val="clear" w:color="auto" w:fill="auto"/>
          </w:tcPr>
          <w:p w14:paraId="1D089D26" w14:textId="13681A0C" w:rsidR="00C61AAD" w:rsidRPr="0088025B" w:rsidRDefault="00462430" w:rsidP="00C61AAD">
            <w:r>
              <w:t xml:space="preserve">Ravi Prakash </w:t>
            </w:r>
            <w:proofErr w:type="spellStart"/>
            <w:r>
              <w:t>Pagadala</w:t>
            </w:r>
            <w:proofErr w:type="spellEnd"/>
          </w:p>
        </w:tc>
      </w:tr>
      <w:tr w:rsidR="00C61AAD" w:rsidRPr="0088025B" w14:paraId="3130EF49" w14:textId="77777777" w:rsidTr="00C61AAD">
        <w:tc>
          <w:tcPr>
            <w:tcW w:w="1278" w:type="pct"/>
            <w:shd w:val="clear" w:color="auto" w:fill="auto"/>
          </w:tcPr>
          <w:p w14:paraId="78E335A2" w14:textId="77777777" w:rsidR="00C61AAD" w:rsidRPr="007851EA" w:rsidRDefault="00C61AAD" w:rsidP="00C61AAD">
            <w:pPr>
              <w:rPr>
                <w:b/>
              </w:rPr>
            </w:pPr>
            <w:r w:rsidRPr="007851EA">
              <w:rPr>
                <w:b/>
              </w:rPr>
              <w:t>Masters Route:</w:t>
            </w:r>
          </w:p>
        </w:tc>
        <w:tc>
          <w:tcPr>
            <w:tcW w:w="3722" w:type="pct"/>
            <w:shd w:val="clear" w:color="auto" w:fill="auto"/>
          </w:tcPr>
          <w:p w14:paraId="3F8D7792" w14:textId="3F6DAB57" w:rsidR="00C61AAD" w:rsidRPr="0088025B" w:rsidRDefault="00317A09" w:rsidP="00C61AAD">
            <w:r>
              <w:t xml:space="preserve">Tier 4 </w:t>
            </w:r>
          </w:p>
        </w:tc>
      </w:tr>
      <w:tr w:rsidR="00C61AAD" w:rsidRPr="0088025B" w14:paraId="1E713F27" w14:textId="77777777" w:rsidTr="00C61AAD">
        <w:tc>
          <w:tcPr>
            <w:tcW w:w="1278" w:type="pct"/>
            <w:shd w:val="clear" w:color="auto" w:fill="auto"/>
          </w:tcPr>
          <w:p w14:paraId="3D5895CB" w14:textId="77777777" w:rsidR="00C61AAD" w:rsidRPr="007851EA" w:rsidRDefault="00C61AAD" w:rsidP="00C61AAD">
            <w:pPr>
              <w:rPr>
                <w:b/>
              </w:rPr>
            </w:pPr>
            <w:r w:rsidRPr="007851EA">
              <w:rPr>
                <w:b/>
              </w:rPr>
              <w:t>Supervisor:</w:t>
            </w:r>
          </w:p>
        </w:tc>
        <w:tc>
          <w:tcPr>
            <w:tcW w:w="3722" w:type="pct"/>
            <w:shd w:val="clear" w:color="auto" w:fill="auto"/>
          </w:tcPr>
          <w:p w14:paraId="0A775129" w14:textId="76AE3B22" w:rsidR="00C61AAD" w:rsidRPr="0088025B" w:rsidRDefault="00D56806" w:rsidP="00C61AAD">
            <w:r>
              <w:t xml:space="preserve">Zia Ush </w:t>
            </w:r>
            <w:proofErr w:type="spellStart"/>
            <w:r>
              <w:t>Shamszaman</w:t>
            </w:r>
            <w:proofErr w:type="spellEnd"/>
          </w:p>
        </w:tc>
      </w:tr>
      <w:tr w:rsidR="00C61AAD" w:rsidRPr="0088025B" w14:paraId="7C24CDC6" w14:textId="77777777" w:rsidTr="00C61AAD">
        <w:tc>
          <w:tcPr>
            <w:tcW w:w="1278" w:type="pct"/>
            <w:shd w:val="clear" w:color="auto" w:fill="auto"/>
          </w:tcPr>
          <w:p w14:paraId="799089EA" w14:textId="77777777" w:rsidR="00C61AAD" w:rsidRPr="0088025B" w:rsidRDefault="00C61AAD" w:rsidP="00C61AAD">
            <w:r w:rsidRPr="007851EA">
              <w:rPr>
                <w:b/>
              </w:rPr>
              <w:t>2</w:t>
            </w:r>
            <w:r w:rsidRPr="007851EA">
              <w:rPr>
                <w:b/>
                <w:vertAlign w:val="superscript"/>
              </w:rPr>
              <w:t>nd</w:t>
            </w:r>
            <w:r w:rsidRPr="007851EA">
              <w:rPr>
                <w:b/>
              </w:rPr>
              <w:t xml:space="preserve"> Reader</w:t>
            </w:r>
            <w:r w:rsidRPr="0088025B">
              <w:t>:</w:t>
            </w:r>
          </w:p>
        </w:tc>
        <w:tc>
          <w:tcPr>
            <w:tcW w:w="3722" w:type="pct"/>
            <w:shd w:val="clear" w:color="auto" w:fill="auto"/>
          </w:tcPr>
          <w:p w14:paraId="3907D28A" w14:textId="162A2BE8" w:rsidR="00C61AAD" w:rsidRPr="0088025B" w:rsidRDefault="00D56806" w:rsidP="00C61AAD">
            <w:r>
              <w:t>Martin Kane</w:t>
            </w:r>
          </w:p>
        </w:tc>
      </w:tr>
    </w:tbl>
    <w:p w14:paraId="20832FAD" w14:textId="4800F708" w:rsidR="00336DC3" w:rsidRDefault="00C61AAD" w:rsidP="00C61AAD">
      <w:pPr>
        <w:pStyle w:val="Heading1"/>
        <w:jc w:val="center"/>
      </w:pPr>
      <w:r>
        <w:t>MSc Computing Masters Project Proposal</w:t>
      </w:r>
    </w:p>
    <w:p w14:paraId="3027C0D6" w14:textId="001DA6F1" w:rsidR="00C61AAD" w:rsidRDefault="00C61AAD" w:rsidP="00C61AAD"/>
    <w:p w14:paraId="0C9A0CD3" w14:textId="1D7A49E9" w:rsidR="00C61AAD" w:rsidRDefault="00C61AAD" w:rsidP="00C61AAD">
      <w:pPr>
        <w:pStyle w:val="Heading2"/>
        <w:numPr>
          <w:ilvl w:val="0"/>
          <w:numId w:val="2"/>
        </w:numPr>
      </w:pPr>
      <w:r>
        <w:t>Project Title</w:t>
      </w:r>
    </w:p>
    <w:p w14:paraId="65F0E938" w14:textId="269C2EF2" w:rsidR="00C61AAD" w:rsidRDefault="00927FA7" w:rsidP="00C61AAD">
      <w:r>
        <w:t xml:space="preserve">Automating </w:t>
      </w:r>
      <w:r w:rsidR="009B18F4">
        <w:t xml:space="preserve">Retail Store </w:t>
      </w:r>
      <w:r>
        <w:t>Planogram Compliance Tasks using Mobile Application Equipped with Deep Learning Technique</w:t>
      </w:r>
    </w:p>
    <w:p w14:paraId="57933AC7" w14:textId="6E2C22A3" w:rsidR="00C61AAD" w:rsidRDefault="00C61AAD" w:rsidP="00C61AAD">
      <w:pPr>
        <w:pStyle w:val="Heading2"/>
        <w:numPr>
          <w:ilvl w:val="0"/>
          <w:numId w:val="2"/>
        </w:numPr>
      </w:pPr>
      <w:r>
        <w:t>What problem are you trying to solve?</w:t>
      </w:r>
    </w:p>
    <w:p w14:paraId="45779FF0" w14:textId="5E5E83D1" w:rsidR="00CF1BBC" w:rsidRPr="00BC09DE" w:rsidRDefault="00CE33CC" w:rsidP="00C61AAD">
      <w:r w:rsidRPr="00BC09DE">
        <w:t xml:space="preserve">It is </w:t>
      </w:r>
      <w:r w:rsidR="0078039F">
        <w:t xml:space="preserve">iterative, </w:t>
      </w:r>
      <w:r w:rsidRPr="00BC09DE">
        <w:t xml:space="preserve">cumbersome, error-prone and time-consuming process for a retail store associate to perform planogram compliance related tasks manually. </w:t>
      </w:r>
      <w:r w:rsidR="00283DFA" w:rsidRPr="00BC09DE">
        <w:t>The most critical activities i</w:t>
      </w:r>
      <w:r w:rsidRPr="00BC09DE">
        <w:t xml:space="preserve">n his daily </w:t>
      </w:r>
      <w:r w:rsidR="00283DFA" w:rsidRPr="00BC09DE">
        <w:t>tasks</w:t>
      </w:r>
      <w:r w:rsidRPr="00BC09DE">
        <w:t xml:space="preserve"> </w:t>
      </w:r>
      <w:r w:rsidR="00283DFA" w:rsidRPr="00BC09DE">
        <w:t>are</w:t>
      </w:r>
      <w:r w:rsidRPr="00BC09DE">
        <w:t xml:space="preserve"> monitoring </w:t>
      </w:r>
      <w:r w:rsidR="00283DFA" w:rsidRPr="00BC09DE">
        <w:t xml:space="preserve">the </w:t>
      </w:r>
      <w:r w:rsidR="00F3664B" w:rsidRPr="00BC09DE">
        <w:t>display</w:t>
      </w:r>
      <w:r w:rsidR="00CF1BBC" w:rsidRPr="00BC09DE">
        <w:t>s/shelves</w:t>
      </w:r>
      <w:r w:rsidR="00283DFA" w:rsidRPr="00BC09DE">
        <w:t xml:space="preserve"> </w:t>
      </w:r>
      <w:r w:rsidRPr="00BC09DE">
        <w:t xml:space="preserve">to </w:t>
      </w:r>
      <w:r w:rsidR="00283DFA" w:rsidRPr="00BC09DE">
        <w:t xml:space="preserve">make sure the locations of the products are in line </w:t>
      </w:r>
      <w:r w:rsidRPr="00BC09DE">
        <w:t>with the agreement between the retailer and brand owner</w:t>
      </w:r>
      <w:r w:rsidR="00283DFA" w:rsidRPr="00BC09DE">
        <w:t xml:space="preserve">s, adjusting the wrongly </w:t>
      </w:r>
      <w:r w:rsidRPr="00BC09DE">
        <w:t xml:space="preserve">placed SKUs to the </w:t>
      </w:r>
      <w:r w:rsidR="00283DFA" w:rsidRPr="00BC09DE">
        <w:t>agreed or planned</w:t>
      </w:r>
      <w:r w:rsidRPr="00BC09DE">
        <w:t xml:space="preserve"> </w:t>
      </w:r>
      <w:r w:rsidR="00C62E22">
        <w:t>display’s</w:t>
      </w:r>
      <w:r w:rsidRPr="00BC09DE">
        <w:t xml:space="preserve"> locations, identifying </w:t>
      </w:r>
      <w:r w:rsidR="00283DFA" w:rsidRPr="00BC09DE">
        <w:t>the missing SKUs based on the</w:t>
      </w:r>
      <w:r w:rsidRPr="00BC09DE">
        <w:t xml:space="preserve"> space gaps</w:t>
      </w:r>
      <w:r w:rsidR="00283DFA" w:rsidRPr="00BC09DE">
        <w:t>.</w:t>
      </w:r>
      <w:r w:rsidR="00F3664B" w:rsidRPr="00BC09DE">
        <w:t xml:space="preserve"> </w:t>
      </w:r>
    </w:p>
    <w:p w14:paraId="44A84E75" w14:textId="1C540E09" w:rsidR="00C61AAD" w:rsidRDefault="00CF1BBC" w:rsidP="00C61AAD">
      <w:r w:rsidRPr="00BC09DE">
        <w:t xml:space="preserve">The manual inspection of a product located in a planogram for a specific display against the product actually located in the same position of that display in a store is </w:t>
      </w:r>
      <w:r w:rsidR="00656B40" w:rsidRPr="00BC09DE">
        <w:t xml:space="preserve">unmanageable especially in case of large retailer. </w:t>
      </w:r>
      <w:r w:rsidR="008437C7" w:rsidRPr="00BC09DE">
        <w:t>Further quantity comparison task could be additional burden to store associate</w:t>
      </w:r>
      <w:r w:rsidR="0078039F">
        <w:t xml:space="preserve"> and it is repeated for every product</w:t>
      </w:r>
      <w:r w:rsidR="008437C7" w:rsidRPr="00BC09DE">
        <w:t xml:space="preserve">. </w:t>
      </w:r>
      <w:r w:rsidR="00656B40" w:rsidRPr="00BC09DE">
        <w:t xml:space="preserve">After finding the misplaced </w:t>
      </w:r>
      <w:r w:rsidR="007A5BD5" w:rsidRPr="00BC09DE">
        <w:t>product</w:t>
      </w:r>
      <w:r w:rsidR="00656B40" w:rsidRPr="00BC09DE">
        <w:t xml:space="preserve">, the store associate depends on manual </w:t>
      </w:r>
      <w:r w:rsidR="007A5BD5" w:rsidRPr="00BC09DE">
        <w:t>exercise</w:t>
      </w:r>
      <w:r w:rsidR="00656B40" w:rsidRPr="00BC09DE">
        <w:t xml:space="preserve"> </w:t>
      </w:r>
      <w:r w:rsidR="007A5BD5" w:rsidRPr="00BC09DE">
        <w:t xml:space="preserve">to take next action on that product like moving it to other location in same display or moving out </w:t>
      </w:r>
      <w:r w:rsidR="0078039F">
        <w:t xml:space="preserve">of display </w:t>
      </w:r>
      <w:r w:rsidR="007A5BD5" w:rsidRPr="00BC09DE">
        <w:t>completely.</w:t>
      </w:r>
      <w:r w:rsidR="00BB3D51" w:rsidRPr="00BC09DE">
        <w:t xml:space="preserve"> </w:t>
      </w:r>
      <w:r w:rsidR="00F3664B" w:rsidRPr="00BC09DE">
        <w:t>These time</w:t>
      </w:r>
      <w:r w:rsidR="005B1D8F" w:rsidRPr="00BC09DE">
        <w:t>-</w:t>
      </w:r>
      <w:r w:rsidR="00F3664B" w:rsidRPr="00BC09DE">
        <w:t>consuming manual activities impacts the productivity of store associate severely.</w:t>
      </w:r>
    </w:p>
    <w:p w14:paraId="6CDF1B1E" w14:textId="05AF5587" w:rsidR="00C61AAD" w:rsidRDefault="00C61AAD" w:rsidP="00C61AAD">
      <w:pPr>
        <w:pStyle w:val="Heading2"/>
        <w:numPr>
          <w:ilvl w:val="0"/>
          <w:numId w:val="2"/>
        </w:numPr>
      </w:pPr>
      <w:r>
        <w:t>Objectives of the project</w:t>
      </w:r>
    </w:p>
    <w:p w14:paraId="5FC7735D" w14:textId="621CFFDC" w:rsidR="000A7DE3" w:rsidRDefault="000A7DE3" w:rsidP="00DF12B0">
      <w:pPr>
        <w:pStyle w:val="ListParagraph"/>
        <w:numPr>
          <w:ilvl w:val="0"/>
          <w:numId w:val="7"/>
        </w:numPr>
      </w:pPr>
      <w:r w:rsidRPr="00BC09DE">
        <w:t>To explore how to c</w:t>
      </w:r>
      <w:r w:rsidR="00C011E8" w:rsidRPr="00BC09DE">
        <w:t xml:space="preserve">ollect and </w:t>
      </w:r>
      <w:r w:rsidRPr="00BC09DE">
        <w:t>l</w:t>
      </w:r>
      <w:r w:rsidR="00C011E8" w:rsidRPr="00BC09DE">
        <w:t>abel</w:t>
      </w:r>
      <w:r w:rsidRPr="00BC09DE">
        <w:t xml:space="preserve"> the</w:t>
      </w:r>
      <w:r w:rsidR="00C011E8" w:rsidRPr="00BC09DE">
        <w:t xml:space="preserve"> images for </w:t>
      </w:r>
      <w:r w:rsidRPr="00BC09DE">
        <w:t>o</w:t>
      </w:r>
      <w:r w:rsidR="00C011E8" w:rsidRPr="00BC09DE">
        <w:t xml:space="preserve">bject </w:t>
      </w:r>
      <w:r w:rsidRPr="00BC09DE">
        <w:t>d</w:t>
      </w:r>
      <w:r w:rsidR="00C011E8" w:rsidRPr="00BC09DE">
        <w:t>etection using LabelImg</w:t>
      </w:r>
      <w:r w:rsidR="00044039" w:rsidRPr="00BC09DE">
        <w:t>.</w:t>
      </w:r>
    </w:p>
    <w:p w14:paraId="0D907D4E" w14:textId="3AEEE0C6" w:rsidR="0078039F" w:rsidRPr="00BC09DE" w:rsidRDefault="0078039F" w:rsidP="0091046D">
      <w:pPr>
        <w:pStyle w:val="ListParagraph"/>
        <w:numPr>
          <w:ilvl w:val="0"/>
          <w:numId w:val="7"/>
        </w:numPr>
      </w:pPr>
      <w:r w:rsidRPr="00BC09DE">
        <w:t xml:space="preserve">To explore how to install Tensorflow object detection </w:t>
      </w:r>
      <w:r>
        <w:t xml:space="preserve">model </w:t>
      </w:r>
      <w:r w:rsidRPr="00BC09DE">
        <w:t>on a local machine.</w:t>
      </w:r>
    </w:p>
    <w:p w14:paraId="03C1E98B" w14:textId="7E5FDF2A" w:rsidR="00A25828" w:rsidRPr="00BC09DE" w:rsidRDefault="00141E52" w:rsidP="00DF12B0">
      <w:pPr>
        <w:pStyle w:val="ListParagraph"/>
        <w:numPr>
          <w:ilvl w:val="0"/>
          <w:numId w:val="7"/>
        </w:numPr>
      </w:pPr>
      <w:r w:rsidRPr="00BC09DE">
        <w:t>To explore how to t</w:t>
      </w:r>
      <w:r w:rsidR="00C011E8" w:rsidRPr="00BC09DE">
        <w:t xml:space="preserve">rain </w:t>
      </w:r>
      <w:r w:rsidRPr="00BC09DE">
        <w:t>d</w:t>
      </w:r>
      <w:r w:rsidR="00C011E8" w:rsidRPr="00BC09DE">
        <w:t xml:space="preserve">eep </w:t>
      </w:r>
      <w:r w:rsidRPr="00BC09DE">
        <w:t>l</w:t>
      </w:r>
      <w:r w:rsidR="00C011E8" w:rsidRPr="00BC09DE">
        <w:t xml:space="preserve">earning </w:t>
      </w:r>
      <w:r w:rsidRPr="00BC09DE">
        <w:t>CNN</w:t>
      </w:r>
      <w:r w:rsidR="00C011E8" w:rsidRPr="00BC09DE">
        <w:t xml:space="preserve"> </w:t>
      </w:r>
      <w:r w:rsidRPr="00BC09DE">
        <w:t>o</w:t>
      </w:r>
      <w:r w:rsidR="00C011E8" w:rsidRPr="00BC09DE">
        <w:t xml:space="preserve">bject </w:t>
      </w:r>
      <w:r w:rsidRPr="00BC09DE">
        <w:t>d</w:t>
      </w:r>
      <w:r w:rsidR="00C011E8" w:rsidRPr="00BC09DE">
        <w:t>etection</w:t>
      </w:r>
      <w:r w:rsidR="0078039F">
        <w:t xml:space="preserve"> </w:t>
      </w:r>
      <w:r w:rsidRPr="00BC09DE">
        <w:t xml:space="preserve">mobile </w:t>
      </w:r>
      <w:r w:rsidR="00FF0CC5" w:rsidRPr="00BC09DE">
        <w:t>device-based</w:t>
      </w:r>
      <w:r w:rsidRPr="00BC09DE">
        <w:t xml:space="preserve"> m</w:t>
      </w:r>
      <w:r w:rsidR="00C011E8" w:rsidRPr="00BC09DE">
        <w:t>odel</w:t>
      </w:r>
      <w:r w:rsidR="0078039F">
        <w:t xml:space="preserve"> </w:t>
      </w:r>
      <w:r w:rsidR="00C011E8" w:rsidRPr="00BC09DE">
        <w:t>using Python and TFOD</w:t>
      </w:r>
      <w:r w:rsidR="00044039" w:rsidRPr="00BC09DE">
        <w:t>.</w:t>
      </w:r>
    </w:p>
    <w:p w14:paraId="41BF3D54" w14:textId="237E3E92" w:rsidR="00141E52" w:rsidRPr="00BC09DE" w:rsidRDefault="00141E52" w:rsidP="00DF12B0">
      <w:pPr>
        <w:pStyle w:val="ListParagraph"/>
        <w:numPr>
          <w:ilvl w:val="0"/>
          <w:numId w:val="7"/>
        </w:numPr>
      </w:pPr>
      <w:r w:rsidRPr="00BC09DE">
        <w:t>To explore how to load trained</w:t>
      </w:r>
      <w:r w:rsidR="00FF0CC5" w:rsidRPr="00BC09DE">
        <w:t xml:space="preserve"> CNN</w:t>
      </w:r>
      <w:r w:rsidRPr="00BC09DE">
        <w:t xml:space="preserve"> model </w:t>
      </w:r>
      <w:r w:rsidR="00FF0CC5" w:rsidRPr="00BC09DE">
        <w:t>to android application.</w:t>
      </w:r>
    </w:p>
    <w:p w14:paraId="18A8CA50" w14:textId="34C30C24" w:rsidR="006342C7" w:rsidRPr="00BC09DE" w:rsidRDefault="006342C7" w:rsidP="00DF12B0">
      <w:pPr>
        <w:pStyle w:val="ListParagraph"/>
        <w:numPr>
          <w:ilvl w:val="0"/>
          <w:numId w:val="7"/>
        </w:numPr>
      </w:pPr>
      <w:r w:rsidRPr="00BC09DE">
        <w:t xml:space="preserve">Design and develop a mobile application for store associates to </w:t>
      </w:r>
      <w:r w:rsidR="00044039" w:rsidRPr="00BC09DE">
        <w:t>instruct them the next course of actions to be carried out in their daily tasks related to planogram compliance.</w:t>
      </w:r>
    </w:p>
    <w:p w14:paraId="17710835" w14:textId="411748E4" w:rsidR="00560C28" w:rsidRDefault="00560C28" w:rsidP="00560C28">
      <w:pPr>
        <w:pStyle w:val="Heading2"/>
        <w:numPr>
          <w:ilvl w:val="0"/>
          <w:numId w:val="2"/>
        </w:numPr>
      </w:pPr>
      <w:r>
        <w:lastRenderedPageBreak/>
        <w:t>Expected end products</w:t>
      </w:r>
    </w:p>
    <w:p w14:paraId="5A8C2A43" w14:textId="444AFF8F" w:rsidR="00CD1DBA" w:rsidRDefault="00CA5E06" w:rsidP="00CD1DBA">
      <w:r>
        <w:t xml:space="preserve">A mobile application with object detection capability by leveraging </w:t>
      </w:r>
      <w:r w:rsidR="00CD1DBA">
        <w:t xml:space="preserve">CNN model </w:t>
      </w:r>
      <w:r w:rsidR="00CD1DBA" w:rsidRPr="00BC09DE">
        <w:t xml:space="preserve">SSD </w:t>
      </w:r>
      <w:proofErr w:type="spellStart"/>
      <w:r w:rsidR="00CD1DBA" w:rsidRPr="00BC09DE">
        <w:t>MobileNet</w:t>
      </w:r>
      <w:proofErr w:type="spellEnd"/>
      <w:r w:rsidR="00CD1DBA" w:rsidRPr="00BC09DE">
        <w:t xml:space="preserve"> V2 </w:t>
      </w:r>
      <w:proofErr w:type="spellStart"/>
      <w:r w:rsidR="00CD1DBA" w:rsidRPr="00BC09DE">
        <w:t>FPNLite</w:t>
      </w:r>
      <w:proofErr w:type="spellEnd"/>
      <w:r w:rsidR="00CD1DBA" w:rsidRPr="00BC09DE">
        <w:t xml:space="preserve"> 320x320</w:t>
      </w:r>
      <w:r>
        <w:t xml:space="preserve"> </w:t>
      </w:r>
      <w:r w:rsidR="00CD1DBA">
        <w:t>to detect the products from a store display and instruct the set of actions to be performed by the store assistant in order to align with planogram.</w:t>
      </w:r>
    </w:p>
    <w:p w14:paraId="69F318EE" w14:textId="0C5FE7B9" w:rsidR="00560C28" w:rsidRPr="00343945" w:rsidRDefault="00962715" w:rsidP="007A7D88">
      <w:r>
        <w:t xml:space="preserve">A detail report on the project work </w:t>
      </w:r>
      <w:r w:rsidR="00403056">
        <w:t xml:space="preserve">to </w:t>
      </w:r>
      <w:r>
        <w:t xml:space="preserve">demonstrate the skills mentioned in </w:t>
      </w:r>
      <w:r w:rsidR="007A7D88">
        <w:t>assessment criteria.</w:t>
      </w:r>
    </w:p>
    <w:p w14:paraId="4751735C" w14:textId="5B176024" w:rsidR="00343945" w:rsidRDefault="00343945" w:rsidP="00343945">
      <w:pPr>
        <w:pStyle w:val="Heading2"/>
        <w:numPr>
          <w:ilvl w:val="0"/>
          <w:numId w:val="2"/>
        </w:numPr>
      </w:pPr>
      <w:r>
        <w:t>Ethical Considerations</w:t>
      </w:r>
    </w:p>
    <w:p w14:paraId="5D311CAB" w14:textId="696902F8" w:rsidR="00707DA6" w:rsidRDefault="00707DA6" w:rsidP="00707DA6">
      <w:pPr>
        <w:pStyle w:val="Heading3"/>
        <w:numPr>
          <w:ilvl w:val="1"/>
          <w:numId w:val="2"/>
        </w:numPr>
      </w:pPr>
      <w:r>
        <w:t>Ethics Declaration:</w:t>
      </w:r>
    </w:p>
    <w:tbl>
      <w:tblPr>
        <w:tblW w:w="9120" w:type="dxa"/>
        <w:tblInd w:w="-10" w:type="dxa"/>
        <w:tblCellMar>
          <w:left w:w="0" w:type="dxa"/>
          <w:right w:w="0" w:type="dxa"/>
        </w:tblCellMar>
        <w:tblLook w:val="04A0" w:firstRow="1" w:lastRow="0" w:firstColumn="1" w:lastColumn="0" w:noHBand="0" w:noVBand="1"/>
      </w:tblPr>
      <w:tblGrid>
        <w:gridCol w:w="7345"/>
        <w:gridCol w:w="996"/>
        <w:gridCol w:w="779"/>
      </w:tblGrid>
      <w:tr w:rsidR="00707DA6" w14:paraId="4B109772" w14:textId="77777777" w:rsidTr="00707DA6">
        <w:tc>
          <w:tcPr>
            <w:tcW w:w="7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7B2213" w14:textId="77777777" w:rsidR="00707DA6" w:rsidRDefault="00707DA6">
            <w:pPr>
              <w:rPr>
                <w:rFonts w:ascii="Calibri" w:eastAsiaTheme="minorHAnsi" w:hAnsi="Calibri"/>
                <w:lang w:eastAsia="en-GB"/>
              </w:rPr>
            </w:pPr>
            <w:r>
              <w:rPr>
                <w:color w:val="000000"/>
                <w:bdr w:val="none" w:sz="0" w:space="0" w:color="auto" w:frame="1"/>
                <w:lang w:eastAsia="en-GB"/>
              </w:rPr>
              <w:t> </w:t>
            </w:r>
          </w:p>
        </w:tc>
        <w:tc>
          <w:tcPr>
            <w:tcW w:w="6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D72B51" w14:textId="77777777" w:rsidR="00707DA6" w:rsidRDefault="00707DA6">
            <w:pPr>
              <w:rPr>
                <w:lang w:eastAsia="en-GB"/>
              </w:rPr>
            </w:pPr>
            <w:r>
              <w:rPr>
                <w:b/>
                <w:bCs/>
                <w:color w:val="000000"/>
                <w:bdr w:val="none" w:sz="0" w:space="0" w:color="auto" w:frame="1"/>
                <w:lang w:eastAsia="en-GB"/>
              </w:rPr>
              <w:t>True</w:t>
            </w:r>
          </w:p>
        </w:tc>
        <w:tc>
          <w:tcPr>
            <w:tcW w:w="7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A571EF" w14:textId="77777777" w:rsidR="00707DA6" w:rsidRDefault="00707DA6">
            <w:pPr>
              <w:rPr>
                <w:lang w:eastAsia="en-GB"/>
              </w:rPr>
            </w:pPr>
            <w:r>
              <w:rPr>
                <w:b/>
                <w:bCs/>
                <w:color w:val="000000"/>
                <w:bdr w:val="none" w:sz="0" w:space="0" w:color="auto" w:frame="1"/>
                <w:lang w:eastAsia="en-GB"/>
              </w:rPr>
              <w:t>False</w:t>
            </w:r>
          </w:p>
        </w:tc>
      </w:tr>
      <w:tr w:rsidR="00707DA6" w14:paraId="3AF5E5D2"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EBE0A" w14:textId="77777777" w:rsidR="00707DA6" w:rsidRDefault="00707DA6">
            <w:pPr>
              <w:rPr>
                <w:lang w:eastAsia="en-GB"/>
              </w:rPr>
            </w:pPr>
            <w:r>
              <w:rPr>
                <w:color w:val="000000"/>
                <w:bdr w:val="none" w:sz="0" w:space="0" w:color="auto" w:frame="1"/>
                <w:lang w:eastAsia="en-GB"/>
              </w:rPr>
              <w:t>My project is entirely literature based and/or technical,</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D1D665E" w14:textId="4669B28D" w:rsidR="00707DA6" w:rsidRDefault="003B3A70" w:rsidP="003B3A70">
            <w:pPr>
              <w:pStyle w:val="ListParagraph"/>
              <w:numPr>
                <w:ilvl w:val="0"/>
                <w:numId w:val="6"/>
              </w:numPr>
              <w:rPr>
                <w:lang w:eastAsia="en-GB"/>
              </w:rPr>
            </w:pPr>
            <w:r>
              <w:rPr>
                <w:lang w:eastAsia="en-GB"/>
              </w:rPr>
              <w:t xml:space="preserve"> </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BECEABC" w14:textId="77777777" w:rsidR="00707DA6" w:rsidRDefault="00707DA6" w:rsidP="003B3A70">
            <w:pPr>
              <w:rPr>
                <w:lang w:eastAsia="en-GB"/>
              </w:rPr>
            </w:pPr>
            <w:r>
              <w:rPr>
                <w:color w:val="000000"/>
                <w:bdr w:val="none" w:sz="0" w:space="0" w:color="auto" w:frame="1"/>
                <w:lang w:eastAsia="en-GB"/>
              </w:rPr>
              <w:t> </w:t>
            </w:r>
          </w:p>
        </w:tc>
      </w:tr>
      <w:tr w:rsidR="00707DA6" w14:paraId="4295B946"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E739F" w14:textId="77777777" w:rsidR="00707DA6" w:rsidRDefault="00707DA6">
            <w:pPr>
              <w:rPr>
                <w:lang w:eastAsia="en-GB"/>
              </w:rPr>
            </w:pPr>
            <w:r>
              <w:rPr>
                <w:color w:val="000000"/>
                <w:bdr w:val="none" w:sz="0" w:space="0" w:color="auto" w:frame="1"/>
                <w:lang w:eastAsia="en-GB"/>
              </w:rPr>
              <w:t>My Project does not use any form of participants,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C26556E" w14:textId="009CF2B3" w:rsidR="00707DA6" w:rsidRDefault="00707DA6" w:rsidP="003B3A70">
            <w:pPr>
              <w:pStyle w:val="ListParagraph"/>
              <w:numPr>
                <w:ilvl w:val="0"/>
                <w:numId w:val="6"/>
              </w:numPr>
              <w:rPr>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5A83F6B" w14:textId="77777777" w:rsidR="00707DA6" w:rsidRDefault="00707DA6" w:rsidP="003B3A70">
            <w:pPr>
              <w:rPr>
                <w:lang w:eastAsia="en-GB"/>
              </w:rPr>
            </w:pPr>
            <w:r>
              <w:rPr>
                <w:color w:val="000000"/>
                <w:bdr w:val="none" w:sz="0" w:space="0" w:color="auto" w:frame="1"/>
                <w:lang w:eastAsia="en-GB"/>
              </w:rPr>
              <w:t> </w:t>
            </w:r>
          </w:p>
        </w:tc>
      </w:tr>
      <w:tr w:rsidR="00707DA6" w14:paraId="149B4B09"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17E43" w14:textId="77777777" w:rsidR="00707DA6" w:rsidRDefault="00707DA6" w:rsidP="00707DA6">
            <w:pPr>
              <w:jc w:val="left"/>
              <w:rPr>
                <w:lang w:eastAsia="en-GB"/>
              </w:rPr>
            </w:pPr>
            <w:r>
              <w:rPr>
                <w:color w:val="000000"/>
                <w:bdr w:val="none" w:sz="0" w:space="0" w:color="auto" w:frame="1"/>
                <w:lang w:eastAsia="en-GB"/>
              </w:rPr>
              <w:t>My Project does not use external inputs (e.g. liaising with someone in industry),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F857CEC" w14:textId="67CA60F1" w:rsidR="00707DA6" w:rsidRDefault="00707DA6" w:rsidP="003B3A70">
            <w:pPr>
              <w:pStyle w:val="ListParagraph"/>
              <w:numPr>
                <w:ilvl w:val="0"/>
                <w:numId w:val="6"/>
              </w:numPr>
              <w:rPr>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7F16467E" w14:textId="77777777" w:rsidR="00707DA6" w:rsidRDefault="00707DA6" w:rsidP="003B3A70">
            <w:pPr>
              <w:rPr>
                <w:lang w:eastAsia="en-GB"/>
              </w:rPr>
            </w:pPr>
            <w:r>
              <w:rPr>
                <w:color w:val="000000"/>
                <w:bdr w:val="none" w:sz="0" w:space="0" w:color="auto" w:frame="1"/>
                <w:lang w:eastAsia="en-GB"/>
              </w:rPr>
              <w:t> </w:t>
            </w:r>
          </w:p>
        </w:tc>
      </w:tr>
      <w:tr w:rsidR="00707DA6" w14:paraId="2A62F9A6"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A441B" w14:textId="7A1F3CEF" w:rsidR="00707DA6" w:rsidRDefault="00707DA6">
            <w:pPr>
              <w:rPr>
                <w:lang w:eastAsia="en-GB"/>
              </w:rPr>
            </w:pPr>
            <w:r>
              <w:rPr>
                <w:color w:val="000000"/>
                <w:bdr w:val="none" w:sz="0" w:space="0" w:color="auto" w:frame="1"/>
                <w:lang w:eastAsia="en-GB"/>
              </w:rPr>
              <w:t>My Project does not require me to do work off campus (e.g. in a company),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4D337D40" w14:textId="49FE32AA" w:rsidR="00707DA6" w:rsidRDefault="00707DA6" w:rsidP="003B3A70">
            <w:pPr>
              <w:pStyle w:val="ListParagraph"/>
              <w:numPr>
                <w:ilvl w:val="0"/>
                <w:numId w:val="6"/>
              </w:numPr>
              <w:rPr>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4B58D7FE" w14:textId="77777777" w:rsidR="00707DA6" w:rsidRDefault="00707DA6" w:rsidP="003B3A70">
            <w:pPr>
              <w:rPr>
                <w:lang w:eastAsia="en-GB"/>
              </w:rPr>
            </w:pPr>
            <w:r>
              <w:rPr>
                <w:color w:val="000000"/>
                <w:bdr w:val="none" w:sz="0" w:space="0" w:color="auto" w:frame="1"/>
                <w:lang w:eastAsia="en-GB"/>
              </w:rPr>
              <w:t> </w:t>
            </w:r>
          </w:p>
        </w:tc>
      </w:tr>
      <w:tr w:rsidR="00707DA6" w14:paraId="06396EEC"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02EFF" w14:textId="77777777" w:rsidR="00707DA6" w:rsidRDefault="00707DA6">
            <w:pPr>
              <w:rPr>
                <w:lang w:eastAsia="en-GB"/>
              </w:rPr>
            </w:pPr>
            <w:r>
              <w:rPr>
                <w:color w:val="000000"/>
                <w:bdr w:val="none" w:sz="0" w:space="0" w:color="auto" w:frame="1"/>
                <w:lang w:eastAsia="en-GB"/>
              </w:rPr>
              <w:t>My Project does not use secondary data sets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1E7B060" w14:textId="2D90B154" w:rsidR="00707DA6" w:rsidRDefault="00707DA6" w:rsidP="003B3A70">
            <w:pPr>
              <w:pStyle w:val="ListParagraph"/>
              <w:numPr>
                <w:ilvl w:val="0"/>
                <w:numId w:val="6"/>
              </w:numPr>
              <w:rPr>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0660E25" w14:textId="77777777" w:rsidR="00707DA6" w:rsidRDefault="00707DA6" w:rsidP="003B3A70">
            <w:pPr>
              <w:rPr>
                <w:lang w:eastAsia="en-GB"/>
              </w:rPr>
            </w:pPr>
            <w:r>
              <w:rPr>
                <w:color w:val="000000"/>
                <w:bdr w:val="none" w:sz="0" w:space="0" w:color="auto" w:frame="1"/>
                <w:lang w:eastAsia="en-GB"/>
              </w:rPr>
              <w:t> </w:t>
            </w:r>
          </w:p>
        </w:tc>
      </w:tr>
    </w:tbl>
    <w:p w14:paraId="2EA7BA9B" w14:textId="58708866" w:rsidR="00343945" w:rsidRDefault="00343945" w:rsidP="00343945"/>
    <w:p w14:paraId="702D978E" w14:textId="62602A5C" w:rsidR="00707DA6" w:rsidRDefault="00707DA6" w:rsidP="00707DA6">
      <w:pPr>
        <w:pStyle w:val="Heading2"/>
        <w:numPr>
          <w:ilvl w:val="0"/>
          <w:numId w:val="2"/>
        </w:numPr>
      </w:pPr>
      <w:r>
        <w:t>Justification for Masters level project</w:t>
      </w:r>
    </w:p>
    <w:p w14:paraId="0D94D128" w14:textId="607F862C" w:rsidR="00AC104D" w:rsidRDefault="00AC104D" w:rsidP="00563840">
      <w:r>
        <w:t xml:space="preserve">The proposed work is completely relative to my enrolled master course Artificial Intelligence with Data Analytics. </w:t>
      </w:r>
      <w:r w:rsidR="0079409F">
        <w:t>The field of the study demonstrates good understanding levels</w:t>
      </w:r>
      <w:r w:rsidR="007B3F02">
        <w:t xml:space="preserve"> in analysing and exploring of CNN models which are good fit for the given problem statement. This assignment should give opportunity to learn the skills on how to build dataset on your own.  Apart from adding artificial intelligence to the solution, there is a scope to learn </w:t>
      </w:r>
      <w:r w:rsidR="00D62460">
        <w:t xml:space="preserve">data analytics techniques to be applied on the data produced by the machine learning model. The work also </w:t>
      </w:r>
      <w:r w:rsidR="00BE433E">
        <w:t>teaches</w:t>
      </w:r>
      <w:r w:rsidR="00D62460">
        <w:t xml:space="preserve"> you how to build mobile interfaces to interact with the user</w:t>
      </w:r>
      <w:r w:rsidR="00BE433E">
        <w:t xml:space="preserve"> and </w:t>
      </w:r>
      <w:r w:rsidR="00A159C6">
        <w:t xml:space="preserve">object detection </w:t>
      </w:r>
      <w:r w:rsidR="00BE433E">
        <w:t>model in back end</w:t>
      </w:r>
      <w:r w:rsidR="00D62460">
        <w:t xml:space="preserve">. To analyse the problem, design and implement the solution it should require </w:t>
      </w:r>
      <w:r w:rsidR="00BE433E">
        <w:t xml:space="preserve">good amount of </w:t>
      </w:r>
      <w:r w:rsidR="00D62460">
        <w:t>research</w:t>
      </w:r>
      <w:r w:rsidR="00BE433E">
        <w:t xml:space="preserve"> and so I </w:t>
      </w:r>
      <w:r w:rsidR="00A159C6">
        <w:t>believe</w:t>
      </w:r>
      <w:r w:rsidR="00BE433E">
        <w:t xml:space="preserve"> this case study is suitable for a master level project.</w:t>
      </w:r>
    </w:p>
    <w:sectPr w:rsidR="00AC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021"/>
    <w:multiLevelType w:val="hybridMultilevel"/>
    <w:tmpl w:val="89D2A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37D01"/>
    <w:multiLevelType w:val="hybridMultilevel"/>
    <w:tmpl w:val="9C7A81E8"/>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F44F7"/>
    <w:multiLevelType w:val="hybridMultilevel"/>
    <w:tmpl w:val="53C4DD3E"/>
    <w:lvl w:ilvl="0" w:tplc="0409000D">
      <w:start w:val="1"/>
      <w:numFmt w:val="bullet"/>
      <w:lvlText w:val=""/>
      <w:lvlJc w:val="left"/>
      <w:pPr>
        <w:ind w:left="780" w:hanging="360"/>
      </w:pPr>
      <w:rPr>
        <w:rFonts w:ascii="Wingdings" w:hAnsi="Wingdings" w:cs="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E0653C5"/>
    <w:multiLevelType w:val="hybridMultilevel"/>
    <w:tmpl w:val="D49AD8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D5E49"/>
    <w:multiLevelType w:val="hybridMultilevel"/>
    <w:tmpl w:val="B8228B1C"/>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F7D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D56657"/>
    <w:multiLevelType w:val="hybridMultilevel"/>
    <w:tmpl w:val="E5FA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AD"/>
    <w:rsid w:val="00013143"/>
    <w:rsid w:val="00044039"/>
    <w:rsid w:val="00056CD2"/>
    <w:rsid w:val="000A7DE3"/>
    <w:rsid w:val="00141E52"/>
    <w:rsid w:val="00283DFA"/>
    <w:rsid w:val="00317A09"/>
    <w:rsid w:val="00343945"/>
    <w:rsid w:val="00395155"/>
    <w:rsid w:val="003B3A70"/>
    <w:rsid w:val="00403056"/>
    <w:rsid w:val="00462430"/>
    <w:rsid w:val="00501FDB"/>
    <w:rsid w:val="00560C28"/>
    <w:rsid w:val="00563840"/>
    <w:rsid w:val="005B1D8F"/>
    <w:rsid w:val="00611DE2"/>
    <w:rsid w:val="006342C7"/>
    <w:rsid w:val="006343A2"/>
    <w:rsid w:val="00656B40"/>
    <w:rsid w:val="00707DA6"/>
    <w:rsid w:val="00753BAB"/>
    <w:rsid w:val="0078039F"/>
    <w:rsid w:val="0079409F"/>
    <w:rsid w:val="007A5BD5"/>
    <w:rsid w:val="007A7D88"/>
    <w:rsid w:val="007B3F02"/>
    <w:rsid w:val="007B66D0"/>
    <w:rsid w:val="008437C7"/>
    <w:rsid w:val="008521A3"/>
    <w:rsid w:val="00927FA7"/>
    <w:rsid w:val="00962715"/>
    <w:rsid w:val="009B18F4"/>
    <w:rsid w:val="00A159C6"/>
    <w:rsid w:val="00A25828"/>
    <w:rsid w:val="00AC104D"/>
    <w:rsid w:val="00B85332"/>
    <w:rsid w:val="00BB3D51"/>
    <w:rsid w:val="00BC09DE"/>
    <w:rsid w:val="00BE433E"/>
    <w:rsid w:val="00C011E8"/>
    <w:rsid w:val="00C56D09"/>
    <w:rsid w:val="00C61AAD"/>
    <w:rsid w:val="00C62E22"/>
    <w:rsid w:val="00CA5E06"/>
    <w:rsid w:val="00CD1DBA"/>
    <w:rsid w:val="00CE33CC"/>
    <w:rsid w:val="00CF1BBC"/>
    <w:rsid w:val="00D55B8B"/>
    <w:rsid w:val="00D56806"/>
    <w:rsid w:val="00D62460"/>
    <w:rsid w:val="00DC4D82"/>
    <w:rsid w:val="00DE5422"/>
    <w:rsid w:val="00DF12B0"/>
    <w:rsid w:val="00F3664B"/>
    <w:rsid w:val="00FF0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B092"/>
  <w15:chartTrackingRefBased/>
  <w15:docId w15:val="{892753FB-CF73-4E62-B23F-9C3F227F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AD"/>
    <w:pPr>
      <w:spacing w:before="120" w:after="0" w:line="360" w:lineRule="auto"/>
      <w:jc w:val="both"/>
    </w:pPr>
    <w:rPr>
      <w:rFonts w:ascii="Arial" w:eastAsia="Calibri" w:hAnsi="Arial" w:cs="Times New Roman"/>
    </w:rPr>
  </w:style>
  <w:style w:type="paragraph" w:styleId="Heading1">
    <w:name w:val="heading 1"/>
    <w:basedOn w:val="Normal"/>
    <w:next w:val="Normal"/>
    <w:link w:val="Heading1Char"/>
    <w:uiPriority w:val="9"/>
    <w:qFormat/>
    <w:rsid w:val="00C61A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AAD"/>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07D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AAD"/>
    <w:pPr>
      <w:ind w:left="720"/>
      <w:contextualSpacing/>
    </w:pPr>
  </w:style>
  <w:style w:type="character" w:customStyle="1" w:styleId="Heading2Char">
    <w:name w:val="Heading 2 Char"/>
    <w:basedOn w:val="DefaultParagraphFont"/>
    <w:link w:val="Heading2"/>
    <w:uiPriority w:val="9"/>
    <w:rsid w:val="00C61AAD"/>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semiHidden/>
    <w:unhideWhenUsed/>
    <w:rsid w:val="00560C28"/>
    <w:pPr>
      <w:spacing w:before="100" w:beforeAutospacing="1" w:after="100" w:afterAutospacing="1" w:line="240" w:lineRule="auto"/>
      <w:jc w:val="left"/>
    </w:pPr>
    <w:rPr>
      <w:rFonts w:ascii="Times New Roman" w:eastAsia="Times New Roman" w:hAnsi="Times New Roman"/>
      <w:sz w:val="24"/>
      <w:szCs w:val="24"/>
      <w:lang w:eastAsia="en-GB"/>
    </w:rPr>
  </w:style>
  <w:style w:type="character" w:customStyle="1" w:styleId="Heading3Char">
    <w:name w:val="Heading 3 Char"/>
    <w:basedOn w:val="DefaultParagraphFont"/>
    <w:link w:val="Heading3"/>
    <w:uiPriority w:val="9"/>
    <w:rsid w:val="00707D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D1DBA"/>
    <w:rPr>
      <w:color w:val="0000FF"/>
      <w:u w:val="single"/>
    </w:rPr>
  </w:style>
  <w:style w:type="character" w:styleId="PlaceholderText">
    <w:name w:val="Placeholder Text"/>
    <w:basedOn w:val="DefaultParagraphFont"/>
    <w:uiPriority w:val="99"/>
    <w:semiHidden/>
    <w:rsid w:val="00B85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7066">
      <w:bodyDiv w:val="1"/>
      <w:marLeft w:val="0"/>
      <w:marRight w:val="0"/>
      <w:marTop w:val="0"/>
      <w:marBottom w:val="0"/>
      <w:divBdr>
        <w:top w:val="none" w:sz="0" w:space="0" w:color="auto"/>
        <w:left w:val="none" w:sz="0" w:space="0" w:color="auto"/>
        <w:bottom w:val="none" w:sz="0" w:space="0" w:color="auto"/>
        <w:right w:val="none" w:sz="0" w:space="0" w:color="auto"/>
      </w:divBdr>
    </w:div>
    <w:div w:id="15117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Turnell</dc:creator>
  <cp:keywords/>
  <dc:description/>
  <cp:lastModifiedBy>PAGADALA, RAVI PRAKASH (Student)</cp:lastModifiedBy>
  <cp:revision>32</cp:revision>
  <dcterms:created xsi:type="dcterms:W3CDTF">2020-10-14T15:47:00Z</dcterms:created>
  <dcterms:modified xsi:type="dcterms:W3CDTF">2021-10-04T12:53:00Z</dcterms:modified>
</cp:coreProperties>
</file>