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665" w:rsidRPr="006A26F8" w:rsidRDefault="009A2D31" w:rsidP="00FB2EA2">
      <w:pPr>
        <w:pStyle w:val="ListParagraph"/>
        <w:numPr>
          <w:ilvl w:val="0"/>
          <w:numId w:val="1"/>
        </w:numPr>
        <w:rPr>
          <w:rFonts w:ascii="Arial" w:hAnsi="Arial" w:cs="Arial"/>
          <w:sz w:val="24"/>
          <w:szCs w:val="24"/>
          <w:u w:val="single"/>
        </w:rPr>
      </w:pPr>
      <w:r w:rsidRPr="006A26F8">
        <w:rPr>
          <w:rFonts w:ascii="Arial" w:hAnsi="Arial" w:cs="Arial"/>
          <w:sz w:val="24"/>
          <w:szCs w:val="24"/>
          <w:u w:val="single"/>
        </w:rPr>
        <w:t>updateL8Metadata</w:t>
      </w:r>
    </w:p>
    <w:p w:rsidR="00D85665" w:rsidRPr="00D85665" w:rsidRDefault="00D85665" w:rsidP="00D85665">
      <w:pPr>
        <w:spacing w:line="240" w:lineRule="auto"/>
        <w:rPr>
          <w:rFonts w:ascii="Arial" w:hAnsi="Arial" w:cs="Arial"/>
          <w:sz w:val="16"/>
          <w:szCs w:val="16"/>
        </w:rPr>
      </w:pPr>
    </w:p>
    <w:p w:rsidR="00D85665" w:rsidRPr="00D85665" w:rsidRDefault="00946443" w:rsidP="00D85665">
      <w:pPr>
        <w:rPr>
          <w:rFonts w:ascii="Arial" w:hAnsi="Arial" w:cs="Arial"/>
        </w:rPr>
      </w:pPr>
      <w:r>
        <w:rPr>
          <w:rFonts w:ascii="Arial" w:hAnsi="Arial" w:cs="Arial"/>
        </w:rPr>
        <w:t>Command</w:t>
      </w:r>
      <w:r w:rsidR="00D85665" w:rsidRPr="00D85665">
        <w:rPr>
          <w:rFonts w:ascii="Arial" w:hAnsi="Arial" w:cs="Arial"/>
        </w:rPr>
        <w:t>: python updateL8Metadata.py</w:t>
      </w:r>
    </w:p>
    <w:p w:rsidR="00D85665" w:rsidRPr="00D85665" w:rsidRDefault="00D85665">
      <w:pPr>
        <w:rPr>
          <w:rFonts w:ascii="Arial" w:hAnsi="Arial" w:cs="Arial"/>
        </w:rPr>
      </w:pPr>
    </w:p>
    <w:p w:rsidR="009C1748" w:rsidRPr="00D85665" w:rsidRDefault="009C1748" w:rsidP="00582991">
      <w:pPr>
        <w:spacing w:line="360" w:lineRule="auto"/>
        <w:jc w:val="both"/>
        <w:rPr>
          <w:rFonts w:ascii="Arial" w:hAnsi="Arial" w:cs="Arial"/>
        </w:rPr>
      </w:pPr>
      <w:r w:rsidRPr="00D85665">
        <w:rPr>
          <w:rFonts w:ascii="Arial" w:hAnsi="Arial" w:cs="Arial"/>
        </w:rPr>
        <w:t xml:space="preserve">This script downloads Landsat 8 metadata and builds a database. The metadata are updated daily by the USGS as scenes are continuously acquired by the satellite. Instead of reconciling the database on a regular basis, the script deletes all records and imports the newly published metadata. For this reason, it’s preferable to run the script daily via the </w:t>
      </w:r>
      <w:r w:rsidRPr="00D85665">
        <w:rPr>
          <w:rFonts w:ascii="Arial" w:hAnsi="Arial" w:cs="Arial"/>
          <w:b/>
        </w:rPr>
        <w:t>Task scheduler</w:t>
      </w:r>
      <w:r w:rsidRPr="00D85665">
        <w:rPr>
          <w:rFonts w:ascii="Arial" w:hAnsi="Arial" w:cs="Arial"/>
        </w:rPr>
        <w:t>.</w:t>
      </w:r>
    </w:p>
    <w:p w:rsidR="00D85665" w:rsidRPr="00D85665" w:rsidRDefault="00D85665" w:rsidP="00582991">
      <w:pPr>
        <w:spacing w:line="360" w:lineRule="auto"/>
        <w:jc w:val="both"/>
        <w:rPr>
          <w:rFonts w:ascii="Arial" w:hAnsi="Arial" w:cs="Arial"/>
        </w:rPr>
      </w:pPr>
      <w:r w:rsidRPr="00D85665">
        <w:rPr>
          <w:rFonts w:ascii="Arial" w:hAnsi="Arial" w:cs="Arial"/>
        </w:rPr>
        <w:t>Out of the 63 parameter values available for each acquired scene, the script imports only 9 parameters (this can be changed). These parameters are:</w:t>
      </w:r>
    </w:p>
    <w:p w:rsidR="00D85665" w:rsidRPr="00D85665" w:rsidRDefault="00D85665" w:rsidP="00582991">
      <w:pPr>
        <w:spacing w:line="360" w:lineRule="auto"/>
        <w:rPr>
          <w:rFonts w:ascii="Arial" w:hAnsi="Arial" w:cs="Arial"/>
        </w:rPr>
      </w:pPr>
      <w:r w:rsidRPr="00D85665">
        <w:rPr>
          <w:rFonts w:ascii="Arial" w:hAnsi="Arial" w:cs="Arial"/>
        </w:rPr>
        <w:t>Sensor type, Collection number, Collection type, Path, Row, Acquisition date, Scene ID, Product ID and Cloud cover over land.</w:t>
      </w:r>
    </w:p>
    <w:p w:rsidR="00D85665" w:rsidRPr="00FE478C" w:rsidRDefault="00D85665" w:rsidP="00FE478C">
      <w:pPr>
        <w:spacing w:line="240" w:lineRule="auto"/>
        <w:rPr>
          <w:sz w:val="16"/>
          <w:szCs w:val="16"/>
        </w:rPr>
      </w:pPr>
    </w:p>
    <w:p w:rsidR="00D85665" w:rsidRPr="00582991" w:rsidRDefault="009A4E3B">
      <w:pPr>
        <w:rPr>
          <w:rFonts w:ascii="Arial" w:hAnsi="Arial" w:cs="Arial"/>
        </w:rPr>
      </w:pPr>
      <w:r>
        <w:rPr>
          <w:rFonts w:ascii="Arial" w:hAnsi="Arial" w:cs="Arial"/>
        </w:rPr>
        <w:t>Metadata download page</w:t>
      </w:r>
      <w:r w:rsidR="00D85665" w:rsidRPr="00946443">
        <w:rPr>
          <w:rFonts w:ascii="Arial" w:hAnsi="Arial" w:cs="Arial"/>
        </w:rPr>
        <w:t xml:space="preserve">: </w:t>
      </w:r>
      <w:r w:rsidR="00FE478C" w:rsidRPr="00946443">
        <w:rPr>
          <w:rFonts w:ascii="Arial" w:hAnsi="Arial" w:cs="Arial"/>
        </w:rPr>
        <w:t xml:space="preserve"> </w:t>
      </w:r>
      <w:hyperlink r:id="rId5" w:history="1">
        <w:r w:rsidR="00FE478C" w:rsidRPr="00946443">
          <w:rPr>
            <w:rStyle w:val="Hyperlink"/>
            <w:rFonts w:ascii="Arial" w:hAnsi="Arial" w:cs="Arial"/>
          </w:rPr>
          <w:t>https://landsat.usgs.gov/download-entire-collection-metadata</w:t>
        </w:r>
      </w:hyperlink>
    </w:p>
    <w:p w:rsidR="009A4E3B" w:rsidRDefault="009A4E3B"/>
    <w:p w:rsidR="009A2D31" w:rsidRPr="00FD750C" w:rsidRDefault="009A2D31" w:rsidP="00FD750C">
      <w:pPr>
        <w:pStyle w:val="ListParagraph"/>
        <w:numPr>
          <w:ilvl w:val="0"/>
          <w:numId w:val="1"/>
        </w:numPr>
        <w:rPr>
          <w:sz w:val="24"/>
          <w:szCs w:val="24"/>
          <w:u w:val="single"/>
        </w:rPr>
      </w:pPr>
      <w:r w:rsidRPr="00FD750C">
        <w:rPr>
          <w:rFonts w:ascii="Arial" w:hAnsi="Arial" w:cs="Arial"/>
          <w:sz w:val="24"/>
          <w:szCs w:val="24"/>
          <w:u w:val="single"/>
        </w:rPr>
        <w:t>execWorkflow</w:t>
      </w:r>
    </w:p>
    <w:p w:rsidR="006C2068" w:rsidRPr="00D85665" w:rsidRDefault="006C2068" w:rsidP="006C2068">
      <w:pPr>
        <w:spacing w:line="240" w:lineRule="auto"/>
        <w:rPr>
          <w:rFonts w:ascii="Arial" w:hAnsi="Arial" w:cs="Arial"/>
          <w:sz w:val="16"/>
          <w:szCs w:val="16"/>
        </w:rPr>
      </w:pPr>
    </w:p>
    <w:p w:rsidR="006C2068" w:rsidRPr="00D85665" w:rsidRDefault="00946443" w:rsidP="006C2068">
      <w:pPr>
        <w:rPr>
          <w:rFonts w:ascii="Arial" w:hAnsi="Arial" w:cs="Arial"/>
        </w:rPr>
      </w:pPr>
      <w:r w:rsidRPr="00946443">
        <w:rPr>
          <w:rFonts w:ascii="Arial" w:hAnsi="Arial" w:cs="Arial"/>
          <w:u w:val="single"/>
        </w:rPr>
        <w:t>Display u</w:t>
      </w:r>
      <w:r w:rsidR="006C2068" w:rsidRPr="00946443">
        <w:rPr>
          <w:rFonts w:ascii="Arial" w:hAnsi="Arial" w:cs="Arial"/>
          <w:u w:val="single"/>
        </w:rPr>
        <w:t>sage</w:t>
      </w:r>
      <w:r w:rsidR="006C2068" w:rsidRPr="00D85665">
        <w:rPr>
          <w:rFonts w:ascii="Arial" w:hAnsi="Arial" w:cs="Arial"/>
        </w:rPr>
        <w:t xml:space="preserve">: python </w:t>
      </w:r>
      <w:r w:rsidR="006C2068">
        <w:rPr>
          <w:rFonts w:ascii="Arial" w:hAnsi="Arial" w:cs="Arial"/>
        </w:rPr>
        <w:t>execWorkflow</w:t>
      </w:r>
      <w:r w:rsidR="006C2068" w:rsidRPr="00D85665">
        <w:rPr>
          <w:rFonts w:ascii="Arial" w:hAnsi="Arial" w:cs="Arial"/>
        </w:rPr>
        <w:t>.py</w:t>
      </w:r>
      <w:r w:rsidR="006C2068">
        <w:rPr>
          <w:rFonts w:ascii="Arial" w:hAnsi="Arial" w:cs="Arial"/>
        </w:rPr>
        <w:t xml:space="preserve"> -h</w:t>
      </w:r>
    </w:p>
    <w:p w:rsidR="006C2068" w:rsidRDefault="006C2068" w:rsidP="006C2068">
      <w:pPr>
        <w:rPr>
          <w:rFonts w:ascii="Arial" w:hAnsi="Arial" w:cs="Arial"/>
        </w:rPr>
      </w:pPr>
      <w:r w:rsidRPr="00946443">
        <w:rPr>
          <w:rFonts w:ascii="Arial" w:hAnsi="Arial" w:cs="Arial"/>
          <w:u w:val="single"/>
        </w:rPr>
        <w:t>Options</w:t>
      </w:r>
      <w:r w:rsidRPr="006C2068">
        <w:rPr>
          <w:rFonts w:ascii="Arial" w:hAnsi="Arial" w:cs="Arial"/>
        </w:rPr>
        <w:t xml:space="preserve">: [-c filename] [-wf classname] [-dt DATES] </w:t>
      </w:r>
      <w:r w:rsidR="00EC51CD" w:rsidRPr="006C2068">
        <w:rPr>
          <w:rFonts w:ascii="Arial" w:hAnsi="Arial" w:cs="Arial"/>
        </w:rPr>
        <w:t xml:space="preserve">[-d] </w:t>
      </w:r>
      <w:r w:rsidRPr="006C2068">
        <w:rPr>
          <w:rFonts w:ascii="Arial" w:hAnsi="Arial" w:cs="Arial"/>
        </w:rPr>
        <w:t>[-f] [-r] [-v]</w:t>
      </w:r>
    </w:p>
    <w:p w:rsidR="006C2068" w:rsidRPr="006C2068" w:rsidRDefault="006C2068" w:rsidP="006C2068">
      <w:pPr>
        <w:spacing w:line="240" w:lineRule="auto"/>
        <w:rPr>
          <w:rFonts w:ascii="Arial" w:hAnsi="Arial" w:cs="Arial"/>
          <w:sz w:val="16"/>
          <w:szCs w:val="16"/>
        </w:rPr>
      </w:pPr>
    </w:p>
    <w:p w:rsidR="006C2068" w:rsidRDefault="006C2068" w:rsidP="00946443">
      <w:pPr>
        <w:spacing w:line="240" w:lineRule="auto"/>
        <w:ind w:left="720"/>
      </w:pPr>
      <w:r>
        <w:t xml:space="preserve">  -c filename, --config filename (default: params.conf)</w:t>
      </w:r>
    </w:p>
    <w:p w:rsidR="006C2068" w:rsidRDefault="006C2068" w:rsidP="00946443">
      <w:pPr>
        <w:spacing w:line="240" w:lineRule="auto"/>
        <w:ind w:left="720"/>
      </w:pPr>
      <w:r>
        <w:t xml:space="preserve">  -wf classname, --workflow classname (SAGA Workflow classname)</w:t>
      </w:r>
    </w:p>
    <w:p w:rsidR="006C2068" w:rsidRDefault="006C2068" w:rsidP="00946443">
      <w:pPr>
        <w:spacing w:line="240" w:lineRule="auto"/>
        <w:ind w:left="720"/>
      </w:pPr>
      <w:r>
        <w:t xml:space="preserve">  -dt</w:t>
      </w:r>
      <w:r w:rsidR="00946443">
        <w:t xml:space="preserve"> [start date] [end </w:t>
      </w:r>
      <w:r>
        <w:t>date], --date</w:t>
      </w:r>
      <w:r w:rsidR="00A3777C">
        <w:t>s</w:t>
      </w:r>
      <w:r>
        <w:t xml:space="preserve"> [start</w:t>
      </w:r>
      <w:r w:rsidR="00946443">
        <w:t xml:space="preserve"> </w:t>
      </w:r>
      <w:r>
        <w:t>date] [end</w:t>
      </w:r>
      <w:r w:rsidR="00946443">
        <w:t xml:space="preserve"> </w:t>
      </w:r>
      <w:r>
        <w:t>date]</w:t>
      </w:r>
    </w:p>
    <w:p w:rsidR="00EC51CD" w:rsidRDefault="00EC51CD" w:rsidP="00EC51CD">
      <w:pPr>
        <w:spacing w:line="240" w:lineRule="auto"/>
        <w:ind w:left="720"/>
      </w:pPr>
      <w:r>
        <w:t xml:space="preserve">  -d, --display       Displays file naming convention</w:t>
      </w:r>
    </w:p>
    <w:p w:rsidR="006C2068" w:rsidRDefault="006C2068" w:rsidP="00946443">
      <w:pPr>
        <w:spacing w:line="240" w:lineRule="auto"/>
        <w:ind w:left="720"/>
      </w:pPr>
      <w:r>
        <w:t xml:space="preserve">  -f, --force           Forces run of all workflow computations</w:t>
      </w:r>
    </w:p>
    <w:p w:rsidR="006C2068" w:rsidRDefault="006C2068" w:rsidP="00946443">
      <w:pPr>
        <w:spacing w:line="240" w:lineRule="auto"/>
        <w:ind w:left="720"/>
      </w:pPr>
      <w:r>
        <w:t xml:space="preserve">  -r, --revision      Display</w:t>
      </w:r>
      <w:r w:rsidR="00946443">
        <w:t>s</w:t>
      </w:r>
      <w:r>
        <w:t xml:space="preserve"> script version/revision</w:t>
      </w:r>
    </w:p>
    <w:p w:rsidR="006C2068" w:rsidRDefault="006C2068" w:rsidP="00946443">
      <w:pPr>
        <w:spacing w:line="240" w:lineRule="auto"/>
        <w:ind w:left="720"/>
      </w:pPr>
      <w:r>
        <w:t xml:space="preserve">  -v, --validate     Validates configuration file</w:t>
      </w:r>
      <w:r w:rsidR="00946443">
        <w:t xml:space="preserve"> parameters</w:t>
      </w:r>
    </w:p>
    <w:p w:rsidR="00FA1C73" w:rsidRDefault="00FA1C73">
      <w:bookmarkStart w:id="0" w:name="_GoBack"/>
      <w:bookmarkEnd w:id="0"/>
    </w:p>
    <w:p w:rsidR="00105B39" w:rsidRDefault="00A938D8" w:rsidP="00582991">
      <w:pPr>
        <w:spacing w:line="360" w:lineRule="auto"/>
        <w:jc w:val="both"/>
        <w:rPr>
          <w:rFonts w:ascii="Arial" w:hAnsi="Arial" w:cs="Arial"/>
        </w:rPr>
      </w:pPr>
      <w:r w:rsidRPr="00A3777C">
        <w:rPr>
          <w:rFonts w:ascii="Arial" w:hAnsi="Arial" w:cs="Arial"/>
          <w:b/>
        </w:rPr>
        <w:t>execWorkflow</w:t>
      </w:r>
      <w:r w:rsidR="007416FF">
        <w:rPr>
          <w:rFonts w:ascii="Arial" w:hAnsi="Arial" w:cs="Arial"/>
          <w:b/>
        </w:rPr>
        <w:t>.py</w:t>
      </w:r>
      <w:r w:rsidR="00A3777C">
        <w:rPr>
          <w:rFonts w:ascii="Arial" w:hAnsi="Arial" w:cs="Arial"/>
        </w:rPr>
        <w:t xml:space="preserve"> </w:t>
      </w:r>
      <w:r w:rsidRPr="00FA1C73">
        <w:rPr>
          <w:rFonts w:ascii="Arial" w:hAnsi="Arial" w:cs="Arial"/>
        </w:rPr>
        <w:t>i</w:t>
      </w:r>
      <w:r w:rsidR="00FA1C73" w:rsidRPr="00FA1C73">
        <w:rPr>
          <w:rFonts w:ascii="Arial" w:hAnsi="Arial" w:cs="Arial"/>
        </w:rPr>
        <w:t>s a python programme that downloads Landsat8 scenes and process</w:t>
      </w:r>
      <w:r w:rsidR="00FA1C73">
        <w:rPr>
          <w:rFonts w:ascii="Arial" w:hAnsi="Arial" w:cs="Arial"/>
        </w:rPr>
        <w:t>es</w:t>
      </w:r>
      <w:r w:rsidR="00FA1C73" w:rsidRPr="00FA1C73">
        <w:rPr>
          <w:rFonts w:ascii="Arial" w:hAnsi="Arial" w:cs="Arial"/>
        </w:rPr>
        <w:t xml:space="preserve"> them through a workflow. The programme needs the Landsat8 metadata database to work</w:t>
      </w:r>
      <w:r w:rsidR="00FA1C73">
        <w:rPr>
          <w:rFonts w:ascii="Arial" w:hAnsi="Arial" w:cs="Arial"/>
        </w:rPr>
        <w:t xml:space="preserve"> (Figure 1)</w:t>
      </w:r>
      <w:r w:rsidR="00FA1C73" w:rsidRPr="00FA1C73">
        <w:rPr>
          <w:rFonts w:ascii="Arial" w:hAnsi="Arial" w:cs="Arial"/>
        </w:rPr>
        <w:t>.</w:t>
      </w:r>
      <w:r w:rsidR="00105B39">
        <w:rPr>
          <w:rFonts w:ascii="Arial" w:hAnsi="Arial" w:cs="Arial"/>
        </w:rPr>
        <w:t xml:space="preserve"> </w:t>
      </w:r>
      <w:r w:rsidR="00105B39">
        <w:rPr>
          <w:rFonts w:ascii="Arial" w:hAnsi="Arial" w:cs="Arial"/>
        </w:rPr>
        <w:lastRenderedPageBreak/>
        <w:t xml:space="preserve">The programme reads a workflow (external python class) from the command line or from the configuration file and executes it. </w:t>
      </w:r>
    </w:p>
    <w:p w:rsidR="00582991" w:rsidRDefault="00105B39" w:rsidP="00582991">
      <w:pPr>
        <w:spacing w:line="360" w:lineRule="auto"/>
        <w:jc w:val="both"/>
        <w:rPr>
          <w:rFonts w:ascii="Arial" w:hAnsi="Arial" w:cs="Arial"/>
        </w:rPr>
      </w:pPr>
      <w:r>
        <w:rPr>
          <w:rFonts w:ascii="Arial" w:hAnsi="Arial" w:cs="Arial"/>
        </w:rPr>
        <w:t xml:space="preserve">The programme is now </w:t>
      </w:r>
      <w:r w:rsidRPr="00582991">
        <w:rPr>
          <w:rFonts w:ascii="Arial" w:hAnsi="Arial" w:cs="Arial"/>
          <w:b/>
        </w:rPr>
        <w:t>stateful</w:t>
      </w:r>
      <w:r>
        <w:rPr>
          <w:rFonts w:ascii="Arial" w:hAnsi="Arial" w:cs="Arial"/>
        </w:rPr>
        <w:t xml:space="preserve">, i.e. it keeps tracks of downloaded files and processing steps. The downloaded files are recorded into the </w:t>
      </w:r>
      <w:r w:rsidR="00582991">
        <w:rPr>
          <w:rFonts w:ascii="Arial" w:hAnsi="Arial" w:cs="Arial"/>
        </w:rPr>
        <w:t>‘</w:t>
      </w:r>
      <w:r w:rsidRPr="00582991">
        <w:rPr>
          <w:rFonts w:ascii="Arial" w:hAnsi="Arial" w:cs="Arial"/>
          <w:b/>
        </w:rPr>
        <w:t>downloader.db</w:t>
      </w:r>
      <w:r w:rsidR="00582991" w:rsidRPr="00582991">
        <w:rPr>
          <w:rFonts w:ascii="Arial" w:hAnsi="Arial" w:cs="Arial"/>
          <w:b/>
        </w:rPr>
        <w:t>’</w:t>
      </w:r>
      <w:r>
        <w:rPr>
          <w:rFonts w:ascii="Arial" w:hAnsi="Arial" w:cs="Arial"/>
        </w:rPr>
        <w:t xml:space="preserve"> database. The workflow processing steps are recorded into a database named after the workflow class name. All these databases can be found under the directory </w:t>
      </w:r>
      <w:r w:rsidR="00582991">
        <w:rPr>
          <w:rFonts w:ascii="Arial" w:hAnsi="Arial" w:cs="Arial"/>
        </w:rPr>
        <w:t>‘</w:t>
      </w:r>
      <w:r w:rsidR="00582991" w:rsidRPr="00582991">
        <w:rPr>
          <w:rFonts w:ascii="Arial" w:hAnsi="Arial" w:cs="Arial"/>
          <w:b/>
        </w:rPr>
        <w:t>~</w:t>
      </w:r>
      <w:r w:rsidRPr="00582991">
        <w:rPr>
          <w:rFonts w:ascii="Arial" w:hAnsi="Arial" w:cs="Arial"/>
          <w:b/>
        </w:rPr>
        <w:t>\Documents\nafi</w:t>
      </w:r>
      <w:r w:rsidR="00582991">
        <w:rPr>
          <w:rFonts w:ascii="Arial" w:hAnsi="Arial" w:cs="Arial"/>
        </w:rPr>
        <w:t>’ where ‘</w:t>
      </w:r>
      <w:r w:rsidR="00582991" w:rsidRPr="006A26F8">
        <w:rPr>
          <w:rFonts w:ascii="Arial" w:hAnsi="Arial" w:cs="Arial"/>
          <w:b/>
        </w:rPr>
        <w:t>~</w:t>
      </w:r>
      <w:r w:rsidR="00582991">
        <w:rPr>
          <w:rFonts w:ascii="Arial" w:hAnsi="Arial" w:cs="Arial"/>
        </w:rPr>
        <w:t>’ is the user’s home directory.</w:t>
      </w:r>
    </w:p>
    <w:p w:rsidR="00FA1C73" w:rsidRPr="00FA1C73" w:rsidRDefault="00105B39" w:rsidP="00FA1C73">
      <w:pPr>
        <w:jc w:val="both"/>
        <w:rPr>
          <w:rFonts w:ascii="Arial" w:hAnsi="Arial" w:cs="Arial"/>
        </w:rPr>
      </w:pPr>
      <w:r>
        <w:rPr>
          <w:rFonts w:ascii="Arial" w:hAnsi="Arial" w:cs="Arial"/>
        </w:rPr>
        <w:t xml:space="preserve"> </w:t>
      </w:r>
    </w:p>
    <w:p w:rsidR="00946443" w:rsidRDefault="00A350D0">
      <w:r>
        <w:rPr>
          <w:noProof/>
        </w:rPr>
        <w:drawing>
          <wp:inline distT="0" distB="0" distL="0" distR="0">
            <wp:extent cx="5943600" cy="3505200"/>
            <wp:effectExtent l="0" t="0" r="0" b="0"/>
            <wp:docPr id="4" name="Picture 4" descr="C:\Users\Patrice\AppData\Local\Microsoft\Windows\INetCache\Content.Word\execWorkflow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e\AppData\Local\Microsoft\Windows\INetCache\Content.Word\execWorkflow 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E80D50" w:rsidRPr="008670A6" w:rsidRDefault="00FA1C73" w:rsidP="008670A6">
      <w:pPr>
        <w:jc w:val="center"/>
        <w:rPr>
          <w:rFonts w:ascii="Arial" w:hAnsi="Arial" w:cs="Arial"/>
          <w:sz w:val="20"/>
          <w:szCs w:val="20"/>
        </w:rPr>
      </w:pPr>
      <w:r w:rsidRPr="008670A6">
        <w:rPr>
          <w:rFonts w:ascii="Arial" w:hAnsi="Arial" w:cs="Arial"/>
          <w:b/>
          <w:sz w:val="20"/>
          <w:szCs w:val="20"/>
        </w:rPr>
        <w:t>Figure 1</w:t>
      </w:r>
      <w:r w:rsidRPr="008670A6">
        <w:rPr>
          <w:rFonts w:ascii="Arial" w:hAnsi="Arial" w:cs="Arial"/>
          <w:sz w:val="20"/>
          <w:szCs w:val="20"/>
        </w:rPr>
        <w:t>: execWorkflow programme diagram</w:t>
      </w:r>
    </w:p>
    <w:p w:rsidR="00E80D50" w:rsidRDefault="00E80D50" w:rsidP="00D17BBF">
      <w:pPr>
        <w:spacing w:line="240" w:lineRule="auto"/>
      </w:pPr>
    </w:p>
    <w:p w:rsidR="00B97332" w:rsidRDefault="00B97332" w:rsidP="00D17BBF">
      <w:pPr>
        <w:spacing w:line="240" w:lineRule="auto"/>
      </w:pPr>
    </w:p>
    <w:p w:rsidR="00911570" w:rsidRDefault="00911570" w:rsidP="00D17BBF">
      <w:pPr>
        <w:spacing w:line="360" w:lineRule="auto"/>
        <w:rPr>
          <w:rFonts w:ascii="Arial" w:hAnsi="Arial" w:cs="Arial"/>
        </w:rPr>
      </w:pPr>
      <w:r w:rsidRPr="00911570">
        <w:rPr>
          <w:rFonts w:ascii="Arial" w:hAnsi="Arial" w:cs="Arial"/>
          <w:b/>
        </w:rPr>
        <w:t>Configuration file modifications</w:t>
      </w:r>
      <w:r w:rsidRPr="00911570">
        <w:rPr>
          <w:rFonts w:ascii="Arial" w:hAnsi="Arial" w:cs="Arial"/>
        </w:rPr>
        <w:t>:</w:t>
      </w:r>
    </w:p>
    <w:p w:rsidR="00911570" w:rsidRDefault="00911570" w:rsidP="00911570">
      <w:pPr>
        <w:spacing w:line="240" w:lineRule="auto"/>
        <w:jc w:val="both"/>
        <w:rPr>
          <w:rFonts w:ascii="Arial" w:hAnsi="Arial" w:cs="Arial"/>
        </w:rPr>
      </w:pPr>
      <w:r w:rsidRPr="00911570">
        <w:rPr>
          <w:rFonts w:ascii="Arial" w:hAnsi="Arial" w:cs="Arial"/>
        </w:rPr>
        <w:t>Section [</w:t>
      </w:r>
      <w:r w:rsidRPr="007416FF">
        <w:rPr>
          <w:rFonts w:ascii="Arial" w:hAnsi="Arial" w:cs="Arial"/>
        </w:rPr>
        <w:t>USGS</w:t>
      </w:r>
      <w:r w:rsidRPr="00911570">
        <w:rPr>
          <w:rFonts w:ascii="Arial" w:hAnsi="Arial" w:cs="Arial"/>
        </w:rPr>
        <w:t xml:space="preserve">]: </w:t>
      </w:r>
    </w:p>
    <w:p w:rsidR="00911570" w:rsidRPr="00D17BBF" w:rsidRDefault="00911570" w:rsidP="00D17BBF">
      <w:pPr>
        <w:pStyle w:val="ListParagraph"/>
        <w:numPr>
          <w:ilvl w:val="0"/>
          <w:numId w:val="3"/>
        </w:numPr>
        <w:spacing w:line="360" w:lineRule="auto"/>
        <w:jc w:val="both"/>
        <w:rPr>
          <w:rFonts w:ascii="Arial" w:hAnsi="Arial" w:cs="Arial"/>
        </w:rPr>
      </w:pPr>
      <w:r w:rsidRPr="00D17BBF">
        <w:rPr>
          <w:rFonts w:ascii="Arial" w:hAnsi="Arial" w:cs="Arial"/>
        </w:rPr>
        <w:t>I removed the entries (# USGS data repository URLs). This is now done internally</w:t>
      </w:r>
      <w:r w:rsidR="00286899" w:rsidRPr="00D17BBF">
        <w:rPr>
          <w:rFonts w:ascii="Arial" w:hAnsi="Arial" w:cs="Arial"/>
        </w:rPr>
        <w:t>,</w:t>
      </w:r>
      <w:r w:rsidRPr="00D17BBF">
        <w:rPr>
          <w:rFonts w:ascii="Arial" w:hAnsi="Arial" w:cs="Arial"/>
        </w:rPr>
        <w:t xml:space="preserve"> thanks to metadata database queries. Plus, the only active repository for newly acquired OLI/TIRS scenes is the Tier-1 collection level.</w:t>
      </w:r>
    </w:p>
    <w:p w:rsidR="00911570" w:rsidRDefault="00911570" w:rsidP="00D17BBF">
      <w:pPr>
        <w:pStyle w:val="ListParagraph"/>
        <w:numPr>
          <w:ilvl w:val="0"/>
          <w:numId w:val="3"/>
        </w:numPr>
        <w:spacing w:line="360" w:lineRule="auto"/>
        <w:jc w:val="both"/>
        <w:rPr>
          <w:rFonts w:ascii="Arial" w:hAnsi="Arial" w:cs="Arial"/>
        </w:rPr>
      </w:pPr>
      <w:r w:rsidRPr="00D17BBF">
        <w:rPr>
          <w:rFonts w:ascii="Arial" w:hAnsi="Arial" w:cs="Arial"/>
        </w:rPr>
        <w:t>I added the parameter ‘</w:t>
      </w:r>
      <w:r w:rsidRPr="00D17BBF">
        <w:rPr>
          <w:rFonts w:ascii="Arial" w:hAnsi="Arial" w:cs="Arial"/>
          <w:b/>
        </w:rPr>
        <w:t>cc_</w:t>
      </w:r>
      <w:proofErr w:type="gramStart"/>
      <w:r w:rsidRPr="00D17BBF">
        <w:rPr>
          <w:rFonts w:ascii="Arial" w:hAnsi="Arial" w:cs="Arial"/>
          <w:b/>
        </w:rPr>
        <w:t>land</w:t>
      </w:r>
      <w:r w:rsidRPr="00D17BBF">
        <w:rPr>
          <w:rFonts w:ascii="Arial" w:hAnsi="Arial" w:cs="Arial"/>
        </w:rPr>
        <w:t>‘</w:t>
      </w:r>
      <w:r w:rsidR="00286899" w:rsidRPr="00D17BBF">
        <w:rPr>
          <w:rFonts w:ascii="Arial" w:hAnsi="Arial" w:cs="Arial"/>
        </w:rPr>
        <w:t xml:space="preserve"> </w:t>
      </w:r>
      <w:r w:rsidRPr="00D17BBF">
        <w:rPr>
          <w:rFonts w:ascii="Arial" w:hAnsi="Arial" w:cs="Arial"/>
        </w:rPr>
        <w:t>(</w:t>
      </w:r>
      <w:proofErr w:type="gramEnd"/>
      <w:r w:rsidRPr="00D17BBF">
        <w:rPr>
          <w:rFonts w:ascii="Arial" w:hAnsi="Arial" w:cs="Arial"/>
        </w:rPr>
        <w:t>cloud coverage over land</w:t>
      </w:r>
      <w:r w:rsidR="006C21F0">
        <w:rPr>
          <w:rFonts w:ascii="Arial" w:hAnsi="Arial" w:cs="Arial"/>
        </w:rPr>
        <w:t>)</w:t>
      </w:r>
      <w:r w:rsidRPr="00D17BBF">
        <w:rPr>
          <w:rFonts w:ascii="Arial" w:hAnsi="Arial" w:cs="Arial"/>
        </w:rPr>
        <w:t xml:space="preserve"> </w:t>
      </w:r>
      <w:r w:rsidR="00C161C1" w:rsidRPr="00D17BBF">
        <w:rPr>
          <w:rFonts w:ascii="Arial" w:hAnsi="Arial" w:cs="Arial"/>
        </w:rPr>
        <w:t>I</w:t>
      </w:r>
      <w:r w:rsidRPr="00D17BBF">
        <w:rPr>
          <w:rFonts w:ascii="Arial" w:hAnsi="Arial" w:cs="Arial"/>
        </w:rPr>
        <w:t>t’s in the metadata database</w:t>
      </w:r>
      <w:r w:rsidR="00C161C1" w:rsidRPr="00D17BBF">
        <w:rPr>
          <w:rFonts w:ascii="Arial" w:hAnsi="Arial" w:cs="Arial"/>
        </w:rPr>
        <w:t xml:space="preserve"> anyway, </w:t>
      </w:r>
      <w:r w:rsidR="006C21F0">
        <w:rPr>
          <w:rFonts w:ascii="Arial" w:hAnsi="Arial" w:cs="Arial"/>
        </w:rPr>
        <w:t xml:space="preserve">and </w:t>
      </w:r>
      <w:r w:rsidR="00C161C1" w:rsidRPr="00D17BBF">
        <w:rPr>
          <w:rFonts w:ascii="Arial" w:hAnsi="Arial" w:cs="Arial"/>
        </w:rPr>
        <w:t>could be useful down the road</w:t>
      </w:r>
      <w:r w:rsidRPr="00D17BBF">
        <w:rPr>
          <w:rFonts w:ascii="Arial" w:hAnsi="Arial" w:cs="Arial"/>
        </w:rPr>
        <w:t xml:space="preserve">. </w:t>
      </w:r>
      <w:r w:rsidR="006C21F0">
        <w:rPr>
          <w:rFonts w:ascii="Arial" w:hAnsi="Arial" w:cs="Arial"/>
        </w:rPr>
        <w:t xml:space="preserve">It allows to filter downloads by cloud cover overall </w:t>
      </w:r>
      <w:r w:rsidR="006C21F0">
        <w:rPr>
          <w:rFonts w:ascii="Arial" w:hAnsi="Arial" w:cs="Arial"/>
        </w:rPr>
        <w:lastRenderedPageBreak/>
        <w:t>percentage</w:t>
      </w:r>
      <w:r w:rsidRPr="00D17BBF">
        <w:rPr>
          <w:rFonts w:ascii="Arial" w:hAnsi="Arial" w:cs="Arial"/>
        </w:rPr>
        <w:t xml:space="preserve">. If no value is given all found scenes will be downloaded (assuming </w:t>
      </w:r>
      <w:r w:rsidR="00C161C1" w:rsidRPr="00D17BBF">
        <w:rPr>
          <w:rFonts w:ascii="Arial" w:hAnsi="Arial" w:cs="Arial"/>
        </w:rPr>
        <w:t xml:space="preserve">up to </w:t>
      </w:r>
      <w:r w:rsidRPr="00D17BBF">
        <w:rPr>
          <w:rFonts w:ascii="Arial" w:hAnsi="Arial" w:cs="Arial"/>
        </w:rPr>
        <w:t>100% cloud cover is acceptable)</w:t>
      </w:r>
    </w:p>
    <w:p w:rsidR="006C21F0" w:rsidRDefault="006C21F0" w:rsidP="006C21F0">
      <w:pPr>
        <w:pStyle w:val="ListParagraph"/>
        <w:spacing w:line="360" w:lineRule="auto"/>
        <w:ind w:left="360"/>
        <w:jc w:val="both"/>
        <w:rPr>
          <w:rFonts w:ascii="Arial" w:hAnsi="Arial" w:cs="Arial"/>
        </w:rPr>
      </w:pPr>
    </w:p>
    <w:p w:rsidR="006C21F0" w:rsidRDefault="006C21F0" w:rsidP="006C21F0">
      <w:pPr>
        <w:pStyle w:val="ListParagraph"/>
        <w:spacing w:line="360" w:lineRule="auto"/>
        <w:ind w:left="0"/>
        <w:jc w:val="both"/>
        <w:rPr>
          <w:rFonts w:ascii="Arial" w:hAnsi="Arial" w:cs="Arial"/>
        </w:rPr>
      </w:pPr>
      <w:r>
        <w:rPr>
          <w:rFonts w:ascii="Arial" w:hAnsi="Arial" w:cs="Arial"/>
        </w:rPr>
        <w:t>[LOGGER] new section:</w:t>
      </w:r>
    </w:p>
    <w:p w:rsidR="006C21F0" w:rsidRDefault="006C21F0" w:rsidP="006C21F0">
      <w:pPr>
        <w:pStyle w:val="ListParagraph"/>
        <w:numPr>
          <w:ilvl w:val="0"/>
          <w:numId w:val="4"/>
        </w:numPr>
        <w:spacing w:line="360" w:lineRule="auto"/>
        <w:jc w:val="both"/>
        <w:rPr>
          <w:rFonts w:ascii="Arial" w:hAnsi="Arial" w:cs="Arial"/>
        </w:rPr>
      </w:pPr>
      <w:r>
        <w:rPr>
          <w:rFonts w:ascii="Arial" w:hAnsi="Arial" w:cs="Arial"/>
        </w:rPr>
        <w:t>timestamp: on/off.  Add a timestamp to the logfile name</w:t>
      </w:r>
    </w:p>
    <w:p w:rsidR="006C21F0" w:rsidRDefault="006C21F0" w:rsidP="006C21F0">
      <w:pPr>
        <w:pStyle w:val="ListParagraph"/>
        <w:numPr>
          <w:ilvl w:val="0"/>
          <w:numId w:val="4"/>
        </w:numPr>
        <w:spacing w:line="360" w:lineRule="auto"/>
        <w:jc w:val="both"/>
        <w:rPr>
          <w:rFonts w:ascii="Arial" w:hAnsi="Arial" w:cs="Arial"/>
        </w:rPr>
      </w:pPr>
      <w:r>
        <w:rPr>
          <w:rFonts w:ascii="Arial" w:hAnsi="Arial" w:cs="Arial"/>
        </w:rPr>
        <w:t>rotations: Maximum number of logfiles before archiving (rotating logfiles)</w:t>
      </w:r>
    </w:p>
    <w:p w:rsidR="006C21F0" w:rsidRDefault="006C21F0" w:rsidP="006C21F0">
      <w:pPr>
        <w:pStyle w:val="ListParagraph"/>
        <w:numPr>
          <w:ilvl w:val="0"/>
          <w:numId w:val="4"/>
        </w:numPr>
        <w:spacing w:line="360" w:lineRule="auto"/>
        <w:jc w:val="both"/>
        <w:rPr>
          <w:rFonts w:ascii="Arial" w:hAnsi="Arial" w:cs="Arial"/>
        </w:rPr>
      </w:pPr>
      <w:r>
        <w:rPr>
          <w:rFonts w:ascii="Arial" w:hAnsi="Arial" w:cs="Arial"/>
        </w:rPr>
        <w:t>identifier: a string appended to the logfile name. Help to differentiate concurrent scripts execution</w:t>
      </w:r>
    </w:p>
    <w:p w:rsidR="006C21F0" w:rsidRDefault="006C21F0" w:rsidP="006C21F0">
      <w:pPr>
        <w:pStyle w:val="ListParagraph"/>
        <w:spacing w:line="360" w:lineRule="auto"/>
        <w:ind w:left="0"/>
        <w:jc w:val="both"/>
        <w:rPr>
          <w:rFonts w:ascii="Arial" w:hAnsi="Arial" w:cs="Arial"/>
        </w:rPr>
      </w:pPr>
    </w:p>
    <w:p w:rsidR="006C21F0" w:rsidRDefault="006C21F0" w:rsidP="006C21F0">
      <w:pPr>
        <w:pStyle w:val="ListParagraph"/>
        <w:spacing w:line="360" w:lineRule="auto"/>
        <w:ind w:left="0"/>
        <w:jc w:val="both"/>
        <w:rPr>
          <w:rFonts w:ascii="Arial" w:hAnsi="Arial" w:cs="Arial"/>
        </w:rPr>
      </w:pPr>
      <w:r>
        <w:rPr>
          <w:rFonts w:ascii="Arial" w:hAnsi="Arial" w:cs="Arial"/>
        </w:rPr>
        <w:t xml:space="preserve">Logfile general format: </w:t>
      </w:r>
      <w:r w:rsidRPr="006C21F0">
        <w:rPr>
          <w:rFonts w:ascii="Arial" w:hAnsi="Arial" w:cs="Arial"/>
          <w:i/>
        </w:rPr>
        <w:t>WorkflowClassname_(identifier)_(timestamp)_N.log</w:t>
      </w:r>
    </w:p>
    <w:p w:rsidR="006C21F0" w:rsidRDefault="006C21F0" w:rsidP="006C21F0">
      <w:pPr>
        <w:pStyle w:val="ListParagraph"/>
        <w:spacing w:line="360" w:lineRule="auto"/>
        <w:ind w:left="0"/>
        <w:jc w:val="both"/>
        <w:rPr>
          <w:rFonts w:ascii="Arial" w:hAnsi="Arial" w:cs="Arial"/>
        </w:rPr>
      </w:pPr>
      <w:r w:rsidRPr="006C21F0">
        <w:rPr>
          <w:rFonts w:ascii="Arial" w:hAnsi="Arial" w:cs="Arial"/>
        </w:rPr>
        <w:t>Parentheses denote an optional field, N i</w:t>
      </w:r>
      <w:r>
        <w:rPr>
          <w:rFonts w:ascii="Arial" w:hAnsi="Arial" w:cs="Arial"/>
        </w:rPr>
        <w:t>s a number between 1</w:t>
      </w:r>
      <w:r w:rsidRPr="006C21F0">
        <w:rPr>
          <w:rFonts w:ascii="Arial" w:hAnsi="Arial" w:cs="Arial"/>
        </w:rPr>
        <w:t xml:space="preserve"> </w:t>
      </w:r>
      <w:r>
        <w:rPr>
          <w:rFonts w:ascii="Arial" w:hAnsi="Arial" w:cs="Arial"/>
        </w:rPr>
        <w:t xml:space="preserve">and </w:t>
      </w:r>
      <w:r w:rsidRPr="006C21F0">
        <w:rPr>
          <w:rFonts w:ascii="Arial" w:hAnsi="Arial" w:cs="Arial"/>
        </w:rPr>
        <w:t>rotations</w:t>
      </w:r>
      <w:r>
        <w:rPr>
          <w:rFonts w:ascii="Arial" w:hAnsi="Arial" w:cs="Arial"/>
        </w:rPr>
        <w:t xml:space="preserve"> parameter value.</w:t>
      </w:r>
    </w:p>
    <w:p w:rsidR="00D17BBF" w:rsidRPr="00D17BBF" w:rsidRDefault="00D17BBF" w:rsidP="00D17BBF">
      <w:pPr>
        <w:spacing w:line="240" w:lineRule="auto"/>
        <w:jc w:val="both"/>
        <w:rPr>
          <w:rFonts w:ascii="Arial" w:hAnsi="Arial" w:cs="Arial"/>
          <w:sz w:val="16"/>
          <w:szCs w:val="16"/>
        </w:rPr>
      </w:pPr>
    </w:p>
    <w:p w:rsidR="00911570" w:rsidRDefault="00911570" w:rsidP="00D17BBF">
      <w:pPr>
        <w:spacing w:line="360" w:lineRule="auto"/>
        <w:jc w:val="both"/>
        <w:rPr>
          <w:rFonts w:ascii="Arial" w:hAnsi="Arial" w:cs="Arial"/>
        </w:rPr>
      </w:pPr>
      <w:r w:rsidRPr="00F7260D">
        <w:rPr>
          <w:rFonts w:ascii="Arial" w:hAnsi="Arial" w:cs="Arial"/>
          <w:b/>
        </w:rPr>
        <w:t>Command line options changes</w:t>
      </w:r>
      <w:r>
        <w:rPr>
          <w:rFonts w:ascii="Arial" w:hAnsi="Arial" w:cs="Arial"/>
        </w:rPr>
        <w:t>:</w:t>
      </w:r>
    </w:p>
    <w:p w:rsidR="00911570" w:rsidRPr="00D17BBF" w:rsidRDefault="00911570" w:rsidP="00D17BBF">
      <w:pPr>
        <w:pStyle w:val="ListParagraph"/>
        <w:numPr>
          <w:ilvl w:val="0"/>
          <w:numId w:val="2"/>
        </w:numPr>
        <w:spacing w:line="360" w:lineRule="auto"/>
        <w:jc w:val="both"/>
        <w:rPr>
          <w:rFonts w:ascii="Arial" w:hAnsi="Arial" w:cs="Arial"/>
        </w:rPr>
      </w:pPr>
      <w:r w:rsidRPr="00D17BBF">
        <w:rPr>
          <w:rFonts w:ascii="Arial" w:hAnsi="Arial" w:cs="Arial"/>
        </w:rPr>
        <w:t>The [-dt] [</w:t>
      </w:r>
      <w:r w:rsidR="00F7260D" w:rsidRPr="00D17BBF">
        <w:rPr>
          <w:rFonts w:ascii="Arial" w:hAnsi="Arial" w:cs="Arial"/>
        </w:rPr>
        <w:t>--</w:t>
      </w:r>
      <w:r w:rsidRPr="00D17BBF">
        <w:rPr>
          <w:rFonts w:ascii="Arial" w:hAnsi="Arial" w:cs="Arial"/>
        </w:rPr>
        <w:t xml:space="preserve">dates] option now takes only 2 parameters </w:t>
      </w:r>
      <w:r w:rsidR="00F7260D" w:rsidRPr="00D17BBF">
        <w:rPr>
          <w:rFonts w:ascii="Arial" w:hAnsi="Arial" w:cs="Arial"/>
        </w:rPr>
        <w:t>‘</w:t>
      </w:r>
      <w:r w:rsidRPr="00D17BBF">
        <w:rPr>
          <w:rFonts w:ascii="Arial" w:hAnsi="Arial" w:cs="Arial"/>
          <w:b/>
        </w:rPr>
        <w:t>begin_date</w:t>
      </w:r>
      <w:r w:rsidR="00F7260D" w:rsidRPr="00D17BBF">
        <w:rPr>
          <w:rFonts w:ascii="Arial" w:hAnsi="Arial" w:cs="Arial"/>
        </w:rPr>
        <w:t xml:space="preserve">‘  </w:t>
      </w:r>
      <w:r w:rsidRPr="00D17BBF">
        <w:rPr>
          <w:rFonts w:ascii="Arial" w:hAnsi="Arial" w:cs="Arial"/>
        </w:rPr>
        <w:t xml:space="preserve">and </w:t>
      </w:r>
      <w:r w:rsidR="00F7260D" w:rsidRPr="00D17BBF">
        <w:rPr>
          <w:rFonts w:ascii="Arial" w:hAnsi="Arial" w:cs="Arial"/>
        </w:rPr>
        <w:t>‘</w:t>
      </w:r>
      <w:r w:rsidRPr="00D17BBF">
        <w:rPr>
          <w:rFonts w:ascii="Arial" w:hAnsi="Arial" w:cs="Arial"/>
          <w:b/>
        </w:rPr>
        <w:t>end_date</w:t>
      </w:r>
      <w:r w:rsidR="00F7260D" w:rsidRPr="00D17BBF">
        <w:rPr>
          <w:rFonts w:ascii="Arial" w:hAnsi="Arial" w:cs="Arial"/>
        </w:rPr>
        <w:t>‘. By querying the metadata database, we get all the acquired scenes available within the requested time frame. The step (days) parameter is no longer needed, because we are not trying to download scenes blindly.</w:t>
      </w:r>
    </w:p>
    <w:p w:rsidR="00F7260D" w:rsidRPr="00D17BBF" w:rsidRDefault="00F7260D" w:rsidP="00D17BBF">
      <w:pPr>
        <w:pStyle w:val="ListParagraph"/>
        <w:numPr>
          <w:ilvl w:val="0"/>
          <w:numId w:val="2"/>
        </w:numPr>
        <w:spacing w:line="360" w:lineRule="auto"/>
        <w:jc w:val="both"/>
        <w:rPr>
          <w:rFonts w:ascii="Arial" w:hAnsi="Arial" w:cs="Arial"/>
        </w:rPr>
      </w:pPr>
      <w:r w:rsidRPr="00D17BBF">
        <w:rPr>
          <w:rFonts w:ascii="Arial" w:hAnsi="Arial" w:cs="Arial"/>
        </w:rPr>
        <w:t>Added the [-wf] [--workflow] option for an external workflow class</w:t>
      </w:r>
    </w:p>
    <w:p w:rsidR="00F7260D" w:rsidRDefault="00F7260D" w:rsidP="00D17BBF">
      <w:pPr>
        <w:pStyle w:val="ListParagraph"/>
        <w:numPr>
          <w:ilvl w:val="0"/>
          <w:numId w:val="2"/>
        </w:numPr>
        <w:spacing w:line="360" w:lineRule="auto"/>
        <w:jc w:val="both"/>
        <w:rPr>
          <w:rFonts w:ascii="Arial" w:hAnsi="Arial" w:cs="Arial"/>
        </w:rPr>
      </w:pPr>
      <w:r w:rsidRPr="00D17BBF">
        <w:rPr>
          <w:rFonts w:ascii="Arial" w:hAnsi="Arial" w:cs="Arial"/>
        </w:rPr>
        <w:t>Added the [-f] [--force] option. This will recompute all the workflow processing steps. Basically, it tells the programme to ignore previous computations saved into the database.</w:t>
      </w:r>
      <w:r w:rsidR="007F7A56" w:rsidRPr="00D17BBF">
        <w:rPr>
          <w:rFonts w:ascii="Arial" w:hAnsi="Arial" w:cs="Arial"/>
        </w:rPr>
        <w:t xml:space="preserve"> Useful when SAGA command</w:t>
      </w:r>
      <w:r w:rsidR="00543054">
        <w:rPr>
          <w:rFonts w:ascii="Arial" w:hAnsi="Arial" w:cs="Arial"/>
        </w:rPr>
        <w:t>s</w:t>
      </w:r>
      <w:r w:rsidR="007F7A56" w:rsidRPr="00D17BBF">
        <w:rPr>
          <w:rFonts w:ascii="Arial" w:hAnsi="Arial" w:cs="Arial"/>
        </w:rPr>
        <w:t xml:space="preserve"> ha</w:t>
      </w:r>
      <w:r w:rsidR="00543054">
        <w:rPr>
          <w:rFonts w:ascii="Arial" w:hAnsi="Arial" w:cs="Arial"/>
        </w:rPr>
        <w:t>ve</w:t>
      </w:r>
      <w:r w:rsidR="007F7A56" w:rsidRPr="00D17BBF">
        <w:rPr>
          <w:rFonts w:ascii="Arial" w:hAnsi="Arial" w:cs="Arial"/>
        </w:rPr>
        <w:t xml:space="preserve"> been modified.</w:t>
      </w:r>
    </w:p>
    <w:p w:rsidR="003C1BB8" w:rsidRDefault="003C1BB8" w:rsidP="003C1BB8">
      <w:pPr>
        <w:pStyle w:val="ListParagraph"/>
        <w:spacing w:line="360" w:lineRule="auto"/>
        <w:ind w:left="360"/>
        <w:jc w:val="both"/>
        <w:rPr>
          <w:rFonts w:ascii="Arial" w:hAnsi="Arial" w:cs="Arial"/>
        </w:rPr>
      </w:pPr>
    </w:p>
    <w:p w:rsidR="003C1BB8" w:rsidRPr="00D17BBF" w:rsidRDefault="003C1BB8" w:rsidP="003C1BB8">
      <w:pPr>
        <w:pStyle w:val="ListParagraph"/>
        <w:spacing w:line="360" w:lineRule="auto"/>
        <w:ind w:left="0"/>
        <w:jc w:val="both"/>
        <w:rPr>
          <w:rFonts w:ascii="Arial" w:hAnsi="Arial" w:cs="Arial"/>
        </w:rPr>
      </w:pPr>
    </w:p>
    <w:p w:rsidR="00E65466" w:rsidRPr="00FD750C" w:rsidRDefault="00EC51CD" w:rsidP="00FD750C">
      <w:pPr>
        <w:pStyle w:val="ListParagraph"/>
        <w:numPr>
          <w:ilvl w:val="0"/>
          <w:numId w:val="1"/>
        </w:numPr>
        <w:rPr>
          <w:sz w:val="24"/>
          <w:szCs w:val="24"/>
          <w:u w:val="single"/>
        </w:rPr>
      </w:pPr>
      <w:r w:rsidRPr="00FD750C">
        <w:rPr>
          <w:rFonts w:ascii="Arial" w:hAnsi="Arial" w:cs="Arial"/>
          <w:sz w:val="24"/>
          <w:szCs w:val="24"/>
          <w:u w:val="single"/>
        </w:rPr>
        <w:t>Test</w:t>
      </w:r>
      <w:r w:rsidR="00E65466" w:rsidRPr="00FD750C">
        <w:rPr>
          <w:rFonts w:ascii="Arial" w:hAnsi="Arial" w:cs="Arial"/>
          <w:sz w:val="24"/>
          <w:szCs w:val="24"/>
          <w:u w:val="single"/>
        </w:rPr>
        <w:t>Workflow</w:t>
      </w:r>
    </w:p>
    <w:p w:rsidR="00E65466" w:rsidRPr="00D85665" w:rsidRDefault="00E65466" w:rsidP="00E65466">
      <w:pPr>
        <w:spacing w:line="240" w:lineRule="auto"/>
        <w:rPr>
          <w:rFonts w:ascii="Arial" w:hAnsi="Arial" w:cs="Arial"/>
          <w:sz w:val="16"/>
          <w:szCs w:val="16"/>
        </w:rPr>
      </w:pPr>
    </w:p>
    <w:p w:rsidR="00E65466" w:rsidRPr="00D85665" w:rsidRDefault="00E65466" w:rsidP="00E65466">
      <w:pPr>
        <w:rPr>
          <w:rFonts w:ascii="Arial" w:hAnsi="Arial" w:cs="Arial"/>
        </w:rPr>
      </w:pPr>
      <w:r w:rsidRPr="00946443">
        <w:rPr>
          <w:rFonts w:ascii="Arial" w:hAnsi="Arial" w:cs="Arial"/>
          <w:u w:val="single"/>
        </w:rPr>
        <w:t>Display usage</w:t>
      </w:r>
      <w:r w:rsidRPr="00D85665">
        <w:rPr>
          <w:rFonts w:ascii="Arial" w:hAnsi="Arial" w:cs="Arial"/>
        </w:rPr>
        <w:t xml:space="preserve">: python </w:t>
      </w:r>
      <w:r>
        <w:rPr>
          <w:rFonts w:ascii="Arial" w:hAnsi="Arial" w:cs="Arial"/>
        </w:rPr>
        <w:t>exec</w:t>
      </w:r>
      <w:r w:rsidR="00EC51CD">
        <w:rPr>
          <w:rFonts w:ascii="Arial" w:hAnsi="Arial" w:cs="Arial"/>
        </w:rPr>
        <w:t>TestW</w:t>
      </w:r>
      <w:r>
        <w:rPr>
          <w:rFonts w:ascii="Arial" w:hAnsi="Arial" w:cs="Arial"/>
        </w:rPr>
        <w:t>orkflow</w:t>
      </w:r>
      <w:r w:rsidRPr="00D85665">
        <w:rPr>
          <w:rFonts w:ascii="Arial" w:hAnsi="Arial" w:cs="Arial"/>
        </w:rPr>
        <w:t>.py</w:t>
      </w:r>
      <w:r>
        <w:rPr>
          <w:rFonts w:ascii="Arial" w:hAnsi="Arial" w:cs="Arial"/>
        </w:rPr>
        <w:t xml:space="preserve"> -h</w:t>
      </w:r>
    </w:p>
    <w:p w:rsidR="00E65466" w:rsidRDefault="00E65466" w:rsidP="00E65466">
      <w:pPr>
        <w:rPr>
          <w:rFonts w:ascii="Arial" w:hAnsi="Arial" w:cs="Arial"/>
        </w:rPr>
      </w:pPr>
      <w:r w:rsidRPr="00946443">
        <w:rPr>
          <w:rFonts w:ascii="Arial" w:hAnsi="Arial" w:cs="Arial"/>
          <w:u w:val="single"/>
        </w:rPr>
        <w:t>Options</w:t>
      </w:r>
      <w:r w:rsidRPr="006C2068">
        <w:rPr>
          <w:rFonts w:ascii="Arial" w:hAnsi="Arial" w:cs="Arial"/>
        </w:rPr>
        <w:t xml:space="preserve">: [-c filename] [-wf classname] </w:t>
      </w:r>
      <w:r w:rsidR="00EC51CD">
        <w:rPr>
          <w:rFonts w:ascii="Arial" w:hAnsi="Arial" w:cs="Arial"/>
        </w:rPr>
        <w:t>[-tf filename] [-d]</w:t>
      </w:r>
      <w:r w:rsidRPr="006C2068">
        <w:rPr>
          <w:rFonts w:ascii="Arial" w:hAnsi="Arial" w:cs="Arial"/>
        </w:rPr>
        <w:t xml:space="preserve"> [-f] [-r] [-v]</w:t>
      </w:r>
    </w:p>
    <w:p w:rsidR="00911570" w:rsidRPr="00EC51CD" w:rsidRDefault="00911570" w:rsidP="00EC51CD">
      <w:pPr>
        <w:spacing w:line="240" w:lineRule="auto"/>
        <w:jc w:val="both"/>
        <w:rPr>
          <w:rFonts w:ascii="Arial" w:hAnsi="Arial" w:cs="Arial"/>
          <w:sz w:val="16"/>
          <w:szCs w:val="16"/>
        </w:rPr>
      </w:pPr>
    </w:p>
    <w:p w:rsidR="00EC51CD" w:rsidRDefault="00EC51CD" w:rsidP="00EC51CD">
      <w:pPr>
        <w:spacing w:line="240" w:lineRule="auto"/>
        <w:ind w:left="720"/>
      </w:pPr>
      <w:r>
        <w:t xml:space="preserve">  -c filename, --config filename (default: params.conf)</w:t>
      </w:r>
    </w:p>
    <w:p w:rsidR="00EC51CD" w:rsidRDefault="00EC51CD" w:rsidP="00EC51CD">
      <w:pPr>
        <w:spacing w:line="240" w:lineRule="auto"/>
        <w:ind w:left="720"/>
      </w:pPr>
      <w:r>
        <w:t xml:space="preserve">  -wf classname, --workflow classname (SAGA Workflow classname)</w:t>
      </w:r>
    </w:p>
    <w:p w:rsidR="00EC51CD" w:rsidRDefault="00EC51CD" w:rsidP="00EC51CD">
      <w:pPr>
        <w:spacing w:line="240" w:lineRule="auto"/>
        <w:ind w:left="720"/>
      </w:pPr>
      <w:r>
        <w:t xml:space="preserve">  -tf filename, --tarfile filename (</w:t>
      </w:r>
      <w:r w:rsidR="0040526E">
        <w:t>Landsat8 s</w:t>
      </w:r>
      <w:r>
        <w:t xml:space="preserve">cene </w:t>
      </w:r>
      <w:r w:rsidR="0040526E">
        <w:t>.tgz</w:t>
      </w:r>
      <w:r>
        <w:t xml:space="preserve"> file)</w:t>
      </w:r>
    </w:p>
    <w:p w:rsidR="00EC51CD" w:rsidRDefault="00EC51CD" w:rsidP="00EC51CD">
      <w:pPr>
        <w:spacing w:line="240" w:lineRule="auto"/>
        <w:ind w:left="720"/>
      </w:pPr>
      <w:r>
        <w:t xml:space="preserve">  -d, --display       Displays file naming convention</w:t>
      </w:r>
    </w:p>
    <w:p w:rsidR="00EC51CD" w:rsidRDefault="00EC51CD" w:rsidP="00EC51CD">
      <w:pPr>
        <w:spacing w:line="240" w:lineRule="auto"/>
        <w:ind w:left="720"/>
      </w:pPr>
      <w:r>
        <w:lastRenderedPageBreak/>
        <w:t xml:space="preserve">  -f, --force           Forces run of all workflow computations</w:t>
      </w:r>
    </w:p>
    <w:p w:rsidR="00EC51CD" w:rsidRDefault="00EC51CD" w:rsidP="00EC51CD">
      <w:pPr>
        <w:spacing w:line="240" w:lineRule="auto"/>
        <w:ind w:left="720"/>
      </w:pPr>
      <w:r>
        <w:t xml:space="preserve">  -r, --revision      Displays script version/revision</w:t>
      </w:r>
    </w:p>
    <w:p w:rsidR="00EC51CD" w:rsidRPr="00412506" w:rsidRDefault="00EC51CD" w:rsidP="00412506">
      <w:pPr>
        <w:spacing w:line="240" w:lineRule="auto"/>
        <w:ind w:left="720"/>
      </w:pPr>
      <w:r>
        <w:t xml:space="preserve">  -v, --validate      Validates configuration file parameters</w:t>
      </w:r>
    </w:p>
    <w:p w:rsidR="009A2D31" w:rsidRDefault="009A2D31"/>
    <w:p w:rsidR="009A2D31" w:rsidRDefault="00412506">
      <w:r>
        <w:rPr>
          <w:noProof/>
        </w:rPr>
        <w:drawing>
          <wp:inline distT="0" distB="0" distL="0" distR="0">
            <wp:extent cx="5943600" cy="3800475"/>
            <wp:effectExtent l="0" t="0" r="0" b="952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Workflow Over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rsidR="005F531C" w:rsidRDefault="005F531C" w:rsidP="005F531C">
      <w:pPr>
        <w:jc w:val="center"/>
        <w:rPr>
          <w:rFonts w:ascii="Arial" w:hAnsi="Arial" w:cs="Arial"/>
          <w:sz w:val="20"/>
          <w:szCs w:val="20"/>
        </w:rPr>
      </w:pPr>
      <w:r w:rsidRPr="008670A6">
        <w:rPr>
          <w:rFonts w:ascii="Arial" w:hAnsi="Arial" w:cs="Arial"/>
          <w:b/>
          <w:sz w:val="20"/>
          <w:szCs w:val="20"/>
        </w:rPr>
        <w:t xml:space="preserve">Figure </w:t>
      </w:r>
      <w:r>
        <w:rPr>
          <w:rFonts w:ascii="Arial" w:hAnsi="Arial" w:cs="Arial"/>
          <w:b/>
          <w:sz w:val="20"/>
          <w:szCs w:val="20"/>
        </w:rPr>
        <w:t>2</w:t>
      </w:r>
      <w:r w:rsidRPr="008670A6">
        <w:rPr>
          <w:rFonts w:ascii="Arial" w:hAnsi="Arial" w:cs="Arial"/>
          <w:sz w:val="20"/>
          <w:szCs w:val="20"/>
        </w:rPr>
        <w:t xml:space="preserve">: </w:t>
      </w:r>
      <w:r>
        <w:rPr>
          <w:rFonts w:ascii="Arial" w:hAnsi="Arial" w:cs="Arial"/>
          <w:sz w:val="20"/>
          <w:szCs w:val="20"/>
        </w:rPr>
        <w:t>Test</w:t>
      </w:r>
      <w:r w:rsidRPr="008670A6">
        <w:rPr>
          <w:rFonts w:ascii="Arial" w:hAnsi="Arial" w:cs="Arial"/>
          <w:sz w:val="20"/>
          <w:szCs w:val="20"/>
        </w:rPr>
        <w:t>Workflow programme diagram</w:t>
      </w:r>
    </w:p>
    <w:p w:rsidR="00355507" w:rsidRDefault="00355507" w:rsidP="00FD750C">
      <w:pPr>
        <w:rPr>
          <w:rFonts w:ascii="Arial" w:hAnsi="Arial" w:cs="Arial"/>
          <w:sz w:val="20"/>
          <w:szCs w:val="20"/>
        </w:rPr>
      </w:pPr>
    </w:p>
    <w:p w:rsidR="00FD750C" w:rsidRDefault="00FD750C" w:rsidP="00FD750C">
      <w:pPr>
        <w:rPr>
          <w:rFonts w:ascii="Arial" w:hAnsi="Arial" w:cs="Arial"/>
          <w:sz w:val="20"/>
          <w:szCs w:val="20"/>
        </w:rPr>
      </w:pPr>
    </w:p>
    <w:p w:rsidR="00355507" w:rsidRDefault="00355507" w:rsidP="00465897">
      <w:pPr>
        <w:spacing w:line="360" w:lineRule="auto"/>
        <w:jc w:val="both"/>
        <w:rPr>
          <w:rFonts w:ascii="Arial" w:hAnsi="Arial" w:cs="Arial"/>
        </w:rPr>
      </w:pPr>
      <w:r>
        <w:rPr>
          <w:rFonts w:ascii="Arial" w:hAnsi="Arial" w:cs="Arial"/>
        </w:rPr>
        <w:t>This Python programme is used to develop and test workflow</w:t>
      </w:r>
      <w:r w:rsidR="00465897">
        <w:rPr>
          <w:rFonts w:ascii="Arial" w:hAnsi="Arial" w:cs="Arial"/>
        </w:rPr>
        <w:t>s without downloading data</w:t>
      </w:r>
      <w:r>
        <w:rPr>
          <w:rFonts w:ascii="Arial" w:hAnsi="Arial" w:cs="Arial"/>
        </w:rPr>
        <w:t>. The script takes for inputs a configuration file and a scene tar file. Recognised format for the compressed tar file</w:t>
      </w:r>
      <w:r w:rsidR="00AA1867">
        <w:rPr>
          <w:rFonts w:ascii="Arial" w:hAnsi="Arial" w:cs="Arial"/>
        </w:rPr>
        <w:t xml:space="preserve"> (.tgz) are either:</w:t>
      </w:r>
    </w:p>
    <w:p w:rsidR="00AA1867" w:rsidRDefault="00AA1867" w:rsidP="00465897">
      <w:pPr>
        <w:spacing w:line="360" w:lineRule="auto"/>
        <w:jc w:val="both"/>
        <w:rPr>
          <w:rFonts w:ascii="Arial" w:hAnsi="Arial" w:cs="Arial"/>
        </w:rPr>
      </w:pPr>
    </w:p>
    <w:p w:rsidR="00EA4F6F" w:rsidRDefault="00EA4F6F" w:rsidP="00465897">
      <w:pPr>
        <w:ind w:left="720"/>
        <w:rPr>
          <w:rFonts w:ascii="Arial" w:hAnsi="Arial" w:cs="Arial"/>
        </w:rPr>
      </w:pPr>
      <w:r>
        <w:rPr>
          <w:rFonts w:ascii="Arial" w:hAnsi="Arial" w:cs="Arial"/>
        </w:rPr>
        <w:t xml:space="preserve">Scene ID: </w:t>
      </w:r>
      <w:r w:rsidR="00355507" w:rsidRPr="00355507">
        <w:rPr>
          <w:rFonts w:ascii="Arial" w:hAnsi="Arial" w:cs="Arial"/>
        </w:rPr>
        <w:t>LC8</w:t>
      </w:r>
      <w:r w:rsidR="00355507">
        <w:rPr>
          <w:rFonts w:ascii="Arial" w:hAnsi="Arial" w:cs="Arial"/>
        </w:rPr>
        <w:t>P</w:t>
      </w:r>
      <w:r>
        <w:rPr>
          <w:rFonts w:ascii="Arial" w:hAnsi="Arial" w:cs="Arial"/>
        </w:rPr>
        <w:t>PPRRRY</w:t>
      </w:r>
      <w:r w:rsidR="00355507">
        <w:rPr>
          <w:rFonts w:ascii="Arial" w:hAnsi="Arial" w:cs="Arial"/>
        </w:rPr>
        <w:t>YYYD</w:t>
      </w:r>
      <w:r>
        <w:rPr>
          <w:rFonts w:ascii="Arial" w:hAnsi="Arial" w:cs="Arial"/>
        </w:rPr>
        <w:t>DD</w:t>
      </w:r>
      <w:r w:rsidR="00355507" w:rsidRPr="00355507">
        <w:rPr>
          <w:rFonts w:ascii="Arial" w:hAnsi="Arial" w:cs="Arial"/>
        </w:rPr>
        <w:t>LGN00.tar.gz</w:t>
      </w:r>
      <w:r w:rsidR="00355507">
        <w:rPr>
          <w:rFonts w:ascii="Arial" w:hAnsi="Arial" w:cs="Arial"/>
        </w:rPr>
        <w:t xml:space="preserve"> </w:t>
      </w:r>
    </w:p>
    <w:p w:rsidR="00EA4F6F" w:rsidRDefault="00EA4F6F" w:rsidP="00465897">
      <w:pPr>
        <w:ind w:left="720"/>
        <w:rPr>
          <w:rFonts w:ascii="Arial" w:hAnsi="Arial" w:cs="Arial"/>
        </w:rPr>
      </w:pPr>
      <w:r>
        <w:rPr>
          <w:rFonts w:ascii="Arial" w:hAnsi="Arial" w:cs="Arial"/>
        </w:rPr>
        <w:t>or</w:t>
      </w:r>
    </w:p>
    <w:p w:rsidR="00355507" w:rsidRPr="00355507" w:rsidRDefault="00EA4F6F" w:rsidP="00465897">
      <w:pPr>
        <w:ind w:left="720"/>
        <w:rPr>
          <w:rFonts w:ascii="Arial" w:hAnsi="Arial" w:cs="Arial"/>
        </w:rPr>
      </w:pPr>
      <w:r>
        <w:rPr>
          <w:rFonts w:ascii="Arial" w:hAnsi="Arial" w:cs="Arial"/>
        </w:rPr>
        <w:t>S</w:t>
      </w:r>
      <w:r w:rsidR="00355507">
        <w:rPr>
          <w:rFonts w:ascii="Arial" w:hAnsi="Arial" w:cs="Arial"/>
        </w:rPr>
        <w:t xml:space="preserve">cene product ID: </w:t>
      </w:r>
      <w:r w:rsidR="00355507" w:rsidRPr="00355507">
        <w:rPr>
          <w:rFonts w:ascii="Arial" w:hAnsi="Arial" w:cs="Arial"/>
        </w:rPr>
        <w:t>LC08_</w:t>
      </w:r>
      <w:r w:rsidR="00355507">
        <w:rPr>
          <w:rFonts w:ascii="Arial" w:hAnsi="Arial" w:cs="Arial"/>
        </w:rPr>
        <w:t>LLLL</w:t>
      </w:r>
      <w:r w:rsidR="00355507" w:rsidRPr="00355507">
        <w:rPr>
          <w:rFonts w:ascii="Arial" w:hAnsi="Arial" w:cs="Arial"/>
        </w:rPr>
        <w:t>_</w:t>
      </w:r>
      <w:r w:rsidR="00355507">
        <w:rPr>
          <w:rFonts w:ascii="Arial" w:hAnsi="Arial" w:cs="Arial"/>
        </w:rPr>
        <w:t>P</w:t>
      </w:r>
      <w:r>
        <w:rPr>
          <w:rFonts w:ascii="Arial" w:hAnsi="Arial" w:cs="Arial"/>
        </w:rPr>
        <w:t>PP</w:t>
      </w:r>
      <w:r w:rsidR="00355507">
        <w:rPr>
          <w:rFonts w:ascii="Arial" w:hAnsi="Arial" w:cs="Arial"/>
        </w:rPr>
        <w:t>R</w:t>
      </w:r>
      <w:r>
        <w:rPr>
          <w:rFonts w:ascii="Arial" w:hAnsi="Arial" w:cs="Arial"/>
        </w:rPr>
        <w:t>RR</w:t>
      </w:r>
      <w:r w:rsidR="00355507" w:rsidRPr="00355507">
        <w:rPr>
          <w:rFonts w:ascii="Arial" w:hAnsi="Arial" w:cs="Arial"/>
        </w:rPr>
        <w:t>_</w:t>
      </w:r>
      <w:r w:rsidR="00355507">
        <w:rPr>
          <w:rFonts w:ascii="Arial" w:hAnsi="Arial" w:cs="Arial"/>
        </w:rPr>
        <w:t>YYYYMMDD</w:t>
      </w:r>
      <w:r w:rsidR="00355507" w:rsidRPr="00355507">
        <w:rPr>
          <w:rFonts w:ascii="Arial" w:hAnsi="Arial" w:cs="Arial"/>
        </w:rPr>
        <w:t>_</w:t>
      </w:r>
      <w:r w:rsidR="00355507">
        <w:rPr>
          <w:rFonts w:ascii="Arial" w:hAnsi="Arial" w:cs="Arial"/>
        </w:rPr>
        <w:t>yyyymmdd</w:t>
      </w:r>
      <w:r w:rsidR="00355507" w:rsidRPr="00355507">
        <w:rPr>
          <w:rFonts w:ascii="Arial" w:hAnsi="Arial" w:cs="Arial"/>
        </w:rPr>
        <w:t>_</w:t>
      </w:r>
      <w:r w:rsidR="00355507">
        <w:rPr>
          <w:rFonts w:ascii="Arial" w:hAnsi="Arial" w:cs="Arial"/>
        </w:rPr>
        <w:t>CC</w:t>
      </w:r>
      <w:r w:rsidR="00355507" w:rsidRPr="00355507">
        <w:rPr>
          <w:rFonts w:ascii="Arial" w:hAnsi="Arial" w:cs="Arial"/>
        </w:rPr>
        <w:t>_</w:t>
      </w:r>
      <w:r w:rsidR="00355507">
        <w:rPr>
          <w:rFonts w:ascii="Arial" w:hAnsi="Arial" w:cs="Arial"/>
        </w:rPr>
        <w:t>TX.tgz</w:t>
      </w:r>
    </w:p>
    <w:p w:rsidR="00450A1E" w:rsidRDefault="00EA4F6F" w:rsidP="00465897">
      <w:pPr>
        <w:ind w:left="720"/>
      </w:pPr>
      <w:r>
        <w:t xml:space="preserve">Reference: </w:t>
      </w:r>
      <w:r w:rsidR="00355507">
        <w:t xml:space="preserve"> </w:t>
      </w:r>
      <w:hyperlink r:id="rId8" w:history="1">
        <w:r w:rsidRPr="001A0094">
          <w:rPr>
            <w:rStyle w:val="Hyperlink"/>
          </w:rPr>
          <w:t>https://landsat.usgs.gov/what-are-naming-conventions-landsat-scene-identifiers</w:t>
        </w:r>
      </w:hyperlink>
    </w:p>
    <w:p w:rsidR="00FD750C" w:rsidRDefault="00FD750C" w:rsidP="00FD750C">
      <w:pPr>
        <w:pStyle w:val="ListParagraph"/>
        <w:numPr>
          <w:ilvl w:val="0"/>
          <w:numId w:val="1"/>
        </w:numPr>
        <w:rPr>
          <w:rFonts w:ascii="Arial" w:hAnsi="Arial" w:cs="Arial"/>
          <w:sz w:val="24"/>
          <w:szCs w:val="24"/>
          <w:u w:val="single"/>
        </w:rPr>
      </w:pPr>
      <w:r w:rsidRPr="00FD750C">
        <w:rPr>
          <w:rFonts w:ascii="Arial" w:hAnsi="Arial" w:cs="Arial"/>
          <w:sz w:val="24"/>
          <w:szCs w:val="24"/>
          <w:u w:val="single"/>
        </w:rPr>
        <w:lastRenderedPageBreak/>
        <w:t>LogViewer.py</w:t>
      </w:r>
    </w:p>
    <w:p w:rsidR="00FD750C" w:rsidRDefault="00FD750C" w:rsidP="00FD750C">
      <w:pPr>
        <w:rPr>
          <w:rFonts w:ascii="Arial" w:hAnsi="Arial" w:cs="Arial"/>
          <w:sz w:val="24"/>
          <w:szCs w:val="24"/>
          <w:u w:val="single"/>
        </w:rPr>
      </w:pPr>
    </w:p>
    <w:p w:rsidR="00FD750C" w:rsidRPr="00D85665" w:rsidRDefault="00FD750C" w:rsidP="00FD750C">
      <w:pPr>
        <w:rPr>
          <w:rFonts w:ascii="Arial" w:hAnsi="Arial" w:cs="Arial"/>
        </w:rPr>
      </w:pPr>
      <w:r w:rsidRPr="00946443">
        <w:rPr>
          <w:rFonts w:ascii="Arial" w:hAnsi="Arial" w:cs="Arial"/>
          <w:u w:val="single"/>
        </w:rPr>
        <w:t>Display usage</w:t>
      </w:r>
      <w:r w:rsidRPr="00D85665">
        <w:rPr>
          <w:rFonts w:ascii="Arial" w:hAnsi="Arial" w:cs="Arial"/>
        </w:rPr>
        <w:t xml:space="preserve">: python </w:t>
      </w:r>
      <w:r>
        <w:rPr>
          <w:rFonts w:ascii="Arial" w:hAnsi="Arial" w:cs="Arial"/>
        </w:rPr>
        <w:t>LogViewer</w:t>
      </w:r>
      <w:r w:rsidRPr="00D85665">
        <w:rPr>
          <w:rFonts w:ascii="Arial" w:hAnsi="Arial" w:cs="Arial"/>
        </w:rPr>
        <w:t>.py</w:t>
      </w:r>
      <w:r>
        <w:rPr>
          <w:rFonts w:ascii="Arial" w:hAnsi="Arial" w:cs="Arial"/>
        </w:rPr>
        <w:t xml:space="preserve"> -h</w:t>
      </w:r>
    </w:p>
    <w:p w:rsidR="00FD750C" w:rsidRDefault="00FD750C" w:rsidP="00FD750C">
      <w:pPr>
        <w:rPr>
          <w:rFonts w:ascii="Arial" w:hAnsi="Arial" w:cs="Arial"/>
        </w:rPr>
      </w:pPr>
      <w:r w:rsidRPr="00946443">
        <w:rPr>
          <w:rFonts w:ascii="Arial" w:hAnsi="Arial" w:cs="Arial"/>
          <w:u w:val="single"/>
        </w:rPr>
        <w:t>Options</w:t>
      </w:r>
      <w:r w:rsidRPr="006C2068">
        <w:rPr>
          <w:rFonts w:ascii="Arial" w:hAnsi="Arial" w:cs="Arial"/>
        </w:rPr>
        <w:t>: [-</w:t>
      </w:r>
      <w:r>
        <w:rPr>
          <w:rFonts w:ascii="Arial" w:hAnsi="Arial" w:cs="Arial"/>
        </w:rPr>
        <w:t>l</w:t>
      </w:r>
      <w:r w:rsidRPr="006C2068">
        <w:rPr>
          <w:rFonts w:ascii="Arial" w:hAnsi="Arial" w:cs="Arial"/>
        </w:rPr>
        <w:t xml:space="preserve"> </w:t>
      </w:r>
      <w:r>
        <w:rPr>
          <w:rFonts w:ascii="Arial" w:hAnsi="Arial" w:cs="Arial"/>
        </w:rPr>
        <w:t>log</w:t>
      </w:r>
      <w:r w:rsidRPr="006C2068">
        <w:rPr>
          <w:rFonts w:ascii="Arial" w:hAnsi="Arial" w:cs="Arial"/>
        </w:rPr>
        <w:t>file] [-</w:t>
      </w:r>
      <w:r>
        <w:rPr>
          <w:rFonts w:ascii="Arial" w:hAnsi="Arial" w:cs="Arial"/>
        </w:rPr>
        <w:t>p</w:t>
      </w:r>
      <w:r w:rsidRPr="006C2068">
        <w:rPr>
          <w:rFonts w:ascii="Arial" w:hAnsi="Arial" w:cs="Arial"/>
        </w:rPr>
        <w:t xml:space="preserve"> </w:t>
      </w:r>
      <w:r>
        <w:rPr>
          <w:rFonts w:ascii="Arial" w:hAnsi="Arial" w:cs="Arial"/>
        </w:rPr>
        <w:t>thread name</w:t>
      </w:r>
      <w:r w:rsidRPr="006C2068">
        <w:rPr>
          <w:rFonts w:ascii="Arial" w:hAnsi="Arial" w:cs="Arial"/>
        </w:rPr>
        <w:t xml:space="preserve">] </w:t>
      </w:r>
      <w:r>
        <w:rPr>
          <w:rFonts w:ascii="Arial" w:hAnsi="Arial" w:cs="Arial"/>
        </w:rPr>
        <w:t>[-</w:t>
      </w:r>
      <w:r>
        <w:rPr>
          <w:rFonts w:ascii="Arial" w:hAnsi="Arial" w:cs="Arial"/>
        </w:rPr>
        <w:t>t</w:t>
      </w:r>
      <w:r>
        <w:rPr>
          <w:rFonts w:ascii="Arial" w:hAnsi="Arial" w:cs="Arial"/>
        </w:rPr>
        <w:t xml:space="preserve"> </w:t>
      </w:r>
      <w:r>
        <w:rPr>
          <w:rFonts w:ascii="Arial" w:hAnsi="Arial" w:cs="Arial"/>
        </w:rPr>
        <w:t xml:space="preserve">tag </w:t>
      </w:r>
      <w:r>
        <w:rPr>
          <w:rFonts w:ascii="Arial" w:hAnsi="Arial" w:cs="Arial"/>
        </w:rPr>
        <w:t>name]</w:t>
      </w:r>
    </w:p>
    <w:p w:rsidR="00FD750C" w:rsidRDefault="00FD750C" w:rsidP="00FD750C">
      <w:pPr>
        <w:rPr>
          <w:rFonts w:ascii="Arial" w:hAnsi="Arial" w:cs="Arial"/>
        </w:rPr>
      </w:pPr>
      <w:r>
        <w:rPr>
          <w:rFonts w:ascii="Arial" w:hAnsi="Arial" w:cs="Arial"/>
        </w:rPr>
        <w:t xml:space="preserve"> </w:t>
      </w:r>
    </w:p>
    <w:p w:rsidR="00FD750C" w:rsidRDefault="00FD750C" w:rsidP="00FD750C">
      <w:pPr>
        <w:spacing w:line="240" w:lineRule="auto"/>
        <w:ind w:left="720"/>
      </w:pPr>
      <w:r>
        <w:t xml:space="preserve">  -l</w:t>
      </w:r>
      <w:r>
        <w:t xml:space="preserve"> </w:t>
      </w:r>
      <w:r>
        <w:t>logfile</w:t>
      </w:r>
      <w:r>
        <w:t>, --</w:t>
      </w:r>
      <w:r>
        <w:t>log</w:t>
      </w:r>
      <w:r>
        <w:t xml:space="preserve"> </w:t>
      </w:r>
      <w:r>
        <w:t>log</w:t>
      </w:r>
      <w:r>
        <w:t>file</w:t>
      </w:r>
    </w:p>
    <w:p w:rsidR="00FD750C" w:rsidRDefault="00FD750C" w:rsidP="00FD750C">
      <w:pPr>
        <w:spacing w:line="240" w:lineRule="auto"/>
        <w:ind w:left="720"/>
      </w:pPr>
      <w:r>
        <w:t xml:space="preserve">  -</w:t>
      </w:r>
      <w:r>
        <w:t>p</w:t>
      </w:r>
      <w:r>
        <w:t xml:space="preserve"> </w:t>
      </w:r>
      <w:r>
        <w:t>thread name</w:t>
      </w:r>
      <w:r>
        <w:t>, --</w:t>
      </w:r>
      <w:r>
        <w:t>process</w:t>
      </w:r>
      <w:r>
        <w:t xml:space="preserve"> </w:t>
      </w:r>
      <w:r>
        <w:t>thread name</w:t>
      </w:r>
    </w:p>
    <w:p w:rsidR="00FD750C" w:rsidRDefault="00FD750C" w:rsidP="00F7171D">
      <w:pPr>
        <w:spacing w:line="240" w:lineRule="auto"/>
        <w:ind w:left="720"/>
      </w:pPr>
      <w:r>
        <w:t xml:space="preserve">  -t </w:t>
      </w:r>
      <w:proofErr w:type="spellStart"/>
      <w:r>
        <w:t>tag</w:t>
      </w:r>
      <w:r>
        <w:t>name</w:t>
      </w:r>
      <w:proofErr w:type="spellEnd"/>
      <w:r>
        <w:t>, --t</w:t>
      </w:r>
      <w:r>
        <w:t>ags</w:t>
      </w:r>
      <w:r>
        <w:t xml:space="preserve"> </w:t>
      </w:r>
      <w:proofErr w:type="spellStart"/>
      <w:r>
        <w:t>tag</w:t>
      </w:r>
      <w:r>
        <w:t>name</w:t>
      </w:r>
      <w:proofErr w:type="spellEnd"/>
      <w:r>
        <w:t xml:space="preserve"> (</w:t>
      </w:r>
      <w:r w:rsidR="00F7171D">
        <w:t>tag values in INFO, DEBUG, WARNING, CRITICAL, ERROR</w:t>
      </w:r>
      <w:r>
        <w:t>)</w:t>
      </w:r>
    </w:p>
    <w:p w:rsidR="00F7171D" w:rsidRDefault="00F7171D" w:rsidP="00F856CC">
      <w:pPr>
        <w:spacing w:line="240" w:lineRule="auto"/>
      </w:pPr>
    </w:p>
    <w:p w:rsidR="00F856CC" w:rsidRDefault="00F856CC" w:rsidP="00F856CC">
      <w:pPr>
        <w:spacing w:line="360" w:lineRule="auto"/>
        <w:rPr>
          <w:rFonts w:ascii="Arial" w:hAnsi="Arial" w:cs="Arial"/>
        </w:rPr>
      </w:pPr>
      <w:r w:rsidRPr="00F856CC">
        <w:rPr>
          <w:rFonts w:ascii="Arial" w:hAnsi="Arial" w:cs="Arial"/>
        </w:rPr>
        <w:t xml:space="preserve">A script used to parse and filter a python logfile. There are two levels of filtering possible. One based on thread name and the other based on python </w:t>
      </w:r>
      <w:r w:rsidR="00307D03">
        <w:rPr>
          <w:rFonts w:ascii="Arial" w:hAnsi="Arial" w:cs="Arial"/>
        </w:rPr>
        <w:t xml:space="preserve">logger </w:t>
      </w:r>
      <w:r w:rsidRPr="00F856CC">
        <w:rPr>
          <w:rFonts w:ascii="Arial" w:hAnsi="Arial" w:cs="Arial"/>
        </w:rPr>
        <w:t>tag</w:t>
      </w:r>
      <w:r w:rsidR="00307D03">
        <w:rPr>
          <w:rFonts w:ascii="Arial" w:hAnsi="Arial" w:cs="Arial"/>
        </w:rPr>
        <w:t>s</w:t>
      </w:r>
      <w:r w:rsidRPr="00F856CC">
        <w:rPr>
          <w:rFonts w:ascii="Arial" w:hAnsi="Arial" w:cs="Arial"/>
        </w:rPr>
        <w:t xml:space="preserve">. </w:t>
      </w:r>
    </w:p>
    <w:p w:rsidR="00F856CC" w:rsidRDefault="00F856CC" w:rsidP="00F856CC">
      <w:pPr>
        <w:spacing w:line="360" w:lineRule="auto"/>
        <w:rPr>
          <w:rFonts w:ascii="Arial" w:hAnsi="Arial" w:cs="Arial"/>
        </w:rPr>
      </w:pPr>
      <w:r>
        <w:rPr>
          <w:rFonts w:ascii="Arial" w:hAnsi="Arial" w:cs="Arial"/>
        </w:rPr>
        <w:t>Example:</w:t>
      </w:r>
    </w:p>
    <w:p w:rsidR="00F856CC" w:rsidRDefault="00F856CC" w:rsidP="00F856CC">
      <w:pPr>
        <w:spacing w:line="360" w:lineRule="auto"/>
        <w:rPr>
          <w:rFonts w:ascii="Arial" w:hAnsi="Arial" w:cs="Arial"/>
        </w:rPr>
      </w:pPr>
      <w:r>
        <w:rPr>
          <w:rFonts w:ascii="Arial" w:hAnsi="Arial" w:cs="Arial"/>
        </w:rPr>
        <w:tab/>
        <w:t xml:space="preserve">python LogViewer.py -l logfile -p Downloader -t </w:t>
      </w:r>
      <w:proofErr w:type="gramStart"/>
      <w:r>
        <w:rPr>
          <w:rFonts w:ascii="Arial" w:hAnsi="Arial" w:cs="Arial"/>
        </w:rPr>
        <w:t>DEBUG,CRITICAL</w:t>
      </w:r>
      <w:proofErr w:type="gramEnd"/>
    </w:p>
    <w:p w:rsidR="00F856CC" w:rsidRDefault="00F856CC" w:rsidP="00F856CC">
      <w:pPr>
        <w:spacing w:line="360" w:lineRule="auto"/>
        <w:rPr>
          <w:rFonts w:ascii="Arial" w:hAnsi="Arial" w:cs="Arial"/>
        </w:rPr>
      </w:pPr>
      <w:r>
        <w:rPr>
          <w:rFonts w:ascii="Arial" w:hAnsi="Arial" w:cs="Arial"/>
        </w:rPr>
        <w:t xml:space="preserve">This will </w:t>
      </w:r>
      <w:r w:rsidR="00307D03">
        <w:rPr>
          <w:rFonts w:ascii="Arial" w:hAnsi="Arial" w:cs="Arial"/>
        </w:rPr>
        <w:t>extract and display ‘Downloader’ thread entries with DEBUG or CRITICAL tags.</w:t>
      </w:r>
    </w:p>
    <w:p w:rsidR="00F856CC" w:rsidRPr="00F856CC" w:rsidRDefault="00F856CC" w:rsidP="00F856CC">
      <w:pPr>
        <w:spacing w:line="360" w:lineRule="auto"/>
        <w:rPr>
          <w:rFonts w:ascii="Arial" w:hAnsi="Arial" w:cs="Arial"/>
        </w:rPr>
      </w:pPr>
    </w:p>
    <w:p w:rsidR="00F7171D" w:rsidRDefault="00F7171D" w:rsidP="00F7171D">
      <w:pPr>
        <w:spacing w:line="240" w:lineRule="auto"/>
      </w:pPr>
    </w:p>
    <w:p w:rsidR="00FD750C" w:rsidRPr="00FD750C" w:rsidRDefault="00FD750C" w:rsidP="00FD750C">
      <w:pPr>
        <w:rPr>
          <w:rFonts w:ascii="Arial" w:hAnsi="Arial" w:cs="Arial"/>
          <w:sz w:val="24"/>
          <w:szCs w:val="24"/>
        </w:rPr>
      </w:pPr>
    </w:p>
    <w:sectPr w:rsidR="00FD750C" w:rsidRPr="00FD75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081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3F914F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5DD0E7A"/>
    <w:multiLevelType w:val="hybridMultilevel"/>
    <w:tmpl w:val="E4F87FC0"/>
    <w:lvl w:ilvl="0" w:tplc="5C267AE4">
      <w:start w:val="1"/>
      <w:numFmt w:val="decimal"/>
      <w:lvlText w:val="%1."/>
      <w:lvlJc w:val="left"/>
      <w:pPr>
        <w:ind w:left="360" w:hanging="360"/>
      </w:pPr>
      <w:rPr>
        <w:rFonts w:ascii="Arial" w:hAnsi="Arial" w:cs="Arial" w:hint="default"/>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6F5139C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31"/>
    <w:rsid w:val="000E6C2F"/>
    <w:rsid w:val="00105B39"/>
    <w:rsid w:val="001C5A8D"/>
    <w:rsid w:val="00286899"/>
    <w:rsid w:val="00307D03"/>
    <w:rsid w:val="00355507"/>
    <w:rsid w:val="003C1BB8"/>
    <w:rsid w:val="003F62AC"/>
    <w:rsid w:val="0040526E"/>
    <w:rsid w:val="00405EA3"/>
    <w:rsid w:val="00412506"/>
    <w:rsid w:val="00442BC8"/>
    <w:rsid w:val="00450A1E"/>
    <w:rsid w:val="00465897"/>
    <w:rsid w:val="00543054"/>
    <w:rsid w:val="00582991"/>
    <w:rsid w:val="005F531C"/>
    <w:rsid w:val="006713E4"/>
    <w:rsid w:val="006A26F8"/>
    <w:rsid w:val="006C2068"/>
    <w:rsid w:val="006C21F0"/>
    <w:rsid w:val="00716EE5"/>
    <w:rsid w:val="007416FF"/>
    <w:rsid w:val="007D3FC6"/>
    <w:rsid w:val="007F7A56"/>
    <w:rsid w:val="00851096"/>
    <w:rsid w:val="0085149A"/>
    <w:rsid w:val="008546A4"/>
    <w:rsid w:val="008670A6"/>
    <w:rsid w:val="00911570"/>
    <w:rsid w:val="00946443"/>
    <w:rsid w:val="009A2D31"/>
    <w:rsid w:val="009A4E3B"/>
    <w:rsid w:val="009C1748"/>
    <w:rsid w:val="00A350D0"/>
    <w:rsid w:val="00A3777C"/>
    <w:rsid w:val="00A37FFB"/>
    <w:rsid w:val="00A938D8"/>
    <w:rsid w:val="00AA1867"/>
    <w:rsid w:val="00B25405"/>
    <w:rsid w:val="00B319CB"/>
    <w:rsid w:val="00B97332"/>
    <w:rsid w:val="00C161C1"/>
    <w:rsid w:val="00D17BBF"/>
    <w:rsid w:val="00D85665"/>
    <w:rsid w:val="00DE6F84"/>
    <w:rsid w:val="00E65466"/>
    <w:rsid w:val="00E80D50"/>
    <w:rsid w:val="00EA4F6F"/>
    <w:rsid w:val="00EC51CD"/>
    <w:rsid w:val="00EC539D"/>
    <w:rsid w:val="00F44577"/>
    <w:rsid w:val="00F7171D"/>
    <w:rsid w:val="00F7260D"/>
    <w:rsid w:val="00F856CC"/>
    <w:rsid w:val="00FA1C73"/>
    <w:rsid w:val="00FB2EA2"/>
    <w:rsid w:val="00FD750C"/>
    <w:rsid w:val="00FE478C"/>
    <w:rsid w:val="00FF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8122"/>
  <w15:chartTrackingRefBased/>
  <w15:docId w15:val="{B412CA73-E2F2-4D32-B386-88000C1A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443"/>
    <w:rPr>
      <w:color w:val="0563C1" w:themeColor="hyperlink"/>
      <w:u w:val="single"/>
    </w:rPr>
  </w:style>
  <w:style w:type="character" w:styleId="UnresolvedMention">
    <w:name w:val="Unresolved Mention"/>
    <w:basedOn w:val="DefaultParagraphFont"/>
    <w:uiPriority w:val="99"/>
    <w:semiHidden/>
    <w:unhideWhenUsed/>
    <w:rsid w:val="00946443"/>
    <w:rPr>
      <w:color w:val="808080"/>
      <w:shd w:val="clear" w:color="auto" w:fill="E6E6E6"/>
    </w:rPr>
  </w:style>
  <w:style w:type="character" w:styleId="FollowedHyperlink">
    <w:name w:val="FollowedHyperlink"/>
    <w:basedOn w:val="DefaultParagraphFont"/>
    <w:uiPriority w:val="99"/>
    <w:semiHidden/>
    <w:unhideWhenUsed/>
    <w:rsid w:val="00946443"/>
    <w:rPr>
      <w:color w:val="954F72" w:themeColor="followedHyperlink"/>
      <w:u w:val="single"/>
    </w:rPr>
  </w:style>
  <w:style w:type="paragraph" w:styleId="ListParagraph">
    <w:name w:val="List Paragraph"/>
    <w:basedOn w:val="Normal"/>
    <w:uiPriority w:val="34"/>
    <w:qFormat/>
    <w:rsid w:val="00FB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sat.usgs.gov/what-are-naming-conventions-landsat-scene-identifier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ndsat.usgs.gov/download-entire-collection-meta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5</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Weber</dc:creator>
  <cp:keywords/>
  <dc:description/>
  <cp:lastModifiedBy>Patrice Weber</cp:lastModifiedBy>
  <cp:revision>28</cp:revision>
  <dcterms:created xsi:type="dcterms:W3CDTF">2017-10-03T09:06:00Z</dcterms:created>
  <dcterms:modified xsi:type="dcterms:W3CDTF">2017-10-11T04:50:00Z</dcterms:modified>
</cp:coreProperties>
</file>