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C81" w:rsidRDefault="00EB3C81" w:rsidP="00EB3C81">
      <w:pPr>
        <w:rPr>
          <w:szCs w:val="24"/>
        </w:rPr>
      </w:pPr>
    </w:p>
    <w:p w:rsidR="00EB3C81" w:rsidRPr="0073778A" w:rsidRDefault="00EB3C81" w:rsidP="00EB3C81">
      <w:pPr>
        <w:pStyle w:val="Title"/>
        <w:spacing w:before="2400"/>
        <w:rPr>
          <w:color w:val="C00000"/>
          <w:sz w:val="44"/>
          <w:szCs w:val="44"/>
        </w:rPr>
      </w:pPr>
      <w:r>
        <w:rPr>
          <w:sz w:val="44"/>
          <w:szCs w:val="44"/>
        </w:rPr>
        <w:br/>
      </w:r>
      <w:r w:rsidRPr="0073778A">
        <w:rPr>
          <w:sz w:val="44"/>
          <w:szCs w:val="44"/>
        </w:rPr>
        <w:t xml:space="preserve">2012 Election Administration and Voting Survey </w:t>
      </w:r>
      <w:r w:rsidRPr="0073778A">
        <w:rPr>
          <w:sz w:val="44"/>
          <w:szCs w:val="44"/>
        </w:rPr>
        <w:br/>
      </w:r>
      <w:r w:rsidR="00997593">
        <w:rPr>
          <w:color w:val="C00000"/>
          <w:sz w:val="44"/>
          <w:szCs w:val="44"/>
        </w:rPr>
        <w:t>Uniformed and Overseas Citizens Absentee Voting Act</w:t>
      </w:r>
    </w:p>
    <w:p w:rsidR="004E6E34" w:rsidRDefault="004E6E34" w:rsidP="00EB3C81">
      <w:pPr>
        <w:pStyle w:val="Title"/>
        <w:spacing w:before="2400"/>
        <w:rPr>
          <w:color w:val="C00000"/>
          <w:sz w:val="44"/>
          <w:szCs w:val="44"/>
        </w:rPr>
      </w:pPr>
    </w:p>
    <w:p w:rsidR="00EB3C81" w:rsidRPr="0073778A" w:rsidRDefault="00EB3C81" w:rsidP="00EB3C81">
      <w:pPr>
        <w:pStyle w:val="Title"/>
        <w:spacing w:before="2400"/>
        <w:rPr>
          <w:color w:val="C00000"/>
          <w:sz w:val="44"/>
          <w:szCs w:val="44"/>
        </w:rPr>
      </w:pPr>
      <w:r w:rsidRPr="0073778A">
        <w:rPr>
          <w:color w:val="C00000"/>
          <w:sz w:val="44"/>
          <w:szCs w:val="44"/>
        </w:rPr>
        <w:t>Data File Codebook</w:t>
      </w:r>
    </w:p>
    <w:p w:rsidR="00EB3C81" w:rsidRPr="008079DE" w:rsidRDefault="00EB3C81" w:rsidP="00EB3C81">
      <w:pPr>
        <w:rPr>
          <w:sz w:val="28"/>
          <w:szCs w:val="28"/>
          <w:highlight w:val="yellow"/>
        </w:rPr>
      </w:pPr>
    </w:p>
    <w:p w:rsidR="00EB3C81" w:rsidRDefault="00EB3C81" w:rsidP="00E723F7">
      <w:pPr>
        <w:tabs>
          <w:tab w:val="left" w:pos="720"/>
        </w:tabs>
        <w:spacing w:after="0"/>
        <w:ind w:left="720" w:hanging="720"/>
        <w:rPr>
          <w:b/>
          <w:color w:val="C00000"/>
          <w:szCs w:val="24"/>
        </w:rPr>
      </w:pPr>
    </w:p>
    <w:p w:rsidR="00EB3C81" w:rsidRDefault="00EB3C81" w:rsidP="00E723F7">
      <w:pPr>
        <w:tabs>
          <w:tab w:val="left" w:pos="720"/>
        </w:tabs>
        <w:spacing w:after="0"/>
        <w:ind w:left="720" w:hanging="720"/>
        <w:rPr>
          <w:b/>
          <w:color w:val="C00000"/>
          <w:szCs w:val="24"/>
        </w:rPr>
        <w:sectPr w:rsidR="00EB3C81" w:rsidSect="008E2AFB">
          <w:headerReference w:type="default" r:id="rId8"/>
          <w:footerReference w:type="default" r:id="rId9"/>
          <w:headerReference w:type="first" r:id="rId10"/>
          <w:pgSz w:w="12240" w:h="15840"/>
          <w:pgMar w:top="1440" w:right="1440" w:bottom="1440" w:left="1440" w:header="864" w:footer="720" w:gutter="0"/>
          <w:cols w:space="720"/>
          <w:titlePg/>
          <w:docGrid w:linePitch="360"/>
        </w:sectPr>
      </w:pPr>
    </w:p>
    <w:p w:rsidR="00EB3C81" w:rsidRPr="008079DE" w:rsidRDefault="00EB3C81" w:rsidP="00EB3C81">
      <w:pPr>
        <w:pStyle w:val="Heading1"/>
        <w:rPr>
          <w:highlight w:val="yellow"/>
        </w:rPr>
      </w:pPr>
      <w:bookmarkStart w:id="0" w:name="_Toc276459317"/>
    </w:p>
    <w:p w:rsidR="00EB3C81" w:rsidRPr="0073778A" w:rsidRDefault="00EB3C81" w:rsidP="00EB3C81">
      <w:pPr>
        <w:pStyle w:val="Heading1"/>
      </w:pPr>
      <w:r w:rsidRPr="0073778A">
        <w:t>Introduction</w:t>
      </w:r>
      <w:bookmarkEnd w:id="0"/>
    </w:p>
    <w:p w:rsidR="00EB3C81" w:rsidRPr="0073778A" w:rsidRDefault="00EB3C81" w:rsidP="00EB3C81">
      <w:pPr>
        <w:rPr>
          <w:szCs w:val="24"/>
        </w:rPr>
      </w:pPr>
      <w:r w:rsidRPr="0073778A">
        <w:rPr>
          <w:szCs w:val="24"/>
        </w:rPr>
        <w:t>The 2012 Election Administration and Voting Survey data are available in three data formats – Mic</w:t>
      </w:r>
      <w:r>
        <w:rPr>
          <w:szCs w:val="24"/>
        </w:rPr>
        <w:t xml:space="preserve">rosoft Excel, SPSS, and .DBF.  </w:t>
      </w:r>
      <w:r w:rsidRPr="0073778A">
        <w:rPr>
          <w:szCs w:val="24"/>
        </w:rPr>
        <w:t>This codebook presents the variable name, a brief description of the variable, and the variable type (text or numeric) for all variables in the data.  For most numeric variables, we present the minimum and maximum reported values as well as the frequency and percent of missing values and blank responses.  Missing values include “Data Not Available”</w:t>
      </w:r>
      <w:r w:rsidR="00997593">
        <w:rPr>
          <w:szCs w:val="24"/>
        </w:rPr>
        <w:t>.</w:t>
      </w:r>
      <w:r w:rsidRPr="0073778A">
        <w:rPr>
          <w:szCs w:val="24"/>
        </w:rPr>
        <w:t xml:space="preserve">  In all data formats (i.e.</w:t>
      </w:r>
      <w:r>
        <w:rPr>
          <w:szCs w:val="24"/>
        </w:rPr>
        <w:t>,</w:t>
      </w:r>
      <w:r w:rsidRPr="0073778A">
        <w:rPr>
          <w:szCs w:val="24"/>
        </w:rPr>
        <w:t xml:space="preserve"> Microsoft Excel, SPSS, and .DBF), a value of -999999 indicates that a jurisdiction reported “Data Not Available</w:t>
      </w:r>
      <w:r>
        <w:rPr>
          <w:szCs w:val="24"/>
        </w:rPr>
        <w:t>.”</w:t>
      </w:r>
      <w:r w:rsidRPr="0073778A">
        <w:rPr>
          <w:szCs w:val="24"/>
        </w:rPr>
        <w:t xml:space="preserve">  </w:t>
      </w:r>
      <w:r w:rsidR="00997593">
        <w:rPr>
          <w:szCs w:val="24"/>
        </w:rPr>
        <w:t>Variable n</w:t>
      </w:r>
      <w:r w:rsidRPr="0073778A">
        <w:rPr>
          <w:szCs w:val="24"/>
        </w:rPr>
        <w:t xml:space="preserve">ames in the .DBF format of a few variables are abbreviated due to character limits.  </w:t>
      </w:r>
    </w:p>
    <w:p w:rsidR="00EB3C81" w:rsidRPr="0073778A" w:rsidRDefault="00EB3C81" w:rsidP="00EB3C81">
      <w:pPr>
        <w:tabs>
          <w:tab w:val="left" w:pos="3274"/>
        </w:tabs>
        <w:rPr>
          <w:szCs w:val="24"/>
        </w:rPr>
      </w:pPr>
      <w:r w:rsidRPr="0073778A">
        <w:rPr>
          <w:szCs w:val="24"/>
        </w:rPr>
        <w:t xml:space="preserve">Additional information about the 2012 Election Administration and Voting Survey and a copy of </w:t>
      </w:r>
      <w:r w:rsidR="00997593">
        <w:rPr>
          <w:i/>
          <w:szCs w:val="24"/>
        </w:rPr>
        <w:t>The Uniformed and Overseas Citizens Absentee Voting Act Survey Findings</w:t>
      </w:r>
      <w:r w:rsidRPr="0073778A">
        <w:rPr>
          <w:szCs w:val="24"/>
        </w:rPr>
        <w:t xml:space="preserve"> report are available at </w:t>
      </w:r>
      <w:hyperlink r:id="rId11" w:history="1">
        <w:r w:rsidRPr="0073778A">
          <w:rPr>
            <w:rStyle w:val="Hyperlink"/>
            <w:szCs w:val="24"/>
          </w:rPr>
          <w:t>www.eac.gov</w:t>
        </w:r>
      </w:hyperlink>
      <w:r w:rsidRPr="0073778A">
        <w:rPr>
          <w:szCs w:val="24"/>
        </w:rPr>
        <w:t>.</w:t>
      </w:r>
    </w:p>
    <w:p w:rsidR="00EB3C81" w:rsidRPr="0073778A" w:rsidRDefault="00EB3C81" w:rsidP="00EB3C81">
      <w:pPr>
        <w:tabs>
          <w:tab w:val="left" w:pos="3274"/>
        </w:tabs>
        <w:rPr>
          <w:szCs w:val="24"/>
        </w:rPr>
      </w:pPr>
    </w:p>
    <w:p w:rsidR="00EB3C81" w:rsidRPr="0073778A" w:rsidRDefault="00EB3C81" w:rsidP="00EB3C81">
      <w:pPr>
        <w:tabs>
          <w:tab w:val="left" w:pos="3274"/>
        </w:tabs>
        <w:rPr>
          <w:szCs w:val="24"/>
        </w:rPr>
      </w:pPr>
    </w:p>
    <w:p w:rsidR="00EB3C81" w:rsidRPr="0073778A" w:rsidRDefault="00EB3C81" w:rsidP="00EB3C81">
      <w:pPr>
        <w:tabs>
          <w:tab w:val="left" w:pos="3274"/>
        </w:tabs>
        <w:rPr>
          <w:b/>
          <w:sz w:val="28"/>
          <w:szCs w:val="28"/>
        </w:rPr>
      </w:pPr>
      <w:r w:rsidRPr="0073778A">
        <w:rPr>
          <w:b/>
          <w:sz w:val="28"/>
          <w:szCs w:val="28"/>
        </w:rPr>
        <w:tab/>
      </w:r>
    </w:p>
    <w:p w:rsidR="00EB3C81" w:rsidRPr="008079DE" w:rsidRDefault="00EB3C81" w:rsidP="00EB3C81">
      <w:pPr>
        <w:tabs>
          <w:tab w:val="left" w:pos="3274"/>
        </w:tabs>
        <w:rPr>
          <w:b/>
          <w:sz w:val="28"/>
          <w:szCs w:val="28"/>
          <w:highlight w:val="yellow"/>
        </w:rPr>
      </w:pPr>
    </w:p>
    <w:p w:rsidR="00EB3C81" w:rsidRPr="008079DE" w:rsidRDefault="00EB3C81" w:rsidP="00EB3C81">
      <w:pPr>
        <w:rPr>
          <w:szCs w:val="24"/>
          <w:highlight w:val="yellow"/>
        </w:rPr>
      </w:pPr>
    </w:p>
    <w:p w:rsidR="00EB3C81" w:rsidRDefault="00EB3C81" w:rsidP="00E723F7">
      <w:pPr>
        <w:tabs>
          <w:tab w:val="left" w:pos="720"/>
        </w:tabs>
        <w:spacing w:after="0"/>
        <w:ind w:left="720" w:hanging="720"/>
        <w:rPr>
          <w:b/>
          <w:color w:val="C00000"/>
          <w:szCs w:val="24"/>
        </w:rPr>
        <w:sectPr w:rsidR="00EB3C81" w:rsidSect="00C52A6D">
          <w:headerReference w:type="default" r:id="rId12"/>
          <w:pgSz w:w="12240" w:h="15840"/>
          <w:pgMar w:top="1440" w:right="1440" w:bottom="1440" w:left="1440" w:header="864" w:footer="720" w:gutter="0"/>
          <w:cols w:space="720"/>
          <w:docGrid w:linePitch="360"/>
        </w:sectPr>
      </w:pPr>
    </w:p>
    <w:p w:rsidR="00E723F7" w:rsidRDefault="00E723F7" w:rsidP="00E723F7">
      <w:pPr>
        <w:tabs>
          <w:tab w:val="left" w:pos="720"/>
        </w:tabs>
        <w:spacing w:after="0"/>
        <w:ind w:left="720" w:hanging="720"/>
        <w:rPr>
          <w:szCs w:val="24"/>
        </w:rPr>
      </w:pPr>
      <w:r>
        <w:rPr>
          <w:b/>
          <w:color w:val="C00000"/>
          <w:szCs w:val="24"/>
        </w:rPr>
        <w:lastRenderedPageBreak/>
        <w:t>State</w:t>
      </w:r>
      <w:r>
        <w:rPr>
          <w:szCs w:val="24"/>
        </w:rPr>
        <w:tab/>
      </w:r>
      <w:proofErr w:type="spellStart"/>
      <w:r>
        <w:rPr>
          <w:szCs w:val="24"/>
        </w:rPr>
        <w:t>State</w:t>
      </w:r>
      <w:proofErr w:type="spellEnd"/>
      <w:r>
        <w:rPr>
          <w:szCs w:val="24"/>
        </w:rPr>
        <w:t xml:space="preserve"> in which the Jurisdiction is located</w:t>
      </w:r>
    </w:p>
    <w:p w:rsidR="00E723F7" w:rsidRDefault="00E723F7" w:rsidP="00E723F7">
      <w:pPr>
        <w:tabs>
          <w:tab w:val="left" w:pos="720"/>
        </w:tabs>
        <w:spacing w:after="0"/>
        <w:ind w:left="720" w:hanging="720"/>
        <w:rPr>
          <w:szCs w:val="24"/>
        </w:rPr>
      </w:pPr>
    </w:p>
    <w:p w:rsidR="00E723F7" w:rsidRDefault="00E723F7" w:rsidP="00E723F7">
      <w:pPr>
        <w:tabs>
          <w:tab w:val="left" w:pos="720"/>
        </w:tabs>
        <w:spacing w:after="0"/>
        <w:ind w:left="720" w:hanging="720"/>
        <w:rPr>
          <w:szCs w:val="24"/>
        </w:rPr>
      </w:pPr>
      <w:r>
        <w:rPr>
          <w:szCs w:val="24"/>
        </w:rPr>
        <w:tab/>
        <w:t>Type: Text</w:t>
      </w:r>
    </w:p>
    <w:p w:rsidR="00950293" w:rsidRDefault="00950293" w:rsidP="00E723F7">
      <w:pPr>
        <w:tabs>
          <w:tab w:val="left" w:pos="720"/>
        </w:tabs>
        <w:spacing w:after="0"/>
        <w:ind w:left="720" w:hanging="720"/>
        <w:rPr>
          <w:szCs w:val="24"/>
        </w:rPr>
      </w:pPr>
    </w:p>
    <w:tbl>
      <w:tblPr>
        <w:tblW w:w="4570" w:type="pct"/>
        <w:tblInd w:w="704" w:type="dxa"/>
        <w:tblLook w:val="04A0" w:firstRow="1" w:lastRow="0" w:firstColumn="1" w:lastColumn="0" w:noHBand="0" w:noVBand="1"/>
      </w:tblPr>
      <w:tblGrid>
        <w:gridCol w:w="1187"/>
        <w:gridCol w:w="1411"/>
        <w:gridCol w:w="1227"/>
        <w:gridCol w:w="1092"/>
        <w:gridCol w:w="1189"/>
        <w:gridCol w:w="1407"/>
        <w:gridCol w:w="1239"/>
      </w:tblGrid>
      <w:tr w:rsidR="00950293" w:rsidRPr="00950293" w:rsidTr="00950293">
        <w:trPr>
          <w:trHeight w:val="314"/>
        </w:trPr>
        <w:tc>
          <w:tcPr>
            <w:tcW w:w="678"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b/>
                <w:bCs/>
                <w:color w:val="000000"/>
                <w:sz w:val="20"/>
                <w:szCs w:val="20"/>
              </w:rPr>
            </w:pPr>
            <w:r w:rsidRPr="00950293">
              <w:rPr>
                <w:rFonts w:eastAsia="Times New Roman"/>
                <w:b/>
                <w:bCs/>
                <w:color w:val="000000"/>
                <w:sz w:val="20"/>
                <w:szCs w:val="20"/>
              </w:rPr>
              <w:t>Value</w:t>
            </w:r>
          </w:p>
        </w:tc>
        <w:tc>
          <w:tcPr>
            <w:tcW w:w="806"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b/>
                <w:bCs/>
                <w:color w:val="000000"/>
                <w:sz w:val="20"/>
                <w:szCs w:val="20"/>
              </w:rPr>
            </w:pPr>
            <w:r w:rsidRPr="00950293">
              <w:rPr>
                <w:rFonts w:eastAsia="Times New Roman"/>
                <w:b/>
                <w:bCs/>
                <w:color w:val="000000"/>
                <w:sz w:val="20"/>
                <w:szCs w:val="20"/>
              </w:rPr>
              <w:t>Frequency</w:t>
            </w:r>
          </w:p>
        </w:tc>
        <w:tc>
          <w:tcPr>
            <w:tcW w:w="701"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b/>
                <w:bCs/>
                <w:color w:val="000000"/>
                <w:sz w:val="20"/>
                <w:szCs w:val="20"/>
              </w:rPr>
            </w:pPr>
            <w:r w:rsidRPr="00950293">
              <w:rPr>
                <w:rFonts w:eastAsia="Times New Roman"/>
                <w:b/>
                <w:bCs/>
                <w:color w:val="000000"/>
                <w:sz w:val="20"/>
                <w:szCs w:val="20"/>
              </w:rPr>
              <w:t>Percent</w:t>
            </w:r>
          </w:p>
        </w:tc>
        <w:tc>
          <w:tcPr>
            <w:tcW w:w="624"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b/>
                <w:bCs/>
                <w:color w:val="000000"/>
                <w:sz w:val="20"/>
                <w:szCs w:val="20"/>
              </w:rPr>
            </w:pPr>
            <w:r w:rsidRPr="00950293">
              <w:rPr>
                <w:rFonts w:eastAsia="Times New Roman"/>
                <w:b/>
                <w:bCs/>
                <w:color w:val="000000"/>
                <w:sz w:val="20"/>
                <w:szCs w:val="20"/>
              </w:rPr>
              <w:t> </w:t>
            </w:r>
          </w:p>
        </w:tc>
        <w:tc>
          <w:tcPr>
            <w:tcW w:w="679"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b/>
                <w:bCs/>
                <w:color w:val="000000"/>
                <w:sz w:val="20"/>
                <w:szCs w:val="20"/>
              </w:rPr>
            </w:pPr>
            <w:r w:rsidRPr="00950293">
              <w:rPr>
                <w:rFonts w:eastAsia="Times New Roman"/>
                <w:b/>
                <w:bCs/>
                <w:color w:val="000000"/>
                <w:sz w:val="20"/>
                <w:szCs w:val="20"/>
              </w:rPr>
              <w:t>Value</w:t>
            </w:r>
          </w:p>
        </w:tc>
        <w:tc>
          <w:tcPr>
            <w:tcW w:w="804"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b/>
                <w:bCs/>
                <w:color w:val="000000"/>
                <w:sz w:val="20"/>
                <w:szCs w:val="20"/>
              </w:rPr>
            </w:pPr>
            <w:r w:rsidRPr="00950293">
              <w:rPr>
                <w:rFonts w:eastAsia="Times New Roman"/>
                <w:b/>
                <w:bCs/>
                <w:color w:val="000000"/>
                <w:sz w:val="20"/>
                <w:szCs w:val="20"/>
              </w:rPr>
              <w:t>Frequency</w:t>
            </w:r>
          </w:p>
        </w:tc>
        <w:tc>
          <w:tcPr>
            <w:tcW w:w="708"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b/>
                <w:bCs/>
                <w:color w:val="000000"/>
                <w:sz w:val="20"/>
                <w:szCs w:val="20"/>
              </w:rPr>
            </w:pPr>
            <w:r w:rsidRPr="00950293">
              <w:rPr>
                <w:rFonts w:eastAsia="Times New Roman"/>
                <w:b/>
                <w:bCs/>
                <w:color w:val="000000"/>
                <w:sz w:val="20"/>
                <w:szCs w:val="20"/>
              </w:rPr>
              <w:t>Percent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AK</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0.01</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 </w:t>
            </w: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MS</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82</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1.01</w:t>
            </w:r>
            <w:r>
              <w:rPr>
                <w:rFonts w:eastAsia="Times New Roman"/>
                <w:color w:val="000000"/>
                <w:sz w:val="20"/>
                <w:szCs w:val="20"/>
              </w:rPr>
              <w:t>%</w:t>
            </w:r>
          </w:p>
        </w:tc>
      </w:tr>
      <w:tr w:rsidR="00950293" w:rsidRPr="00950293" w:rsidTr="00950293">
        <w:trPr>
          <w:trHeight w:val="314"/>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AL</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67</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0.82</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MT</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56</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0.69</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AR</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75</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0.92</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NC</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100</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1.23</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AS</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0.01</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ND</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53</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0.65</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AZ</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15</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0.18</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NE</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93</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1.14</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CA</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58</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0.71</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NH</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320</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3.92</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CO</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64</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0.78</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NJ</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21</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0.26</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CT</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169</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2.07</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NM</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33</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0.4</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DC</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0.01</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NV</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17</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0.21</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DE</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0.04</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NY</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62</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0.76</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FL</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67</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0.82</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OH</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88</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1.08</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GA</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159</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1.95</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OK</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77</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0.94</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GU</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0.01</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OR</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36</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0.44</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HI</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5</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0.06</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PA</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67</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0.82</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IA</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99</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1.21</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PR</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0.01</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ID</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44</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0.54</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RI</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39</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0.48</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IL</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110</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1.35</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SC</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46</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0.56</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IN</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92</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1.13</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SD</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66</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0.81</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KS</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105</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1.29</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TN</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95</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1.17</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KY</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120</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1.47</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TX</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254</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3.12</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LA</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64</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0.78</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UT</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29</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0.36</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MA</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351</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4.3</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VA</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134</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1.64</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MD</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24</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0.29</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VT</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246</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3.02</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ME</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500</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6.13</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WA</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39</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0.48</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MI</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83</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1.02</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WI</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3</w:t>
            </w:r>
            <w:r w:rsidR="0046485B">
              <w:rPr>
                <w:rFonts w:eastAsia="Times New Roman"/>
                <w:color w:val="000000"/>
                <w:sz w:val="20"/>
                <w:szCs w:val="20"/>
              </w:rPr>
              <w:t>,</w:t>
            </w:r>
            <w:r w:rsidRPr="00950293">
              <w:rPr>
                <w:rFonts w:eastAsia="Times New Roman"/>
                <w:color w:val="000000"/>
                <w:sz w:val="20"/>
                <w:szCs w:val="20"/>
              </w:rPr>
              <w:t>541</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43.43</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MN</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87</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1.07</w:t>
            </w:r>
            <w:r>
              <w:rPr>
                <w:rFonts w:eastAsia="Times New Roman"/>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WV</w:t>
            </w:r>
          </w:p>
        </w:tc>
        <w:tc>
          <w:tcPr>
            <w:tcW w:w="80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55</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0.67</w:t>
            </w:r>
            <w:r>
              <w:rPr>
                <w:rFonts w:eastAsia="Times New Roman"/>
                <w:color w:val="000000"/>
                <w:sz w:val="20"/>
                <w:szCs w:val="20"/>
              </w:rPr>
              <w:t>%</w:t>
            </w:r>
          </w:p>
        </w:tc>
      </w:tr>
      <w:tr w:rsidR="00950293" w:rsidRPr="00950293" w:rsidTr="00950293">
        <w:trPr>
          <w:trHeight w:val="314"/>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MO</w:t>
            </w: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116</w:t>
            </w: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iCs/>
                <w:color w:val="000000"/>
                <w:sz w:val="20"/>
                <w:szCs w:val="20"/>
              </w:rPr>
            </w:pPr>
            <w:r w:rsidRPr="00950293">
              <w:rPr>
                <w:rFonts w:eastAsia="Times New Roman"/>
                <w:iCs/>
                <w:color w:val="000000"/>
                <w:sz w:val="20"/>
                <w:szCs w:val="20"/>
              </w:rPr>
              <w:t>1.42</w:t>
            </w:r>
            <w:r>
              <w:rPr>
                <w:rFonts w:eastAsia="Times New Roman"/>
                <w:iCs/>
                <w:color w:val="000000"/>
                <w:sz w:val="20"/>
                <w:szCs w:val="20"/>
              </w:rPr>
              <w:t>%</w:t>
            </w: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WY</w:t>
            </w:r>
          </w:p>
        </w:tc>
        <w:tc>
          <w:tcPr>
            <w:tcW w:w="804"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23</w:t>
            </w:r>
          </w:p>
        </w:tc>
        <w:tc>
          <w:tcPr>
            <w:tcW w:w="708" w:type="pct"/>
            <w:tcBorders>
              <w:top w:val="nil"/>
              <w:left w:val="nil"/>
              <w:bottom w:val="single" w:sz="8" w:space="0" w:color="000000"/>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0.28</w:t>
            </w:r>
            <w:r>
              <w:rPr>
                <w:rFonts w:eastAsia="Times New Roman"/>
                <w:color w:val="000000"/>
                <w:sz w:val="20"/>
                <w:szCs w:val="20"/>
              </w:rPr>
              <w:t>%</w:t>
            </w:r>
          </w:p>
        </w:tc>
      </w:tr>
      <w:tr w:rsidR="00950293" w:rsidRPr="00950293" w:rsidTr="00950293">
        <w:trPr>
          <w:trHeight w:val="299"/>
        </w:trPr>
        <w:tc>
          <w:tcPr>
            <w:tcW w:w="67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806"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701"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24"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p>
        </w:tc>
        <w:tc>
          <w:tcPr>
            <w:tcW w:w="679"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Total</w:t>
            </w:r>
          </w:p>
        </w:tc>
        <w:tc>
          <w:tcPr>
            <w:tcW w:w="804" w:type="pct"/>
            <w:tcBorders>
              <w:top w:val="nil"/>
              <w:left w:val="nil"/>
              <w:bottom w:val="nil"/>
              <w:right w:val="nil"/>
            </w:tcBorders>
            <w:shd w:val="clear" w:color="auto" w:fill="auto"/>
            <w:vAlign w:val="center"/>
            <w:hideMark/>
          </w:tcPr>
          <w:p w:rsidR="00950293" w:rsidRPr="00950293" w:rsidRDefault="0046485B" w:rsidP="00950293">
            <w:pPr>
              <w:spacing w:after="0"/>
              <w:jc w:val="center"/>
              <w:rPr>
                <w:rFonts w:eastAsia="Times New Roman"/>
                <w:color w:val="000000"/>
                <w:sz w:val="20"/>
                <w:szCs w:val="20"/>
              </w:rPr>
            </w:pPr>
            <w:r>
              <w:rPr>
                <w:rFonts w:eastAsia="Times New Roman"/>
                <w:color w:val="000000"/>
                <w:sz w:val="20"/>
                <w:szCs w:val="20"/>
              </w:rPr>
              <w:t>8,154</w:t>
            </w:r>
          </w:p>
        </w:tc>
        <w:tc>
          <w:tcPr>
            <w:tcW w:w="708" w:type="pct"/>
            <w:tcBorders>
              <w:top w:val="nil"/>
              <w:left w:val="nil"/>
              <w:bottom w:val="nil"/>
              <w:right w:val="nil"/>
            </w:tcBorders>
            <w:shd w:val="clear" w:color="auto" w:fill="auto"/>
            <w:vAlign w:val="center"/>
            <w:hideMark/>
          </w:tcPr>
          <w:p w:rsidR="00950293" w:rsidRPr="00950293" w:rsidRDefault="00950293" w:rsidP="00950293">
            <w:pPr>
              <w:spacing w:after="0"/>
              <w:jc w:val="center"/>
              <w:rPr>
                <w:rFonts w:eastAsia="Times New Roman"/>
                <w:color w:val="000000"/>
                <w:sz w:val="20"/>
                <w:szCs w:val="20"/>
              </w:rPr>
            </w:pPr>
            <w:r w:rsidRPr="00950293">
              <w:rPr>
                <w:rFonts w:eastAsia="Times New Roman"/>
                <w:color w:val="000000"/>
                <w:sz w:val="20"/>
                <w:szCs w:val="20"/>
              </w:rPr>
              <w:t>100.00%</w:t>
            </w:r>
          </w:p>
        </w:tc>
      </w:tr>
    </w:tbl>
    <w:p w:rsidR="00E723F7" w:rsidRDefault="00E723F7" w:rsidP="00E723F7">
      <w:pPr>
        <w:tabs>
          <w:tab w:val="left" w:pos="720"/>
        </w:tabs>
        <w:spacing w:after="0"/>
        <w:ind w:left="720" w:hanging="720"/>
        <w:rPr>
          <w:szCs w:val="24"/>
        </w:rPr>
      </w:pPr>
    </w:p>
    <w:p w:rsidR="00E723F7" w:rsidRDefault="00912231" w:rsidP="00912231">
      <w:pPr>
        <w:tabs>
          <w:tab w:val="left" w:pos="720"/>
          <w:tab w:val="left" w:pos="1080"/>
        </w:tabs>
        <w:spacing w:after="0"/>
        <w:ind w:left="720" w:hanging="720"/>
        <w:contextualSpacing/>
        <w:rPr>
          <w:szCs w:val="24"/>
        </w:rPr>
      </w:pPr>
      <w:r>
        <w:rPr>
          <w:b/>
          <w:color w:val="C00000"/>
          <w:szCs w:val="24"/>
        </w:rPr>
        <w:t>FIPSCode</w:t>
      </w:r>
      <w:r>
        <w:rPr>
          <w:b/>
          <w:color w:val="C00000"/>
          <w:szCs w:val="24"/>
        </w:rPr>
        <w:tab/>
      </w:r>
      <w:r w:rsidR="00E723F7">
        <w:rPr>
          <w:szCs w:val="24"/>
        </w:rPr>
        <w:t>Unique jurisdiction identification code</w:t>
      </w:r>
    </w:p>
    <w:p w:rsidR="00E723F7" w:rsidRDefault="00E723F7" w:rsidP="00F57C20">
      <w:pPr>
        <w:tabs>
          <w:tab w:val="left" w:pos="720"/>
        </w:tabs>
        <w:spacing w:after="0"/>
        <w:ind w:left="720" w:hanging="720"/>
        <w:contextualSpacing/>
        <w:rPr>
          <w:szCs w:val="24"/>
        </w:rPr>
      </w:pPr>
    </w:p>
    <w:p w:rsidR="00E723F7" w:rsidRDefault="00E723F7" w:rsidP="00F57C20">
      <w:pPr>
        <w:tabs>
          <w:tab w:val="left" w:pos="720"/>
        </w:tabs>
        <w:spacing w:after="0"/>
        <w:ind w:left="720" w:hanging="720"/>
        <w:contextualSpacing/>
        <w:rPr>
          <w:szCs w:val="24"/>
        </w:rPr>
      </w:pPr>
      <w:r>
        <w:rPr>
          <w:szCs w:val="24"/>
        </w:rPr>
        <w:tab/>
        <w:t>Type: Text</w:t>
      </w:r>
    </w:p>
    <w:p w:rsidR="00C52A6D" w:rsidRDefault="00C52A6D" w:rsidP="00C52A6D">
      <w:pPr>
        <w:tabs>
          <w:tab w:val="left" w:pos="720"/>
        </w:tabs>
        <w:spacing w:after="0"/>
        <w:contextualSpacing/>
        <w:rPr>
          <w:szCs w:val="24"/>
        </w:rPr>
      </w:pPr>
    </w:p>
    <w:p w:rsidR="00E723F7" w:rsidRDefault="00E723F7" w:rsidP="00F57C20">
      <w:pPr>
        <w:tabs>
          <w:tab w:val="left" w:pos="720"/>
        </w:tabs>
        <w:spacing w:after="0"/>
        <w:ind w:left="720" w:hanging="720"/>
        <w:contextualSpacing/>
        <w:rPr>
          <w:szCs w:val="24"/>
        </w:rPr>
      </w:pPr>
      <w:r>
        <w:rPr>
          <w:b/>
          <w:color w:val="C00000"/>
          <w:szCs w:val="24"/>
        </w:rPr>
        <w:t>Jurisdiction</w:t>
      </w:r>
      <w:r>
        <w:rPr>
          <w:color w:val="C00000"/>
          <w:szCs w:val="24"/>
        </w:rPr>
        <w:tab/>
      </w:r>
      <w:r>
        <w:rPr>
          <w:szCs w:val="24"/>
        </w:rPr>
        <w:t>Jurisdiction (county or county-equivalent) within the State</w:t>
      </w:r>
    </w:p>
    <w:p w:rsidR="00E723F7" w:rsidRDefault="00E723F7" w:rsidP="00F57C20">
      <w:pPr>
        <w:tabs>
          <w:tab w:val="left" w:pos="720"/>
        </w:tabs>
        <w:spacing w:after="0"/>
        <w:ind w:left="720" w:hanging="720"/>
        <w:contextualSpacing/>
        <w:rPr>
          <w:szCs w:val="24"/>
        </w:rPr>
      </w:pPr>
    </w:p>
    <w:p w:rsidR="00C52A6D" w:rsidRDefault="00E723F7" w:rsidP="00C52A6D">
      <w:pPr>
        <w:tabs>
          <w:tab w:val="left" w:pos="720"/>
        </w:tabs>
        <w:spacing w:after="0"/>
        <w:ind w:left="720" w:hanging="720"/>
        <w:contextualSpacing/>
        <w:rPr>
          <w:szCs w:val="24"/>
        </w:rPr>
      </w:pPr>
      <w:r>
        <w:rPr>
          <w:szCs w:val="24"/>
        </w:rPr>
        <w:tab/>
        <w:t>Type: Text</w:t>
      </w:r>
    </w:p>
    <w:p w:rsidR="00C52A6D" w:rsidRDefault="00C52A6D" w:rsidP="00C52A6D">
      <w:pPr>
        <w:tabs>
          <w:tab w:val="left" w:pos="720"/>
        </w:tabs>
        <w:spacing w:after="0"/>
        <w:ind w:left="720" w:hanging="720"/>
        <w:contextualSpacing/>
        <w:rPr>
          <w:szCs w:val="24"/>
        </w:rPr>
      </w:pPr>
    </w:p>
    <w:p w:rsidR="00C52A6D" w:rsidRDefault="00C52A6D" w:rsidP="00C52A6D">
      <w:pPr>
        <w:tabs>
          <w:tab w:val="left" w:pos="720"/>
        </w:tabs>
        <w:spacing w:after="0"/>
        <w:ind w:left="720" w:hanging="720"/>
        <w:contextualSpacing/>
        <w:rPr>
          <w:szCs w:val="24"/>
        </w:rPr>
      </w:pPr>
    </w:p>
    <w:p w:rsidR="00E723F7" w:rsidRPr="00491069" w:rsidRDefault="00E723F7" w:rsidP="00F57C20">
      <w:pPr>
        <w:tabs>
          <w:tab w:val="left" w:pos="720"/>
        </w:tabs>
        <w:spacing w:after="0"/>
        <w:ind w:left="720" w:hanging="720"/>
        <w:contextualSpacing/>
        <w:rPr>
          <w:rFonts w:asciiTheme="minorHAnsi" w:hAnsiTheme="minorHAnsi" w:cs="Arial-BoldMT"/>
          <w:szCs w:val="24"/>
        </w:rPr>
      </w:pPr>
      <w:r>
        <w:rPr>
          <w:b/>
          <w:color w:val="C00000"/>
          <w:szCs w:val="24"/>
        </w:rPr>
        <w:t>QB1a</w:t>
      </w:r>
      <w:r>
        <w:rPr>
          <w:b/>
          <w:color w:val="C00000"/>
          <w:szCs w:val="24"/>
        </w:rPr>
        <w:tab/>
      </w:r>
      <w:r w:rsidRPr="006B7362">
        <w:rPr>
          <w:rFonts w:asciiTheme="minorHAnsi" w:hAnsiTheme="minorHAnsi" w:cs="Arial-BoldMT"/>
          <w:bCs/>
          <w:szCs w:val="24"/>
        </w:rPr>
        <w:t xml:space="preserve">Total Number of absentee ballots transmitted to UOCAVA voters for the Nov </w:t>
      </w:r>
      <w:r w:rsidR="00D21BB7" w:rsidRPr="006B7362">
        <w:rPr>
          <w:rFonts w:asciiTheme="minorHAnsi" w:hAnsiTheme="minorHAnsi" w:cs="Arial-BoldMT"/>
          <w:bCs/>
          <w:szCs w:val="24"/>
        </w:rPr>
        <w:t xml:space="preserve">2012 </w:t>
      </w:r>
      <w:r w:rsidRPr="006B7362">
        <w:rPr>
          <w:rFonts w:asciiTheme="minorHAnsi" w:hAnsiTheme="minorHAnsi" w:cs="Arial-BoldMT"/>
          <w:bCs/>
          <w:szCs w:val="24"/>
        </w:rPr>
        <w:t>general election.</w:t>
      </w:r>
      <w:r>
        <w:rPr>
          <w:rFonts w:asciiTheme="minorHAnsi" w:hAnsiTheme="minorHAnsi" w:cs="Arial-BoldMT"/>
          <w:bCs/>
          <w:szCs w:val="24"/>
        </w:rPr>
        <w:t xml:space="preserve"> Total available</w:t>
      </w:r>
      <w:r w:rsidR="006B7362">
        <w:rPr>
          <w:rFonts w:asciiTheme="minorHAnsi" w:hAnsiTheme="minorHAnsi" w:cs="Arial-BoldMT"/>
          <w:bCs/>
          <w:szCs w:val="24"/>
        </w:rPr>
        <w:t>.</w:t>
      </w:r>
      <w:r>
        <w:rPr>
          <w:rFonts w:asciiTheme="minorHAnsi" w:hAnsiTheme="minorHAnsi" w:cs="Arial-BoldMT"/>
          <w:bCs/>
          <w:szCs w:val="24"/>
        </w:rPr>
        <w:t xml:space="preserve"> </w:t>
      </w:r>
    </w:p>
    <w:p w:rsidR="00E723F7" w:rsidRPr="005614E4" w:rsidRDefault="00E723F7" w:rsidP="00F57C20">
      <w:pPr>
        <w:tabs>
          <w:tab w:val="left" w:pos="720"/>
        </w:tabs>
        <w:spacing w:after="0"/>
        <w:ind w:left="720" w:hanging="720"/>
        <w:contextualSpacing/>
        <w:rPr>
          <w:rFonts w:asciiTheme="minorHAnsi" w:hAnsiTheme="minorHAnsi" w:cs="Arial-BoldMT"/>
          <w:szCs w:val="24"/>
        </w:rPr>
      </w:pPr>
      <w:r w:rsidRPr="005614E4">
        <w:rPr>
          <w:b/>
          <w:color w:val="C00000"/>
          <w:szCs w:val="24"/>
        </w:rPr>
        <w:tab/>
      </w:r>
    </w:p>
    <w:p w:rsidR="00E723F7" w:rsidRDefault="00E723F7" w:rsidP="00F57C20">
      <w:pPr>
        <w:contextualSpacing/>
        <w:rPr>
          <w:szCs w:val="24"/>
        </w:rPr>
      </w:pPr>
      <w:r>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E723F7" w:rsidRPr="005614E4" w:rsidTr="001D5949">
        <w:tc>
          <w:tcPr>
            <w:tcW w:w="1289" w:type="dxa"/>
            <w:tcBorders>
              <w:bottom w:val="single" w:sz="4" w:space="0" w:color="auto"/>
            </w:tcBorders>
          </w:tcPr>
          <w:p w:rsidR="00E723F7" w:rsidRPr="005614E4" w:rsidRDefault="00E723F7" w:rsidP="00F57C20">
            <w:pPr>
              <w:spacing w:after="0"/>
              <w:contextualSpacing/>
              <w:jc w:val="center"/>
              <w:rPr>
                <w:b/>
                <w:sz w:val="20"/>
              </w:rPr>
            </w:pPr>
          </w:p>
        </w:tc>
        <w:tc>
          <w:tcPr>
            <w:tcW w:w="1321" w:type="dxa"/>
            <w:tcBorders>
              <w:bottom w:val="single" w:sz="4" w:space="0" w:color="auto"/>
            </w:tcBorders>
          </w:tcPr>
          <w:p w:rsidR="00E723F7" w:rsidRPr="005614E4" w:rsidRDefault="00E723F7" w:rsidP="00F57C20">
            <w:pPr>
              <w:spacing w:after="0"/>
              <w:contextualSpacing/>
              <w:jc w:val="center"/>
              <w:rPr>
                <w:b/>
                <w:sz w:val="20"/>
              </w:rPr>
            </w:pPr>
            <w:r w:rsidRPr="005614E4">
              <w:rPr>
                <w:b/>
                <w:sz w:val="20"/>
              </w:rPr>
              <w:t>Value</w:t>
            </w:r>
          </w:p>
        </w:tc>
        <w:tc>
          <w:tcPr>
            <w:tcW w:w="1980" w:type="dxa"/>
            <w:tcBorders>
              <w:bottom w:val="single" w:sz="4" w:space="0" w:color="auto"/>
            </w:tcBorders>
          </w:tcPr>
          <w:p w:rsidR="00E723F7" w:rsidRPr="005614E4" w:rsidRDefault="00E723F7"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Percent</w:t>
            </w:r>
          </w:p>
        </w:tc>
      </w:tr>
      <w:tr w:rsidR="00E723F7" w:rsidRPr="005614E4" w:rsidTr="001D5949">
        <w:tc>
          <w:tcPr>
            <w:tcW w:w="1289" w:type="dxa"/>
            <w:tcBorders>
              <w:top w:val="single" w:sz="4" w:space="0" w:color="auto"/>
            </w:tcBorders>
            <w:vAlign w:val="center"/>
          </w:tcPr>
          <w:p w:rsidR="00E723F7" w:rsidRPr="005614E4" w:rsidRDefault="00E723F7" w:rsidP="00F57C20">
            <w:pPr>
              <w:spacing w:after="0"/>
              <w:contextualSpacing/>
              <w:rPr>
                <w:sz w:val="20"/>
              </w:rPr>
            </w:pPr>
            <w:r>
              <w:rPr>
                <w:sz w:val="20"/>
              </w:rPr>
              <w:t>Minimum</w:t>
            </w:r>
          </w:p>
        </w:tc>
        <w:tc>
          <w:tcPr>
            <w:tcW w:w="1321" w:type="dxa"/>
            <w:tcBorders>
              <w:top w:val="single" w:sz="4" w:space="0" w:color="auto"/>
            </w:tcBorders>
            <w:vAlign w:val="center"/>
          </w:tcPr>
          <w:p w:rsidR="00E723F7" w:rsidRPr="005614E4" w:rsidRDefault="00E723F7" w:rsidP="00F57C20">
            <w:pPr>
              <w:spacing w:after="0"/>
              <w:ind w:left="43" w:right="162"/>
              <w:contextualSpacing/>
              <w:jc w:val="right"/>
              <w:rPr>
                <w:sz w:val="20"/>
              </w:rPr>
            </w:pPr>
            <w:r>
              <w:rPr>
                <w:sz w:val="20"/>
              </w:rPr>
              <w:t>0</w:t>
            </w:r>
          </w:p>
        </w:tc>
        <w:tc>
          <w:tcPr>
            <w:tcW w:w="1980" w:type="dxa"/>
            <w:tcBorders>
              <w:top w:val="single" w:sz="4" w:space="0" w:color="auto"/>
            </w:tcBorders>
            <w:vAlign w:val="center"/>
          </w:tcPr>
          <w:p w:rsidR="00E723F7" w:rsidRPr="005614E4" w:rsidRDefault="00E723F7" w:rsidP="00F57C20">
            <w:pPr>
              <w:spacing w:after="0"/>
              <w:contextualSpacing/>
              <w:rPr>
                <w:sz w:val="20"/>
              </w:rPr>
            </w:pPr>
          </w:p>
        </w:tc>
        <w:tc>
          <w:tcPr>
            <w:tcW w:w="1597" w:type="dxa"/>
            <w:tcBorders>
              <w:top w:val="single" w:sz="4" w:space="0" w:color="auto"/>
            </w:tcBorders>
            <w:vAlign w:val="center"/>
          </w:tcPr>
          <w:p w:rsidR="00E723F7" w:rsidRPr="005614E4" w:rsidRDefault="00E723F7" w:rsidP="00F57C20">
            <w:pPr>
              <w:spacing w:after="0"/>
              <w:contextualSpacing/>
              <w:rPr>
                <w:sz w:val="20"/>
              </w:rPr>
            </w:pPr>
          </w:p>
        </w:tc>
        <w:tc>
          <w:tcPr>
            <w:tcW w:w="1260" w:type="dxa"/>
            <w:tcBorders>
              <w:top w:val="single" w:sz="4" w:space="0" w:color="auto"/>
            </w:tcBorders>
            <w:vAlign w:val="center"/>
          </w:tcPr>
          <w:p w:rsidR="00E723F7" w:rsidRPr="005614E4" w:rsidRDefault="00E723F7" w:rsidP="00F57C20">
            <w:pPr>
              <w:spacing w:after="0"/>
              <w:contextualSpacing/>
              <w:rPr>
                <w:sz w:val="20"/>
              </w:rPr>
            </w:pPr>
          </w:p>
        </w:tc>
      </w:tr>
      <w:tr w:rsidR="00E723F7" w:rsidRPr="005614E4" w:rsidTr="001D5949">
        <w:tc>
          <w:tcPr>
            <w:tcW w:w="1289" w:type="dxa"/>
            <w:vAlign w:val="center"/>
          </w:tcPr>
          <w:p w:rsidR="00E723F7" w:rsidRPr="005614E4" w:rsidRDefault="00E723F7" w:rsidP="00F57C20">
            <w:pPr>
              <w:spacing w:after="0"/>
              <w:contextualSpacing/>
              <w:rPr>
                <w:sz w:val="20"/>
              </w:rPr>
            </w:pPr>
            <w:r>
              <w:rPr>
                <w:sz w:val="20"/>
              </w:rPr>
              <w:t>Maximum</w:t>
            </w:r>
          </w:p>
        </w:tc>
        <w:tc>
          <w:tcPr>
            <w:tcW w:w="1321" w:type="dxa"/>
            <w:vAlign w:val="center"/>
          </w:tcPr>
          <w:p w:rsidR="00E723F7" w:rsidRPr="005614E4" w:rsidRDefault="00950293" w:rsidP="00F57C20">
            <w:pPr>
              <w:spacing w:after="0"/>
              <w:ind w:left="43" w:right="162"/>
              <w:contextualSpacing/>
              <w:jc w:val="right"/>
              <w:rPr>
                <w:sz w:val="20"/>
              </w:rPr>
            </w:pPr>
            <w:r>
              <w:rPr>
                <w:sz w:val="20"/>
              </w:rPr>
              <w:t>31,159</w:t>
            </w:r>
          </w:p>
        </w:tc>
        <w:tc>
          <w:tcPr>
            <w:tcW w:w="1980" w:type="dxa"/>
            <w:vAlign w:val="center"/>
          </w:tcPr>
          <w:p w:rsidR="00E723F7" w:rsidRPr="005614E4" w:rsidRDefault="00E723F7" w:rsidP="00F57C20">
            <w:pPr>
              <w:spacing w:after="0"/>
              <w:contextualSpacing/>
              <w:rPr>
                <w:sz w:val="20"/>
              </w:rPr>
            </w:pPr>
          </w:p>
        </w:tc>
        <w:tc>
          <w:tcPr>
            <w:tcW w:w="1597" w:type="dxa"/>
            <w:vAlign w:val="center"/>
          </w:tcPr>
          <w:p w:rsidR="00E723F7" w:rsidRPr="005614E4" w:rsidRDefault="00E723F7" w:rsidP="00F57C20">
            <w:pPr>
              <w:spacing w:after="0"/>
              <w:contextualSpacing/>
              <w:rPr>
                <w:sz w:val="20"/>
              </w:rPr>
            </w:pPr>
          </w:p>
        </w:tc>
        <w:tc>
          <w:tcPr>
            <w:tcW w:w="1260" w:type="dxa"/>
            <w:vAlign w:val="center"/>
          </w:tcPr>
          <w:p w:rsidR="00E723F7" w:rsidRPr="005614E4" w:rsidRDefault="00E723F7" w:rsidP="00F57C20">
            <w:pPr>
              <w:spacing w:after="0"/>
              <w:contextualSpacing/>
              <w:rPr>
                <w:sz w:val="20"/>
              </w:rPr>
            </w:pPr>
          </w:p>
        </w:tc>
      </w:tr>
      <w:tr w:rsidR="00E723F7" w:rsidRPr="005614E4" w:rsidTr="001D5949">
        <w:tc>
          <w:tcPr>
            <w:tcW w:w="1289" w:type="dxa"/>
          </w:tcPr>
          <w:p w:rsidR="00E723F7" w:rsidRDefault="00E723F7" w:rsidP="00F57C20">
            <w:pPr>
              <w:spacing w:after="0"/>
              <w:contextualSpacing/>
              <w:rPr>
                <w:sz w:val="20"/>
              </w:rPr>
            </w:pPr>
          </w:p>
        </w:tc>
        <w:tc>
          <w:tcPr>
            <w:tcW w:w="1321" w:type="dxa"/>
            <w:vAlign w:val="center"/>
          </w:tcPr>
          <w:p w:rsidR="00E723F7" w:rsidRPr="005614E4" w:rsidRDefault="00E723F7" w:rsidP="00F57C20">
            <w:pPr>
              <w:spacing w:after="0"/>
              <w:ind w:left="43" w:right="162"/>
              <w:contextualSpacing/>
              <w:jc w:val="right"/>
              <w:rPr>
                <w:sz w:val="20"/>
              </w:rPr>
            </w:pPr>
            <w:r>
              <w:rPr>
                <w:sz w:val="20"/>
              </w:rPr>
              <w:t>-999999</w:t>
            </w:r>
          </w:p>
        </w:tc>
        <w:tc>
          <w:tcPr>
            <w:tcW w:w="1980" w:type="dxa"/>
            <w:vAlign w:val="center"/>
          </w:tcPr>
          <w:p w:rsidR="00E723F7" w:rsidRPr="005614E4" w:rsidRDefault="00E723F7" w:rsidP="00F57C20">
            <w:pPr>
              <w:spacing w:after="0"/>
              <w:contextualSpacing/>
              <w:rPr>
                <w:sz w:val="20"/>
              </w:rPr>
            </w:pPr>
            <w:r>
              <w:rPr>
                <w:sz w:val="20"/>
              </w:rPr>
              <w:t>Data Not Available</w:t>
            </w:r>
          </w:p>
        </w:tc>
        <w:tc>
          <w:tcPr>
            <w:tcW w:w="1597" w:type="dxa"/>
            <w:vAlign w:val="center"/>
          </w:tcPr>
          <w:p w:rsidR="00E723F7" w:rsidRPr="005614E4" w:rsidRDefault="00950293" w:rsidP="00F57C20">
            <w:pPr>
              <w:spacing w:after="0"/>
              <w:contextualSpacing/>
              <w:jc w:val="center"/>
              <w:rPr>
                <w:sz w:val="20"/>
              </w:rPr>
            </w:pPr>
            <w:r>
              <w:rPr>
                <w:sz w:val="20"/>
              </w:rPr>
              <w:t>42</w:t>
            </w:r>
          </w:p>
        </w:tc>
        <w:tc>
          <w:tcPr>
            <w:tcW w:w="1260" w:type="dxa"/>
            <w:vAlign w:val="center"/>
          </w:tcPr>
          <w:p w:rsidR="00E723F7" w:rsidRPr="005614E4" w:rsidRDefault="00950293" w:rsidP="00F57C20">
            <w:pPr>
              <w:spacing w:after="0"/>
              <w:contextualSpacing/>
              <w:jc w:val="center"/>
              <w:rPr>
                <w:sz w:val="20"/>
              </w:rPr>
            </w:pPr>
            <w:r>
              <w:rPr>
                <w:sz w:val="20"/>
              </w:rPr>
              <w:t>0.5%</w:t>
            </w:r>
          </w:p>
        </w:tc>
      </w:tr>
      <w:tr w:rsidR="00E723F7" w:rsidRPr="005614E4" w:rsidTr="001D5949">
        <w:tc>
          <w:tcPr>
            <w:tcW w:w="1289" w:type="dxa"/>
          </w:tcPr>
          <w:p w:rsidR="00E723F7" w:rsidRDefault="00E723F7" w:rsidP="00F57C20">
            <w:pPr>
              <w:spacing w:after="0"/>
              <w:contextualSpacing/>
              <w:rPr>
                <w:sz w:val="20"/>
              </w:rPr>
            </w:pPr>
          </w:p>
        </w:tc>
        <w:tc>
          <w:tcPr>
            <w:tcW w:w="1321" w:type="dxa"/>
            <w:vAlign w:val="center"/>
          </w:tcPr>
          <w:p w:rsidR="00E723F7" w:rsidRDefault="00E723F7" w:rsidP="00F57C20">
            <w:pPr>
              <w:spacing w:after="0"/>
              <w:ind w:left="43" w:right="162"/>
              <w:contextualSpacing/>
              <w:jc w:val="right"/>
              <w:rPr>
                <w:sz w:val="20"/>
              </w:rPr>
            </w:pPr>
            <w:r>
              <w:rPr>
                <w:sz w:val="20"/>
              </w:rPr>
              <w:t>Blank</w:t>
            </w:r>
          </w:p>
        </w:tc>
        <w:tc>
          <w:tcPr>
            <w:tcW w:w="1980" w:type="dxa"/>
            <w:vAlign w:val="center"/>
          </w:tcPr>
          <w:p w:rsidR="00E723F7" w:rsidRDefault="00E723F7" w:rsidP="00F57C20">
            <w:pPr>
              <w:spacing w:after="0"/>
              <w:ind w:right="-108"/>
              <w:contextualSpacing/>
              <w:rPr>
                <w:sz w:val="20"/>
              </w:rPr>
            </w:pPr>
            <w:r>
              <w:rPr>
                <w:sz w:val="20"/>
              </w:rPr>
              <w:t xml:space="preserve">No Response Provided </w:t>
            </w:r>
          </w:p>
        </w:tc>
        <w:tc>
          <w:tcPr>
            <w:tcW w:w="1597" w:type="dxa"/>
            <w:vAlign w:val="center"/>
          </w:tcPr>
          <w:p w:rsidR="00E723F7" w:rsidRDefault="00950293" w:rsidP="00F57C20">
            <w:pPr>
              <w:spacing w:after="0"/>
              <w:contextualSpacing/>
              <w:jc w:val="center"/>
              <w:rPr>
                <w:sz w:val="20"/>
              </w:rPr>
            </w:pPr>
            <w:r>
              <w:rPr>
                <w:sz w:val="20"/>
              </w:rPr>
              <w:t>28</w:t>
            </w:r>
          </w:p>
        </w:tc>
        <w:tc>
          <w:tcPr>
            <w:tcW w:w="1260" w:type="dxa"/>
            <w:vAlign w:val="center"/>
          </w:tcPr>
          <w:p w:rsidR="00E723F7" w:rsidRDefault="00950293" w:rsidP="00F57C20">
            <w:pPr>
              <w:spacing w:after="0"/>
              <w:contextualSpacing/>
              <w:jc w:val="center"/>
              <w:rPr>
                <w:sz w:val="20"/>
              </w:rPr>
            </w:pPr>
            <w:r>
              <w:rPr>
                <w:sz w:val="20"/>
              </w:rPr>
              <w:t>0.3%</w:t>
            </w:r>
          </w:p>
        </w:tc>
      </w:tr>
    </w:tbl>
    <w:p w:rsidR="00F57C20" w:rsidRDefault="00F57C20" w:rsidP="00F57C20">
      <w:pPr>
        <w:ind w:left="720" w:hanging="720"/>
        <w:contextualSpacing/>
        <w:rPr>
          <w:rFonts w:asciiTheme="minorHAnsi" w:hAnsiTheme="minorHAnsi"/>
          <w:b/>
          <w:color w:val="C00000"/>
          <w:szCs w:val="24"/>
        </w:rPr>
      </w:pPr>
    </w:p>
    <w:p w:rsidR="00E723F7" w:rsidRDefault="00E723F7" w:rsidP="00F57C20">
      <w:pPr>
        <w:ind w:left="720" w:hanging="720"/>
        <w:contextualSpacing/>
        <w:rPr>
          <w:rFonts w:asciiTheme="minorHAnsi" w:hAnsiTheme="minorHAnsi"/>
          <w:szCs w:val="24"/>
        </w:rPr>
      </w:pPr>
      <w:r>
        <w:rPr>
          <w:rFonts w:asciiTheme="minorHAnsi" w:hAnsiTheme="minorHAnsi"/>
          <w:b/>
          <w:color w:val="C00000"/>
          <w:szCs w:val="24"/>
        </w:rPr>
        <w:t>QB1b</w:t>
      </w:r>
      <w:r>
        <w:rPr>
          <w:rFonts w:asciiTheme="minorHAnsi" w:hAnsiTheme="minorHAnsi"/>
          <w:b/>
          <w:color w:val="C00000"/>
          <w:szCs w:val="24"/>
        </w:rPr>
        <w:tab/>
      </w:r>
      <w:r w:rsidRPr="004B6059">
        <w:rPr>
          <w:rFonts w:asciiTheme="minorHAnsi" w:hAnsiTheme="minorHAnsi"/>
          <w:szCs w:val="24"/>
        </w:rPr>
        <w:t>Divide the total number of UOCAVA ballots transmitted to UO</w:t>
      </w:r>
      <w:r>
        <w:rPr>
          <w:rFonts w:asciiTheme="minorHAnsi" w:hAnsiTheme="minorHAnsi"/>
          <w:szCs w:val="24"/>
        </w:rPr>
        <w:t>CAVA voters into each category:</w:t>
      </w:r>
      <w:r w:rsidRPr="004B6059">
        <w:rPr>
          <w:rFonts w:asciiTheme="minorHAnsi" w:hAnsiTheme="minorHAnsi"/>
          <w:szCs w:val="24"/>
        </w:rPr>
        <w:t xml:space="preserve"> Uniformed services voters – domestic or foreign</w:t>
      </w:r>
    </w:p>
    <w:p w:rsidR="00F57C20" w:rsidRDefault="00E723F7" w:rsidP="00F57C20">
      <w:pPr>
        <w:ind w:left="720" w:hanging="720"/>
        <w:contextualSpacing/>
        <w:rPr>
          <w:rFonts w:asciiTheme="minorHAnsi" w:hAnsiTheme="minorHAnsi"/>
          <w:b/>
          <w:color w:val="C00000"/>
          <w:szCs w:val="24"/>
        </w:rPr>
      </w:pPr>
      <w:r>
        <w:rPr>
          <w:rFonts w:asciiTheme="minorHAnsi" w:hAnsiTheme="minorHAnsi"/>
          <w:b/>
          <w:color w:val="C00000"/>
          <w:szCs w:val="24"/>
        </w:rPr>
        <w:tab/>
      </w:r>
    </w:p>
    <w:p w:rsidR="00E723F7" w:rsidRDefault="00E723F7" w:rsidP="00F57C20">
      <w:pPr>
        <w:ind w:left="720"/>
        <w:contextualSpacing/>
        <w:rPr>
          <w:rFonts w:asciiTheme="minorHAnsi" w:hAnsiTheme="minorHAnsi"/>
          <w:szCs w:val="24"/>
        </w:rPr>
      </w:pPr>
      <w:r>
        <w:rPr>
          <w:rFonts w:asciiTheme="minorHAnsi" w:hAnsiTheme="minorHAnsi"/>
          <w:szCs w:val="24"/>
        </w:rPr>
        <w:t>Type: Numeric</w:t>
      </w:r>
    </w:p>
    <w:p w:rsidR="00F57C20" w:rsidRDefault="00F57C20" w:rsidP="00F57C20">
      <w:pPr>
        <w:ind w:left="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E723F7" w:rsidRPr="005614E4" w:rsidTr="001D5949">
        <w:tc>
          <w:tcPr>
            <w:tcW w:w="1289" w:type="dxa"/>
            <w:tcBorders>
              <w:bottom w:val="single" w:sz="4" w:space="0" w:color="auto"/>
            </w:tcBorders>
          </w:tcPr>
          <w:p w:rsidR="00E723F7" w:rsidRPr="005614E4" w:rsidRDefault="00E723F7" w:rsidP="00F57C20">
            <w:pPr>
              <w:spacing w:after="0"/>
              <w:contextualSpacing/>
              <w:jc w:val="center"/>
              <w:rPr>
                <w:b/>
                <w:sz w:val="20"/>
              </w:rPr>
            </w:pPr>
          </w:p>
        </w:tc>
        <w:tc>
          <w:tcPr>
            <w:tcW w:w="1321" w:type="dxa"/>
            <w:tcBorders>
              <w:bottom w:val="single" w:sz="4" w:space="0" w:color="auto"/>
            </w:tcBorders>
          </w:tcPr>
          <w:p w:rsidR="00E723F7" w:rsidRPr="005614E4" w:rsidRDefault="00E723F7" w:rsidP="00F57C20">
            <w:pPr>
              <w:spacing w:after="0"/>
              <w:contextualSpacing/>
              <w:jc w:val="center"/>
              <w:rPr>
                <w:b/>
                <w:sz w:val="20"/>
              </w:rPr>
            </w:pPr>
            <w:r w:rsidRPr="005614E4">
              <w:rPr>
                <w:b/>
                <w:sz w:val="20"/>
              </w:rPr>
              <w:t>Value</w:t>
            </w:r>
          </w:p>
        </w:tc>
        <w:tc>
          <w:tcPr>
            <w:tcW w:w="1980" w:type="dxa"/>
            <w:tcBorders>
              <w:bottom w:val="single" w:sz="4" w:space="0" w:color="auto"/>
            </w:tcBorders>
          </w:tcPr>
          <w:p w:rsidR="00E723F7" w:rsidRPr="005614E4" w:rsidRDefault="00E723F7"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Percent</w:t>
            </w:r>
          </w:p>
        </w:tc>
      </w:tr>
      <w:tr w:rsidR="00E723F7" w:rsidRPr="005614E4" w:rsidTr="001D5949">
        <w:tc>
          <w:tcPr>
            <w:tcW w:w="1289" w:type="dxa"/>
            <w:tcBorders>
              <w:top w:val="single" w:sz="4" w:space="0" w:color="auto"/>
            </w:tcBorders>
            <w:vAlign w:val="center"/>
          </w:tcPr>
          <w:p w:rsidR="00E723F7" w:rsidRPr="008B561D" w:rsidRDefault="00E723F7" w:rsidP="00F57C20">
            <w:pPr>
              <w:spacing w:after="0"/>
              <w:contextualSpacing/>
              <w:rPr>
                <w:sz w:val="20"/>
              </w:rPr>
            </w:pPr>
            <w:r w:rsidRPr="008B561D">
              <w:rPr>
                <w:sz w:val="20"/>
              </w:rPr>
              <w:t>Minimum</w:t>
            </w:r>
          </w:p>
        </w:tc>
        <w:tc>
          <w:tcPr>
            <w:tcW w:w="1321" w:type="dxa"/>
            <w:tcBorders>
              <w:top w:val="single" w:sz="4" w:space="0" w:color="auto"/>
            </w:tcBorders>
            <w:vAlign w:val="center"/>
          </w:tcPr>
          <w:p w:rsidR="00E723F7" w:rsidRPr="008B561D" w:rsidRDefault="00E723F7" w:rsidP="00F57C20">
            <w:pPr>
              <w:spacing w:after="0"/>
              <w:ind w:left="43" w:right="162"/>
              <w:contextualSpacing/>
              <w:jc w:val="right"/>
              <w:rPr>
                <w:sz w:val="20"/>
              </w:rPr>
            </w:pPr>
            <w:r w:rsidRPr="008B561D">
              <w:rPr>
                <w:sz w:val="20"/>
              </w:rPr>
              <w:t>0</w:t>
            </w:r>
          </w:p>
        </w:tc>
        <w:tc>
          <w:tcPr>
            <w:tcW w:w="1980" w:type="dxa"/>
            <w:tcBorders>
              <w:top w:val="single" w:sz="4" w:space="0" w:color="auto"/>
            </w:tcBorders>
            <w:vAlign w:val="center"/>
          </w:tcPr>
          <w:p w:rsidR="00E723F7" w:rsidRPr="008B561D" w:rsidRDefault="00E723F7" w:rsidP="00F57C20">
            <w:pPr>
              <w:spacing w:after="0"/>
              <w:contextualSpacing/>
              <w:rPr>
                <w:sz w:val="20"/>
              </w:rPr>
            </w:pPr>
          </w:p>
        </w:tc>
        <w:tc>
          <w:tcPr>
            <w:tcW w:w="1597" w:type="dxa"/>
            <w:tcBorders>
              <w:top w:val="single" w:sz="4" w:space="0" w:color="auto"/>
            </w:tcBorders>
            <w:vAlign w:val="center"/>
          </w:tcPr>
          <w:p w:rsidR="00E723F7" w:rsidRPr="008B561D" w:rsidRDefault="00E723F7" w:rsidP="00F57C20">
            <w:pPr>
              <w:spacing w:after="0"/>
              <w:contextualSpacing/>
              <w:rPr>
                <w:sz w:val="20"/>
              </w:rPr>
            </w:pPr>
          </w:p>
        </w:tc>
        <w:tc>
          <w:tcPr>
            <w:tcW w:w="1260" w:type="dxa"/>
            <w:tcBorders>
              <w:top w:val="single" w:sz="4" w:space="0" w:color="auto"/>
            </w:tcBorders>
            <w:vAlign w:val="center"/>
          </w:tcPr>
          <w:p w:rsidR="00E723F7" w:rsidRPr="008B561D" w:rsidRDefault="00E723F7" w:rsidP="00F57C20">
            <w:pPr>
              <w:spacing w:after="0"/>
              <w:contextualSpacing/>
              <w:rPr>
                <w:sz w:val="20"/>
              </w:rPr>
            </w:pPr>
          </w:p>
        </w:tc>
      </w:tr>
      <w:tr w:rsidR="00E723F7" w:rsidRPr="005614E4" w:rsidTr="001D5949">
        <w:tc>
          <w:tcPr>
            <w:tcW w:w="1289" w:type="dxa"/>
            <w:vAlign w:val="center"/>
          </w:tcPr>
          <w:p w:rsidR="00E723F7" w:rsidRPr="008B561D" w:rsidRDefault="00E723F7" w:rsidP="00F57C20">
            <w:pPr>
              <w:spacing w:after="0"/>
              <w:contextualSpacing/>
              <w:rPr>
                <w:sz w:val="20"/>
              </w:rPr>
            </w:pPr>
            <w:r w:rsidRPr="008B561D">
              <w:rPr>
                <w:sz w:val="20"/>
              </w:rPr>
              <w:t>Maximum</w:t>
            </w:r>
          </w:p>
        </w:tc>
        <w:tc>
          <w:tcPr>
            <w:tcW w:w="1321" w:type="dxa"/>
            <w:vAlign w:val="center"/>
          </w:tcPr>
          <w:p w:rsidR="00E723F7" w:rsidRPr="008B561D" w:rsidRDefault="008B561D" w:rsidP="00F57C20">
            <w:pPr>
              <w:spacing w:after="0"/>
              <w:ind w:left="43" w:right="162"/>
              <w:contextualSpacing/>
              <w:jc w:val="right"/>
              <w:rPr>
                <w:sz w:val="20"/>
              </w:rPr>
            </w:pPr>
            <w:r w:rsidRPr="008B561D">
              <w:rPr>
                <w:sz w:val="20"/>
              </w:rPr>
              <w:t>19,741</w:t>
            </w:r>
          </w:p>
        </w:tc>
        <w:tc>
          <w:tcPr>
            <w:tcW w:w="1980" w:type="dxa"/>
            <w:vAlign w:val="center"/>
          </w:tcPr>
          <w:p w:rsidR="00E723F7" w:rsidRPr="008B561D" w:rsidRDefault="00E723F7" w:rsidP="00F57C20">
            <w:pPr>
              <w:spacing w:after="0"/>
              <w:contextualSpacing/>
              <w:rPr>
                <w:sz w:val="20"/>
              </w:rPr>
            </w:pPr>
          </w:p>
        </w:tc>
        <w:tc>
          <w:tcPr>
            <w:tcW w:w="1597" w:type="dxa"/>
            <w:vAlign w:val="center"/>
          </w:tcPr>
          <w:p w:rsidR="00E723F7" w:rsidRPr="008B561D" w:rsidRDefault="00E723F7" w:rsidP="00F57C20">
            <w:pPr>
              <w:spacing w:after="0"/>
              <w:contextualSpacing/>
              <w:rPr>
                <w:sz w:val="20"/>
              </w:rPr>
            </w:pPr>
          </w:p>
        </w:tc>
        <w:tc>
          <w:tcPr>
            <w:tcW w:w="1260" w:type="dxa"/>
            <w:vAlign w:val="center"/>
          </w:tcPr>
          <w:p w:rsidR="00E723F7" w:rsidRPr="008B561D" w:rsidRDefault="00E723F7" w:rsidP="00F57C20">
            <w:pPr>
              <w:spacing w:after="0"/>
              <w:contextualSpacing/>
              <w:rPr>
                <w:sz w:val="20"/>
              </w:rPr>
            </w:pPr>
          </w:p>
        </w:tc>
      </w:tr>
      <w:tr w:rsidR="00E723F7" w:rsidRPr="005614E4" w:rsidTr="001D5949">
        <w:tc>
          <w:tcPr>
            <w:tcW w:w="1289" w:type="dxa"/>
          </w:tcPr>
          <w:p w:rsidR="00E723F7" w:rsidRPr="008B561D" w:rsidRDefault="00E723F7" w:rsidP="00F57C20">
            <w:pPr>
              <w:spacing w:after="0"/>
              <w:contextualSpacing/>
              <w:rPr>
                <w:sz w:val="20"/>
              </w:rPr>
            </w:pPr>
          </w:p>
        </w:tc>
        <w:tc>
          <w:tcPr>
            <w:tcW w:w="1321" w:type="dxa"/>
            <w:vAlign w:val="center"/>
          </w:tcPr>
          <w:p w:rsidR="00E723F7" w:rsidRPr="008B561D" w:rsidRDefault="00E723F7" w:rsidP="00F57C20">
            <w:pPr>
              <w:spacing w:after="0"/>
              <w:ind w:left="43" w:right="162"/>
              <w:contextualSpacing/>
              <w:jc w:val="right"/>
              <w:rPr>
                <w:sz w:val="20"/>
              </w:rPr>
            </w:pPr>
            <w:r w:rsidRPr="008B561D">
              <w:rPr>
                <w:sz w:val="20"/>
              </w:rPr>
              <w:t>-999999</w:t>
            </w:r>
          </w:p>
        </w:tc>
        <w:tc>
          <w:tcPr>
            <w:tcW w:w="1980" w:type="dxa"/>
            <w:vAlign w:val="center"/>
          </w:tcPr>
          <w:p w:rsidR="00E723F7" w:rsidRPr="008B561D" w:rsidRDefault="00E723F7" w:rsidP="00F57C20">
            <w:pPr>
              <w:spacing w:after="0"/>
              <w:contextualSpacing/>
              <w:rPr>
                <w:sz w:val="20"/>
              </w:rPr>
            </w:pPr>
            <w:r w:rsidRPr="008B561D">
              <w:rPr>
                <w:sz w:val="20"/>
              </w:rPr>
              <w:t>Data Not Available</w:t>
            </w:r>
          </w:p>
        </w:tc>
        <w:tc>
          <w:tcPr>
            <w:tcW w:w="1597" w:type="dxa"/>
            <w:vAlign w:val="center"/>
          </w:tcPr>
          <w:p w:rsidR="00E723F7" w:rsidRPr="008B561D" w:rsidRDefault="00E723F7" w:rsidP="00F57C20">
            <w:pPr>
              <w:spacing w:after="0"/>
              <w:contextualSpacing/>
              <w:jc w:val="center"/>
              <w:rPr>
                <w:sz w:val="20"/>
              </w:rPr>
            </w:pPr>
            <w:r w:rsidRPr="008B561D">
              <w:rPr>
                <w:sz w:val="20"/>
              </w:rPr>
              <w:t>228</w:t>
            </w:r>
          </w:p>
        </w:tc>
        <w:tc>
          <w:tcPr>
            <w:tcW w:w="1260" w:type="dxa"/>
            <w:vAlign w:val="center"/>
          </w:tcPr>
          <w:p w:rsidR="00E723F7" w:rsidRPr="008B561D" w:rsidRDefault="008B561D" w:rsidP="00F57C20">
            <w:pPr>
              <w:spacing w:after="0"/>
              <w:contextualSpacing/>
              <w:jc w:val="center"/>
              <w:rPr>
                <w:sz w:val="20"/>
              </w:rPr>
            </w:pPr>
            <w:r w:rsidRPr="008B561D">
              <w:rPr>
                <w:sz w:val="20"/>
              </w:rPr>
              <w:t>2.8</w:t>
            </w:r>
            <w:r w:rsidR="00E723F7" w:rsidRPr="008B561D">
              <w:rPr>
                <w:sz w:val="20"/>
              </w:rPr>
              <w:t>%</w:t>
            </w:r>
          </w:p>
        </w:tc>
      </w:tr>
      <w:tr w:rsidR="00E723F7" w:rsidRPr="005614E4" w:rsidTr="001D5949">
        <w:tc>
          <w:tcPr>
            <w:tcW w:w="1289" w:type="dxa"/>
          </w:tcPr>
          <w:p w:rsidR="00E723F7" w:rsidRPr="008B561D" w:rsidRDefault="00E723F7" w:rsidP="00F57C20">
            <w:pPr>
              <w:spacing w:after="0"/>
              <w:contextualSpacing/>
              <w:rPr>
                <w:sz w:val="20"/>
              </w:rPr>
            </w:pPr>
          </w:p>
        </w:tc>
        <w:tc>
          <w:tcPr>
            <w:tcW w:w="1321" w:type="dxa"/>
            <w:vAlign w:val="center"/>
          </w:tcPr>
          <w:p w:rsidR="00E723F7" w:rsidRPr="008B561D" w:rsidRDefault="00E723F7" w:rsidP="00F57C20">
            <w:pPr>
              <w:spacing w:after="0"/>
              <w:ind w:left="43" w:right="162"/>
              <w:contextualSpacing/>
              <w:jc w:val="right"/>
              <w:rPr>
                <w:sz w:val="20"/>
              </w:rPr>
            </w:pPr>
            <w:r w:rsidRPr="008B561D">
              <w:rPr>
                <w:sz w:val="20"/>
              </w:rPr>
              <w:t>Blank</w:t>
            </w:r>
          </w:p>
        </w:tc>
        <w:tc>
          <w:tcPr>
            <w:tcW w:w="1980" w:type="dxa"/>
            <w:vAlign w:val="center"/>
          </w:tcPr>
          <w:p w:rsidR="00E723F7" w:rsidRPr="008B561D" w:rsidRDefault="00E723F7" w:rsidP="00F57C20">
            <w:pPr>
              <w:spacing w:after="0"/>
              <w:ind w:right="-108"/>
              <w:contextualSpacing/>
              <w:rPr>
                <w:sz w:val="20"/>
              </w:rPr>
            </w:pPr>
            <w:r w:rsidRPr="008B561D">
              <w:rPr>
                <w:sz w:val="20"/>
              </w:rPr>
              <w:t xml:space="preserve">No Response Provided </w:t>
            </w:r>
          </w:p>
        </w:tc>
        <w:tc>
          <w:tcPr>
            <w:tcW w:w="1597" w:type="dxa"/>
            <w:vAlign w:val="center"/>
          </w:tcPr>
          <w:p w:rsidR="00E723F7" w:rsidRPr="008B561D" w:rsidRDefault="008B561D" w:rsidP="00F57C20">
            <w:pPr>
              <w:spacing w:after="0"/>
              <w:contextualSpacing/>
              <w:jc w:val="center"/>
              <w:rPr>
                <w:sz w:val="20"/>
              </w:rPr>
            </w:pPr>
            <w:r w:rsidRPr="008B561D">
              <w:rPr>
                <w:sz w:val="20"/>
              </w:rPr>
              <w:t>95</w:t>
            </w:r>
          </w:p>
        </w:tc>
        <w:tc>
          <w:tcPr>
            <w:tcW w:w="1260" w:type="dxa"/>
            <w:vAlign w:val="center"/>
          </w:tcPr>
          <w:p w:rsidR="00E723F7" w:rsidRPr="008B561D" w:rsidRDefault="008B561D" w:rsidP="00F57C20">
            <w:pPr>
              <w:spacing w:after="0"/>
              <w:contextualSpacing/>
              <w:jc w:val="center"/>
              <w:rPr>
                <w:sz w:val="20"/>
              </w:rPr>
            </w:pPr>
            <w:r w:rsidRPr="008B561D">
              <w:rPr>
                <w:sz w:val="20"/>
              </w:rPr>
              <w:t>1.2</w:t>
            </w:r>
            <w:r w:rsidR="00E723F7" w:rsidRPr="008B561D">
              <w:rPr>
                <w:sz w:val="20"/>
              </w:rPr>
              <w:t>%</w:t>
            </w:r>
          </w:p>
        </w:tc>
      </w:tr>
    </w:tbl>
    <w:p w:rsidR="00C52A6D" w:rsidRDefault="00C52A6D" w:rsidP="00F57C20">
      <w:pPr>
        <w:contextualSpacing/>
        <w:rPr>
          <w:rFonts w:asciiTheme="minorHAnsi" w:hAnsiTheme="minorHAnsi"/>
          <w:szCs w:val="24"/>
        </w:rPr>
      </w:pPr>
    </w:p>
    <w:p w:rsidR="00E723F7" w:rsidRDefault="00E723F7" w:rsidP="00F57C20">
      <w:pPr>
        <w:ind w:left="720" w:hanging="720"/>
        <w:contextualSpacing/>
        <w:rPr>
          <w:rFonts w:eastAsia="Times New Roman"/>
          <w:color w:val="000000"/>
        </w:rPr>
      </w:pPr>
      <w:r>
        <w:rPr>
          <w:rFonts w:eastAsia="Times New Roman"/>
          <w:b/>
          <w:bCs/>
          <w:color w:val="C00000"/>
          <w:szCs w:val="24"/>
        </w:rPr>
        <w:t>QB1c</w:t>
      </w:r>
      <w:r>
        <w:rPr>
          <w:rFonts w:eastAsia="Times New Roman"/>
          <w:b/>
          <w:bCs/>
          <w:color w:val="C00000"/>
          <w:szCs w:val="24"/>
        </w:rPr>
        <w:tab/>
      </w:r>
      <w:r w:rsidRPr="004B6059">
        <w:rPr>
          <w:rFonts w:asciiTheme="minorHAnsi" w:hAnsiTheme="minorHAnsi"/>
          <w:szCs w:val="24"/>
        </w:rPr>
        <w:t>Divide the total number of UOCAVA ballots transmitted to UO</w:t>
      </w:r>
      <w:r>
        <w:rPr>
          <w:rFonts w:asciiTheme="minorHAnsi" w:hAnsiTheme="minorHAnsi"/>
          <w:szCs w:val="24"/>
        </w:rPr>
        <w:t>CAVA voters into each category:</w:t>
      </w:r>
      <w:r w:rsidRPr="004B6059">
        <w:rPr>
          <w:rFonts w:asciiTheme="minorHAnsi" w:hAnsiTheme="minorHAnsi"/>
          <w:szCs w:val="24"/>
        </w:rPr>
        <w:t xml:space="preserve"> Non-military/civilian overseas voters</w:t>
      </w:r>
      <w:r>
        <w:rPr>
          <w:rFonts w:eastAsia="Times New Roman"/>
          <w:color w:val="000000"/>
        </w:rPr>
        <w:br/>
      </w:r>
      <w:r>
        <w:rPr>
          <w:rFonts w:eastAsia="Times New Roman"/>
          <w:color w:val="000000"/>
        </w:rPr>
        <w:br/>
        <w:t>Type: Numeric</w:t>
      </w:r>
    </w:p>
    <w:p w:rsidR="00715AF1" w:rsidRDefault="00715AF1" w:rsidP="00F57C20">
      <w:pPr>
        <w:ind w:left="720" w:hanging="720"/>
        <w:contextualSpacing/>
        <w:rPr>
          <w:rFonts w:eastAsia="Times New Roman"/>
          <w:color w:val="000000"/>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E723F7" w:rsidRPr="005614E4" w:rsidTr="001D5949">
        <w:tc>
          <w:tcPr>
            <w:tcW w:w="1289" w:type="dxa"/>
            <w:tcBorders>
              <w:bottom w:val="single" w:sz="4" w:space="0" w:color="auto"/>
            </w:tcBorders>
          </w:tcPr>
          <w:p w:rsidR="00E723F7" w:rsidRPr="005614E4" w:rsidRDefault="00E723F7" w:rsidP="00F57C20">
            <w:pPr>
              <w:spacing w:after="0"/>
              <w:contextualSpacing/>
              <w:jc w:val="center"/>
              <w:rPr>
                <w:b/>
                <w:sz w:val="20"/>
              </w:rPr>
            </w:pPr>
          </w:p>
        </w:tc>
        <w:tc>
          <w:tcPr>
            <w:tcW w:w="1321" w:type="dxa"/>
            <w:tcBorders>
              <w:bottom w:val="single" w:sz="4" w:space="0" w:color="auto"/>
            </w:tcBorders>
          </w:tcPr>
          <w:p w:rsidR="00E723F7" w:rsidRPr="005614E4" w:rsidRDefault="00E723F7" w:rsidP="00F57C20">
            <w:pPr>
              <w:spacing w:after="0"/>
              <w:contextualSpacing/>
              <w:jc w:val="center"/>
              <w:rPr>
                <w:b/>
                <w:sz w:val="20"/>
              </w:rPr>
            </w:pPr>
            <w:r w:rsidRPr="005614E4">
              <w:rPr>
                <w:b/>
                <w:sz w:val="20"/>
              </w:rPr>
              <w:t>Value</w:t>
            </w:r>
          </w:p>
        </w:tc>
        <w:tc>
          <w:tcPr>
            <w:tcW w:w="1980" w:type="dxa"/>
            <w:tcBorders>
              <w:bottom w:val="single" w:sz="4" w:space="0" w:color="auto"/>
            </w:tcBorders>
          </w:tcPr>
          <w:p w:rsidR="00E723F7" w:rsidRPr="005614E4" w:rsidRDefault="00E723F7"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Percent</w:t>
            </w:r>
          </w:p>
        </w:tc>
      </w:tr>
      <w:tr w:rsidR="00E723F7" w:rsidRPr="005614E4" w:rsidTr="001D5949">
        <w:tc>
          <w:tcPr>
            <w:tcW w:w="1289" w:type="dxa"/>
            <w:tcBorders>
              <w:top w:val="single" w:sz="4" w:space="0" w:color="auto"/>
            </w:tcBorders>
            <w:vAlign w:val="center"/>
          </w:tcPr>
          <w:p w:rsidR="00E723F7" w:rsidRPr="008B561D" w:rsidRDefault="00E723F7" w:rsidP="00F57C20">
            <w:pPr>
              <w:spacing w:after="0"/>
              <w:contextualSpacing/>
              <w:rPr>
                <w:sz w:val="20"/>
              </w:rPr>
            </w:pPr>
            <w:r w:rsidRPr="008B561D">
              <w:rPr>
                <w:sz w:val="20"/>
              </w:rPr>
              <w:t>Minimum</w:t>
            </w:r>
          </w:p>
        </w:tc>
        <w:tc>
          <w:tcPr>
            <w:tcW w:w="1321" w:type="dxa"/>
            <w:tcBorders>
              <w:top w:val="single" w:sz="4" w:space="0" w:color="auto"/>
            </w:tcBorders>
            <w:vAlign w:val="center"/>
          </w:tcPr>
          <w:p w:rsidR="00E723F7" w:rsidRPr="008B561D" w:rsidRDefault="00E723F7" w:rsidP="00F57C20">
            <w:pPr>
              <w:spacing w:after="0"/>
              <w:ind w:left="43" w:right="162"/>
              <w:contextualSpacing/>
              <w:jc w:val="right"/>
              <w:rPr>
                <w:sz w:val="20"/>
              </w:rPr>
            </w:pPr>
            <w:r w:rsidRPr="008B561D">
              <w:rPr>
                <w:sz w:val="20"/>
              </w:rPr>
              <w:t>0</w:t>
            </w:r>
          </w:p>
        </w:tc>
        <w:tc>
          <w:tcPr>
            <w:tcW w:w="1980" w:type="dxa"/>
            <w:tcBorders>
              <w:top w:val="single" w:sz="4" w:space="0" w:color="auto"/>
            </w:tcBorders>
            <w:vAlign w:val="center"/>
          </w:tcPr>
          <w:p w:rsidR="00E723F7" w:rsidRPr="008B561D" w:rsidRDefault="00E723F7" w:rsidP="00F57C20">
            <w:pPr>
              <w:spacing w:after="0"/>
              <w:contextualSpacing/>
              <w:rPr>
                <w:sz w:val="20"/>
              </w:rPr>
            </w:pPr>
          </w:p>
        </w:tc>
        <w:tc>
          <w:tcPr>
            <w:tcW w:w="1597" w:type="dxa"/>
            <w:tcBorders>
              <w:top w:val="single" w:sz="4" w:space="0" w:color="auto"/>
            </w:tcBorders>
            <w:vAlign w:val="center"/>
          </w:tcPr>
          <w:p w:rsidR="00E723F7" w:rsidRPr="008B561D" w:rsidRDefault="00E723F7" w:rsidP="00F57C20">
            <w:pPr>
              <w:spacing w:after="0"/>
              <w:contextualSpacing/>
              <w:rPr>
                <w:sz w:val="20"/>
              </w:rPr>
            </w:pPr>
          </w:p>
        </w:tc>
        <w:tc>
          <w:tcPr>
            <w:tcW w:w="1260" w:type="dxa"/>
            <w:tcBorders>
              <w:top w:val="single" w:sz="4" w:space="0" w:color="auto"/>
            </w:tcBorders>
            <w:vAlign w:val="center"/>
          </w:tcPr>
          <w:p w:rsidR="00E723F7" w:rsidRPr="008B561D" w:rsidRDefault="00E723F7" w:rsidP="00F57C20">
            <w:pPr>
              <w:spacing w:after="0"/>
              <w:contextualSpacing/>
              <w:rPr>
                <w:sz w:val="20"/>
              </w:rPr>
            </w:pPr>
          </w:p>
        </w:tc>
      </w:tr>
      <w:tr w:rsidR="00E723F7" w:rsidRPr="005614E4" w:rsidTr="001D5949">
        <w:tc>
          <w:tcPr>
            <w:tcW w:w="1289" w:type="dxa"/>
            <w:vAlign w:val="center"/>
          </w:tcPr>
          <w:p w:rsidR="00E723F7" w:rsidRPr="008B561D" w:rsidRDefault="00E723F7" w:rsidP="00F57C20">
            <w:pPr>
              <w:spacing w:after="0"/>
              <w:contextualSpacing/>
              <w:rPr>
                <w:sz w:val="20"/>
              </w:rPr>
            </w:pPr>
            <w:r w:rsidRPr="008B561D">
              <w:rPr>
                <w:sz w:val="20"/>
              </w:rPr>
              <w:t>Maximum</w:t>
            </w:r>
          </w:p>
        </w:tc>
        <w:tc>
          <w:tcPr>
            <w:tcW w:w="1321" w:type="dxa"/>
            <w:vAlign w:val="center"/>
          </w:tcPr>
          <w:p w:rsidR="00E723F7" w:rsidRPr="008B561D" w:rsidRDefault="008B561D" w:rsidP="00F57C20">
            <w:pPr>
              <w:spacing w:after="0"/>
              <w:ind w:left="43" w:right="162"/>
              <w:contextualSpacing/>
              <w:jc w:val="right"/>
              <w:rPr>
                <w:sz w:val="20"/>
              </w:rPr>
            </w:pPr>
            <w:r w:rsidRPr="008B561D">
              <w:rPr>
                <w:sz w:val="20"/>
              </w:rPr>
              <w:t>14,027</w:t>
            </w:r>
          </w:p>
        </w:tc>
        <w:tc>
          <w:tcPr>
            <w:tcW w:w="1980" w:type="dxa"/>
            <w:vAlign w:val="center"/>
          </w:tcPr>
          <w:p w:rsidR="00E723F7" w:rsidRPr="008B561D" w:rsidRDefault="00E723F7" w:rsidP="00F57C20">
            <w:pPr>
              <w:spacing w:after="0"/>
              <w:contextualSpacing/>
              <w:rPr>
                <w:sz w:val="20"/>
              </w:rPr>
            </w:pPr>
          </w:p>
        </w:tc>
        <w:tc>
          <w:tcPr>
            <w:tcW w:w="1597" w:type="dxa"/>
            <w:vAlign w:val="center"/>
          </w:tcPr>
          <w:p w:rsidR="00E723F7" w:rsidRPr="008B561D" w:rsidRDefault="00E723F7" w:rsidP="00F57C20">
            <w:pPr>
              <w:spacing w:after="0"/>
              <w:contextualSpacing/>
              <w:rPr>
                <w:sz w:val="20"/>
              </w:rPr>
            </w:pPr>
          </w:p>
        </w:tc>
        <w:tc>
          <w:tcPr>
            <w:tcW w:w="1260" w:type="dxa"/>
            <w:vAlign w:val="center"/>
          </w:tcPr>
          <w:p w:rsidR="00E723F7" w:rsidRPr="008B561D" w:rsidRDefault="00E723F7" w:rsidP="00F57C20">
            <w:pPr>
              <w:spacing w:after="0"/>
              <w:contextualSpacing/>
              <w:rPr>
                <w:sz w:val="20"/>
              </w:rPr>
            </w:pPr>
          </w:p>
        </w:tc>
      </w:tr>
      <w:tr w:rsidR="00E723F7" w:rsidRPr="005614E4" w:rsidTr="001D5949">
        <w:tc>
          <w:tcPr>
            <w:tcW w:w="1289" w:type="dxa"/>
          </w:tcPr>
          <w:p w:rsidR="00E723F7" w:rsidRPr="008B561D" w:rsidRDefault="00E723F7" w:rsidP="00F57C20">
            <w:pPr>
              <w:spacing w:after="0"/>
              <w:contextualSpacing/>
              <w:rPr>
                <w:sz w:val="20"/>
              </w:rPr>
            </w:pPr>
          </w:p>
        </w:tc>
        <w:tc>
          <w:tcPr>
            <w:tcW w:w="1321" w:type="dxa"/>
            <w:vAlign w:val="center"/>
          </w:tcPr>
          <w:p w:rsidR="00E723F7" w:rsidRPr="008B561D" w:rsidRDefault="00E723F7" w:rsidP="00F57C20">
            <w:pPr>
              <w:spacing w:after="0"/>
              <w:ind w:left="43" w:right="162"/>
              <w:contextualSpacing/>
              <w:jc w:val="right"/>
              <w:rPr>
                <w:sz w:val="20"/>
              </w:rPr>
            </w:pPr>
            <w:r w:rsidRPr="008B561D">
              <w:rPr>
                <w:sz w:val="20"/>
              </w:rPr>
              <w:t>-999999</w:t>
            </w:r>
          </w:p>
        </w:tc>
        <w:tc>
          <w:tcPr>
            <w:tcW w:w="1980" w:type="dxa"/>
            <w:vAlign w:val="center"/>
          </w:tcPr>
          <w:p w:rsidR="00E723F7" w:rsidRPr="008B561D" w:rsidRDefault="00E723F7" w:rsidP="00F57C20">
            <w:pPr>
              <w:spacing w:after="0"/>
              <w:contextualSpacing/>
              <w:rPr>
                <w:sz w:val="20"/>
              </w:rPr>
            </w:pPr>
            <w:r w:rsidRPr="008B561D">
              <w:rPr>
                <w:sz w:val="20"/>
              </w:rPr>
              <w:t>Data Not Available</w:t>
            </w:r>
          </w:p>
        </w:tc>
        <w:tc>
          <w:tcPr>
            <w:tcW w:w="1597" w:type="dxa"/>
            <w:vAlign w:val="center"/>
          </w:tcPr>
          <w:p w:rsidR="00E723F7" w:rsidRPr="008B561D" w:rsidRDefault="008B561D" w:rsidP="00F57C20">
            <w:pPr>
              <w:spacing w:after="0"/>
              <w:contextualSpacing/>
              <w:jc w:val="center"/>
              <w:rPr>
                <w:sz w:val="20"/>
              </w:rPr>
            </w:pPr>
            <w:r w:rsidRPr="008B561D">
              <w:rPr>
                <w:sz w:val="20"/>
              </w:rPr>
              <w:t>222</w:t>
            </w:r>
          </w:p>
        </w:tc>
        <w:tc>
          <w:tcPr>
            <w:tcW w:w="1260" w:type="dxa"/>
            <w:vAlign w:val="center"/>
          </w:tcPr>
          <w:p w:rsidR="00E723F7" w:rsidRPr="008B561D" w:rsidRDefault="000357DC" w:rsidP="00F57C20">
            <w:pPr>
              <w:spacing w:after="0"/>
              <w:contextualSpacing/>
              <w:jc w:val="center"/>
              <w:rPr>
                <w:sz w:val="20"/>
              </w:rPr>
            </w:pPr>
            <w:r>
              <w:rPr>
                <w:sz w:val="20"/>
              </w:rPr>
              <w:t>2.7</w:t>
            </w:r>
            <w:r w:rsidR="00E723F7" w:rsidRPr="008B561D">
              <w:rPr>
                <w:sz w:val="20"/>
              </w:rPr>
              <w:t>%</w:t>
            </w:r>
          </w:p>
        </w:tc>
      </w:tr>
      <w:tr w:rsidR="00E723F7" w:rsidRPr="005614E4" w:rsidTr="001D5949">
        <w:tc>
          <w:tcPr>
            <w:tcW w:w="1289" w:type="dxa"/>
          </w:tcPr>
          <w:p w:rsidR="00E723F7" w:rsidRPr="008B561D" w:rsidRDefault="00E723F7" w:rsidP="00F57C20">
            <w:pPr>
              <w:spacing w:after="0"/>
              <w:contextualSpacing/>
              <w:rPr>
                <w:sz w:val="20"/>
              </w:rPr>
            </w:pPr>
          </w:p>
        </w:tc>
        <w:tc>
          <w:tcPr>
            <w:tcW w:w="1321" w:type="dxa"/>
            <w:vAlign w:val="center"/>
          </w:tcPr>
          <w:p w:rsidR="00E723F7" w:rsidRPr="008B561D" w:rsidRDefault="00E723F7" w:rsidP="00F57C20">
            <w:pPr>
              <w:spacing w:after="0"/>
              <w:ind w:left="43" w:right="162"/>
              <w:contextualSpacing/>
              <w:jc w:val="right"/>
              <w:rPr>
                <w:sz w:val="20"/>
              </w:rPr>
            </w:pPr>
            <w:r w:rsidRPr="008B561D">
              <w:rPr>
                <w:sz w:val="20"/>
              </w:rPr>
              <w:t>Blank</w:t>
            </w:r>
          </w:p>
        </w:tc>
        <w:tc>
          <w:tcPr>
            <w:tcW w:w="1980" w:type="dxa"/>
            <w:vAlign w:val="center"/>
          </w:tcPr>
          <w:p w:rsidR="00E723F7" w:rsidRPr="008B561D" w:rsidRDefault="00E723F7" w:rsidP="00F57C20">
            <w:pPr>
              <w:spacing w:after="0"/>
              <w:ind w:right="-108"/>
              <w:contextualSpacing/>
              <w:rPr>
                <w:sz w:val="20"/>
              </w:rPr>
            </w:pPr>
            <w:r w:rsidRPr="008B561D">
              <w:rPr>
                <w:sz w:val="20"/>
              </w:rPr>
              <w:t xml:space="preserve">No Response Provided </w:t>
            </w:r>
          </w:p>
        </w:tc>
        <w:tc>
          <w:tcPr>
            <w:tcW w:w="1597" w:type="dxa"/>
            <w:vAlign w:val="center"/>
          </w:tcPr>
          <w:p w:rsidR="00E723F7" w:rsidRPr="008B561D" w:rsidRDefault="000357DC" w:rsidP="00F57C20">
            <w:pPr>
              <w:spacing w:after="0"/>
              <w:contextualSpacing/>
              <w:jc w:val="center"/>
              <w:rPr>
                <w:sz w:val="20"/>
              </w:rPr>
            </w:pPr>
            <w:r>
              <w:rPr>
                <w:sz w:val="20"/>
              </w:rPr>
              <w:t>122</w:t>
            </w:r>
          </w:p>
        </w:tc>
        <w:tc>
          <w:tcPr>
            <w:tcW w:w="1260" w:type="dxa"/>
            <w:vAlign w:val="center"/>
          </w:tcPr>
          <w:p w:rsidR="00E723F7" w:rsidRPr="008B561D" w:rsidRDefault="000357DC" w:rsidP="00F57C20">
            <w:pPr>
              <w:spacing w:after="0"/>
              <w:contextualSpacing/>
              <w:jc w:val="center"/>
              <w:rPr>
                <w:sz w:val="20"/>
              </w:rPr>
            </w:pPr>
            <w:r>
              <w:rPr>
                <w:sz w:val="20"/>
              </w:rPr>
              <w:t>1.5</w:t>
            </w:r>
            <w:r w:rsidR="00E723F7" w:rsidRPr="008B561D">
              <w:rPr>
                <w:sz w:val="20"/>
              </w:rPr>
              <w:t>%</w:t>
            </w:r>
          </w:p>
        </w:tc>
      </w:tr>
    </w:tbl>
    <w:p w:rsidR="00C52A6D" w:rsidRDefault="00C52A6D" w:rsidP="00C52A6D">
      <w:pPr>
        <w:contextualSpacing/>
        <w:rPr>
          <w:rFonts w:eastAsia="Times New Roman"/>
          <w:color w:val="000000"/>
        </w:rPr>
      </w:pPr>
    </w:p>
    <w:p w:rsidR="00E723F7" w:rsidRDefault="00E723F7" w:rsidP="00F57C20">
      <w:pPr>
        <w:ind w:left="720" w:hanging="720"/>
        <w:contextualSpacing/>
        <w:rPr>
          <w:rFonts w:eastAsia="Times New Roman"/>
          <w:color w:val="000000"/>
        </w:rPr>
      </w:pPr>
      <w:r>
        <w:rPr>
          <w:rFonts w:eastAsia="Times New Roman"/>
          <w:b/>
          <w:bCs/>
          <w:color w:val="C00000"/>
          <w:szCs w:val="24"/>
        </w:rPr>
        <w:t>QB1d</w:t>
      </w:r>
      <w:r>
        <w:rPr>
          <w:rFonts w:eastAsia="Times New Roman"/>
          <w:b/>
          <w:bCs/>
          <w:color w:val="C00000"/>
          <w:szCs w:val="24"/>
        </w:rPr>
        <w:tab/>
      </w:r>
      <w:r w:rsidRPr="006C33CA">
        <w:rPr>
          <w:rFonts w:asciiTheme="minorHAnsi" w:hAnsiTheme="minorHAnsi"/>
          <w:szCs w:val="24"/>
        </w:rPr>
        <w:t>Divide the total number of absentee ballo</w:t>
      </w:r>
      <w:r>
        <w:rPr>
          <w:rFonts w:asciiTheme="minorHAnsi" w:hAnsiTheme="minorHAnsi"/>
          <w:szCs w:val="24"/>
        </w:rPr>
        <w:t xml:space="preserve">ts transmitted to UOCAVA voters </w:t>
      </w:r>
      <w:r w:rsidRPr="006C33CA">
        <w:rPr>
          <w:rFonts w:asciiTheme="minorHAnsi" w:hAnsiTheme="minorHAnsi"/>
          <w:szCs w:val="24"/>
        </w:rPr>
        <w:t>i</w:t>
      </w:r>
      <w:r>
        <w:rPr>
          <w:rFonts w:asciiTheme="minorHAnsi" w:hAnsiTheme="minorHAnsi"/>
          <w:szCs w:val="24"/>
        </w:rPr>
        <w:t>nto each category:</w:t>
      </w:r>
      <w:r>
        <w:rPr>
          <w:rFonts w:asciiTheme="minorHAnsi" w:hAnsiTheme="minorHAnsi"/>
          <w:b/>
          <w:szCs w:val="24"/>
        </w:rPr>
        <w:t xml:space="preserve"> </w:t>
      </w:r>
      <w:r>
        <w:rPr>
          <w:rFonts w:eastAsia="Times New Roman"/>
          <w:color w:val="000000"/>
        </w:rPr>
        <w:t>Other 1</w:t>
      </w:r>
    </w:p>
    <w:p w:rsidR="00F57C20" w:rsidRDefault="00E723F7" w:rsidP="00F57C20">
      <w:pPr>
        <w:contextualSpacing/>
        <w:rPr>
          <w:szCs w:val="24"/>
        </w:rPr>
      </w:pPr>
      <w:r>
        <w:rPr>
          <w:szCs w:val="24"/>
        </w:rPr>
        <w:tab/>
      </w:r>
    </w:p>
    <w:p w:rsidR="00E723F7" w:rsidRDefault="00E723F7" w:rsidP="00F57C20">
      <w:pPr>
        <w:ind w:firstLine="720"/>
        <w:contextualSpacing/>
        <w:rPr>
          <w:szCs w:val="24"/>
        </w:rPr>
      </w:pPr>
      <w:r>
        <w:rPr>
          <w:szCs w:val="24"/>
        </w:rPr>
        <w:t>Type:</w:t>
      </w:r>
      <w:r w:rsidR="0053384D">
        <w:rPr>
          <w:szCs w:val="24"/>
        </w:rPr>
        <w:t xml:space="preserve"> </w:t>
      </w:r>
      <w:r>
        <w:rPr>
          <w:szCs w:val="24"/>
        </w:rPr>
        <w:t>Numeric</w:t>
      </w:r>
    </w:p>
    <w:p w:rsidR="00F57C20" w:rsidRDefault="00F57C20" w:rsidP="00F57C20">
      <w:pPr>
        <w:ind w:firstLine="720"/>
        <w:contextualSpacing/>
        <w:rPr>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E723F7" w:rsidRPr="005614E4" w:rsidTr="001D5949">
        <w:tc>
          <w:tcPr>
            <w:tcW w:w="1289" w:type="dxa"/>
            <w:tcBorders>
              <w:bottom w:val="single" w:sz="4" w:space="0" w:color="auto"/>
            </w:tcBorders>
          </w:tcPr>
          <w:p w:rsidR="00E723F7" w:rsidRPr="005614E4" w:rsidRDefault="00E723F7" w:rsidP="00F57C20">
            <w:pPr>
              <w:spacing w:after="0"/>
              <w:contextualSpacing/>
              <w:jc w:val="center"/>
              <w:rPr>
                <w:b/>
                <w:sz w:val="20"/>
              </w:rPr>
            </w:pPr>
          </w:p>
        </w:tc>
        <w:tc>
          <w:tcPr>
            <w:tcW w:w="1321" w:type="dxa"/>
            <w:tcBorders>
              <w:bottom w:val="single" w:sz="4" w:space="0" w:color="auto"/>
            </w:tcBorders>
          </w:tcPr>
          <w:p w:rsidR="00E723F7" w:rsidRPr="005614E4" w:rsidRDefault="00E723F7" w:rsidP="00F57C20">
            <w:pPr>
              <w:spacing w:after="0"/>
              <w:contextualSpacing/>
              <w:jc w:val="center"/>
              <w:rPr>
                <w:b/>
                <w:sz w:val="20"/>
              </w:rPr>
            </w:pPr>
            <w:r w:rsidRPr="005614E4">
              <w:rPr>
                <w:b/>
                <w:sz w:val="20"/>
              </w:rPr>
              <w:t>Value</w:t>
            </w:r>
          </w:p>
        </w:tc>
        <w:tc>
          <w:tcPr>
            <w:tcW w:w="1980" w:type="dxa"/>
            <w:tcBorders>
              <w:bottom w:val="single" w:sz="4" w:space="0" w:color="auto"/>
            </w:tcBorders>
          </w:tcPr>
          <w:p w:rsidR="00E723F7" w:rsidRPr="005614E4" w:rsidRDefault="00E723F7"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Percent</w:t>
            </w:r>
          </w:p>
        </w:tc>
      </w:tr>
      <w:tr w:rsidR="00E723F7" w:rsidRPr="005614E4" w:rsidTr="008B561D">
        <w:tc>
          <w:tcPr>
            <w:tcW w:w="1289" w:type="dxa"/>
            <w:tcBorders>
              <w:top w:val="single" w:sz="4" w:space="0" w:color="auto"/>
            </w:tcBorders>
            <w:shd w:val="clear" w:color="auto" w:fill="auto"/>
            <w:vAlign w:val="center"/>
          </w:tcPr>
          <w:p w:rsidR="00E723F7" w:rsidRPr="008B561D" w:rsidRDefault="00E723F7" w:rsidP="00F57C20">
            <w:pPr>
              <w:spacing w:after="0"/>
              <w:contextualSpacing/>
              <w:rPr>
                <w:sz w:val="20"/>
              </w:rPr>
            </w:pPr>
            <w:r w:rsidRPr="008B561D">
              <w:rPr>
                <w:sz w:val="20"/>
              </w:rPr>
              <w:t>Minimum</w:t>
            </w:r>
          </w:p>
        </w:tc>
        <w:tc>
          <w:tcPr>
            <w:tcW w:w="1321" w:type="dxa"/>
            <w:tcBorders>
              <w:top w:val="single" w:sz="4" w:space="0" w:color="auto"/>
            </w:tcBorders>
            <w:shd w:val="clear" w:color="auto" w:fill="auto"/>
            <w:vAlign w:val="center"/>
          </w:tcPr>
          <w:p w:rsidR="00E723F7" w:rsidRPr="008B561D" w:rsidRDefault="0053384D" w:rsidP="00F57C20">
            <w:pPr>
              <w:spacing w:after="0"/>
              <w:ind w:left="43" w:right="162"/>
              <w:contextualSpacing/>
              <w:jc w:val="right"/>
              <w:rPr>
                <w:sz w:val="20"/>
              </w:rPr>
            </w:pPr>
            <w:r w:rsidRPr="008B561D">
              <w:rPr>
                <w:sz w:val="20"/>
              </w:rPr>
              <w:t>0</w:t>
            </w:r>
          </w:p>
        </w:tc>
        <w:tc>
          <w:tcPr>
            <w:tcW w:w="1980" w:type="dxa"/>
            <w:tcBorders>
              <w:top w:val="single" w:sz="4" w:space="0" w:color="auto"/>
            </w:tcBorders>
            <w:shd w:val="clear" w:color="auto" w:fill="auto"/>
            <w:vAlign w:val="center"/>
          </w:tcPr>
          <w:p w:rsidR="00E723F7" w:rsidRPr="008B561D" w:rsidRDefault="00E723F7" w:rsidP="00F57C20">
            <w:pPr>
              <w:spacing w:after="0"/>
              <w:contextualSpacing/>
              <w:rPr>
                <w:sz w:val="20"/>
              </w:rPr>
            </w:pPr>
          </w:p>
        </w:tc>
        <w:tc>
          <w:tcPr>
            <w:tcW w:w="1597" w:type="dxa"/>
            <w:tcBorders>
              <w:top w:val="single" w:sz="4" w:space="0" w:color="auto"/>
            </w:tcBorders>
            <w:shd w:val="clear" w:color="auto" w:fill="auto"/>
            <w:vAlign w:val="center"/>
          </w:tcPr>
          <w:p w:rsidR="00E723F7" w:rsidRPr="008B561D" w:rsidRDefault="00E723F7" w:rsidP="00F57C20">
            <w:pPr>
              <w:spacing w:after="0"/>
              <w:contextualSpacing/>
              <w:rPr>
                <w:sz w:val="20"/>
              </w:rPr>
            </w:pPr>
          </w:p>
        </w:tc>
        <w:tc>
          <w:tcPr>
            <w:tcW w:w="1260" w:type="dxa"/>
            <w:tcBorders>
              <w:top w:val="single" w:sz="4" w:space="0" w:color="auto"/>
            </w:tcBorders>
            <w:shd w:val="clear" w:color="auto" w:fill="auto"/>
            <w:vAlign w:val="center"/>
          </w:tcPr>
          <w:p w:rsidR="00E723F7" w:rsidRPr="008B561D" w:rsidRDefault="00E723F7" w:rsidP="00F57C20">
            <w:pPr>
              <w:spacing w:after="0"/>
              <w:contextualSpacing/>
              <w:rPr>
                <w:sz w:val="20"/>
              </w:rPr>
            </w:pPr>
          </w:p>
        </w:tc>
      </w:tr>
      <w:tr w:rsidR="00E723F7" w:rsidRPr="005614E4" w:rsidTr="008B561D">
        <w:tc>
          <w:tcPr>
            <w:tcW w:w="1289" w:type="dxa"/>
            <w:shd w:val="clear" w:color="auto" w:fill="auto"/>
            <w:vAlign w:val="center"/>
          </w:tcPr>
          <w:p w:rsidR="00E723F7" w:rsidRPr="008B561D" w:rsidRDefault="00E723F7" w:rsidP="00F57C20">
            <w:pPr>
              <w:spacing w:after="0"/>
              <w:contextualSpacing/>
              <w:rPr>
                <w:sz w:val="20"/>
              </w:rPr>
            </w:pPr>
            <w:r w:rsidRPr="008B561D">
              <w:rPr>
                <w:sz w:val="20"/>
              </w:rPr>
              <w:t>Maximum</w:t>
            </w:r>
          </w:p>
        </w:tc>
        <w:tc>
          <w:tcPr>
            <w:tcW w:w="1321" w:type="dxa"/>
            <w:shd w:val="clear" w:color="auto" w:fill="auto"/>
            <w:vAlign w:val="center"/>
          </w:tcPr>
          <w:p w:rsidR="00E723F7" w:rsidRPr="008B561D" w:rsidRDefault="008B561D" w:rsidP="00F57C20">
            <w:pPr>
              <w:spacing w:after="0"/>
              <w:ind w:left="43" w:right="162"/>
              <w:contextualSpacing/>
              <w:jc w:val="right"/>
              <w:rPr>
                <w:sz w:val="20"/>
              </w:rPr>
            </w:pPr>
            <w:r w:rsidRPr="008B561D">
              <w:rPr>
                <w:sz w:val="20"/>
              </w:rPr>
              <w:t>2</w:t>
            </w:r>
            <w:r>
              <w:rPr>
                <w:sz w:val="20"/>
              </w:rPr>
              <w:t>,</w:t>
            </w:r>
            <w:r w:rsidRPr="008B561D">
              <w:rPr>
                <w:sz w:val="20"/>
              </w:rPr>
              <w:t>379</w:t>
            </w:r>
          </w:p>
        </w:tc>
        <w:tc>
          <w:tcPr>
            <w:tcW w:w="1980" w:type="dxa"/>
            <w:shd w:val="clear" w:color="auto" w:fill="auto"/>
            <w:vAlign w:val="center"/>
          </w:tcPr>
          <w:p w:rsidR="00E723F7" w:rsidRPr="008B561D" w:rsidRDefault="00E723F7" w:rsidP="00F57C20">
            <w:pPr>
              <w:spacing w:after="0"/>
              <w:contextualSpacing/>
              <w:rPr>
                <w:sz w:val="20"/>
              </w:rPr>
            </w:pPr>
          </w:p>
        </w:tc>
        <w:tc>
          <w:tcPr>
            <w:tcW w:w="1597" w:type="dxa"/>
            <w:shd w:val="clear" w:color="auto" w:fill="auto"/>
            <w:vAlign w:val="center"/>
          </w:tcPr>
          <w:p w:rsidR="00E723F7" w:rsidRPr="008B561D" w:rsidRDefault="00E723F7" w:rsidP="00F57C20">
            <w:pPr>
              <w:spacing w:after="0"/>
              <w:contextualSpacing/>
              <w:rPr>
                <w:sz w:val="20"/>
              </w:rPr>
            </w:pPr>
          </w:p>
        </w:tc>
        <w:tc>
          <w:tcPr>
            <w:tcW w:w="1260" w:type="dxa"/>
            <w:shd w:val="clear" w:color="auto" w:fill="auto"/>
            <w:vAlign w:val="center"/>
          </w:tcPr>
          <w:p w:rsidR="00E723F7" w:rsidRPr="008B561D" w:rsidRDefault="00E723F7" w:rsidP="00F57C20">
            <w:pPr>
              <w:spacing w:after="0"/>
              <w:contextualSpacing/>
              <w:rPr>
                <w:sz w:val="20"/>
              </w:rPr>
            </w:pPr>
          </w:p>
        </w:tc>
      </w:tr>
      <w:tr w:rsidR="00E723F7" w:rsidRPr="005614E4" w:rsidTr="008B561D">
        <w:tc>
          <w:tcPr>
            <w:tcW w:w="1289" w:type="dxa"/>
            <w:shd w:val="clear" w:color="auto" w:fill="auto"/>
          </w:tcPr>
          <w:p w:rsidR="00E723F7" w:rsidRPr="008B561D" w:rsidRDefault="00E723F7" w:rsidP="00F57C20">
            <w:pPr>
              <w:spacing w:after="0"/>
              <w:contextualSpacing/>
              <w:rPr>
                <w:sz w:val="20"/>
              </w:rPr>
            </w:pPr>
          </w:p>
        </w:tc>
        <w:tc>
          <w:tcPr>
            <w:tcW w:w="1321" w:type="dxa"/>
            <w:shd w:val="clear" w:color="auto" w:fill="auto"/>
            <w:vAlign w:val="center"/>
          </w:tcPr>
          <w:p w:rsidR="00E723F7" w:rsidRPr="008B561D" w:rsidRDefault="00E723F7" w:rsidP="00F57C20">
            <w:pPr>
              <w:spacing w:after="0"/>
              <w:ind w:left="43" w:right="162"/>
              <w:contextualSpacing/>
              <w:jc w:val="right"/>
              <w:rPr>
                <w:sz w:val="20"/>
              </w:rPr>
            </w:pPr>
            <w:r w:rsidRPr="008B561D">
              <w:rPr>
                <w:sz w:val="20"/>
              </w:rPr>
              <w:t>-999999</w:t>
            </w:r>
          </w:p>
        </w:tc>
        <w:tc>
          <w:tcPr>
            <w:tcW w:w="1980" w:type="dxa"/>
            <w:shd w:val="clear" w:color="auto" w:fill="auto"/>
            <w:vAlign w:val="center"/>
          </w:tcPr>
          <w:p w:rsidR="00E723F7" w:rsidRPr="008B561D" w:rsidRDefault="00E723F7" w:rsidP="00F57C20">
            <w:pPr>
              <w:spacing w:after="0"/>
              <w:contextualSpacing/>
              <w:rPr>
                <w:sz w:val="20"/>
              </w:rPr>
            </w:pPr>
            <w:r w:rsidRPr="008B561D">
              <w:rPr>
                <w:sz w:val="20"/>
              </w:rPr>
              <w:t>Data Not Available</w:t>
            </w:r>
          </w:p>
        </w:tc>
        <w:tc>
          <w:tcPr>
            <w:tcW w:w="1597" w:type="dxa"/>
            <w:shd w:val="clear" w:color="auto" w:fill="auto"/>
            <w:vAlign w:val="center"/>
          </w:tcPr>
          <w:p w:rsidR="00E723F7" w:rsidRPr="008B561D" w:rsidRDefault="008B561D" w:rsidP="00F57C20">
            <w:pPr>
              <w:spacing w:after="0"/>
              <w:contextualSpacing/>
              <w:jc w:val="center"/>
              <w:rPr>
                <w:sz w:val="20"/>
              </w:rPr>
            </w:pPr>
            <w:r w:rsidRPr="008B561D">
              <w:rPr>
                <w:sz w:val="20"/>
              </w:rPr>
              <w:t>1</w:t>
            </w:r>
            <w:r w:rsidR="000357DC">
              <w:rPr>
                <w:sz w:val="20"/>
              </w:rPr>
              <w:t>,</w:t>
            </w:r>
            <w:r w:rsidRPr="008B561D">
              <w:rPr>
                <w:sz w:val="20"/>
              </w:rPr>
              <w:t>612</w:t>
            </w:r>
          </w:p>
        </w:tc>
        <w:tc>
          <w:tcPr>
            <w:tcW w:w="1260" w:type="dxa"/>
            <w:shd w:val="clear" w:color="auto" w:fill="auto"/>
            <w:vAlign w:val="center"/>
          </w:tcPr>
          <w:p w:rsidR="00E723F7" w:rsidRPr="008B561D" w:rsidRDefault="008B561D" w:rsidP="008B561D">
            <w:pPr>
              <w:spacing w:after="0"/>
              <w:contextualSpacing/>
              <w:jc w:val="center"/>
              <w:rPr>
                <w:sz w:val="20"/>
              </w:rPr>
            </w:pPr>
            <w:r w:rsidRPr="008B561D">
              <w:rPr>
                <w:sz w:val="20"/>
              </w:rPr>
              <w:t>19.8</w:t>
            </w:r>
            <w:r>
              <w:rPr>
                <w:sz w:val="20"/>
              </w:rPr>
              <w:t>%</w:t>
            </w:r>
          </w:p>
        </w:tc>
      </w:tr>
      <w:tr w:rsidR="00E723F7" w:rsidRPr="005614E4" w:rsidTr="008B561D">
        <w:tc>
          <w:tcPr>
            <w:tcW w:w="1289" w:type="dxa"/>
            <w:shd w:val="clear" w:color="auto" w:fill="auto"/>
          </w:tcPr>
          <w:p w:rsidR="00E723F7" w:rsidRPr="008B561D" w:rsidRDefault="00E723F7" w:rsidP="00F57C20">
            <w:pPr>
              <w:spacing w:after="0"/>
              <w:contextualSpacing/>
              <w:rPr>
                <w:sz w:val="20"/>
              </w:rPr>
            </w:pPr>
          </w:p>
        </w:tc>
        <w:tc>
          <w:tcPr>
            <w:tcW w:w="1321" w:type="dxa"/>
            <w:shd w:val="clear" w:color="auto" w:fill="auto"/>
            <w:vAlign w:val="center"/>
          </w:tcPr>
          <w:p w:rsidR="00E723F7" w:rsidRPr="008B561D" w:rsidRDefault="00E723F7" w:rsidP="00F57C20">
            <w:pPr>
              <w:spacing w:after="0"/>
              <w:ind w:left="43" w:right="162"/>
              <w:contextualSpacing/>
              <w:jc w:val="right"/>
              <w:rPr>
                <w:sz w:val="20"/>
              </w:rPr>
            </w:pPr>
            <w:r w:rsidRPr="008B561D">
              <w:rPr>
                <w:sz w:val="20"/>
              </w:rPr>
              <w:t>Blank</w:t>
            </w:r>
          </w:p>
        </w:tc>
        <w:tc>
          <w:tcPr>
            <w:tcW w:w="1980" w:type="dxa"/>
            <w:shd w:val="clear" w:color="auto" w:fill="auto"/>
            <w:vAlign w:val="center"/>
          </w:tcPr>
          <w:p w:rsidR="00E723F7" w:rsidRPr="008B561D" w:rsidRDefault="00E723F7" w:rsidP="00F57C20">
            <w:pPr>
              <w:spacing w:after="0"/>
              <w:ind w:right="-108"/>
              <w:contextualSpacing/>
              <w:rPr>
                <w:sz w:val="20"/>
              </w:rPr>
            </w:pPr>
            <w:r w:rsidRPr="008B561D">
              <w:rPr>
                <w:sz w:val="20"/>
              </w:rPr>
              <w:t xml:space="preserve">No Response Provided </w:t>
            </w:r>
          </w:p>
        </w:tc>
        <w:tc>
          <w:tcPr>
            <w:tcW w:w="1597" w:type="dxa"/>
            <w:shd w:val="clear" w:color="auto" w:fill="auto"/>
            <w:vAlign w:val="center"/>
          </w:tcPr>
          <w:p w:rsidR="00E723F7" w:rsidRPr="008B561D" w:rsidRDefault="008B561D" w:rsidP="00F57C20">
            <w:pPr>
              <w:spacing w:after="0"/>
              <w:contextualSpacing/>
              <w:jc w:val="center"/>
              <w:rPr>
                <w:sz w:val="20"/>
              </w:rPr>
            </w:pPr>
            <w:r w:rsidRPr="008B561D">
              <w:rPr>
                <w:sz w:val="20"/>
              </w:rPr>
              <w:t>5</w:t>
            </w:r>
            <w:r w:rsidR="000357DC">
              <w:rPr>
                <w:sz w:val="20"/>
              </w:rPr>
              <w:t>,</w:t>
            </w:r>
            <w:r w:rsidRPr="008B561D">
              <w:rPr>
                <w:sz w:val="20"/>
              </w:rPr>
              <w:t>593</w:t>
            </w:r>
          </w:p>
        </w:tc>
        <w:tc>
          <w:tcPr>
            <w:tcW w:w="1260" w:type="dxa"/>
            <w:shd w:val="clear" w:color="auto" w:fill="auto"/>
            <w:vAlign w:val="center"/>
          </w:tcPr>
          <w:p w:rsidR="00E723F7" w:rsidRPr="008B561D" w:rsidRDefault="008B561D" w:rsidP="008B561D">
            <w:pPr>
              <w:spacing w:after="0"/>
              <w:contextualSpacing/>
              <w:jc w:val="center"/>
              <w:rPr>
                <w:sz w:val="20"/>
              </w:rPr>
            </w:pPr>
            <w:r w:rsidRPr="008B561D">
              <w:rPr>
                <w:sz w:val="20"/>
              </w:rPr>
              <w:t>68.6</w:t>
            </w:r>
            <w:r w:rsidR="00E723F7" w:rsidRPr="008B561D">
              <w:rPr>
                <w:sz w:val="20"/>
              </w:rPr>
              <w:t>%</w:t>
            </w:r>
          </w:p>
        </w:tc>
      </w:tr>
    </w:tbl>
    <w:p w:rsidR="00C52A6D" w:rsidRDefault="00C52A6D" w:rsidP="00F57C20">
      <w:pPr>
        <w:contextualSpacing/>
        <w:rPr>
          <w:szCs w:val="24"/>
        </w:rPr>
      </w:pPr>
    </w:p>
    <w:p w:rsidR="00E723F7" w:rsidRDefault="00E723F7" w:rsidP="00F57C20">
      <w:pPr>
        <w:tabs>
          <w:tab w:val="left" w:pos="1440"/>
        </w:tabs>
        <w:ind w:left="1440" w:hanging="1440"/>
        <w:contextualSpacing/>
        <w:rPr>
          <w:rFonts w:eastAsia="Times New Roman"/>
          <w:color w:val="000000"/>
        </w:rPr>
      </w:pPr>
      <w:r>
        <w:rPr>
          <w:rFonts w:eastAsia="Times New Roman"/>
          <w:b/>
          <w:bCs/>
          <w:color w:val="C00000"/>
          <w:szCs w:val="24"/>
        </w:rPr>
        <w:t>QB1d</w:t>
      </w:r>
      <w:r w:rsidRPr="00520C3C">
        <w:rPr>
          <w:rFonts w:eastAsia="Times New Roman"/>
          <w:b/>
          <w:bCs/>
          <w:color w:val="C00000"/>
          <w:szCs w:val="24"/>
        </w:rPr>
        <w:t>_Other</w:t>
      </w:r>
      <w:r>
        <w:rPr>
          <w:rFonts w:eastAsia="Times New Roman"/>
          <w:b/>
          <w:bCs/>
          <w:color w:val="C00000"/>
          <w:szCs w:val="24"/>
        </w:rPr>
        <w:tab/>
      </w:r>
      <w:r w:rsidRPr="00520C3C">
        <w:rPr>
          <w:rFonts w:eastAsia="Times New Roman"/>
          <w:color w:val="000000"/>
        </w:rPr>
        <w:t xml:space="preserve">Divide the total number of </w:t>
      </w:r>
      <w:r>
        <w:rPr>
          <w:rFonts w:eastAsia="Times New Roman"/>
          <w:color w:val="000000"/>
        </w:rPr>
        <w:t>absentee ballots transmitted to UOCAVA voters into each category</w:t>
      </w:r>
      <w:r w:rsidRPr="00520C3C">
        <w:rPr>
          <w:rFonts w:eastAsia="Times New Roman"/>
          <w:color w:val="000000"/>
        </w:rPr>
        <w:t>: Other 1 SPECIFY</w:t>
      </w:r>
    </w:p>
    <w:p w:rsidR="00715AF1" w:rsidRDefault="00E723F7" w:rsidP="00F57C20">
      <w:pPr>
        <w:contextualSpacing/>
        <w:rPr>
          <w:szCs w:val="24"/>
        </w:rPr>
      </w:pPr>
      <w:r>
        <w:rPr>
          <w:szCs w:val="24"/>
        </w:rPr>
        <w:tab/>
      </w:r>
    </w:p>
    <w:p w:rsidR="00C52A6D" w:rsidRDefault="00E723F7" w:rsidP="00C52A6D">
      <w:pPr>
        <w:ind w:firstLine="720"/>
        <w:contextualSpacing/>
        <w:rPr>
          <w:szCs w:val="24"/>
        </w:rPr>
      </w:pPr>
      <w:r>
        <w:rPr>
          <w:szCs w:val="24"/>
        </w:rPr>
        <w:t>Type: Text</w:t>
      </w:r>
    </w:p>
    <w:p w:rsidR="00E723F7" w:rsidRDefault="00E723F7" w:rsidP="00F57C20">
      <w:pPr>
        <w:ind w:left="720" w:hanging="720"/>
        <w:contextualSpacing/>
        <w:rPr>
          <w:rFonts w:eastAsia="Times New Roman"/>
          <w:color w:val="000000"/>
        </w:rPr>
      </w:pPr>
      <w:r w:rsidRPr="00A7195E">
        <w:rPr>
          <w:rFonts w:eastAsia="Times New Roman"/>
          <w:b/>
          <w:bCs/>
          <w:color w:val="C00000"/>
          <w:szCs w:val="24"/>
        </w:rPr>
        <w:t>QB1e</w:t>
      </w:r>
      <w:r>
        <w:rPr>
          <w:rFonts w:eastAsia="Times New Roman"/>
          <w:b/>
          <w:bCs/>
          <w:color w:val="C00000"/>
          <w:szCs w:val="24"/>
        </w:rPr>
        <w:tab/>
      </w:r>
      <w:r w:rsidRPr="006C33CA">
        <w:rPr>
          <w:rFonts w:asciiTheme="minorHAnsi" w:hAnsiTheme="minorHAnsi"/>
          <w:szCs w:val="24"/>
        </w:rPr>
        <w:t>Divide the total number of absentee ballo</w:t>
      </w:r>
      <w:r>
        <w:rPr>
          <w:rFonts w:asciiTheme="minorHAnsi" w:hAnsiTheme="minorHAnsi"/>
          <w:szCs w:val="24"/>
        </w:rPr>
        <w:t xml:space="preserve">ts transmitted to UOCAVA voters </w:t>
      </w:r>
      <w:r w:rsidRPr="006C33CA">
        <w:rPr>
          <w:rFonts w:asciiTheme="minorHAnsi" w:hAnsiTheme="minorHAnsi"/>
          <w:szCs w:val="24"/>
        </w:rPr>
        <w:t>i</w:t>
      </w:r>
      <w:r>
        <w:rPr>
          <w:rFonts w:asciiTheme="minorHAnsi" w:hAnsiTheme="minorHAnsi"/>
          <w:szCs w:val="24"/>
        </w:rPr>
        <w:t>nto each category:</w:t>
      </w:r>
      <w:r>
        <w:rPr>
          <w:rFonts w:asciiTheme="minorHAnsi" w:hAnsiTheme="minorHAnsi"/>
          <w:b/>
          <w:szCs w:val="24"/>
        </w:rPr>
        <w:t xml:space="preserve"> </w:t>
      </w:r>
      <w:r>
        <w:rPr>
          <w:rFonts w:eastAsia="Times New Roman"/>
          <w:color w:val="000000"/>
        </w:rPr>
        <w:t>Other 2</w:t>
      </w:r>
    </w:p>
    <w:p w:rsidR="00715AF1" w:rsidRDefault="00E723F7" w:rsidP="00F57C20">
      <w:pPr>
        <w:contextualSpacing/>
        <w:rPr>
          <w:szCs w:val="24"/>
        </w:rPr>
      </w:pPr>
      <w:r>
        <w:rPr>
          <w:szCs w:val="24"/>
        </w:rPr>
        <w:tab/>
      </w:r>
    </w:p>
    <w:p w:rsidR="00E723F7" w:rsidRDefault="00E723F7" w:rsidP="00715AF1">
      <w:pPr>
        <w:ind w:firstLine="720"/>
        <w:contextualSpacing/>
        <w:rPr>
          <w:szCs w:val="24"/>
        </w:rPr>
      </w:pPr>
      <w:r>
        <w:rPr>
          <w:szCs w:val="24"/>
        </w:rPr>
        <w:t>Type: Numeric</w:t>
      </w:r>
    </w:p>
    <w:p w:rsidR="00715AF1" w:rsidRDefault="00715AF1" w:rsidP="00715AF1">
      <w:pPr>
        <w:ind w:firstLine="720"/>
        <w:contextualSpacing/>
        <w:rPr>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E723F7" w:rsidRPr="005614E4" w:rsidTr="001D5949">
        <w:tc>
          <w:tcPr>
            <w:tcW w:w="1289" w:type="dxa"/>
            <w:tcBorders>
              <w:bottom w:val="single" w:sz="4" w:space="0" w:color="auto"/>
            </w:tcBorders>
          </w:tcPr>
          <w:p w:rsidR="00E723F7" w:rsidRPr="005614E4" w:rsidRDefault="00E723F7" w:rsidP="00F57C20">
            <w:pPr>
              <w:spacing w:after="0"/>
              <w:contextualSpacing/>
              <w:jc w:val="center"/>
              <w:rPr>
                <w:b/>
                <w:sz w:val="20"/>
              </w:rPr>
            </w:pPr>
          </w:p>
        </w:tc>
        <w:tc>
          <w:tcPr>
            <w:tcW w:w="1321" w:type="dxa"/>
            <w:tcBorders>
              <w:bottom w:val="single" w:sz="4" w:space="0" w:color="auto"/>
            </w:tcBorders>
          </w:tcPr>
          <w:p w:rsidR="00E723F7" w:rsidRPr="005614E4" w:rsidRDefault="00E723F7" w:rsidP="00F57C20">
            <w:pPr>
              <w:spacing w:after="0"/>
              <w:contextualSpacing/>
              <w:jc w:val="center"/>
              <w:rPr>
                <w:b/>
                <w:sz w:val="20"/>
              </w:rPr>
            </w:pPr>
            <w:r w:rsidRPr="005614E4">
              <w:rPr>
                <w:b/>
                <w:sz w:val="20"/>
              </w:rPr>
              <w:t>Value</w:t>
            </w:r>
          </w:p>
        </w:tc>
        <w:tc>
          <w:tcPr>
            <w:tcW w:w="1980" w:type="dxa"/>
            <w:tcBorders>
              <w:bottom w:val="single" w:sz="4" w:space="0" w:color="auto"/>
            </w:tcBorders>
          </w:tcPr>
          <w:p w:rsidR="00E723F7" w:rsidRPr="005614E4" w:rsidRDefault="00E723F7"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Percent</w:t>
            </w:r>
          </w:p>
        </w:tc>
      </w:tr>
      <w:tr w:rsidR="00E723F7" w:rsidRPr="005614E4" w:rsidTr="001D5949">
        <w:tc>
          <w:tcPr>
            <w:tcW w:w="1289" w:type="dxa"/>
            <w:tcBorders>
              <w:top w:val="single" w:sz="4" w:space="0" w:color="auto"/>
            </w:tcBorders>
            <w:vAlign w:val="center"/>
          </w:tcPr>
          <w:p w:rsidR="00E723F7" w:rsidRPr="008B561D" w:rsidRDefault="00E723F7" w:rsidP="000357DC">
            <w:pPr>
              <w:spacing w:after="0"/>
              <w:contextualSpacing/>
              <w:rPr>
                <w:sz w:val="20"/>
              </w:rPr>
            </w:pPr>
            <w:r w:rsidRPr="008B561D">
              <w:rPr>
                <w:sz w:val="20"/>
              </w:rPr>
              <w:t>Minimum</w:t>
            </w:r>
          </w:p>
        </w:tc>
        <w:tc>
          <w:tcPr>
            <w:tcW w:w="1321" w:type="dxa"/>
            <w:tcBorders>
              <w:top w:val="single" w:sz="4" w:space="0" w:color="auto"/>
            </w:tcBorders>
            <w:vAlign w:val="center"/>
          </w:tcPr>
          <w:p w:rsidR="00E723F7" w:rsidRPr="008B561D" w:rsidRDefault="00E723F7" w:rsidP="000357DC">
            <w:pPr>
              <w:spacing w:after="0"/>
              <w:ind w:left="43" w:right="162"/>
              <w:contextualSpacing/>
              <w:jc w:val="right"/>
              <w:rPr>
                <w:sz w:val="20"/>
              </w:rPr>
            </w:pPr>
            <w:r w:rsidRPr="008B561D">
              <w:rPr>
                <w:sz w:val="20"/>
              </w:rPr>
              <w:t>0</w:t>
            </w:r>
          </w:p>
        </w:tc>
        <w:tc>
          <w:tcPr>
            <w:tcW w:w="1980" w:type="dxa"/>
            <w:tcBorders>
              <w:top w:val="single" w:sz="4" w:space="0" w:color="auto"/>
            </w:tcBorders>
            <w:vAlign w:val="center"/>
          </w:tcPr>
          <w:p w:rsidR="00E723F7" w:rsidRPr="008B561D" w:rsidRDefault="00E723F7" w:rsidP="00950293">
            <w:pPr>
              <w:spacing w:after="0"/>
              <w:contextualSpacing/>
              <w:jc w:val="center"/>
              <w:rPr>
                <w:sz w:val="20"/>
              </w:rPr>
            </w:pPr>
          </w:p>
        </w:tc>
        <w:tc>
          <w:tcPr>
            <w:tcW w:w="1597" w:type="dxa"/>
            <w:tcBorders>
              <w:top w:val="single" w:sz="4" w:space="0" w:color="auto"/>
            </w:tcBorders>
            <w:vAlign w:val="center"/>
          </w:tcPr>
          <w:p w:rsidR="00E723F7" w:rsidRPr="008B561D" w:rsidRDefault="00E723F7" w:rsidP="00950293">
            <w:pPr>
              <w:spacing w:after="0"/>
              <w:contextualSpacing/>
              <w:jc w:val="center"/>
              <w:rPr>
                <w:sz w:val="20"/>
              </w:rPr>
            </w:pPr>
          </w:p>
        </w:tc>
        <w:tc>
          <w:tcPr>
            <w:tcW w:w="1260" w:type="dxa"/>
            <w:tcBorders>
              <w:top w:val="single" w:sz="4" w:space="0" w:color="auto"/>
            </w:tcBorders>
            <w:vAlign w:val="center"/>
          </w:tcPr>
          <w:p w:rsidR="00E723F7" w:rsidRPr="008B561D" w:rsidRDefault="00E723F7" w:rsidP="00950293">
            <w:pPr>
              <w:spacing w:after="0"/>
              <w:contextualSpacing/>
              <w:jc w:val="center"/>
              <w:rPr>
                <w:sz w:val="20"/>
              </w:rPr>
            </w:pPr>
          </w:p>
        </w:tc>
      </w:tr>
      <w:tr w:rsidR="00E723F7" w:rsidRPr="005614E4" w:rsidTr="001D5949">
        <w:tc>
          <w:tcPr>
            <w:tcW w:w="1289" w:type="dxa"/>
            <w:vAlign w:val="center"/>
          </w:tcPr>
          <w:p w:rsidR="00E723F7" w:rsidRPr="008B561D" w:rsidRDefault="00E723F7" w:rsidP="000357DC">
            <w:pPr>
              <w:spacing w:after="0"/>
              <w:contextualSpacing/>
              <w:rPr>
                <w:sz w:val="20"/>
              </w:rPr>
            </w:pPr>
            <w:r w:rsidRPr="008B561D">
              <w:rPr>
                <w:sz w:val="20"/>
              </w:rPr>
              <w:t>Maximum</w:t>
            </w:r>
          </w:p>
        </w:tc>
        <w:tc>
          <w:tcPr>
            <w:tcW w:w="1321" w:type="dxa"/>
            <w:vAlign w:val="center"/>
          </w:tcPr>
          <w:p w:rsidR="00E723F7" w:rsidRPr="008B561D" w:rsidRDefault="008B561D" w:rsidP="000357DC">
            <w:pPr>
              <w:spacing w:after="0"/>
              <w:ind w:left="43" w:right="162"/>
              <w:contextualSpacing/>
              <w:jc w:val="right"/>
              <w:rPr>
                <w:sz w:val="20"/>
              </w:rPr>
            </w:pPr>
            <w:r w:rsidRPr="008B561D">
              <w:rPr>
                <w:sz w:val="20"/>
              </w:rPr>
              <w:t>3,787</w:t>
            </w:r>
          </w:p>
        </w:tc>
        <w:tc>
          <w:tcPr>
            <w:tcW w:w="1980" w:type="dxa"/>
            <w:vAlign w:val="center"/>
          </w:tcPr>
          <w:p w:rsidR="00E723F7" w:rsidRPr="008B561D" w:rsidRDefault="00E723F7" w:rsidP="00950293">
            <w:pPr>
              <w:spacing w:after="0"/>
              <w:contextualSpacing/>
              <w:jc w:val="center"/>
              <w:rPr>
                <w:sz w:val="20"/>
              </w:rPr>
            </w:pPr>
          </w:p>
        </w:tc>
        <w:tc>
          <w:tcPr>
            <w:tcW w:w="1597" w:type="dxa"/>
            <w:vAlign w:val="center"/>
          </w:tcPr>
          <w:p w:rsidR="00E723F7" w:rsidRPr="008B561D" w:rsidRDefault="00E723F7" w:rsidP="00950293">
            <w:pPr>
              <w:spacing w:after="0"/>
              <w:contextualSpacing/>
              <w:jc w:val="center"/>
              <w:rPr>
                <w:sz w:val="20"/>
              </w:rPr>
            </w:pPr>
          </w:p>
        </w:tc>
        <w:tc>
          <w:tcPr>
            <w:tcW w:w="1260" w:type="dxa"/>
            <w:vAlign w:val="center"/>
          </w:tcPr>
          <w:p w:rsidR="00E723F7" w:rsidRPr="008B561D" w:rsidRDefault="00E723F7" w:rsidP="00950293">
            <w:pPr>
              <w:spacing w:after="0"/>
              <w:contextualSpacing/>
              <w:jc w:val="center"/>
              <w:rPr>
                <w:sz w:val="20"/>
              </w:rPr>
            </w:pPr>
          </w:p>
        </w:tc>
      </w:tr>
      <w:tr w:rsidR="00E723F7" w:rsidRPr="005614E4" w:rsidTr="001D5949">
        <w:tc>
          <w:tcPr>
            <w:tcW w:w="1289" w:type="dxa"/>
          </w:tcPr>
          <w:p w:rsidR="00E723F7" w:rsidRPr="008B561D" w:rsidRDefault="00E723F7" w:rsidP="00950293">
            <w:pPr>
              <w:spacing w:after="0"/>
              <w:contextualSpacing/>
              <w:jc w:val="center"/>
              <w:rPr>
                <w:sz w:val="20"/>
              </w:rPr>
            </w:pPr>
          </w:p>
        </w:tc>
        <w:tc>
          <w:tcPr>
            <w:tcW w:w="1321" w:type="dxa"/>
            <w:vAlign w:val="center"/>
          </w:tcPr>
          <w:p w:rsidR="00E723F7" w:rsidRPr="008B561D" w:rsidRDefault="00E723F7" w:rsidP="000357DC">
            <w:pPr>
              <w:spacing w:after="0"/>
              <w:ind w:left="43" w:right="162"/>
              <w:contextualSpacing/>
              <w:jc w:val="right"/>
              <w:rPr>
                <w:sz w:val="20"/>
              </w:rPr>
            </w:pPr>
            <w:r w:rsidRPr="008B561D">
              <w:rPr>
                <w:sz w:val="20"/>
              </w:rPr>
              <w:t>-999999</w:t>
            </w:r>
          </w:p>
        </w:tc>
        <w:tc>
          <w:tcPr>
            <w:tcW w:w="1980" w:type="dxa"/>
            <w:vAlign w:val="center"/>
          </w:tcPr>
          <w:p w:rsidR="00E723F7" w:rsidRPr="008B561D" w:rsidRDefault="00E723F7" w:rsidP="00BE572E">
            <w:pPr>
              <w:spacing w:after="0"/>
              <w:contextualSpacing/>
              <w:rPr>
                <w:sz w:val="20"/>
              </w:rPr>
            </w:pPr>
            <w:r w:rsidRPr="008B561D">
              <w:rPr>
                <w:sz w:val="20"/>
              </w:rPr>
              <w:t>Data Not Available</w:t>
            </w:r>
          </w:p>
        </w:tc>
        <w:tc>
          <w:tcPr>
            <w:tcW w:w="1597" w:type="dxa"/>
            <w:vAlign w:val="center"/>
          </w:tcPr>
          <w:p w:rsidR="00E723F7" w:rsidRPr="008B561D" w:rsidRDefault="008B561D" w:rsidP="00950293">
            <w:pPr>
              <w:spacing w:after="0"/>
              <w:contextualSpacing/>
              <w:jc w:val="center"/>
              <w:rPr>
                <w:sz w:val="20"/>
              </w:rPr>
            </w:pPr>
            <w:r w:rsidRPr="008B561D">
              <w:rPr>
                <w:sz w:val="20"/>
              </w:rPr>
              <w:t>1</w:t>
            </w:r>
            <w:r w:rsidR="000357DC">
              <w:rPr>
                <w:sz w:val="20"/>
              </w:rPr>
              <w:t>,</w:t>
            </w:r>
            <w:r w:rsidRPr="008B561D">
              <w:rPr>
                <w:sz w:val="20"/>
              </w:rPr>
              <w:t>721</w:t>
            </w:r>
          </w:p>
        </w:tc>
        <w:tc>
          <w:tcPr>
            <w:tcW w:w="1260" w:type="dxa"/>
            <w:vAlign w:val="center"/>
          </w:tcPr>
          <w:p w:rsidR="00E723F7" w:rsidRPr="008B561D" w:rsidRDefault="008B561D" w:rsidP="00950293">
            <w:pPr>
              <w:spacing w:after="0"/>
              <w:contextualSpacing/>
              <w:jc w:val="center"/>
              <w:rPr>
                <w:sz w:val="20"/>
              </w:rPr>
            </w:pPr>
            <w:r w:rsidRPr="008B561D">
              <w:rPr>
                <w:sz w:val="20"/>
              </w:rPr>
              <w:t>21.1%</w:t>
            </w:r>
          </w:p>
        </w:tc>
      </w:tr>
      <w:tr w:rsidR="00E723F7" w:rsidRPr="005614E4" w:rsidTr="001D5949">
        <w:tc>
          <w:tcPr>
            <w:tcW w:w="1289" w:type="dxa"/>
          </w:tcPr>
          <w:p w:rsidR="00E723F7" w:rsidRPr="008B561D" w:rsidRDefault="00E723F7" w:rsidP="00950293">
            <w:pPr>
              <w:spacing w:after="0"/>
              <w:contextualSpacing/>
              <w:jc w:val="center"/>
              <w:rPr>
                <w:sz w:val="20"/>
              </w:rPr>
            </w:pPr>
          </w:p>
        </w:tc>
        <w:tc>
          <w:tcPr>
            <w:tcW w:w="1321" w:type="dxa"/>
            <w:vAlign w:val="center"/>
          </w:tcPr>
          <w:p w:rsidR="00E723F7" w:rsidRPr="008B561D" w:rsidRDefault="00E723F7" w:rsidP="000357DC">
            <w:pPr>
              <w:spacing w:after="0"/>
              <w:ind w:left="43" w:right="162"/>
              <w:contextualSpacing/>
              <w:jc w:val="right"/>
              <w:rPr>
                <w:sz w:val="20"/>
              </w:rPr>
            </w:pPr>
            <w:r w:rsidRPr="008B561D">
              <w:rPr>
                <w:sz w:val="20"/>
              </w:rPr>
              <w:t>Blank</w:t>
            </w:r>
          </w:p>
        </w:tc>
        <w:tc>
          <w:tcPr>
            <w:tcW w:w="1980" w:type="dxa"/>
            <w:vAlign w:val="center"/>
          </w:tcPr>
          <w:p w:rsidR="00E723F7" w:rsidRPr="008B561D" w:rsidRDefault="00E723F7" w:rsidP="00BE572E">
            <w:pPr>
              <w:spacing w:after="0"/>
              <w:ind w:right="-108"/>
              <w:contextualSpacing/>
              <w:rPr>
                <w:sz w:val="20"/>
              </w:rPr>
            </w:pPr>
            <w:r w:rsidRPr="008B561D">
              <w:rPr>
                <w:sz w:val="20"/>
              </w:rPr>
              <w:t xml:space="preserve">No Response Provided </w:t>
            </w:r>
          </w:p>
        </w:tc>
        <w:tc>
          <w:tcPr>
            <w:tcW w:w="1597" w:type="dxa"/>
            <w:vAlign w:val="center"/>
          </w:tcPr>
          <w:p w:rsidR="00E723F7" w:rsidRPr="008B561D" w:rsidRDefault="008B561D" w:rsidP="00950293">
            <w:pPr>
              <w:spacing w:after="0"/>
              <w:contextualSpacing/>
              <w:jc w:val="center"/>
              <w:rPr>
                <w:sz w:val="20"/>
              </w:rPr>
            </w:pPr>
            <w:r w:rsidRPr="008B561D">
              <w:rPr>
                <w:sz w:val="20"/>
              </w:rPr>
              <w:t>5</w:t>
            </w:r>
            <w:r w:rsidR="000357DC">
              <w:rPr>
                <w:sz w:val="20"/>
              </w:rPr>
              <w:t>,</w:t>
            </w:r>
            <w:r w:rsidRPr="008B561D">
              <w:rPr>
                <w:sz w:val="20"/>
              </w:rPr>
              <w:t>873</w:t>
            </w:r>
          </w:p>
        </w:tc>
        <w:tc>
          <w:tcPr>
            <w:tcW w:w="1260" w:type="dxa"/>
            <w:vAlign w:val="center"/>
          </w:tcPr>
          <w:p w:rsidR="00E723F7" w:rsidRPr="008B561D" w:rsidRDefault="008B561D" w:rsidP="00950293">
            <w:pPr>
              <w:spacing w:after="0"/>
              <w:contextualSpacing/>
              <w:jc w:val="center"/>
              <w:rPr>
                <w:sz w:val="20"/>
              </w:rPr>
            </w:pPr>
            <w:r w:rsidRPr="008B561D">
              <w:rPr>
                <w:sz w:val="20"/>
              </w:rPr>
              <w:t>72.0%</w:t>
            </w:r>
          </w:p>
        </w:tc>
      </w:tr>
    </w:tbl>
    <w:p w:rsidR="00C52A6D" w:rsidRDefault="00C52A6D" w:rsidP="00F57C20">
      <w:pPr>
        <w:contextualSpacing/>
        <w:rPr>
          <w:szCs w:val="24"/>
        </w:rPr>
      </w:pPr>
    </w:p>
    <w:p w:rsidR="00E723F7" w:rsidRDefault="00E723F7" w:rsidP="00F57C20">
      <w:pPr>
        <w:tabs>
          <w:tab w:val="left" w:pos="1440"/>
        </w:tabs>
        <w:ind w:left="1440" w:hanging="1440"/>
        <w:contextualSpacing/>
        <w:rPr>
          <w:rFonts w:eastAsia="Times New Roman"/>
          <w:color w:val="000000"/>
        </w:rPr>
      </w:pPr>
      <w:r w:rsidRPr="00F57C20">
        <w:rPr>
          <w:rFonts w:eastAsia="Times New Roman"/>
          <w:b/>
          <w:bCs/>
          <w:color w:val="C00000"/>
          <w:szCs w:val="24"/>
        </w:rPr>
        <w:t>QB1e_Other</w:t>
      </w:r>
      <w:r w:rsidRPr="00F57C20">
        <w:rPr>
          <w:rFonts w:eastAsia="Times New Roman"/>
          <w:b/>
          <w:bCs/>
          <w:color w:val="C00000"/>
          <w:szCs w:val="24"/>
        </w:rPr>
        <w:tab/>
      </w:r>
      <w:r w:rsidRPr="00520C3C">
        <w:rPr>
          <w:rFonts w:eastAsia="Times New Roman"/>
          <w:color w:val="000000"/>
        </w:rPr>
        <w:t xml:space="preserve">Divide the total number of </w:t>
      </w:r>
      <w:r>
        <w:rPr>
          <w:rFonts w:eastAsia="Times New Roman"/>
          <w:color w:val="000000"/>
        </w:rPr>
        <w:t>absentee ballots transmitted to UOCAVA voters into each category: Other 2</w:t>
      </w:r>
      <w:r w:rsidRPr="00520C3C">
        <w:rPr>
          <w:rFonts w:eastAsia="Times New Roman"/>
          <w:color w:val="000000"/>
        </w:rPr>
        <w:t xml:space="preserve"> SPECIFY</w:t>
      </w:r>
    </w:p>
    <w:p w:rsidR="00715AF1" w:rsidRDefault="00E723F7" w:rsidP="00F57C20">
      <w:pPr>
        <w:contextualSpacing/>
      </w:pPr>
      <w:r>
        <w:tab/>
      </w:r>
    </w:p>
    <w:p w:rsidR="00E723F7" w:rsidRDefault="00E723F7" w:rsidP="00715AF1">
      <w:pPr>
        <w:ind w:firstLine="720"/>
        <w:contextualSpacing/>
      </w:pPr>
      <w:r>
        <w:t>Type: Text</w:t>
      </w:r>
    </w:p>
    <w:p w:rsidR="00C52A6D" w:rsidRDefault="00C52A6D" w:rsidP="00C52A6D">
      <w:pPr>
        <w:contextualSpacing/>
        <w:rPr>
          <w:b/>
          <w:color w:val="C00000"/>
        </w:rPr>
      </w:pPr>
    </w:p>
    <w:p w:rsidR="00E723F7" w:rsidRDefault="00E723F7" w:rsidP="00F57C20">
      <w:pPr>
        <w:ind w:left="1530" w:hanging="1530"/>
        <w:contextualSpacing/>
      </w:pPr>
      <w:r w:rsidRPr="003E0B1D">
        <w:rPr>
          <w:b/>
          <w:color w:val="C00000"/>
        </w:rPr>
        <w:t>QB1_Total</w:t>
      </w:r>
      <w:r>
        <w:tab/>
        <w:t xml:space="preserve">Total number of absentee ballots transmitted to UOCAVA voters for the Nov </w:t>
      </w:r>
      <w:r w:rsidR="00D21BB7">
        <w:t xml:space="preserve">2012 </w:t>
      </w:r>
      <w:r>
        <w:t>general election: Total available</w:t>
      </w:r>
    </w:p>
    <w:p w:rsidR="00715AF1" w:rsidRDefault="00E723F7" w:rsidP="00F57C20">
      <w:pPr>
        <w:contextualSpacing/>
      </w:pPr>
      <w:r>
        <w:tab/>
      </w:r>
    </w:p>
    <w:p w:rsidR="00E723F7" w:rsidRDefault="00E723F7" w:rsidP="00715AF1">
      <w:pPr>
        <w:ind w:firstLine="720"/>
        <w:contextualSpacing/>
      </w:pPr>
      <w:r>
        <w:t>Type: Numeric</w:t>
      </w:r>
    </w:p>
    <w:p w:rsidR="00715AF1" w:rsidRDefault="00715AF1" w:rsidP="00715AF1">
      <w:pPr>
        <w:ind w:firstLine="720"/>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E723F7" w:rsidRPr="005614E4" w:rsidTr="001D5949">
        <w:tc>
          <w:tcPr>
            <w:tcW w:w="1289" w:type="dxa"/>
            <w:tcBorders>
              <w:bottom w:val="single" w:sz="4" w:space="0" w:color="auto"/>
            </w:tcBorders>
          </w:tcPr>
          <w:p w:rsidR="00E723F7" w:rsidRPr="005614E4" w:rsidRDefault="00E723F7" w:rsidP="00F57C20">
            <w:pPr>
              <w:spacing w:after="0"/>
              <w:contextualSpacing/>
              <w:jc w:val="center"/>
              <w:rPr>
                <w:b/>
                <w:sz w:val="20"/>
              </w:rPr>
            </w:pPr>
          </w:p>
        </w:tc>
        <w:tc>
          <w:tcPr>
            <w:tcW w:w="1321" w:type="dxa"/>
            <w:tcBorders>
              <w:bottom w:val="single" w:sz="4" w:space="0" w:color="auto"/>
            </w:tcBorders>
          </w:tcPr>
          <w:p w:rsidR="00E723F7" w:rsidRPr="005614E4" w:rsidRDefault="00E723F7" w:rsidP="00F57C20">
            <w:pPr>
              <w:spacing w:after="0"/>
              <w:contextualSpacing/>
              <w:jc w:val="center"/>
              <w:rPr>
                <w:b/>
                <w:sz w:val="20"/>
              </w:rPr>
            </w:pPr>
            <w:r w:rsidRPr="005614E4">
              <w:rPr>
                <w:b/>
                <w:sz w:val="20"/>
              </w:rPr>
              <w:t>Value</w:t>
            </w:r>
          </w:p>
        </w:tc>
        <w:tc>
          <w:tcPr>
            <w:tcW w:w="1980" w:type="dxa"/>
            <w:tcBorders>
              <w:bottom w:val="single" w:sz="4" w:space="0" w:color="auto"/>
            </w:tcBorders>
          </w:tcPr>
          <w:p w:rsidR="00E723F7" w:rsidRPr="005614E4" w:rsidRDefault="00E723F7"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E723F7" w:rsidRPr="005614E4" w:rsidRDefault="00E723F7" w:rsidP="00F57C20">
            <w:pPr>
              <w:spacing w:after="0"/>
              <w:contextualSpacing/>
              <w:jc w:val="center"/>
              <w:rPr>
                <w:b/>
                <w:sz w:val="20"/>
              </w:rPr>
            </w:pPr>
            <w:r w:rsidRPr="005614E4">
              <w:rPr>
                <w:b/>
                <w:sz w:val="20"/>
              </w:rPr>
              <w:t>Percent</w:t>
            </w:r>
          </w:p>
        </w:tc>
      </w:tr>
      <w:tr w:rsidR="00E723F7" w:rsidRPr="005614E4" w:rsidTr="001D5949">
        <w:tc>
          <w:tcPr>
            <w:tcW w:w="1289" w:type="dxa"/>
            <w:tcBorders>
              <w:top w:val="single" w:sz="4" w:space="0" w:color="auto"/>
            </w:tcBorders>
            <w:vAlign w:val="center"/>
          </w:tcPr>
          <w:p w:rsidR="00E723F7" w:rsidRPr="008B561D" w:rsidRDefault="00E723F7" w:rsidP="00F57C20">
            <w:pPr>
              <w:spacing w:after="0"/>
              <w:contextualSpacing/>
              <w:rPr>
                <w:sz w:val="20"/>
              </w:rPr>
            </w:pPr>
            <w:r w:rsidRPr="008B561D">
              <w:rPr>
                <w:sz w:val="20"/>
              </w:rPr>
              <w:t>Minimum</w:t>
            </w:r>
          </w:p>
        </w:tc>
        <w:tc>
          <w:tcPr>
            <w:tcW w:w="1321" w:type="dxa"/>
            <w:tcBorders>
              <w:top w:val="single" w:sz="4" w:space="0" w:color="auto"/>
            </w:tcBorders>
            <w:vAlign w:val="center"/>
          </w:tcPr>
          <w:p w:rsidR="00E723F7" w:rsidRPr="008B561D" w:rsidRDefault="00E723F7" w:rsidP="00F57C20">
            <w:pPr>
              <w:spacing w:after="0"/>
              <w:ind w:left="43" w:right="162"/>
              <w:contextualSpacing/>
              <w:jc w:val="right"/>
              <w:rPr>
                <w:sz w:val="20"/>
              </w:rPr>
            </w:pPr>
            <w:r w:rsidRPr="008B561D">
              <w:rPr>
                <w:sz w:val="20"/>
              </w:rPr>
              <w:t>0</w:t>
            </w:r>
          </w:p>
        </w:tc>
        <w:tc>
          <w:tcPr>
            <w:tcW w:w="1980" w:type="dxa"/>
            <w:tcBorders>
              <w:top w:val="single" w:sz="4" w:space="0" w:color="auto"/>
            </w:tcBorders>
            <w:vAlign w:val="center"/>
          </w:tcPr>
          <w:p w:rsidR="00E723F7" w:rsidRPr="008B561D" w:rsidRDefault="00E723F7" w:rsidP="00F57C20">
            <w:pPr>
              <w:spacing w:after="0"/>
              <w:contextualSpacing/>
              <w:rPr>
                <w:sz w:val="20"/>
              </w:rPr>
            </w:pPr>
          </w:p>
        </w:tc>
        <w:tc>
          <w:tcPr>
            <w:tcW w:w="1597" w:type="dxa"/>
            <w:tcBorders>
              <w:top w:val="single" w:sz="4" w:space="0" w:color="auto"/>
            </w:tcBorders>
            <w:vAlign w:val="center"/>
          </w:tcPr>
          <w:p w:rsidR="00E723F7" w:rsidRPr="008B561D" w:rsidRDefault="00E723F7" w:rsidP="00F57C20">
            <w:pPr>
              <w:spacing w:after="0"/>
              <w:contextualSpacing/>
              <w:rPr>
                <w:sz w:val="20"/>
              </w:rPr>
            </w:pPr>
          </w:p>
        </w:tc>
        <w:tc>
          <w:tcPr>
            <w:tcW w:w="1260" w:type="dxa"/>
            <w:tcBorders>
              <w:top w:val="single" w:sz="4" w:space="0" w:color="auto"/>
            </w:tcBorders>
            <w:vAlign w:val="center"/>
          </w:tcPr>
          <w:p w:rsidR="00E723F7" w:rsidRPr="008B561D" w:rsidRDefault="00E723F7" w:rsidP="00F57C20">
            <w:pPr>
              <w:spacing w:after="0"/>
              <w:contextualSpacing/>
              <w:rPr>
                <w:sz w:val="20"/>
              </w:rPr>
            </w:pPr>
          </w:p>
        </w:tc>
      </w:tr>
      <w:tr w:rsidR="00E723F7" w:rsidRPr="005614E4" w:rsidTr="001D5949">
        <w:tc>
          <w:tcPr>
            <w:tcW w:w="1289" w:type="dxa"/>
            <w:vAlign w:val="center"/>
          </w:tcPr>
          <w:p w:rsidR="00E723F7" w:rsidRPr="008B561D" w:rsidRDefault="00E723F7" w:rsidP="00F57C20">
            <w:pPr>
              <w:spacing w:after="0"/>
              <w:contextualSpacing/>
              <w:rPr>
                <w:sz w:val="20"/>
              </w:rPr>
            </w:pPr>
            <w:r w:rsidRPr="008B561D">
              <w:rPr>
                <w:sz w:val="20"/>
              </w:rPr>
              <w:t>Maximum</w:t>
            </w:r>
          </w:p>
        </w:tc>
        <w:tc>
          <w:tcPr>
            <w:tcW w:w="1321" w:type="dxa"/>
            <w:vAlign w:val="center"/>
          </w:tcPr>
          <w:p w:rsidR="00E723F7" w:rsidRPr="008B561D" w:rsidRDefault="008B561D" w:rsidP="00F57C20">
            <w:pPr>
              <w:spacing w:after="0"/>
              <w:ind w:left="43" w:right="162"/>
              <w:contextualSpacing/>
              <w:jc w:val="right"/>
              <w:rPr>
                <w:sz w:val="20"/>
              </w:rPr>
            </w:pPr>
            <w:r w:rsidRPr="008B561D">
              <w:rPr>
                <w:sz w:val="20"/>
              </w:rPr>
              <w:t>31,159</w:t>
            </w:r>
          </w:p>
        </w:tc>
        <w:tc>
          <w:tcPr>
            <w:tcW w:w="1980" w:type="dxa"/>
            <w:vAlign w:val="center"/>
          </w:tcPr>
          <w:p w:rsidR="00E723F7" w:rsidRPr="008B561D" w:rsidRDefault="00E723F7" w:rsidP="00F57C20">
            <w:pPr>
              <w:spacing w:after="0"/>
              <w:contextualSpacing/>
              <w:rPr>
                <w:sz w:val="20"/>
              </w:rPr>
            </w:pPr>
          </w:p>
        </w:tc>
        <w:tc>
          <w:tcPr>
            <w:tcW w:w="1597" w:type="dxa"/>
            <w:vAlign w:val="center"/>
          </w:tcPr>
          <w:p w:rsidR="00E723F7" w:rsidRPr="008B561D" w:rsidRDefault="00E723F7" w:rsidP="00F57C20">
            <w:pPr>
              <w:spacing w:after="0"/>
              <w:contextualSpacing/>
              <w:rPr>
                <w:sz w:val="20"/>
              </w:rPr>
            </w:pPr>
          </w:p>
        </w:tc>
        <w:tc>
          <w:tcPr>
            <w:tcW w:w="1260" w:type="dxa"/>
            <w:vAlign w:val="center"/>
          </w:tcPr>
          <w:p w:rsidR="00E723F7" w:rsidRPr="008B561D" w:rsidRDefault="00E723F7" w:rsidP="00F57C20">
            <w:pPr>
              <w:spacing w:after="0"/>
              <w:contextualSpacing/>
              <w:rPr>
                <w:sz w:val="20"/>
              </w:rPr>
            </w:pPr>
          </w:p>
        </w:tc>
      </w:tr>
      <w:tr w:rsidR="00E723F7" w:rsidRPr="005614E4" w:rsidTr="001D5949">
        <w:tc>
          <w:tcPr>
            <w:tcW w:w="1289" w:type="dxa"/>
          </w:tcPr>
          <w:p w:rsidR="00E723F7" w:rsidRPr="008B561D" w:rsidRDefault="00E723F7" w:rsidP="00F57C20">
            <w:pPr>
              <w:spacing w:after="0"/>
              <w:contextualSpacing/>
              <w:rPr>
                <w:sz w:val="20"/>
              </w:rPr>
            </w:pPr>
          </w:p>
        </w:tc>
        <w:tc>
          <w:tcPr>
            <w:tcW w:w="1321" w:type="dxa"/>
            <w:vAlign w:val="center"/>
          </w:tcPr>
          <w:p w:rsidR="00E723F7" w:rsidRPr="008B561D" w:rsidRDefault="00E723F7" w:rsidP="00F57C20">
            <w:pPr>
              <w:spacing w:after="0"/>
              <w:ind w:left="43" w:right="162"/>
              <w:contextualSpacing/>
              <w:jc w:val="right"/>
              <w:rPr>
                <w:sz w:val="20"/>
              </w:rPr>
            </w:pPr>
            <w:r w:rsidRPr="008B561D">
              <w:rPr>
                <w:sz w:val="20"/>
              </w:rPr>
              <w:t>-999999</w:t>
            </w:r>
          </w:p>
        </w:tc>
        <w:tc>
          <w:tcPr>
            <w:tcW w:w="1980" w:type="dxa"/>
            <w:vAlign w:val="center"/>
          </w:tcPr>
          <w:p w:rsidR="00E723F7" w:rsidRPr="008B561D" w:rsidRDefault="00E723F7" w:rsidP="00F57C20">
            <w:pPr>
              <w:spacing w:after="0"/>
              <w:contextualSpacing/>
              <w:rPr>
                <w:sz w:val="20"/>
              </w:rPr>
            </w:pPr>
            <w:r w:rsidRPr="008B561D">
              <w:rPr>
                <w:sz w:val="20"/>
              </w:rPr>
              <w:t>Data Not Available</w:t>
            </w:r>
          </w:p>
        </w:tc>
        <w:tc>
          <w:tcPr>
            <w:tcW w:w="1597" w:type="dxa"/>
            <w:vAlign w:val="center"/>
          </w:tcPr>
          <w:p w:rsidR="00E723F7" w:rsidRPr="008B561D" w:rsidRDefault="008B561D" w:rsidP="00F57C20">
            <w:pPr>
              <w:spacing w:after="0"/>
              <w:contextualSpacing/>
              <w:jc w:val="center"/>
              <w:rPr>
                <w:sz w:val="20"/>
              </w:rPr>
            </w:pPr>
            <w:r w:rsidRPr="008B561D">
              <w:rPr>
                <w:sz w:val="20"/>
              </w:rPr>
              <w:t>0</w:t>
            </w:r>
          </w:p>
        </w:tc>
        <w:tc>
          <w:tcPr>
            <w:tcW w:w="1260" w:type="dxa"/>
            <w:vAlign w:val="center"/>
          </w:tcPr>
          <w:p w:rsidR="00E723F7" w:rsidRPr="008B561D" w:rsidRDefault="008B561D" w:rsidP="00F57C20">
            <w:pPr>
              <w:spacing w:after="0"/>
              <w:contextualSpacing/>
              <w:jc w:val="center"/>
              <w:rPr>
                <w:sz w:val="20"/>
              </w:rPr>
            </w:pPr>
            <w:r w:rsidRPr="008B561D">
              <w:rPr>
                <w:sz w:val="20"/>
              </w:rPr>
              <w:t>0</w:t>
            </w:r>
            <w:r w:rsidR="00985A0A">
              <w:rPr>
                <w:sz w:val="20"/>
              </w:rPr>
              <w:t>.0</w:t>
            </w:r>
            <w:r w:rsidRPr="008B561D">
              <w:rPr>
                <w:sz w:val="20"/>
              </w:rPr>
              <w:t>%</w:t>
            </w:r>
          </w:p>
        </w:tc>
      </w:tr>
      <w:tr w:rsidR="00E723F7" w:rsidRPr="005614E4" w:rsidTr="001D5949">
        <w:tc>
          <w:tcPr>
            <w:tcW w:w="1289" w:type="dxa"/>
          </w:tcPr>
          <w:p w:rsidR="00E723F7" w:rsidRPr="008B561D" w:rsidRDefault="00E723F7" w:rsidP="00F57C20">
            <w:pPr>
              <w:spacing w:after="0"/>
              <w:contextualSpacing/>
              <w:rPr>
                <w:sz w:val="20"/>
              </w:rPr>
            </w:pPr>
          </w:p>
        </w:tc>
        <w:tc>
          <w:tcPr>
            <w:tcW w:w="1321" w:type="dxa"/>
            <w:vAlign w:val="center"/>
          </w:tcPr>
          <w:p w:rsidR="00E723F7" w:rsidRPr="008B561D" w:rsidRDefault="00E723F7" w:rsidP="00F57C20">
            <w:pPr>
              <w:spacing w:after="0"/>
              <w:ind w:left="43" w:right="162"/>
              <w:contextualSpacing/>
              <w:jc w:val="right"/>
              <w:rPr>
                <w:sz w:val="20"/>
              </w:rPr>
            </w:pPr>
            <w:r w:rsidRPr="008B561D">
              <w:rPr>
                <w:sz w:val="20"/>
              </w:rPr>
              <w:t>Blank</w:t>
            </w:r>
          </w:p>
        </w:tc>
        <w:tc>
          <w:tcPr>
            <w:tcW w:w="1980" w:type="dxa"/>
            <w:vAlign w:val="center"/>
          </w:tcPr>
          <w:p w:rsidR="00E723F7" w:rsidRPr="008B561D" w:rsidRDefault="00E723F7" w:rsidP="00F57C20">
            <w:pPr>
              <w:spacing w:after="0"/>
              <w:ind w:right="-108"/>
              <w:contextualSpacing/>
              <w:rPr>
                <w:sz w:val="20"/>
              </w:rPr>
            </w:pPr>
            <w:r w:rsidRPr="008B561D">
              <w:rPr>
                <w:sz w:val="20"/>
              </w:rPr>
              <w:t xml:space="preserve">No Response Provided </w:t>
            </w:r>
          </w:p>
        </w:tc>
        <w:tc>
          <w:tcPr>
            <w:tcW w:w="1597" w:type="dxa"/>
            <w:vAlign w:val="center"/>
          </w:tcPr>
          <w:p w:rsidR="00E723F7" w:rsidRPr="008B561D" w:rsidRDefault="008B561D" w:rsidP="00F57C20">
            <w:pPr>
              <w:spacing w:after="0"/>
              <w:contextualSpacing/>
              <w:jc w:val="center"/>
              <w:rPr>
                <w:sz w:val="20"/>
              </w:rPr>
            </w:pPr>
            <w:r w:rsidRPr="008B561D">
              <w:rPr>
                <w:sz w:val="20"/>
              </w:rPr>
              <w:t>440</w:t>
            </w:r>
          </w:p>
        </w:tc>
        <w:tc>
          <w:tcPr>
            <w:tcW w:w="1260" w:type="dxa"/>
            <w:vAlign w:val="center"/>
          </w:tcPr>
          <w:p w:rsidR="00E723F7" w:rsidRPr="008B561D" w:rsidRDefault="008B561D" w:rsidP="00F57C20">
            <w:pPr>
              <w:spacing w:after="0"/>
              <w:contextualSpacing/>
              <w:jc w:val="center"/>
              <w:rPr>
                <w:sz w:val="20"/>
              </w:rPr>
            </w:pPr>
            <w:r w:rsidRPr="008B561D">
              <w:rPr>
                <w:sz w:val="20"/>
              </w:rPr>
              <w:t>5.4%</w:t>
            </w:r>
          </w:p>
        </w:tc>
      </w:tr>
    </w:tbl>
    <w:p w:rsidR="00C52A6D" w:rsidRDefault="00C52A6D" w:rsidP="00F57C20">
      <w:pPr>
        <w:contextualSpacing/>
      </w:pPr>
    </w:p>
    <w:p w:rsidR="00E723F7" w:rsidRDefault="00E723F7" w:rsidP="00F57C20">
      <w:pPr>
        <w:ind w:left="1890" w:hanging="1890"/>
        <w:contextualSpacing/>
        <w:rPr>
          <w:rFonts w:eastAsia="Times New Roman"/>
          <w:color w:val="000000"/>
        </w:rPr>
      </w:pPr>
      <w:r>
        <w:rPr>
          <w:rFonts w:eastAsia="Times New Roman"/>
          <w:b/>
          <w:bCs/>
          <w:color w:val="C00000"/>
          <w:szCs w:val="24"/>
        </w:rPr>
        <w:t>QB1_Comments</w:t>
      </w:r>
      <w:r>
        <w:rPr>
          <w:rFonts w:eastAsia="Times New Roman"/>
          <w:b/>
          <w:bCs/>
          <w:color w:val="C00000"/>
          <w:szCs w:val="24"/>
        </w:rPr>
        <w:tab/>
      </w:r>
      <w:r>
        <w:rPr>
          <w:rFonts w:asciiTheme="minorHAnsi" w:hAnsiTheme="minorHAnsi"/>
          <w:szCs w:val="24"/>
        </w:rPr>
        <w:t>Comments for QB1</w:t>
      </w:r>
    </w:p>
    <w:p w:rsidR="00715AF1" w:rsidRDefault="00E723F7" w:rsidP="00F57C20">
      <w:pPr>
        <w:contextualSpacing/>
        <w:rPr>
          <w:szCs w:val="24"/>
        </w:rPr>
      </w:pPr>
      <w:r>
        <w:rPr>
          <w:szCs w:val="24"/>
        </w:rPr>
        <w:tab/>
      </w:r>
    </w:p>
    <w:p w:rsidR="00C52A6D" w:rsidRDefault="00C52A6D" w:rsidP="00C52A6D">
      <w:pPr>
        <w:ind w:firstLine="720"/>
        <w:contextualSpacing/>
        <w:rPr>
          <w:szCs w:val="24"/>
        </w:rPr>
      </w:pPr>
      <w:r>
        <w:rPr>
          <w:szCs w:val="24"/>
        </w:rPr>
        <w:t>Type: Text</w:t>
      </w:r>
    </w:p>
    <w:p w:rsidR="00C52A6D" w:rsidRDefault="00C52A6D" w:rsidP="00715AF1">
      <w:pPr>
        <w:ind w:firstLine="720"/>
        <w:contextualSpacing/>
        <w:rPr>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QB2a</w:t>
      </w:r>
      <w:r>
        <w:rPr>
          <w:rFonts w:asciiTheme="minorHAnsi" w:hAnsiTheme="minorHAnsi"/>
          <w:b/>
          <w:color w:val="C00000"/>
          <w:szCs w:val="24"/>
        </w:rPr>
        <w:tab/>
      </w:r>
      <w:r>
        <w:rPr>
          <w:rFonts w:asciiTheme="minorHAnsi" w:hAnsiTheme="minorHAnsi"/>
          <w:szCs w:val="24"/>
        </w:rPr>
        <w:t>Of the UOCVA absentee ballots transmitted how many were: Returned by voter and submitted for counting (include both those that were counted and those that were rejected)</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5614E4" w:rsidTr="001D5949">
        <w:tc>
          <w:tcPr>
            <w:tcW w:w="1289" w:type="dxa"/>
            <w:tcBorders>
              <w:top w:val="single" w:sz="4" w:space="0" w:color="auto"/>
            </w:tcBorders>
            <w:vAlign w:val="center"/>
          </w:tcPr>
          <w:p w:rsidR="00FC6321" w:rsidRPr="008B561D" w:rsidRDefault="00FC6321" w:rsidP="00F57C20">
            <w:pPr>
              <w:spacing w:after="0"/>
              <w:contextualSpacing/>
              <w:rPr>
                <w:sz w:val="20"/>
              </w:rPr>
            </w:pPr>
            <w:r w:rsidRPr="008B561D">
              <w:rPr>
                <w:sz w:val="20"/>
              </w:rPr>
              <w:t>Minimum</w:t>
            </w:r>
          </w:p>
        </w:tc>
        <w:tc>
          <w:tcPr>
            <w:tcW w:w="1321" w:type="dxa"/>
            <w:tcBorders>
              <w:top w:val="single" w:sz="4" w:space="0" w:color="auto"/>
            </w:tcBorders>
            <w:vAlign w:val="center"/>
          </w:tcPr>
          <w:p w:rsidR="00FC6321" w:rsidRPr="008B561D" w:rsidRDefault="00387226" w:rsidP="00F57C20">
            <w:pPr>
              <w:spacing w:after="0"/>
              <w:ind w:left="43" w:right="162"/>
              <w:contextualSpacing/>
              <w:jc w:val="right"/>
              <w:rPr>
                <w:sz w:val="20"/>
              </w:rPr>
            </w:pPr>
            <w:r w:rsidRPr="008B561D">
              <w:rPr>
                <w:sz w:val="20"/>
              </w:rPr>
              <w:t>0</w:t>
            </w:r>
          </w:p>
        </w:tc>
        <w:tc>
          <w:tcPr>
            <w:tcW w:w="1980" w:type="dxa"/>
            <w:tcBorders>
              <w:top w:val="single" w:sz="4" w:space="0" w:color="auto"/>
            </w:tcBorders>
            <w:vAlign w:val="center"/>
          </w:tcPr>
          <w:p w:rsidR="00FC6321" w:rsidRPr="008B561D" w:rsidRDefault="00FC6321" w:rsidP="00F57C20">
            <w:pPr>
              <w:spacing w:after="0"/>
              <w:contextualSpacing/>
              <w:rPr>
                <w:sz w:val="20"/>
              </w:rPr>
            </w:pPr>
          </w:p>
        </w:tc>
        <w:tc>
          <w:tcPr>
            <w:tcW w:w="1597" w:type="dxa"/>
            <w:tcBorders>
              <w:top w:val="single" w:sz="4" w:space="0" w:color="auto"/>
            </w:tcBorders>
            <w:vAlign w:val="center"/>
          </w:tcPr>
          <w:p w:rsidR="00FC6321" w:rsidRPr="008B561D" w:rsidRDefault="00FC6321" w:rsidP="00F57C20">
            <w:pPr>
              <w:spacing w:after="0"/>
              <w:contextualSpacing/>
              <w:rPr>
                <w:sz w:val="20"/>
              </w:rPr>
            </w:pPr>
          </w:p>
        </w:tc>
        <w:tc>
          <w:tcPr>
            <w:tcW w:w="1260" w:type="dxa"/>
            <w:tcBorders>
              <w:top w:val="single" w:sz="4" w:space="0" w:color="auto"/>
            </w:tcBorders>
            <w:vAlign w:val="center"/>
          </w:tcPr>
          <w:p w:rsidR="00FC6321" w:rsidRPr="008B561D" w:rsidRDefault="00FC6321" w:rsidP="00F57C20">
            <w:pPr>
              <w:spacing w:after="0"/>
              <w:contextualSpacing/>
              <w:rPr>
                <w:sz w:val="20"/>
              </w:rPr>
            </w:pPr>
          </w:p>
        </w:tc>
      </w:tr>
      <w:tr w:rsidR="00FC6321" w:rsidRPr="005614E4" w:rsidTr="001D5949">
        <w:tc>
          <w:tcPr>
            <w:tcW w:w="1289" w:type="dxa"/>
            <w:vAlign w:val="center"/>
          </w:tcPr>
          <w:p w:rsidR="00FC6321" w:rsidRPr="008B561D" w:rsidRDefault="00FC6321" w:rsidP="00F57C20">
            <w:pPr>
              <w:spacing w:after="0"/>
              <w:contextualSpacing/>
              <w:rPr>
                <w:sz w:val="20"/>
              </w:rPr>
            </w:pPr>
            <w:r w:rsidRPr="008B561D">
              <w:rPr>
                <w:sz w:val="20"/>
              </w:rPr>
              <w:t>Maximum</w:t>
            </w:r>
          </w:p>
        </w:tc>
        <w:tc>
          <w:tcPr>
            <w:tcW w:w="1321" w:type="dxa"/>
            <w:vAlign w:val="center"/>
          </w:tcPr>
          <w:p w:rsidR="00FC6321" w:rsidRPr="008B561D" w:rsidRDefault="008B561D" w:rsidP="00F57C20">
            <w:pPr>
              <w:spacing w:after="0"/>
              <w:ind w:left="43" w:right="162"/>
              <w:contextualSpacing/>
              <w:jc w:val="right"/>
              <w:rPr>
                <w:sz w:val="20"/>
              </w:rPr>
            </w:pPr>
            <w:r w:rsidRPr="008B561D">
              <w:rPr>
                <w:sz w:val="20"/>
              </w:rPr>
              <w:t>14,991</w:t>
            </w:r>
          </w:p>
        </w:tc>
        <w:tc>
          <w:tcPr>
            <w:tcW w:w="1980" w:type="dxa"/>
            <w:vAlign w:val="center"/>
          </w:tcPr>
          <w:p w:rsidR="00FC6321" w:rsidRPr="008B561D" w:rsidRDefault="00FC6321" w:rsidP="00F57C20">
            <w:pPr>
              <w:spacing w:after="0"/>
              <w:contextualSpacing/>
              <w:rPr>
                <w:sz w:val="20"/>
              </w:rPr>
            </w:pPr>
          </w:p>
        </w:tc>
        <w:tc>
          <w:tcPr>
            <w:tcW w:w="1597" w:type="dxa"/>
            <w:vAlign w:val="center"/>
          </w:tcPr>
          <w:p w:rsidR="00FC6321" w:rsidRPr="008B561D" w:rsidRDefault="00FC6321" w:rsidP="00F57C20">
            <w:pPr>
              <w:spacing w:after="0"/>
              <w:contextualSpacing/>
              <w:rPr>
                <w:sz w:val="20"/>
              </w:rPr>
            </w:pPr>
          </w:p>
        </w:tc>
        <w:tc>
          <w:tcPr>
            <w:tcW w:w="1260" w:type="dxa"/>
            <w:vAlign w:val="center"/>
          </w:tcPr>
          <w:p w:rsidR="00FC6321" w:rsidRPr="008B561D" w:rsidRDefault="00FC6321" w:rsidP="00F57C20">
            <w:pPr>
              <w:spacing w:after="0"/>
              <w:contextualSpacing/>
              <w:rPr>
                <w:sz w:val="20"/>
              </w:rPr>
            </w:pPr>
          </w:p>
        </w:tc>
      </w:tr>
      <w:tr w:rsidR="00FC6321" w:rsidRPr="005614E4" w:rsidTr="001D5949">
        <w:tc>
          <w:tcPr>
            <w:tcW w:w="1289" w:type="dxa"/>
          </w:tcPr>
          <w:p w:rsidR="00FC6321" w:rsidRPr="008B561D" w:rsidRDefault="00FC6321" w:rsidP="00F57C20">
            <w:pPr>
              <w:spacing w:after="0"/>
              <w:contextualSpacing/>
              <w:rPr>
                <w:sz w:val="20"/>
              </w:rPr>
            </w:pPr>
          </w:p>
        </w:tc>
        <w:tc>
          <w:tcPr>
            <w:tcW w:w="1321" w:type="dxa"/>
            <w:vAlign w:val="center"/>
          </w:tcPr>
          <w:p w:rsidR="00FC6321" w:rsidRPr="008B561D" w:rsidRDefault="00FC6321" w:rsidP="00F57C20">
            <w:pPr>
              <w:spacing w:after="0"/>
              <w:ind w:left="43" w:right="162"/>
              <w:contextualSpacing/>
              <w:jc w:val="right"/>
              <w:rPr>
                <w:sz w:val="20"/>
              </w:rPr>
            </w:pPr>
            <w:r w:rsidRPr="008B561D">
              <w:rPr>
                <w:sz w:val="20"/>
              </w:rPr>
              <w:t>-999999</w:t>
            </w:r>
          </w:p>
        </w:tc>
        <w:tc>
          <w:tcPr>
            <w:tcW w:w="1980" w:type="dxa"/>
            <w:vAlign w:val="center"/>
          </w:tcPr>
          <w:p w:rsidR="00FC6321" w:rsidRPr="008B561D" w:rsidRDefault="00FC6321" w:rsidP="00F57C20">
            <w:pPr>
              <w:spacing w:after="0"/>
              <w:contextualSpacing/>
              <w:rPr>
                <w:sz w:val="20"/>
              </w:rPr>
            </w:pPr>
            <w:r w:rsidRPr="008B561D">
              <w:rPr>
                <w:sz w:val="20"/>
              </w:rPr>
              <w:t>Data Not Available</w:t>
            </w:r>
          </w:p>
        </w:tc>
        <w:tc>
          <w:tcPr>
            <w:tcW w:w="1597" w:type="dxa"/>
            <w:vAlign w:val="center"/>
          </w:tcPr>
          <w:p w:rsidR="00FC6321" w:rsidRPr="008B561D" w:rsidRDefault="008B561D" w:rsidP="00F57C20">
            <w:pPr>
              <w:spacing w:after="0"/>
              <w:contextualSpacing/>
              <w:jc w:val="center"/>
              <w:rPr>
                <w:sz w:val="20"/>
              </w:rPr>
            </w:pPr>
            <w:r w:rsidRPr="008B561D">
              <w:rPr>
                <w:sz w:val="20"/>
              </w:rPr>
              <w:t>56</w:t>
            </w:r>
          </w:p>
        </w:tc>
        <w:tc>
          <w:tcPr>
            <w:tcW w:w="1260" w:type="dxa"/>
            <w:vAlign w:val="center"/>
          </w:tcPr>
          <w:p w:rsidR="00FC6321" w:rsidRPr="008B561D" w:rsidRDefault="008B561D" w:rsidP="00F57C20">
            <w:pPr>
              <w:spacing w:after="0"/>
              <w:contextualSpacing/>
              <w:jc w:val="center"/>
              <w:rPr>
                <w:sz w:val="20"/>
              </w:rPr>
            </w:pPr>
            <w:r w:rsidRPr="008B561D">
              <w:rPr>
                <w:sz w:val="20"/>
              </w:rPr>
              <w:t>0.7</w:t>
            </w:r>
            <w:r w:rsidR="00123DE8">
              <w:rPr>
                <w:sz w:val="20"/>
              </w:rPr>
              <w:t>%</w:t>
            </w:r>
          </w:p>
        </w:tc>
      </w:tr>
      <w:tr w:rsidR="00FC6321" w:rsidRPr="005614E4" w:rsidTr="001D5949">
        <w:tc>
          <w:tcPr>
            <w:tcW w:w="1289" w:type="dxa"/>
          </w:tcPr>
          <w:p w:rsidR="00FC6321" w:rsidRPr="008B561D" w:rsidRDefault="00FC6321" w:rsidP="00F57C20">
            <w:pPr>
              <w:spacing w:after="0"/>
              <w:contextualSpacing/>
              <w:rPr>
                <w:sz w:val="20"/>
              </w:rPr>
            </w:pPr>
          </w:p>
        </w:tc>
        <w:tc>
          <w:tcPr>
            <w:tcW w:w="1321" w:type="dxa"/>
            <w:vAlign w:val="center"/>
          </w:tcPr>
          <w:p w:rsidR="00FC6321" w:rsidRPr="008B561D" w:rsidRDefault="00FC6321" w:rsidP="00F57C20">
            <w:pPr>
              <w:spacing w:after="0"/>
              <w:ind w:left="43" w:right="162"/>
              <w:contextualSpacing/>
              <w:jc w:val="right"/>
              <w:rPr>
                <w:sz w:val="20"/>
              </w:rPr>
            </w:pPr>
            <w:r w:rsidRPr="008B561D">
              <w:rPr>
                <w:sz w:val="20"/>
              </w:rPr>
              <w:t>Blank</w:t>
            </w:r>
          </w:p>
        </w:tc>
        <w:tc>
          <w:tcPr>
            <w:tcW w:w="1980" w:type="dxa"/>
            <w:vAlign w:val="center"/>
          </w:tcPr>
          <w:p w:rsidR="00FC6321" w:rsidRPr="008B561D" w:rsidRDefault="00FC6321" w:rsidP="00F57C20">
            <w:pPr>
              <w:spacing w:after="0"/>
              <w:ind w:right="-108"/>
              <w:contextualSpacing/>
              <w:rPr>
                <w:sz w:val="20"/>
              </w:rPr>
            </w:pPr>
            <w:r w:rsidRPr="008B561D">
              <w:rPr>
                <w:sz w:val="20"/>
              </w:rPr>
              <w:t xml:space="preserve">No Response Provided </w:t>
            </w:r>
          </w:p>
        </w:tc>
        <w:tc>
          <w:tcPr>
            <w:tcW w:w="1597" w:type="dxa"/>
            <w:vAlign w:val="center"/>
          </w:tcPr>
          <w:p w:rsidR="00FC6321" w:rsidRPr="008B561D" w:rsidRDefault="008B561D" w:rsidP="00F57C20">
            <w:pPr>
              <w:spacing w:after="0"/>
              <w:contextualSpacing/>
              <w:jc w:val="center"/>
              <w:rPr>
                <w:sz w:val="20"/>
              </w:rPr>
            </w:pPr>
            <w:r w:rsidRPr="008B561D">
              <w:rPr>
                <w:sz w:val="20"/>
              </w:rPr>
              <w:t>189</w:t>
            </w:r>
          </w:p>
        </w:tc>
        <w:tc>
          <w:tcPr>
            <w:tcW w:w="1260" w:type="dxa"/>
            <w:vAlign w:val="center"/>
          </w:tcPr>
          <w:p w:rsidR="00FC6321" w:rsidRPr="008B561D" w:rsidRDefault="008B561D" w:rsidP="00F57C20">
            <w:pPr>
              <w:spacing w:after="0"/>
              <w:contextualSpacing/>
              <w:jc w:val="center"/>
              <w:rPr>
                <w:sz w:val="20"/>
              </w:rPr>
            </w:pPr>
            <w:r w:rsidRPr="008B561D">
              <w:rPr>
                <w:sz w:val="20"/>
              </w:rPr>
              <w:t>2.3</w:t>
            </w:r>
            <w:r w:rsidR="00123DE8">
              <w:rPr>
                <w:sz w:val="20"/>
              </w:rPr>
              <w:t>%</w:t>
            </w:r>
          </w:p>
        </w:tc>
      </w:tr>
    </w:tbl>
    <w:p w:rsidR="00C52A6D" w:rsidRDefault="00C52A6D" w:rsidP="00C52A6D">
      <w:pPr>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QB2b</w:t>
      </w:r>
      <w:r>
        <w:rPr>
          <w:rFonts w:asciiTheme="minorHAnsi" w:hAnsiTheme="minorHAnsi"/>
          <w:b/>
          <w:color w:val="C00000"/>
          <w:szCs w:val="24"/>
        </w:rPr>
        <w:tab/>
      </w:r>
      <w:r>
        <w:rPr>
          <w:rFonts w:asciiTheme="minorHAnsi" w:hAnsiTheme="minorHAnsi"/>
          <w:szCs w:val="24"/>
        </w:rPr>
        <w:t>Of the UOCVA absentee ballots transmitted how many were: Returned as undeliverable</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950293" w:rsidTr="001D5949">
        <w:tc>
          <w:tcPr>
            <w:tcW w:w="1289" w:type="dxa"/>
            <w:tcBorders>
              <w:top w:val="single" w:sz="4" w:space="0" w:color="auto"/>
            </w:tcBorders>
            <w:vAlign w:val="center"/>
          </w:tcPr>
          <w:p w:rsidR="00FC6321" w:rsidRPr="00123DE8" w:rsidRDefault="00FC6321" w:rsidP="00F57C20">
            <w:pPr>
              <w:spacing w:after="0"/>
              <w:contextualSpacing/>
              <w:rPr>
                <w:sz w:val="20"/>
              </w:rPr>
            </w:pPr>
            <w:r w:rsidRPr="00123DE8">
              <w:rPr>
                <w:sz w:val="20"/>
              </w:rPr>
              <w:t>Minimum</w:t>
            </w:r>
          </w:p>
        </w:tc>
        <w:tc>
          <w:tcPr>
            <w:tcW w:w="1321" w:type="dxa"/>
            <w:tcBorders>
              <w:top w:val="single" w:sz="4" w:space="0" w:color="auto"/>
            </w:tcBorders>
            <w:vAlign w:val="center"/>
          </w:tcPr>
          <w:p w:rsidR="00FC6321" w:rsidRPr="00123DE8" w:rsidRDefault="00387226" w:rsidP="00F57C20">
            <w:pPr>
              <w:spacing w:after="0"/>
              <w:ind w:left="43" w:right="162"/>
              <w:contextualSpacing/>
              <w:jc w:val="right"/>
              <w:rPr>
                <w:sz w:val="20"/>
              </w:rPr>
            </w:pPr>
            <w:r w:rsidRPr="00123DE8">
              <w:rPr>
                <w:sz w:val="20"/>
              </w:rPr>
              <w:t>0</w:t>
            </w:r>
          </w:p>
        </w:tc>
        <w:tc>
          <w:tcPr>
            <w:tcW w:w="1980" w:type="dxa"/>
            <w:tcBorders>
              <w:top w:val="single" w:sz="4" w:space="0" w:color="auto"/>
            </w:tcBorders>
            <w:vAlign w:val="center"/>
          </w:tcPr>
          <w:p w:rsidR="00FC6321" w:rsidRPr="00123DE8" w:rsidRDefault="00FC6321" w:rsidP="00F57C20">
            <w:pPr>
              <w:spacing w:after="0"/>
              <w:contextualSpacing/>
              <w:rPr>
                <w:sz w:val="20"/>
              </w:rPr>
            </w:pPr>
          </w:p>
        </w:tc>
        <w:tc>
          <w:tcPr>
            <w:tcW w:w="1597" w:type="dxa"/>
            <w:tcBorders>
              <w:top w:val="single" w:sz="4" w:space="0" w:color="auto"/>
            </w:tcBorders>
            <w:vAlign w:val="center"/>
          </w:tcPr>
          <w:p w:rsidR="00FC6321" w:rsidRPr="00123DE8" w:rsidRDefault="00FC6321" w:rsidP="00F57C20">
            <w:pPr>
              <w:spacing w:after="0"/>
              <w:contextualSpacing/>
              <w:rPr>
                <w:sz w:val="20"/>
              </w:rPr>
            </w:pPr>
          </w:p>
        </w:tc>
        <w:tc>
          <w:tcPr>
            <w:tcW w:w="1260" w:type="dxa"/>
            <w:tcBorders>
              <w:top w:val="single" w:sz="4" w:space="0" w:color="auto"/>
            </w:tcBorders>
            <w:vAlign w:val="center"/>
          </w:tcPr>
          <w:p w:rsidR="00FC6321" w:rsidRPr="00123DE8" w:rsidRDefault="00FC6321" w:rsidP="00F57C20">
            <w:pPr>
              <w:spacing w:after="0"/>
              <w:contextualSpacing/>
              <w:rPr>
                <w:sz w:val="20"/>
              </w:rPr>
            </w:pPr>
          </w:p>
        </w:tc>
      </w:tr>
      <w:tr w:rsidR="00FC6321" w:rsidRPr="00950293" w:rsidTr="001D5949">
        <w:tc>
          <w:tcPr>
            <w:tcW w:w="1289" w:type="dxa"/>
            <w:vAlign w:val="center"/>
          </w:tcPr>
          <w:p w:rsidR="00FC6321" w:rsidRPr="00123DE8" w:rsidRDefault="00FC6321" w:rsidP="00F57C20">
            <w:pPr>
              <w:spacing w:after="0"/>
              <w:contextualSpacing/>
              <w:rPr>
                <w:sz w:val="20"/>
              </w:rPr>
            </w:pPr>
            <w:r w:rsidRPr="00123DE8">
              <w:rPr>
                <w:sz w:val="20"/>
              </w:rPr>
              <w:t>Maximum</w:t>
            </w:r>
          </w:p>
        </w:tc>
        <w:tc>
          <w:tcPr>
            <w:tcW w:w="1321" w:type="dxa"/>
            <w:vAlign w:val="center"/>
          </w:tcPr>
          <w:p w:rsidR="00FC6321" w:rsidRPr="00123DE8" w:rsidRDefault="00123DE8" w:rsidP="00F57C20">
            <w:pPr>
              <w:spacing w:after="0"/>
              <w:ind w:left="43" w:right="162"/>
              <w:contextualSpacing/>
              <w:jc w:val="right"/>
              <w:rPr>
                <w:sz w:val="20"/>
              </w:rPr>
            </w:pPr>
            <w:r w:rsidRPr="00123DE8">
              <w:rPr>
                <w:sz w:val="20"/>
              </w:rPr>
              <w:t>550</w:t>
            </w:r>
          </w:p>
        </w:tc>
        <w:tc>
          <w:tcPr>
            <w:tcW w:w="1980" w:type="dxa"/>
            <w:vAlign w:val="center"/>
          </w:tcPr>
          <w:p w:rsidR="00FC6321" w:rsidRPr="00123DE8" w:rsidRDefault="00FC6321" w:rsidP="00F57C20">
            <w:pPr>
              <w:spacing w:after="0"/>
              <w:contextualSpacing/>
              <w:rPr>
                <w:sz w:val="20"/>
              </w:rPr>
            </w:pPr>
          </w:p>
        </w:tc>
        <w:tc>
          <w:tcPr>
            <w:tcW w:w="1597" w:type="dxa"/>
            <w:vAlign w:val="center"/>
          </w:tcPr>
          <w:p w:rsidR="00FC6321" w:rsidRPr="00123DE8" w:rsidRDefault="00FC6321" w:rsidP="00F57C20">
            <w:pPr>
              <w:spacing w:after="0"/>
              <w:contextualSpacing/>
              <w:rPr>
                <w:sz w:val="20"/>
              </w:rPr>
            </w:pPr>
          </w:p>
        </w:tc>
        <w:tc>
          <w:tcPr>
            <w:tcW w:w="1260" w:type="dxa"/>
            <w:vAlign w:val="center"/>
          </w:tcPr>
          <w:p w:rsidR="00FC6321" w:rsidRPr="00123DE8" w:rsidRDefault="00FC6321" w:rsidP="00F57C20">
            <w:pPr>
              <w:spacing w:after="0"/>
              <w:contextualSpacing/>
              <w:rPr>
                <w:sz w:val="20"/>
              </w:rPr>
            </w:pPr>
          </w:p>
        </w:tc>
      </w:tr>
      <w:tr w:rsidR="00FC6321" w:rsidRPr="00950293" w:rsidTr="001D5949">
        <w:tc>
          <w:tcPr>
            <w:tcW w:w="1289" w:type="dxa"/>
          </w:tcPr>
          <w:p w:rsidR="00FC6321" w:rsidRPr="00123DE8" w:rsidRDefault="00FC6321" w:rsidP="00F57C20">
            <w:pPr>
              <w:spacing w:after="0"/>
              <w:contextualSpacing/>
              <w:rPr>
                <w:sz w:val="20"/>
              </w:rPr>
            </w:pPr>
          </w:p>
        </w:tc>
        <w:tc>
          <w:tcPr>
            <w:tcW w:w="1321" w:type="dxa"/>
            <w:vAlign w:val="center"/>
          </w:tcPr>
          <w:p w:rsidR="00FC6321" w:rsidRPr="00123DE8" w:rsidRDefault="00FC6321" w:rsidP="00F57C20">
            <w:pPr>
              <w:spacing w:after="0"/>
              <w:ind w:left="43" w:right="162"/>
              <w:contextualSpacing/>
              <w:jc w:val="right"/>
              <w:rPr>
                <w:sz w:val="20"/>
              </w:rPr>
            </w:pPr>
            <w:r w:rsidRPr="00123DE8">
              <w:rPr>
                <w:sz w:val="20"/>
              </w:rPr>
              <w:t>-999999</w:t>
            </w:r>
          </w:p>
        </w:tc>
        <w:tc>
          <w:tcPr>
            <w:tcW w:w="1980" w:type="dxa"/>
            <w:vAlign w:val="center"/>
          </w:tcPr>
          <w:p w:rsidR="00FC6321" w:rsidRPr="00123DE8" w:rsidRDefault="00FC6321" w:rsidP="00F57C20">
            <w:pPr>
              <w:spacing w:after="0"/>
              <w:contextualSpacing/>
              <w:rPr>
                <w:sz w:val="20"/>
              </w:rPr>
            </w:pPr>
            <w:r w:rsidRPr="00123DE8">
              <w:rPr>
                <w:sz w:val="20"/>
              </w:rPr>
              <w:t>Data Not Available</w:t>
            </w:r>
          </w:p>
        </w:tc>
        <w:tc>
          <w:tcPr>
            <w:tcW w:w="1597" w:type="dxa"/>
            <w:vAlign w:val="center"/>
          </w:tcPr>
          <w:p w:rsidR="00FC6321" w:rsidRPr="00123DE8" w:rsidRDefault="00F13053" w:rsidP="00F57C20">
            <w:pPr>
              <w:spacing w:after="0"/>
              <w:contextualSpacing/>
              <w:jc w:val="center"/>
              <w:rPr>
                <w:sz w:val="20"/>
              </w:rPr>
            </w:pPr>
            <w:r w:rsidRPr="00F13053">
              <w:rPr>
                <w:sz w:val="20"/>
              </w:rPr>
              <w:t>617</w:t>
            </w:r>
          </w:p>
        </w:tc>
        <w:tc>
          <w:tcPr>
            <w:tcW w:w="1260" w:type="dxa"/>
            <w:vAlign w:val="center"/>
          </w:tcPr>
          <w:p w:rsidR="00FC6321" w:rsidRPr="00123DE8" w:rsidRDefault="00123DE8" w:rsidP="00F57C20">
            <w:pPr>
              <w:spacing w:after="0"/>
              <w:contextualSpacing/>
              <w:jc w:val="center"/>
              <w:rPr>
                <w:sz w:val="20"/>
              </w:rPr>
            </w:pPr>
            <w:r w:rsidRPr="00123DE8">
              <w:rPr>
                <w:sz w:val="20"/>
              </w:rPr>
              <w:t>7.6</w:t>
            </w:r>
            <w:r>
              <w:rPr>
                <w:sz w:val="20"/>
              </w:rPr>
              <w:t>%</w:t>
            </w:r>
          </w:p>
        </w:tc>
      </w:tr>
      <w:tr w:rsidR="00FC6321" w:rsidRPr="005614E4" w:rsidTr="001D5949">
        <w:tc>
          <w:tcPr>
            <w:tcW w:w="1289" w:type="dxa"/>
          </w:tcPr>
          <w:p w:rsidR="00FC6321" w:rsidRPr="00123DE8" w:rsidRDefault="00FC6321" w:rsidP="00F57C20">
            <w:pPr>
              <w:spacing w:after="0"/>
              <w:contextualSpacing/>
              <w:rPr>
                <w:sz w:val="20"/>
              </w:rPr>
            </w:pPr>
          </w:p>
        </w:tc>
        <w:tc>
          <w:tcPr>
            <w:tcW w:w="1321" w:type="dxa"/>
            <w:vAlign w:val="center"/>
          </w:tcPr>
          <w:p w:rsidR="00FC6321" w:rsidRPr="00123DE8" w:rsidRDefault="00FC6321" w:rsidP="00F57C20">
            <w:pPr>
              <w:spacing w:after="0"/>
              <w:ind w:left="43" w:right="162"/>
              <w:contextualSpacing/>
              <w:jc w:val="right"/>
              <w:rPr>
                <w:sz w:val="20"/>
              </w:rPr>
            </w:pPr>
            <w:r w:rsidRPr="00123DE8">
              <w:rPr>
                <w:sz w:val="20"/>
              </w:rPr>
              <w:t>Blank</w:t>
            </w:r>
          </w:p>
        </w:tc>
        <w:tc>
          <w:tcPr>
            <w:tcW w:w="1980" w:type="dxa"/>
            <w:vAlign w:val="center"/>
          </w:tcPr>
          <w:p w:rsidR="00FC6321" w:rsidRPr="00123DE8" w:rsidRDefault="00FC6321" w:rsidP="00F57C20">
            <w:pPr>
              <w:spacing w:after="0"/>
              <w:ind w:right="-108"/>
              <w:contextualSpacing/>
              <w:rPr>
                <w:sz w:val="20"/>
              </w:rPr>
            </w:pPr>
            <w:r w:rsidRPr="00123DE8">
              <w:rPr>
                <w:sz w:val="20"/>
              </w:rPr>
              <w:t xml:space="preserve">No Response Provided </w:t>
            </w:r>
          </w:p>
        </w:tc>
        <w:tc>
          <w:tcPr>
            <w:tcW w:w="1597" w:type="dxa"/>
            <w:vAlign w:val="center"/>
          </w:tcPr>
          <w:p w:rsidR="00FC6321" w:rsidRPr="00123DE8" w:rsidRDefault="00123DE8" w:rsidP="00F57C20">
            <w:pPr>
              <w:spacing w:after="0"/>
              <w:contextualSpacing/>
              <w:jc w:val="center"/>
              <w:rPr>
                <w:sz w:val="20"/>
              </w:rPr>
            </w:pPr>
            <w:r w:rsidRPr="00123DE8">
              <w:rPr>
                <w:sz w:val="20"/>
              </w:rPr>
              <w:t>408</w:t>
            </w:r>
          </w:p>
        </w:tc>
        <w:tc>
          <w:tcPr>
            <w:tcW w:w="1260" w:type="dxa"/>
            <w:vAlign w:val="center"/>
          </w:tcPr>
          <w:p w:rsidR="00FC6321" w:rsidRPr="00123DE8" w:rsidRDefault="00123DE8" w:rsidP="00F57C20">
            <w:pPr>
              <w:spacing w:after="0"/>
              <w:contextualSpacing/>
              <w:jc w:val="center"/>
              <w:rPr>
                <w:sz w:val="20"/>
              </w:rPr>
            </w:pPr>
            <w:r w:rsidRPr="00123DE8">
              <w:rPr>
                <w:sz w:val="20"/>
              </w:rPr>
              <w:t>5.0</w:t>
            </w:r>
            <w:r>
              <w:rPr>
                <w:sz w:val="20"/>
              </w:rPr>
              <w:t>%</w:t>
            </w:r>
          </w:p>
        </w:tc>
      </w:tr>
    </w:tbl>
    <w:p w:rsidR="00FC6321" w:rsidRDefault="00FC6321" w:rsidP="00C52A6D">
      <w:pPr>
        <w:contextualSpacing/>
        <w:rPr>
          <w:rFonts w:asciiTheme="minorHAnsi" w:hAnsiTheme="minorHAnsi"/>
          <w:szCs w:val="24"/>
        </w:rPr>
      </w:pPr>
    </w:p>
    <w:p w:rsidR="00FC6321" w:rsidRDefault="00FC6321" w:rsidP="00C52A6D">
      <w:pPr>
        <w:contextualSpacing/>
        <w:rPr>
          <w:rFonts w:asciiTheme="minorHAnsi" w:hAnsiTheme="minorHAnsi"/>
          <w:szCs w:val="24"/>
        </w:rPr>
      </w:pPr>
      <w:r>
        <w:rPr>
          <w:rFonts w:asciiTheme="minorHAnsi" w:hAnsiTheme="minorHAnsi"/>
          <w:b/>
          <w:color w:val="C00000"/>
          <w:szCs w:val="24"/>
        </w:rPr>
        <w:t>QB2c</w:t>
      </w:r>
      <w:r>
        <w:rPr>
          <w:rFonts w:asciiTheme="minorHAnsi" w:hAnsiTheme="minorHAnsi"/>
          <w:b/>
          <w:color w:val="C00000"/>
          <w:szCs w:val="24"/>
        </w:rPr>
        <w:tab/>
      </w:r>
      <w:r>
        <w:rPr>
          <w:rFonts w:asciiTheme="minorHAnsi" w:hAnsiTheme="minorHAnsi"/>
          <w:szCs w:val="24"/>
        </w:rPr>
        <w:t>Of the UOCVA absentee ballots transmitted how many were: Spoiled or replaced ballots</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5614E4" w:rsidTr="001D5949">
        <w:tc>
          <w:tcPr>
            <w:tcW w:w="1289" w:type="dxa"/>
            <w:tcBorders>
              <w:top w:val="single" w:sz="4" w:space="0" w:color="auto"/>
            </w:tcBorders>
            <w:vAlign w:val="center"/>
          </w:tcPr>
          <w:p w:rsidR="00FC6321" w:rsidRPr="00E827CE" w:rsidRDefault="00FC6321" w:rsidP="00F57C20">
            <w:pPr>
              <w:spacing w:after="0"/>
              <w:contextualSpacing/>
              <w:rPr>
                <w:sz w:val="20"/>
              </w:rPr>
            </w:pPr>
            <w:r w:rsidRPr="00E827CE">
              <w:rPr>
                <w:sz w:val="20"/>
              </w:rPr>
              <w:t>Minimum</w:t>
            </w:r>
          </w:p>
        </w:tc>
        <w:tc>
          <w:tcPr>
            <w:tcW w:w="1321" w:type="dxa"/>
            <w:tcBorders>
              <w:top w:val="single" w:sz="4" w:space="0" w:color="auto"/>
            </w:tcBorders>
            <w:vAlign w:val="center"/>
          </w:tcPr>
          <w:p w:rsidR="00FC6321" w:rsidRPr="00E827CE" w:rsidRDefault="00387226" w:rsidP="00F57C20">
            <w:pPr>
              <w:spacing w:after="0"/>
              <w:ind w:left="43" w:right="162"/>
              <w:contextualSpacing/>
              <w:jc w:val="right"/>
              <w:rPr>
                <w:sz w:val="20"/>
              </w:rPr>
            </w:pPr>
            <w:r w:rsidRPr="00E827CE">
              <w:rPr>
                <w:sz w:val="20"/>
              </w:rPr>
              <w:t>0</w:t>
            </w:r>
          </w:p>
        </w:tc>
        <w:tc>
          <w:tcPr>
            <w:tcW w:w="1980" w:type="dxa"/>
            <w:tcBorders>
              <w:top w:val="single" w:sz="4" w:space="0" w:color="auto"/>
            </w:tcBorders>
            <w:vAlign w:val="center"/>
          </w:tcPr>
          <w:p w:rsidR="00FC6321" w:rsidRPr="00E827CE" w:rsidRDefault="00FC6321" w:rsidP="00F57C20">
            <w:pPr>
              <w:spacing w:after="0"/>
              <w:contextualSpacing/>
              <w:rPr>
                <w:sz w:val="20"/>
              </w:rPr>
            </w:pPr>
          </w:p>
        </w:tc>
        <w:tc>
          <w:tcPr>
            <w:tcW w:w="1597" w:type="dxa"/>
            <w:tcBorders>
              <w:top w:val="single" w:sz="4" w:space="0" w:color="auto"/>
            </w:tcBorders>
            <w:vAlign w:val="center"/>
          </w:tcPr>
          <w:p w:rsidR="00FC6321" w:rsidRPr="00E827CE" w:rsidRDefault="00FC6321" w:rsidP="00F57C20">
            <w:pPr>
              <w:spacing w:after="0"/>
              <w:contextualSpacing/>
              <w:rPr>
                <w:sz w:val="20"/>
              </w:rPr>
            </w:pPr>
          </w:p>
        </w:tc>
        <w:tc>
          <w:tcPr>
            <w:tcW w:w="1260" w:type="dxa"/>
            <w:tcBorders>
              <w:top w:val="single" w:sz="4" w:space="0" w:color="auto"/>
            </w:tcBorders>
            <w:vAlign w:val="center"/>
          </w:tcPr>
          <w:p w:rsidR="00FC6321" w:rsidRPr="00E827CE" w:rsidRDefault="00FC6321" w:rsidP="00F57C20">
            <w:pPr>
              <w:spacing w:after="0"/>
              <w:contextualSpacing/>
              <w:rPr>
                <w:sz w:val="20"/>
              </w:rPr>
            </w:pPr>
          </w:p>
        </w:tc>
      </w:tr>
      <w:tr w:rsidR="00FC6321" w:rsidRPr="005614E4" w:rsidTr="001D5949">
        <w:tc>
          <w:tcPr>
            <w:tcW w:w="1289" w:type="dxa"/>
            <w:vAlign w:val="center"/>
          </w:tcPr>
          <w:p w:rsidR="00FC6321" w:rsidRPr="00E827CE" w:rsidRDefault="00FC6321" w:rsidP="00F57C20">
            <w:pPr>
              <w:spacing w:after="0"/>
              <w:contextualSpacing/>
              <w:rPr>
                <w:sz w:val="20"/>
              </w:rPr>
            </w:pPr>
            <w:r w:rsidRPr="00E827CE">
              <w:rPr>
                <w:sz w:val="20"/>
              </w:rPr>
              <w:t>Maximum</w:t>
            </w:r>
          </w:p>
        </w:tc>
        <w:tc>
          <w:tcPr>
            <w:tcW w:w="1321" w:type="dxa"/>
            <w:vAlign w:val="center"/>
          </w:tcPr>
          <w:p w:rsidR="00FC6321" w:rsidRPr="00E827CE" w:rsidRDefault="00E827CE" w:rsidP="00F57C20">
            <w:pPr>
              <w:spacing w:after="0"/>
              <w:ind w:left="43" w:right="162"/>
              <w:contextualSpacing/>
              <w:jc w:val="right"/>
              <w:rPr>
                <w:sz w:val="20"/>
              </w:rPr>
            </w:pPr>
            <w:r w:rsidRPr="00E827CE">
              <w:rPr>
                <w:sz w:val="20"/>
              </w:rPr>
              <w:t>2,816</w:t>
            </w:r>
          </w:p>
        </w:tc>
        <w:tc>
          <w:tcPr>
            <w:tcW w:w="1980" w:type="dxa"/>
            <w:vAlign w:val="center"/>
          </w:tcPr>
          <w:p w:rsidR="00FC6321" w:rsidRPr="00E827CE" w:rsidRDefault="00FC6321" w:rsidP="00F57C20">
            <w:pPr>
              <w:spacing w:after="0"/>
              <w:contextualSpacing/>
              <w:rPr>
                <w:sz w:val="20"/>
              </w:rPr>
            </w:pPr>
          </w:p>
        </w:tc>
        <w:tc>
          <w:tcPr>
            <w:tcW w:w="1597" w:type="dxa"/>
            <w:vAlign w:val="center"/>
          </w:tcPr>
          <w:p w:rsidR="00FC6321" w:rsidRPr="00E827CE" w:rsidRDefault="00FC6321" w:rsidP="00F57C20">
            <w:pPr>
              <w:spacing w:after="0"/>
              <w:contextualSpacing/>
              <w:rPr>
                <w:sz w:val="20"/>
              </w:rPr>
            </w:pPr>
          </w:p>
        </w:tc>
        <w:tc>
          <w:tcPr>
            <w:tcW w:w="1260" w:type="dxa"/>
            <w:vAlign w:val="center"/>
          </w:tcPr>
          <w:p w:rsidR="00FC6321" w:rsidRPr="00E827CE" w:rsidRDefault="00FC6321" w:rsidP="00F57C20">
            <w:pPr>
              <w:spacing w:after="0"/>
              <w:contextualSpacing/>
              <w:rPr>
                <w:sz w:val="20"/>
              </w:rPr>
            </w:pPr>
          </w:p>
        </w:tc>
      </w:tr>
      <w:tr w:rsidR="00FC6321" w:rsidRPr="005614E4" w:rsidTr="001D5949">
        <w:tc>
          <w:tcPr>
            <w:tcW w:w="1289" w:type="dxa"/>
          </w:tcPr>
          <w:p w:rsidR="00FC6321" w:rsidRPr="00E827CE" w:rsidRDefault="00FC6321" w:rsidP="00F57C20">
            <w:pPr>
              <w:spacing w:after="0"/>
              <w:contextualSpacing/>
              <w:rPr>
                <w:sz w:val="20"/>
              </w:rPr>
            </w:pPr>
          </w:p>
        </w:tc>
        <w:tc>
          <w:tcPr>
            <w:tcW w:w="1321" w:type="dxa"/>
            <w:vAlign w:val="center"/>
          </w:tcPr>
          <w:p w:rsidR="00FC6321" w:rsidRPr="00E827CE" w:rsidRDefault="00FC6321" w:rsidP="00F57C20">
            <w:pPr>
              <w:spacing w:after="0"/>
              <w:ind w:left="43" w:right="162"/>
              <w:contextualSpacing/>
              <w:jc w:val="right"/>
              <w:rPr>
                <w:sz w:val="20"/>
              </w:rPr>
            </w:pPr>
            <w:r w:rsidRPr="00E827CE">
              <w:rPr>
                <w:sz w:val="20"/>
              </w:rPr>
              <w:t>-999999</w:t>
            </w:r>
          </w:p>
        </w:tc>
        <w:tc>
          <w:tcPr>
            <w:tcW w:w="1980" w:type="dxa"/>
            <w:vAlign w:val="center"/>
          </w:tcPr>
          <w:p w:rsidR="00FC6321" w:rsidRPr="00E827CE" w:rsidRDefault="00FC6321" w:rsidP="00F57C20">
            <w:pPr>
              <w:spacing w:after="0"/>
              <w:contextualSpacing/>
              <w:rPr>
                <w:sz w:val="20"/>
              </w:rPr>
            </w:pPr>
            <w:r w:rsidRPr="00E827CE">
              <w:rPr>
                <w:sz w:val="20"/>
              </w:rPr>
              <w:t>Data Not Available</w:t>
            </w:r>
          </w:p>
        </w:tc>
        <w:tc>
          <w:tcPr>
            <w:tcW w:w="1597" w:type="dxa"/>
            <w:vAlign w:val="center"/>
          </w:tcPr>
          <w:p w:rsidR="00FC6321" w:rsidRPr="00E827CE" w:rsidRDefault="00E827CE" w:rsidP="00F57C20">
            <w:pPr>
              <w:spacing w:after="0"/>
              <w:contextualSpacing/>
              <w:jc w:val="center"/>
              <w:rPr>
                <w:sz w:val="20"/>
              </w:rPr>
            </w:pPr>
            <w:r w:rsidRPr="00E827CE">
              <w:rPr>
                <w:sz w:val="20"/>
              </w:rPr>
              <w:t>4,527</w:t>
            </w:r>
          </w:p>
        </w:tc>
        <w:tc>
          <w:tcPr>
            <w:tcW w:w="1260" w:type="dxa"/>
            <w:vAlign w:val="center"/>
          </w:tcPr>
          <w:p w:rsidR="00FC6321" w:rsidRPr="00E827CE" w:rsidRDefault="00E827CE" w:rsidP="00F57C20">
            <w:pPr>
              <w:spacing w:after="0"/>
              <w:contextualSpacing/>
              <w:jc w:val="center"/>
              <w:rPr>
                <w:sz w:val="20"/>
              </w:rPr>
            </w:pPr>
            <w:r w:rsidRPr="00E827CE">
              <w:rPr>
                <w:sz w:val="20"/>
              </w:rPr>
              <w:t>55.5</w:t>
            </w:r>
            <w:r w:rsidR="00387226" w:rsidRPr="00E827CE">
              <w:rPr>
                <w:sz w:val="20"/>
              </w:rPr>
              <w:t>%</w:t>
            </w:r>
          </w:p>
        </w:tc>
      </w:tr>
      <w:tr w:rsidR="00FC6321" w:rsidRPr="005614E4" w:rsidTr="001D5949">
        <w:tc>
          <w:tcPr>
            <w:tcW w:w="1289" w:type="dxa"/>
          </w:tcPr>
          <w:p w:rsidR="00FC6321" w:rsidRPr="00E827CE" w:rsidRDefault="00FC6321" w:rsidP="00F57C20">
            <w:pPr>
              <w:spacing w:after="0"/>
              <w:contextualSpacing/>
              <w:rPr>
                <w:sz w:val="20"/>
              </w:rPr>
            </w:pPr>
          </w:p>
        </w:tc>
        <w:tc>
          <w:tcPr>
            <w:tcW w:w="1321" w:type="dxa"/>
            <w:vAlign w:val="center"/>
          </w:tcPr>
          <w:p w:rsidR="00FC6321" w:rsidRPr="00E827CE" w:rsidRDefault="00FC6321" w:rsidP="00F57C20">
            <w:pPr>
              <w:spacing w:after="0"/>
              <w:ind w:left="43" w:right="162"/>
              <w:contextualSpacing/>
              <w:jc w:val="right"/>
              <w:rPr>
                <w:sz w:val="20"/>
              </w:rPr>
            </w:pPr>
            <w:r w:rsidRPr="00E827CE">
              <w:rPr>
                <w:sz w:val="20"/>
              </w:rPr>
              <w:t>Blank</w:t>
            </w:r>
          </w:p>
        </w:tc>
        <w:tc>
          <w:tcPr>
            <w:tcW w:w="1980" w:type="dxa"/>
            <w:vAlign w:val="center"/>
          </w:tcPr>
          <w:p w:rsidR="00FC6321" w:rsidRPr="00E827CE" w:rsidRDefault="00FC6321" w:rsidP="00F57C20">
            <w:pPr>
              <w:spacing w:after="0"/>
              <w:ind w:right="-108"/>
              <w:contextualSpacing/>
              <w:rPr>
                <w:sz w:val="20"/>
              </w:rPr>
            </w:pPr>
            <w:r w:rsidRPr="00E827CE">
              <w:rPr>
                <w:sz w:val="20"/>
              </w:rPr>
              <w:t xml:space="preserve">No Response Provided </w:t>
            </w:r>
          </w:p>
        </w:tc>
        <w:tc>
          <w:tcPr>
            <w:tcW w:w="1597" w:type="dxa"/>
            <w:vAlign w:val="center"/>
          </w:tcPr>
          <w:p w:rsidR="00FC6321" w:rsidRPr="00E827CE" w:rsidRDefault="00E827CE" w:rsidP="00F57C20">
            <w:pPr>
              <w:spacing w:after="0"/>
              <w:contextualSpacing/>
              <w:jc w:val="center"/>
              <w:rPr>
                <w:sz w:val="20"/>
              </w:rPr>
            </w:pPr>
            <w:r w:rsidRPr="00E827CE">
              <w:rPr>
                <w:sz w:val="20"/>
              </w:rPr>
              <w:t>463</w:t>
            </w:r>
          </w:p>
        </w:tc>
        <w:tc>
          <w:tcPr>
            <w:tcW w:w="1260" w:type="dxa"/>
            <w:vAlign w:val="center"/>
          </w:tcPr>
          <w:p w:rsidR="00FC6321" w:rsidRPr="00E827CE" w:rsidRDefault="00E827CE" w:rsidP="00F57C20">
            <w:pPr>
              <w:spacing w:after="0"/>
              <w:contextualSpacing/>
              <w:jc w:val="center"/>
              <w:rPr>
                <w:sz w:val="20"/>
              </w:rPr>
            </w:pPr>
            <w:r w:rsidRPr="00E827CE">
              <w:rPr>
                <w:sz w:val="20"/>
              </w:rPr>
              <w:t>5.7</w:t>
            </w:r>
            <w:r w:rsidR="00387226" w:rsidRPr="00E827CE">
              <w:rPr>
                <w:sz w:val="20"/>
              </w:rPr>
              <w:t>%</w:t>
            </w:r>
          </w:p>
        </w:tc>
      </w:tr>
    </w:tbl>
    <w:p w:rsidR="00C52A6D" w:rsidRDefault="00C52A6D" w:rsidP="00C52A6D">
      <w:pPr>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QB2d</w:t>
      </w:r>
      <w:r>
        <w:rPr>
          <w:rFonts w:asciiTheme="minorHAnsi" w:hAnsiTheme="minorHAnsi"/>
          <w:b/>
          <w:color w:val="C00000"/>
          <w:szCs w:val="24"/>
        </w:rPr>
        <w:tab/>
      </w:r>
      <w:r>
        <w:rPr>
          <w:rFonts w:asciiTheme="minorHAnsi" w:hAnsiTheme="minorHAnsi"/>
          <w:szCs w:val="24"/>
        </w:rPr>
        <w:t>Of the UOCVA absentee ballots transmitted how many were: Status unknown (neither returned undeliverable nor returned from voter)</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5614E4" w:rsidTr="001D5949">
        <w:tc>
          <w:tcPr>
            <w:tcW w:w="1289" w:type="dxa"/>
            <w:tcBorders>
              <w:top w:val="single" w:sz="4" w:space="0" w:color="auto"/>
            </w:tcBorders>
            <w:vAlign w:val="center"/>
          </w:tcPr>
          <w:p w:rsidR="00FC6321" w:rsidRPr="00E827CE" w:rsidRDefault="00FC6321" w:rsidP="00F57C20">
            <w:pPr>
              <w:spacing w:after="0"/>
              <w:contextualSpacing/>
              <w:rPr>
                <w:sz w:val="20"/>
              </w:rPr>
            </w:pPr>
            <w:r w:rsidRPr="00E827CE">
              <w:rPr>
                <w:sz w:val="20"/>
              </w:rPr>
              <w:t>Minimum</w:t>
            </w:r>
          </w:p>
        </w:tc>
        <w:tc>
          <w:tcPr>
            <w:tcW w:w="1321" w:type="dxa"/>
            <w:tcBorders>
              <w:top w:val="single" w:sz="4" w:space="0" w:color="auto"/>
            </w:tcBorders>
            <w:vAlign w:val="center"/>
          </w:tcPr>
          <w:p w:rsidR="00FC6321" w:rsidRPr="00E827CE" w:rsidRDefault="00387226" w:rsidP="00F57C20">
            <w:pPr>
              <w:spacing w:after="0"/>
              <w:ind w:left="43" w:right="162"/>
              <w:contextualSpacing/>
              <w:jc w:val="right"/>
              <w:rPr>
                <w:sz w:val="20"/>
              </w:rPr>
            </w:pPr>
            <w:r w:rsidRPr="00E827CE">
              <w:rPr>
                <w:sz w:val="20"/>
              </w:rPr>
              <w:t>0</w:t>
            </w:r>
          </w:p>
        </w:tc>
        <w:tc>
          <w:tcPr>
            <w:tcW w:w="1980" w:type="dxa"/>
            <w:tcBorders>
              <w:top w:val="single" w:sz="4" w:space="0" w:color="auto"/>
            </w:tcBorders>
            <w:vAlign w:val="center"/>
          </w:tcPr>
          <w:p w:rsidR="00FC6321" w:rsidRPr="00E827CE" w:rsidRDefault="00FC6321" w:rsidP="00F57C20">
            <w:pPr>
              <w:spacing w:after="0"/>
              <w:contextualSpacing/>
              <w:rPr>
                <w:sz w:val="20"/>
              </w:rPr>
            </w:pPr>
          </w:p>
        </w:tc>
        <w:tc>
          <w:tcPr>
            <w:tcW w:w="1597" w:type="dxa"/>
            <w:tcBorders>
              <w:top w:val="single" w:sz="4" w:space="0" w:color="auto"/>
            </w:tcBorders>
            <w:vAlign w:val="center"/>
          </w:tcPr>
          <w:p w:rsidR="00FC6321" w:rsidRPr="00E827CE" w:rsidRDefault="00FC6321" w:rsidP="00F57C20">
            <w:pPr>
              <w:spacing w:after="0"/>
              <w:contextualSpacing/>
              <w:rPr>
                <w:sz w:val="20"/>
              </w:rPr>
            </w:pPr>
          </w:p>
        </w:tc>
        <w:tc>
          <w:tcPr>
            <w:tcW w:w="1260" w:type="dxa"/>
            <w:tcBorders>
              <w:top w:val="single" w:sz="4" w:space="0" w:color="auto"/>
            </w:tcBorders>
            <w:vAlign w:val="center"/>
          </w:tcPr>
          <w:p w:rsidR="00FC6321" w:rsidRPr="00E827CE" w:rsidRDefault="00FC6321" w:rsidP="00F57C20">
            <w:pPr>
              <w:spacing w:after="0"/>
              <w:contextualSpacing/>
              <w:rPr>
                <w:sz w:val="20"/>
              </w:rPr>
            </w:pPr>
          </w:p>
        </w:tc>
      </w:tr>
      <w:tr w:rsidR="00FC6321" w:rsidRPr="005614E4" w:rsidTr="001D5949">
        <w:tc>
          <w:tcPr>
            <w:tcW w:w="1289" w:type="dxa"/>
            <w:vAlign w:val="center"/>
          </w:tcPr>
          <w:p w:rsidR="00FC6321" w:rsidRPr="00E827CE" w:rsidRDefault="00FC6321" w:rsidP="00F57C20">
            <w:pPr>
              <w:spacing w:after="0"/>
              <w:contextualSpacing/>
              <w:rPr>
                <w:sz w:val="20"/>
              </w:rPr>
            </w:pPr>
            <w:r w:rsidRPr="00E827CE">
              <w:rPr>
                <w:sz w:val="20"/>
              </w:rPr>
              <w:t>Maximum</w:t>
            </w:r>
          </w:p>
        </w:tc>
        <w:tc>
          <w:tcPr>
            <w:tcW w:w="1321" w:type="dxa"/>
            <w:vAlign w:val="center"/>
          </w:tcPr>
          <w:p w:rsidR="00FC6321" w:rsidRPr="00E827CE" w:rsidRDefault="00E827CE" w:rsidP="00F57C20">
            <w:pPr>
              <w:spacing w:after="0"/>
              <w:ind w:left="43" w:right="162"/>
              <w:contextualSpacing/>
              <w:jc w:val="right"/>
              <w:rPr>
                <w:sz w:val="20"/>
              </w:rPr>
            </w:pPr>
            <w:r w:rsidRPr="00E827CE">
              <w:rPr>
                <w:sz w:val="20"/>
              </w:rPr>
              <w:t>14,649</w:t>
            </w:r>
          </w:p>
        </w:tc>
        <w:tc>
          <w:tcPr>
            <w:tcW w:w="1980" w:type="dxa"/>
            <w:vAlign w:val="center"/>
          </w:tcPr>
          <w:p w:rsidR="00FC6321" w:rsidRPr="00E827CE" w:rsidRDefault="00FC6321" w:rsidP="00F57C20">
            <w:pPr>
              <w:spacing w:after="0"/>
              <w:contextualSpacing/>
              <w:rPr>
                <w:sz w:val="20"/>
              </w:rPr>
            </w:pPr>
          </w:p>
        </w:tc>
        <w:tc>
          <w:tcPr>
            <w:tcW w:w="1597" w:type="dxa"/>
            <w:vAlign w:val="center"/>
          </w:tcPr>
          <w:p w:rsidR="00FC6321" w:rsidRPr="00E827CE" w:rsidRDefault="00FC6321" w:rsidP="00F57C20">
            <w:pPr>
              <w:spacing w:after="0"/>
              <w:contextualSpacing/>
              <w:rPr>
                <w:sz w:val="20"/>
              </w:rPr>
            </w:pPr>
          </w:p>
        </w:tc>
        <w:tc>
          <w:tcPr>
            <w:tcW w:w="1260" w:type="dxa"/>
            <w:vAlign w:val="center"/>
          </w:tcPr>
          <w:p w:rsidR="00FC6321" w:rsidRPr="00E827CE" w:rsidRDefault="00FC6321" w:rsidP="00F57C20">
            <w:pPr>
              <w:spacing w:after="0"/>
              <w:contextualSpacing/>
              <w:rPr>
                <w:sz w:val="20"/>
              </w:rPr>
            </w:pPr>
          </w:p>
        </w:tc>
      </w:tr>
      <w:tr w:rsidR="00FC6321" w:rsidRPr="005614E4" w:rsidTr="001D5949">
        <w:tc>
          <w:tcPr>
            <w:tcW w:w="1289" w:type="dxa"/>
          </w:tcPr>
          <w:p w:rsidR="00FC6321" w:rsidRPr="00E827CE" w:rsidRDefault="00FC6321" w:rsidP="00F57C20">
            <w:pPr>
              <w:spacing w:after="0"/>
              <w:contextualSpacing/>
              <w:rPr>
                <w:sz w:val="20"/>
              </w:rPr>
            </w:pPr>
          </w:p>
        </w:tc>
        <w:tc>
          <w:tcPr>
            <w:tcW w:w="1321" w:type="dxa"/>
            <w:vAlign w:val="center"/>
          </w:tcPr>
          <w:p w:rsidR="00FC6321" w:rsidRPr="00E827CE" w:rsidRDefault="00FC6321" w:rsidP="00F57C20">
            <w:pPr>
              <w:spacing w:after="0"/>
              <w:ind w:left="43" w:right="162"/>
              <w:contextualSpacing/>
              <w:jc w:val="right"/>
              <w:rPr>
                <w:sz w:val="20"/>
              </w:rPr>
            </w:pPr>
            <w:r w:rsidRPr="00E827CE">
              <w:rPr>
                <w:sz w:val="20"/>
              </w:rPr>
              <w:t>-999999</w:t>
            </w:r>
          </w:p>
        </w:tc>
        <w:tc>
          <w:tcPr>
            <w:tcW w:w="1980" w:type="dxa"/>
            <w:vAlign w:val="center"/>
          </w:tcPr>
          <w:p w:rsidR="00FC6321" w:rsidRPr="00E827CE" w:rsidRDefault="00FC6321" w:rsidP="00F57C20">
            <w:pPr>
              <w:spacing w:after="0"/>
              <w:contextualSpacing/>
              <w:rPr>
                <w:sz w:val="20"/>
              </w:rPr>
            </w:pPr>
            <w:r w:rsidRPr="00E827CE">
              <w:rPr>
                <w:sz w:val="20"/>
              </w:rPr>
              <w:t>Data Not Available</w:t>
            </w:r>
          </w:p>
        </w:tc>
        <w:tc>
          <w:tcPr>
            <w:tcW w:w="1597" w:type="dxa"/>
            <w:vAlign w:val="center"/>
          </w:tcPr>
          <w:p w:rsidR="00FC6321" w:rsidRPr="00E827CE" w:rsidRDefault="00E827CE" w:rsidP="00F57C20">
            <w:pPr>
              <w:spacing w:after="0"/>
              <w:contextualSpacing/>
              <w:jc w:val="center"/>
              <w:rPr>
                <w:sz w:val="20"/>
              </w:rPr>
            </w:pPr>
            <w:r w:rsidRPr="00E827CE">
              <w:rPr>
                <w:sz w:val="20"/>
              </w:rPr>
              <w:t>490</w:t>
            </w:r>
          </w:p>
        </w:tc>
        <w:tc>
          <w:tcPr>
            <w:tcW w:w="1260" w:type="dxa"/>
            <w:vAlign w:val="center"/>
          </w:tcPr>
          <w:p w:rsidR="00FC6321" w:rsidRPr="00E827CE" w:rsidRDefault="00E827CE" w:rsidP="00F57C20">
            <w:pPr>
              <w:spacing w:after="0"/>
              <w:contextualSpacing/>
              <w:jc w:val="center"/>
              <w:rPr>
                <w:sz w:val="20"/>
              </w:rPr>
            </w:pPr>
            <w:r w:rsidRPr="00E827CE">
              <w:rPr>
                <w:sz w:val="20"/>
              </w:rPr>
              <w:t>6.0</w:t>
            </w:r>
            <w:r w:rsidR="00387226" w:rsidRPr="00E827CE">
              <w:rPr>
                <w:sz w:val="20"/>
              </w:rPr>
              <w:t>%</w:t>
            </w:r>
          </w:p>
        </w:tc>
      </w:tr>
      <w:tr w:rsidR="00FC6321" w:rsidRPr="005614E4" w:rsidTr="001D5949">
        <w:tc>
          <w:tcPr>
            <w:tcW w:w="1289" w:type="dxa"/>
          </w:tcPr>
          <w:p w:rsidR="00FC6321" w:rsidRPr="00E827CE" w:rsidRDefault="00FC6321" w:rsidP="00F57C20">
            <w:pPr>
              <w:spacing w:after="0"/>
              <w:contextualSpacing/>
              <w:rPr>
                <w:sz w:val="20"/>
              </w:rPr>
            </w:pPr>
          </w:p>
        </w:tc>
        <w:tc>
          <w:tcPr>
            <w:tcW w:w="1321" w:type="dxa"/>
            <w:vAlign w:val="center"/>
          </w:tcPr>
          <w:p w:rsidR="00FC6321" w:rsidRPr="00E827CE" w:rsidRDefault="00FC6321" w:rsidP="00F57C20">
            <w:pPr>
              <w:spacing w:after="0"/>
              <w:ind w:left="43" w:right="162"/>
              <w:contextualSpacing/>
              <w:jc w:val="right"/>
              <w:rPr>
                <w:sz w:val="20"/>
              </w:rPr>
            </w:pPr>
            <w:r w:rsidRPr="00E827CE">
              <w:rPr>
                <w:sz w:val="20"/>
              </w:rPr>
              <w:t>Blank</w:t>
            </w:r>
          </w:p>
        </w:tc>
        <w:tc>
          <w:tcPr>
            <w:tcW w:w="1980" w:type="dxa"/>
            <w:vAlign w:val="center"/>
          </w:tcPr>
          <w:p w:rsidR="00FC6321" w:rsidRPr="00E827CE" w:rsidRDefault="00FC6321" w:rsidP="00F57C20">
            <w:pPr>
              <w:spacing w:after="0"/>
              <w:ind w:right="-108"/>
              <w:contextualSpacing/>
              <w:rPr>
                <w:sz w:val="20"/>
              </w:rPr>
            </w:pPr>
            <w:r w:rsidRPr="00E827CE">
              <w:rPr>
                <w:sz w:val="20"/>
              </w:rPr>
              <w:t xml:space="preserve">No Response Provided </w:t>
            </w:r>
          </w:p>
        </w:tc>
        <w:tc>
          <w:tcPr>
            <w:tcW w:w="1597" w:type="dxa"/>
            <w:vAlign w:val="center"/>
          </w:tcPr>
          <w:p w:rsidR="00FC6321" w:rsidRPr="00E827CE" w:rsidRDefault="00E827CE" w:rsidP="00F57C20">
            <w:pPr>
              <w:spacing w:after="0"/>
              <w:contextualSpacing/>
              <w:jc w:val="center"/>
              <w:rPr>
                <w:sz w:val="20"/>
              </w:rPr>
            </w:pPr>
            <w:r w:rsidRPr="00E827CE">
              <w:rPr>
                <w:sz w:val="20"/>
              </w:rPr>
              <w:t>231</w:t>
            </w:r>
          </w:p>
        </w:tc>
        <w:tc>
          <w:tcPr>
            <w:tcW w:w="1260" w:type="dxa"/>
            <w:vAlign w:val="center"/>
          </w:tcPr>
          <w:p w:rsidR="00FC6321" w:rsidRPr="00E827CE" w:rsidRDefault="00E827CE" w:rsidP="00F57C20">
            <w:pPr>
              <w:spacing w:after="0"/>
              <w:contextualSpacing/>
              <w:jc w:val="center"/>
              <w:rPr>
                <w:sz w:val="20"/>
              </w:rPr>
            </w:pPr>
            <w:r w:rsidRPr="00E827CE">
              <w:rPr>
                <w:sz w:val="20"/>
              </w:rPr>
              <w:t>2.8</w:t>
            </w:r>
            <w:r w:rsidR="00387226" w:rsidRPr="00E827CE">
              <w:rPr>
                <w:sz w:val="20"/>
              </w:rPr>
              <w:t>%</w:t>
            </w:r>
          </w:p>
        </w:tc>
      </w:tr>
    </w:tbl>
    <w:p w:rsidR="00C52A6D" w:rsidRDefault="00C52A6D"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QB2e</w:t>
      </w:r>
      <w:r>
        <w:rPr>
          <w:rFonts w:asciiTheme="minorHAnsi" w:hAnsiTheme="minorHAnsi"/>
          <w:b/>
          <w:color w:val="C00000"/>
          <w:szCs w:val="24"/>
        </w:rPr>
        <w:tab/>
      </w:r>
      <w:r>
        <w:rPr>
          <w:rFonts w:asciiTheme="minorHAnsi" w:hAnsiTheme="minorHAnsi"/>
          <w:szCs w:val="24"/>
        </w:rPr>
        <w:t>Of the UOCVA absentee ballots transmitted how many were: Other 1</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5614E4" w:rsidTr="001D5949">
        <w:tc>
          <w:tcPr>
            <w:tcW w:w="1289" w:type="dxa"/>
            <w:tcBorders>
              <w:top w:val="single" w:sz="4" w:space="0" w:color="auto"/>
            </w:tcBorders>
            <w:vAlign w:val="center"/>
          </w:tcPr>
          <w:p w:rsidR="00FC6321" w:rsidRPr="00D2785F" w:rsidRDefault="00FC6321" w:rsidP="00950293">
            <w:pPr>
              <w:spacing w:after="0"/>
              <w:contextualSpacing/>
              <w:jc w:val="center"/>
              <w:rPr>
                <w:sz w:val="20"/>
              </w:rPr>
            </w:pPr>
            <w:r w:rsidRPr="00D2785F">
              <w:rPr>
                <w:sz w:val="20"/>
              </w:rPr>
              <w:t>Minimum</w:t>
            </w:r>
          </w:p>
        </w:tc>
        <w:tc>
          <w:tcPr>
            <w:tcW w:w="1321" w:type="dxa"/>
            <w:tcBorders>
              <w:top w:val="single" w:sz="4" w:space="0" w:color="auto"/>
            </w:tcBorders>
            <w:vAlign w:val="center"/>
          </w:tcPr>
          <w:p w:rsidR="00FC6321" w:rsidRPr="00D2785F" w:rsidRDefault="00387226" w:rsidP="006B7362">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FC6321" w:rsidRPr="00D2785F" w:rsidRDefault="00FC6321" w:rsidP="00950293">
            <w:pPr>
              <w:spacing w:after="0"/>
              <w:contextualSpacing/>
              <w:jc w:val="center"/>
              <w:rPr>
                <w:sz w:val="20"/>
              </w:rPr>
            </w:pPr>
          </w:p>
        </w:tc>
        <w:tc>
          <w:tcPr>
            <w:tcW w:w="1597" w:type="dxa"/>
            <w:tcBorders>
              <w:top w:val="single" w:sz="4" w:space="0" w:color="auto"/>
            </w:tcBorders>
            <w:vAlign w:val="center"/>
          </w:tcPr>
          <w:p w:rsidR="00FC6321" w:rsidRPr="00D2785F" w:rsidRDefault="00FC6321" w:rsidP="00950293">
            <w:pPr>
              <w:spacing w:after="0"/>
              <w:contextualSpacing/>
              <w:jc w:val="center"/>
              <w:rPr>
                <w:sz w:val="20"/>
              </w:rPr>
            </w:pPr>
          </w:p>
        </w:tc>
        <w:tc>
          <w:tcPr>
            <w:tcW w:w="1260" w:type="dxa"/>
            <w:tcBorders>
              <w:top w:val="single" w:sz="4" w:space="0" w:color="auto"/>
            </w:tcBorders>
            <w:vAlign w:val="center"/>
          </w:tcPr>
          <w:p w:rsidR="00FC6321" w:rsidRPr="00D2785F" w:rsidRDefault="00FC6321" w:rsidP="00950293">
            <w:pPr>
              <w:spacing w:after="0"/>
              <w:contextualSpacing/>
              <w:jc w:val="center"/>
              <w:rPr>
                <w:sz w:val="20"/>
              </w:rPr>
            </w:pPr>
          </w:p>
        </w:tc>
      </w:tr>
      <w:tr w:rsidR="00FC6321" w:rsidRPr="005614E4" w:rsidTr="001D5949">
        <w:tc>
          <w:tcPr>
            <w:tcW w:w="1289" w:type="dxa"/>
            <w:vAlign w:val="center"/>
          </w:tcPr>
          <w:p w:rsidR="00FC6321" w:rsidRPr="00D2785F" w:rsidRDefault="00FC6321" w:rsidP="00950293">
            <w:pPr>
              <w:spacing w:after="0"/>
              <w:contextualSpacing/>
              <w:jc w:val="center"/>
              <w:rPr>
                <w:sz w:val="20"/>
              </w:rPr>
            </w:pPr>
            <w:r w:rsidRPr="00D2785F">
              <w:rPr>
                <w:sz w:val="20"/>
              </w:rPr>
              <w:t>Maximum</w:t>
            </w:r>
          </w:p>
        </w:tc>
        <w:tc>
          <w:tcPr>
            <w:tcW w:w="1321" w:type="dxa"/>
            <w:vAlign w:val="center"/>
          </w:tcPr>
          <w:p w:rsidR="00FC6321" w:rsidRPr="00D2785F" w:rsidRDefault="00D2785F" w:rsidP="006B7362">
            <w:pPr>
              <w:spacing w:after="0"/>
              <w:ind w:left="43" w:right="162"/>
              <w:contextualSpacing/>
              <w:jc w:val="right"/>
              <w:rPr>
                <w:sz w:val="20"/>
              </w:rPr>
            </w:pPr>
            <w:r w:rsidRPr="00D2785F">
              <w:rPr>
                <w:sz w:val="20"/>
              </w:rPr>
              <w:t>208</w:t>
            </w:r>
          </w:p>
        </w:tc>
        <w:tc>
          <w:tcPr>
            <w:tcW w:w="1980" w:type="dxa"/>
            <w:vAlign w:val="center"/>
          </w:tcPr>
          <w:p w:rsidR="00FC6321" w:rsidRPr="00D2785F" w:rsidRDefault="00FC6321" w:rsidP="00950293">
            <w:pPr>
              <w:spacing w:after="0"/>
              <w:contextualSpacing/>
              <w:jc w:val="center"/>
              <w:rPr>
                <w:sz w:val="20"/>
              </w:rPr>
            </w:pPr>
          </w:p>
        </w:tc>
        <w:tc>
          <w:tcPr>
            <w:tcW w:w="1597" w:type="dxa"/>
            <w:vAlign w:val="center"/>
          </w:tcPr>
          <w:p w:rsidR="00FC6321" w:rsidRPr="00D2785F" w:rsidRDefault="00FC6321" w:rsidP="00950293">
            <w:pPr>
              <w:spacing w:after="0"/>
              <w:contextualSpacing/>
              <w:jc w:val="center"/>
              <w:rPr>
                <w:sz w:val="20"/>
              </w:rPr>
            </w:pPr>
          </w:p>
        </w:tc>
        <w:tc>
          <w:tcPr>
            <w:tcW w:w="1260" w:type="dxa"/>
            <w:vAlign w:val="center"/>
          </w:tcPr>
          <w:p w:rsidR="00FC6321" w:rsidRPr="00D2785F" w:rsidRDefault="00FC6321" w:rsidP="00950293">
            <w:pPr>
              <w:spacing w:after="0"/>
              <w:contextualSpacing/>
              <w:jc w:val="center"/>
              <w:rPr>
                <w:sz w:val="20"/>
              </w:rPr>
            </w:pPr>
          </w:p>
        </w:tc>
      </w:tr>
      <w:tr w:rsidR="00FC6321" w:rsidRPr="005614E4" w:rsidTr="001D5949">
        <w:tc>
          <w:tcPr>
            <w:tcW w:w="1289" w:type="dxa"/>
          </w:tcPr>
          <w:p w:rsidR="00FC6321" w:rsidRPr="00D2785F" w:rsidRDefault="00FC6321" w:rsidP="00950293">
            <w:pPr>
              <w:spacing w:after="0"/>
              <w:contextualSpacing/>
              <w:jc w:val="center"/>
              <w:rPr>
                <w:sz w:val="20"/>
              </w:rPr>
            </w:pPr>
          </w:p>
        </w:tc>
        <w:tc>
          <w:tcPr>
            <w:tcW w:w="1321" w:type="dxa"/>
            <w:vAlign w:val="center"/>
          </w:tcPr>
          <w:p w:rsidR="00FC6321" w:rsidRPr="00D2785F" w:rsidRDefault="00FC6321" w:rsidP="006B7362">
            <w:pPr>
              <w:spacing w:after="0"/>
              <w:ind w:left="43" w:right="162"/>
              <w:contextualSpacing/>
              <w:jc w:val="right"/>
              <w:rPr>
                <w:sz w:val="20"/>
              </w:rPr>
            </w:pPr>
            <w:r w:rsidRPr="00D2785F">
              <w:rPr>
                <w:sz w:val="20"/>
              </w:rPr>
              <w:t>-999999</w:t>
            </w:r>
          </w:p>
        </w:tc>
        <w:tc>
          <w:tcPr>
            <w:tcW w:w="1980" w:type="dxa"/>
            <w:vAlign w:val="center"/>
          </w:tcPr>
          <w:p w:rsidR="00FC6321" w:rsidRPr="00D2785F" w:rsidRDefault="00FC6321" w:rsidP="006B7362">
            <w:pPr>
              <w:spacing w:after="0"/>
              <w:contextualSpacing/>
              <w:rPr>
                <w:sz w:val="20"/>
              </w:rPr>
            </w:pPr>
            <w:r w:rsidRPr="00D2785F">
              <w:rPr>
                <w:sz w:val="20"/>
              </w:rPr>
              <w:t>Data Not Available</w:t>
            </w:r>
          </w:p>
        </w:tc>
        <w:tc>
          <w:tcPr>
            <w:tcW w:w="1597" w:type="dxa"/>
            <w:vAlign w:val="center"/>
          </w:tcPr>
          <w:p w:rsidR="00FC6321" w:rsidRPr="00D2785F" w:rsidRDefault="00D2785F" w:rsidP="00950293">
            <w:pPr>
              <w:spacing w:after="0"/>
              <w:contextualSpacing/>
              <w:jc w:val="center"/>
              <w:rPr>
                <w:sz w:val="20"/>
              </w:rPr>
            </w:pPr>
            <w:r w:rsidRPr="00D2785F">
              <w:rPr>
                <w:sz w:val="20"/>
              </w:rPr>
              <w:t>1,622</w:t>
            </w:r>
          </w:p>
        </w:tc>
        <w:tc>
          <w:tcPr>
            <w:tcW w:w="1260" w:type="dxa"/>
            <w:vAlign w:val="center"/>
          </w:tcPr>
          <w:p w:rsidR="00FC6321" w:rsidRPr="00D2785F" w:rsidRDefault="00D2785F" w:rsidP="00950293">
            <w:pPr>
              <w:spacing w:after="0"/>
              <w:contextualSpacing/>
              <w:jc w:val="center"/>
              <w:rPr>
                <w:sz w:val="20"/>
              </w:rPr>
            </w:pPr>
            <w:r w:rsidRPr="00D2785F">
              <w:rPr>
                <w:sz w:val="20"/>
              </w:rPr>
              <w:t>19.9</w:t>
            </w:r>
            <w:r w:rsidR="00762909" w:rsidRPr="00D2785F">
              <w:rPr>
                <w:sz w:val="20"/>
              </w:rPr>
              <w:t>%</w:t>
            </w:r>
          </w:p>
        </w:tc>
      </w:tr>
      <w:tr w:rsidR="00FC6321" w:rsidRPr="005614E4" w:rsidTr="001D5949">
        <w:tc>
          <w:tcPr>
            <w:tcW w:w="1289" w:type="dxa"/>
          </w:tcPr>
          <w:p w:rsidR="00FC6321" w:rsidRPr="00D2785F" w:rsidRDefault="00FC6321" w:rsidP="00950293">
            <w:pPr>
              <w:spacing w:after="0"/>
              <w:contextualSpacing/>
              <w:jc w:val="center"/>
              <w:rPr>
                <w:sz w:val="20"/>
              </w:rPr>
            </w:pPr>
          </w:p>
        </w:tc>
        <w:tc>
          <w:tcPr>
            <w:tcW w:w="1321" w:type="dxa"/>
            <w:vAlign w:val="center"/>
          </w:tcPr>
          <w:p w:rsidR="00FC6321" w:rsidRPr="00D2785F" w:rsidRDefault="00FC6321" w:rsidP="006B7362">
            <w:pPr>
              <w:spacing w:after="0"/>
              <w:ind w:left="43" w:right="162"/>
              <w:contextualSpacing/>
              <w:jc w:val="right"/>
              <w:rPr>
                <w:sz w:val="20"/>
              </w:rPr>
            </w:pPr>
            <w:r w:rsidRPr="00D2785F">
              <w:rPr>
                <w:sz w:val="20"/>
              </w:rPr>
              <w:t>Blank</w:t>
            </w:r>
          </w:p>
        </w:tc>
        <w:tc>
          <w:tcPr>
            <w:tcW w:w="1980" w:type="dxa"/>
            <w:vAlign w:val="center"/>
          </w:tcPr>
          <w:p w:rsidR="00FC6321" w:rsidRPr="00D2785F" w:rsidRDefault="00FC6321" w:rsidP="006B7362">
            <w:pPr>
              <w:spacing w:after="0"/>
              <w:ind w:right="-108"/>
              <w:contextualSpacing/>
              <w:rPr>
                <w:sz w:val="20"/>
              </w:rPr>
            </w:pPr>
            <w:r w:rsidRPr="00D2785F">
              <w:rPr>
                <w:sz w:val="20"/>
              </w:rPr>
              <w:t xml:space="preserve">No Response Provided </w:t>
            </w:r>
          </w:p>
        </w:tc>
        <w:tc>
          <w:tcPr>
            <w:tcW w:w="1597" w:type="dxa"/>
            <w:vAlign w:val="center"/>
          </w:tcPr>
          <w:p w:rsidR="00FC6321" w:rsidRPr="00D2785F" w:rsidRDefault="00D2785F" w:rsidP="00950293">
            <w:pPr>
              <w:spacing w:after="0"/>
              <w:contextualSpacing/>
              <w:jc w:val="center"/>
              <w:rPr>
                <w:sz w:val="20"/>
              </w:rPr>
            </w:pPr>
            <w:r w:rsidRPr="00D2785F">
              <w:rPr>
                <w:sz w:val="20"/>
              </w:rPr>
              <w:t>5,425</w:t>
            </w:r>
          </w:p>
        </w:tc>
        <w:tc>
          <w:tcPr>
            <w:tcW w:w="1260" w:type="dxa"/>
            <w:vAlign w:val="center"/>
          </w:tcPr>
          <w:p w:rsidR="00FC6321" w:rsidRPr="00D2785F" w:rsidRDefault="00D2785F" w:rsidP="00950293">
            <w:pPr>
              <w:spacing w:after="0"/>
              <w:contextualSpacing/>
              <w:jc w:val="center"/>
              <w:rPr>
                <w:sz w:val="20"/>
              </w:rPr>
            </w:pPr>
            <w:r w:rsidRPr="00D2785F">
              <w:rPr>
                <w:sz w:val="20"/>
              </w:rPr>
              <w:t>66.5</w:t>
            </w:r>
            <w:r w:rsidR="00387226" w:rsidRPr="00D2785F">
              <w:rPr>
                <w:sz w:val="20"/>
              </w:rPr>
              <w:t>%</w:t>
            </w:r>
          </w:p>
        </w:tc>
      </w:tr>
    </w:tbl>
    <w:p w:rsidR="00C52A6D" w:rsidRDefault="00C52A6D" w:rsidP="00C52A6D">
      <w:pPr>
        <w:contextualSpacing/>
        <w:rPr>
          <w:rFonts w:asciiTheme="minorHAnsi" w:hAnsiTheme="minorHAnsi"/>
          <w:szCs w:val="24"/>
        </w:rPr>
      </w:pPr>
    </w:p>
    <w:p w:rsidR="00FC6321" w:rsidRDefault="00FC6321" w:rsidP="00F57C20">
      <w:pPr>
        <w:ind w:left="1440" w:hanging="1440"/>
        <w:contextualSpacing/>
        <w:rPr>
          <w:rFonts w:asciiTheme="minorHAnsi" w:hAnsiTheme="minorHAnsi"/>
          <w:szCs w:val="24"/>
        </w:rPr>
      </w:pPr>
      <w:r>
        <w:rPr>
          <w:rFonts w:asciiTheme="minorHAnsi" w:hAnsiTheme="minorHAnsi"/>
          <w:b/>
          <w:color w:val="C00000"/>
          <w:szCs w:val="24"/>
        </w:rPr>
        <w:t>QB2e_Other</w:t>
      </w:r>
      <w:r>
        <w:rPr>
          <w:rFonts w:asciiTheme="minorHAnsi" w:hAnsiTheme="minorHAnsi"/>
          <w:b/>
          <w:color w:val="C00000"/>
          <w:szCs w:val="24"/>
        </w:rPr>
        <w:tab/>
      </w:r>
      <w:r>
        <w:rPr>
          <w:rFonts w:asciiTheme="minorHAnsi" w:hAnsiTheme="minorHAnsi"/>
          <w:szCs w:val="24"/>
        </w:rPr>
        <w:t>Of the UOCVA absentee ballots transmitted how many were: Other 1 SPECIFY</w:t>
      </w:r>
    </w:p>
    <w:p w:rsidR="00715AF1" w:rsidRDefault="00715AF1" w:rsidP="00F57C20">
      <w:pPr>
        <w:ind w:left="1440" w:hanging="144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C52A6D" w:rsidRDefault="00C52A6D" w:rsidP="00C52A6D">
      <w:pPr>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QB2f</w:t>
      </w:r>
      <w:r>
        <w:rPr>
          <w:rFonts w:asciiTheme="minorHAnsi" w:hAnsiTheme="minorHAnsi"/>
          <w:b/>
          <w:color w:val="C00000"/>
          <w:szCs w:val="24"/>
        </w:rPr>
        <w:tab/>
      </w:r>
      <w:r>
        <w:rPr>
          <w:rFonts w:asciiTheme="minorHAnsi" w:hAnsiTheme="minorHAnsi"/>
          <w:szCs w:val="24"/>
        </w:rPr>
        <w:t>Of the UOCVA absentee ballots transmitted how many were: Other 2</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5614E4" w:rsidTr="001D5949">
        <w:tc>
          <w:tcPr>
            <w:tcW w:w="1289" w:type="dxa"/>
            <w:tcBorders>
              <w:top w:val="single" w:sz="4" w:space="0" w:color="auto"/>
            </w:tcBorders>
            <w:vAlign w:val="center"/>
          </w:tcPr>
          <w:p w:rsidR="00FC6321" w:rsidRPr="00D2785F" w:rsidRDefault="00FC6321" w:rsidP="00F57C20">
            <w:pPr>
              <w:spacing w:after="0"/>
              <w:contextualSpacing/>
              <w:rPr>
                <w:sz w:val="20"/>
              </w:rPr>
            </w:pPr>
            <w:r w:rsidRPr="00D2785F">
              <w:rPr>
                <w:sz w:val="20"/>
              </w:rPr>
              <w:t>Minimum</w:t>
            </w:r>
          </w:p>
        </w:tc>
        <w:tc>
          <w:tcPr>
            <w:tcW w:w="1321" w:type="dxa"/>
            <w:tcBorders>
              <w:top w:val="single" w:sz="4" w:space="0" w:color="auto"/>
            </w:tcBorders>
            <w:vAlign w:val="center"/>
          </w:tcPr>
          <w:p w:rsidR="00FC6321" w:rsidRPr="00D2785F" w:rsidRDefault="00387226" w:rsidP="00F57C20">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FC6321" w:rsidRPr="00D2785F" w:rsidRDefault="00FC6321" w:rsidP="00F57C20">
            <w:pPr>
              <w:spacing w:after="0"/>
              <w:contextualSpacing/>
              <w:rPr>
                <w:sz w:val="20"/>
              </w:rPr>
            </w:pPr>
          </w:p>
        </w:tc>
        <w:tc>
          <w:tcPr>
            <w:tcW w:w="1597" w:type="dxa"/>
            <w:tcBorders>
              <w:top w:val="single" w:sz="4" w:space="0" w:color="auto"/>
            </w:tcBorders>
            <w:vAlign w:val="center"/>
          </w:tcPr>
          <w:p w:rsidR="00FC6321" w:rsidRPr="00D2785F" w:rsidRDefault="00FC6321" w:rsidP="00F57C20">
            <w:pPr>
              <w:spacing w:after="0"/>
              <w:contextualSpacing/>
              <w:rPr>
                <w:sz w:val="20"/>
              </w:rPr>
            </w:pPr>
          </w:p>
        </w:tc>
        <w:tc>
          <w:tcPr>
            <w:tcW w:w="1260" w:type="dxa"/>
            <w:tcBorders>
              <w:top w:val="single" w:sz="4" w:space="0" w:color="auto"/>
            </w:tcBorders>
            <w:vAlign w:val="center"/>
          </w:tcPr>
          <w:p w:rsidR="00FC6321" w:rsidRPr="00D2785F" w:rsidRDefault="00FC6321" w:rsidP="00F57C20">
            <w:pPr>
              <w:spacing w:after="0"/>
              <w:contextualSpacing/>
              <w:rPr>
                <w:sz w:val="20"/>
              </w:rPr>
            </w:pPr>
          </w:p>
        </w:tc>
      </w:tr>
      <w:tr w:rsidR="00FC6321" w:rsidRPr="005614E4" w:rsidTr="001D5949">
        <w:tc>
          <w:tcPr>
            <w:tcW w:w="1289" w:type="dxa"/>
            <w:vAlign w:val="center"/>
          </w:tcPr>
          <w:p w:rsidR="00FC6321" w:rsidRPr="00D2785F" w:rsidRDefault="00FC6321" w:rsidP="00F57C20">
            <w:pPr>
              <w:spacing w:after="0"/>
              <w:contextualSpacing/>
              <w:rPr>
                <w:sz w:val="20"/>
              </w:rPr>
            </w:pPr>
            <w:r w:rsidRPr="00D2785F">
              <w:rPr>
                <w:sz w:val="20"/>
              </w:rPr>
              <w:t>Maximum</w:t>
            </w:r>
          </w:p>
        </w:tc>
        <w:tc>
          <w:tcPr>
            <w:tcW w:w="1321" w:type="dxa"/>
            <w:vAlign w:val="center"/>
          </w:tcPr>
          <w:p w:rsidR="00FC6321" w:rsidRPr="00D2785F" w:rsidRDefault="00D2785F" w:rsidP="00F57C20">
            <w:pPr>
              <w:spacing w:after="0"/>
              <w:ind w:left="43" w:right="162"/>
              <w:contextualSpacing/>
              <w:jc w:val="right"/>
              <w:rPr>
                <w:sz w:val="20"/>
              </w:rPr>
            </w:pPr>
            <w:r w:rsidRPr="00D2785F">
              <w:rPr>
                <w:sz w:val="20"/>
              </w:rPr>
              <w:t>121</w:t>
            </w:r>
          </w:p>
        </w:tc>
        <w:tc>
          <w:tcPr>
            <w:tcW w:w="1980" w:type="dxa"/>
            <w:vAlign w:val="center"/>
          </w:tcPr>
          <w:p w:rsidR="00FC6321" w:rsidRPr="00D2785F" w:rsidRDefault="00FC6321" w:rsidP="00F57C20">
            <w:pPr>
              <w:spacing w:after="0"/>
              <w:contextualSpacing/>
              <w:rPr>
                <w:sz w:val="20"/>
              </w:rPr>
            </w:pPr>
          </w:p>
        </w:tc>
        <w:tc>
          <w:tcPr>
            <w:tcW w:w="1597" w:type="dxa"/>
            <w:vAlign w:val="center"/>
          </w:tcPr>
          <w:p w:rsidR="00FC6321" w:rsidRPr="00D2785F" w:rsidRDefault="00FC6321" w:rsidP="00F57C20">
            <w:pPr>
              <w:spacing w:after="0"/>
              <w:contextualSpacing/>
              <w:rPr>
                <w:sz w:val="20"/>
              </w:rPr>
            </w:pPr>
          </w:p>
        </w:tc>
        <w:tc>
          <w:tcPr>
            <w:tcW w:w="1260" w:type="dxa"/>
            <w:vAlign w:val="center"/>
          </w:tcPr>
          <w:p w:rsidR="00FC6321" w:rsidRPr="00D2785F" w:rsidRDefault="00FC6321" w:rsidP="00F57C20">
            <w:pPr>
              <w:spacing w:after="0"/>
              <w:contextualSpacing/>
              <w:rPr>
                <w:sz w:val="20"/>
              </w:rPr>
            </w:pPr>
          </w:p>
        </w:tc>
      </w:tr>
      <w:tr w:rsidR="00FC6321" w:rsidRPr="005614E4" w:rsidTr="001D5949">
        <w:tc>
          <w:tcPr>
            <w:tcW w:w="1289" w:type="dxa"/>
          </w:tcPr>
          <w:p w:rsidR="00FC6321" w:rsidRPr="00D2785F" w:rsidRDefault="00FC6321" w:rsidP="00F57C20">
            <w:pPr>
              <w:spacing w:after="0"/>
              <w:contextualSpacing/>
              <w:rPr>
                <w:sz w:val="20"/>
              </w:rPr>
            </w:pPr>
          </w:p>
        </w:tc>
        <w:tc>
          <w:tcPr>
            <w:tcW w:w="1321" w:type="dxa"/>
            <w:vAlign w:val="center"/>
          </w:tcPr>
          <w:p w:rsidR="00FC6321" w:rsidRPr="00D2785F" w:rsidRDefault="00FC6321" w:rsidP="00F57C20">
            <w:pPr>
              <w:spacing w:after="0"/>
              <w:ind w:left="43" w:right="162"/>
              <w:contextualSpacing/>
              <w:jc w:val="right"/>
              <w:rPr>
                <w:sz w:val="20"/>
              </w:rPr>
            </w:pPr>
            <w:r w:rsidRPr="00D2785F">
              <w:rPr>
                <w:sz w:val="20"/>
              </w:rPr>
              <w:t>-999999</w:t>
            </w:r>
          </w:p>
        </w:tc>
        <w:tc>
          <w:tcPr>
            <w:tcW w:w="1980" w:type="dxa"/>
            <w:vAlign w:val="center"/>
          </w:tcPr>
          <w:p w:rsidR="00FC6321" w:rsidRPr="00D2785F" w:rsidRDefault="00FC6321" w:rsidP="00F57C20">
            <w:pPr>
              <w:spacing w:after="0"/>
              <w:contextualSpacing/>
              <w:rPr>
                <w:sz w:val="20"/>
              </w:rPr>
            </w:pPr>
            <w:r w:rsidRPr="00D2785F">
              <w:rPr>
                <w:sz w:val="20"/>
              </w:rPr>
              <w:t>Data Not Available</w:t>
            </w:r>
          </w:p>
        </w:tc>
        <w:tc>
          <w:tcPr>
            <w:tcW w:w="1597" w:type="dxa"/>
            <w:vAlign w:val="center"/>
          </w:tcPr>
          <w:p w:rsidR="00FC6321" w:rsidRPr="00D2785F" w:rsidRDefault="00D2785F" w:rsidP="00F57C20">
            <w:pPr>
              <w:spacing w:after="0"/>
              <w:contextualSpacing/>
              <w:jc w:val="center"/>
              <w:rPr>
                <w:sz w:val="20"/>
              </w:rPr>
            </w:pPr>
            <w:r w:rsidRPr="00D2785F">
              <w:rPr>
                <w:sz w:val="20"/>
              </w:rPr>
              <w:t>1,723</w:t>
            </w:r>
          </w:p>
        </w:tc>
        <w:tc>
          <w:tcPr>
            <w:tcW w:w="1260" w:type="dxa"/>
            <w:vAlign w:val="center"/>
          </w:tcPr>
          <w:p w:rsidR="00FC6321" w:rsidRPr="00D2785F" w:rsidRDefault="00D2785F" w:rsidP="00F57C20">
            <w:pPr>
              <w:spacing w:after="0"/>
              <w:contextualSpacing/>
              <w:jc w:val="center"/>
              <w:rPr>
                <w:sz w:val="20"/>
              </w:rPr>
            </w:pPr>
            <w:r w:rsidRPr="00D2785F">
              <w:rPr>
                <w:sz w:val="20"/>
              </w:rPr>
              <w:t>21.1</w:t>
            </w:r>
            <w:r w:rsidR="00387226" w:rsidRPr="00D2785F">
              <w:rPr>
                <w:sz w:val="20"/>
              </w:rPr>
              <w:t>%</w:t>
            </w:r>
          </w:p>
        </w:tc>
      </w:tr>
      <w:tr w:rsidR="00FC6321" w:rsidRPr="005614E4" w:rsidTr="001D5949">
        <w:tc>
          <w:tcPr>
            <w:tcW w:w="1289" w:type="dxa"/>
          </w:tcPr>
          <w:p w:rsidR="00FC6321" w:rsidRPr="00D2785F" w:rsidRDefault="00FC6321" w:rsidP="00F57C20">
            <w:pPr>
              <w:spacing w:after="0"/>
              <w:contextualSpacing/>
              <w:rPr>
                <w:sz w:val="20"/>
              </w:rPr>
            </w:pPr>
          </w:p>
        </w:tc>
        <w:tc>
          <w:tcPr>
            <w:tcW w:w="1321" w:type="dxa"/>
            <w:vAlign w:val="center"/>
          </w:tcPr>
          <w:p w:rsidR="00FC6321" w:rsidRPr="00D2785F" w:rsidRDefault="00FC6321" w:rsidP="00F57C20">
            <w:pPr>
              <w:spacing w:after="0"/>
              <w:ind w:left="43" w:right="162"/>
              <w:contextualSpacing/>
              <w:jc w:val="right"/>
              <w:rPr>
                <w:sz w:val="20"/>
              </w:rPr>
            </w:pPr>
            <w:r w:rsidRPr="00D2785F">
              <w:rPr>
                <w:sz w:val="20"/>
              </w:rPr>
              <w:t>Blank</w:t>
            </w:r>
          </w:p>
        </w:tc>
        <w:tc>
          <w:tcPr>
            <w:tcW w:w="1980" w:type="dxa"/>
            <w:vAlign w:val="center"/>
          </w:tcPr>
          <w:p w:rsidR="00FC6321" w:rsidRPr="00D2785F" w:rsidRDefault="00FC6321" w:rsidP="00F57C20">
            <w:pPr>
              <w:spacing w:after="0"/>
              <w:ind w:right="-108"/>
              <w:contextualSpacing/>
              <w:rPr>
                <w:sz w:val="20"/>
              </w:rPr>
            </w:pPr>
            <w:r w:rsidRPr="00D2785F">
              <w:rPr>
                <w:sz w:val="20"/>
              </w:rPr>
              <w:t xml:space="preserve">No Response Provided </w:t>
            </w:r>
          </w:p>
        </w:tc>
        <w:tc>
          <w:tcPr>
            <w:tcW w:w="1597" w:type="dxa"/>
            <w:vAlign w:val="center"/>
          </w:tcPr>
          <w:p w:rsidR="00FC6321" w:rsidRPr="00D2785F" w:rsidRDefault="00D2785F" w:rsidP="00F57C20">
            <w:pPr>
              <w:spacing w:after="0"/>
              <w:contextualSpacing/>
              <w:jc w:val="center"/>
              <w:rPr>
                <w:sz w:val="20"/>
              </w:rPr>
            </w:pPr>
            <w:r w:rsidRPr="00D2785F">
              <w:rPr>
                <w:sz w:val="20"/>
              </w:rPr>
              <w:t>5,809</w:t>
            </w:r>
          </w:p>
        </w:tc>
        <w:tc>
          <w:tcPr>
            <w:tcW w:w="1260" w:type="dxa"/>
            <w:vAlign w:val="center"/>
          </w:tcPr>
          <w:p w:rsidR="00FC6321" w:rsidRPr="00D2785F" w:rsidRDefault="00D2785F" w:rsidP="00F57C20">
            <w:pPr>
              <w:spacing w:after="0"/>
              <w:contextualSpacing/>
              <w:jc w:val="center"/>
              <w:rPr>
                <w:sz w:val="20"/>
              </w:rPr>
            </w:pPr>
            <w:r w:rsidRPr="00D2785F">
              <w:rPr>
                <w:sz w:val="20"/>
              </w:rPr>
              <w:t>71.2</w:t>
            </w:r>
            <w:r w:rsidR="00387226" w:rsidRPr="00D2785F">
              <w:rPr>
                <w:sz w:val="20"/>
              </w:rPr>
              <w:t>%</w:t>
            </w:r>
          </w:p>
        </w:tc>
      </w:tr>
    </w:tbl>
    <w:p w:rsidR="00C52A6D" w:rsidRDefault="00C52A6D" w:rsidP="00C52A6D">
      <w:pPr>
        <w:contextualSpacing/>
        <w:rPr>
          <w:rFonts w:asciiTheme="minorHAnsi" w:hAnsiTheme="minorHAnsi"/>
          <w:szCs w:val="24"/>
        </w:rPr>
      </w:pPr>
    </w:p>
    <w:p w:rsidR="00FC6321" w:rsidRDefault="00FC6321" w:rsidP="00F57C20">
      <w:pPr>
        <w:ind w:left="1530" w:hanging="1530"/>
        <w:contextualSpacing/>
        <w:rPr>
          <w:rFonts w:asciiTheme="minorHAnsi" w:hAnsiTheme="minorHAnsi"/>
          <w:szCs w:val="24"/>
        </w:rPr>
      </w:pPr>
      <w:r>
        <w:rPr>
          <w:rFonts w:asciiTheme="minorHAnsi" w:hAnsiTheme="minorHAnsi"/>
          <w:b/>
          <w:color w:val="C00000"/>
          <w:szCs w:val="24"/>
        </w:rPr>
        <w:t>QB2f_Other</w:t>
      </w:r>
      <w:r>
        <w:rPr>
          <w:rFonts w:asciiTheme="minorHAnsi" w:hAnsiTheme="minorHAnsi"/>
          <w:b/>
          <w:color w:val="C00000"/>
          <w:szCs w:val="24"/>
        </w:rPr>
        <w:tab/>
      </w:r>
      <w:r>
        <w:rPr>
          <w:rFonts w:asciiTheme="minorHAnsi" w:hAnsiTheme="minorHAnsi"/>
          <w:szCs w:val="24"/>
        </w:rPr>
        <w:t>Of the UOCVA absentee ballots transmitted how many were: Other 2 SPECIFY</w:t>
      </w:r>
    </w:p>
    <w:p w:rsidR="00715AF1" w:rsidRDefault="00715AF1" w:rsidP="00F57C20">
      <w:pPr>
        <w:ind w:left="1530" w:hanging="153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715AF1" w:rsidRPr="00491069" w:rsidRDefault="00715AF1" w:rsidP="00C52A6D">
      <w:pPr>
        <w:contextualSpacing/>
        <w:rPr>
          <w:rFonts w:eastAsia="Times New Roman"/>
          <w:bCs/>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QB2g</w:t>
      </w:r>
      <w:r>
        <w:rPr>
          <w:rFonts w:asciiTheme="minorHAnsi" w:hAnsiTheme="minorHAnsi"/>
          <w:b/>
          <w:color w:val="C00000"/>
          <w:szCs w:val="24"/>
        </w:rPr>
        <w:tab/>
      </w:r>
      <w:r>
        <w:rPr>
          <w:rFonts w:asciiTheme="minorHAnsi" w:hAnsiTheme="minorHAnsi"/>
          <w:szCs w:val="24"/>
        </w:rPr>
        <w:t>Of the UOCVA absentee ballots transmitted how many were: Other 3</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5614E4" w:rsidTr="001D5949">
        <w:tc>
          <w:tcPr>
            <w:tcW w:w="1289" w:type="dxa"/>
            <w:tcBorders>
              <w:top w:val="single" w:sz="4" w:space="0" w:color="auto"/>
            </w:tcBorders>
            <w:vAlign w:val="center"/>
          </w:tcPr>
          <w:p w:rsidR="00FC6321" w:rsidRPr="00D2785F" w:rsidRDefault="00FC6321" w:rsidP="00F57C20">
            <w:pPr>
              <w:spacing w:after="0"/>
              <w:contextualSpacing/>
              <w:rPr>
                <w:sz w:val="20"/>
              </w:rPr>
            </w:pPr>
            <w:r w:rsidRPr="00D2785F">
              <w:rPr>
                <w:sz w:val="20"/>
              </w:rPr>
              <w:t>Minimum</w:t>
            </w:r>
          </w:p>
        </w:tc>
        <w:tc>
          <w:tcPr>
            <w:tcW w:w="1321" w:type="dxa"/>
            <w:tcBorders>
              <w:top w:val="single" w:sz="4" w:space="0" w:color="auto"/>
            </w:tcBorders>
            <w:vAlign w:val="center"/>
          </w:tcPr>
          <w:p w:rsidR="00FC6321" w:rsidRPr="00D2785F" w:rsidRDefault="00387226" w:rsidP="00F57C20">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FC6321" w:rsidRPr="00D2785F" w:rsidRDefault="00FC6321" w:rsidP="00F57C20">
            <w:pPr>
              <w:spacing w:after="0"/>
              <w:contextualSpacing/>
              <w:rPr>
                <w:sz w:val="20"/>
              </w:rPr>
            </w:pPr>
          </w:p>
        </w:tc>
        <w:tc>
          <w:tcPr>
            <w:tcW w:w="1597" w:type="dxa"/>
            <w:tcBorders>
              <w:top w:val="single" w:sz="4" w:space="0" w:color="auto"/>
            </w:tcBorders>
            <w:vAlign w:val="center"/>
          </w:tcPr>
          <w:p w:rsidR="00FC6321" w:rsidRPr="00D2785F" w:rsidRDefault="00FC6321" w:rsidP="00F57C20">
            <w:pPr>
              <w:spacing w:after="0"/>
              <w:contextualSpacing/>
              <w:rPr>
                <w:sz w:val="20"/>
              </w:rPr>
            </w:pPr>
          </w:p>
        </w:tc>
        <w:tc>
          <w:tcPr>
            <w:tcW w:w="1260" w:type="dxa"/>
            <w:tcBorders>
              <w:top w:val="single" w:sz="4" w:space="0" w:color="auto"/>
            </w:tcBorders>
            <w:vAlign w:val="center"/>
          </w:tcPr>
          <w:p w:rsidR="00FC6321" w:rsidRPr="00D2785F" w:rsidRDefault="00FC6321" w:rsidP="00F57C20">
            <w:pPr>
              <w:spacing w:after="0"/>
              <w:contextualSpacing/>
              <w:rPr>
                <w:sz w:val="20"/>
              </w:rPr>
            </w:pPr>
          </w:p>
        </w:tc>
      </w:tr>
      <w:tr w:rsidR="00FC6321" w:rsidRPr="005614E4" w:rsidTr="001D5949">
        <w:tc>
          <w:tcPr>
            <w:tcW w:w="1289" w:type="dxa"/>
            <w:vAlign w:val="center"/>
          </w:tcPr>
          <w:p w:rsidR="00FC6321" w:rsidRPr="00D2785F" w:rsidRDefault="00FC6321" w:rsidP="00F57C20">
            <w:pPr>
              <w:spacing w:after="0"/>
              <w:contextualSpacing/>
              <w:rPr>
                <w:sz w:val="20"/>
              </w:rPr>
            </w:pPr>
            <w:r w:rsidRPr="00D2785F">
              <w:rPr>
                <w:sz w:val="20"/>
              </w:rPr>
              <w:t>Maximum</w:t>
            </w:r>
          </w:p>
        </w:tc>
        <w:tc>
          <w:tcPr>
            <w:tcW w:w="1321" w:type="dxa"/>
            <w:vAlign w:val="center"/>
          </w:tcPr>
          <w:p w:rsidR="00FC6321" w:rsidRPr="00D2785F" w:rsidRDefault="00D2785F" w:rsidP="00F57C20">
            <w:pPr>
              <w:spacing w:after="0"/>
              <w:ind w:left="43" w:right="162"/>
              <w:contextualSpacing/>
              <w:jc w:val="right"/>
              <w:rPr>
                <w:sz w:val="20"/>
              </w:rPr>
            </w:pPr>
            <w:r w:rsidRPr="00D2785F">
              <w:rPr>
                <w:sz w:val="20"/>
              </w:rPr>
              <w:t>3</w:t>
            </w:r>
          </w:p>
        </w:tc>
        <w:tc>
          <w:tcPr>
            <w:tcW w:w="1980" w:type="dxa"/>
            <w:vAlign w:val="center"/>
          </w:tcPr>
          <w:p w:rsidR="00FC6321" w:rsidRPr="00D2785F" w:rsidRDefault="00FC6321" w:rsidP="00F57C20">
            <w:pPr>
              <w:spacing w:after="0"/>
              <w:contextualSpacing/>
              <w:rPr>
                <w:sz w:val="20"/>
              </w:rPr>
            </w:pPr>
          </w:p>
        </w:tc>
        <w:tc>
          <w:tcPr>
            <w:tcW w:w="1597" w:type="dxa"/>
            <w:vAlign w:val="center"/>
          </w:tcPr>
          <w:p w:rsidR="00FC6321" w:rsidRPr="00D2785F" w:rsidRDefault="00FC6321" w:rsidP="00F57C20">
            <w:pPr>
              <w:spacing w:after="0"/>
              <w:contextualSpacing/>
              <w:rPr>
                <w:sz w:val="20"/>
              </w:rPr>
            </w:pPr>
          </w:p>
        </w:tc>
        <w:tc>
          <w:tcPr>
            <w:tcW w:w="1260" w:type="dxa"/>
            <w:vAlign w:val="center"/>
          </w:tcPr>
          <w:p w:rsidR="00FC6321" w:rsidRPr="00D2785F" w:rsidRDefault="00FC6321" w:rsidP="00F57C20">
            <w:pPr>
              <w:spacing w:after="0"/>
              <w:contextualSpacing/>
              <w:rPr>
                <w:sz w:val="20"/>
              </w:rPr>
            </w:pPr>
          </w:p>
        </w:tc>
      </w:tr>
      <w:tr w:rsidR="00FC6321" w:rsidRPr="005614E4" w:rsidTr="001D5949">
        <w:tc>
          <w:tcPr>
            <w:tcW w:w="1289" w:type="dxa"/>
          </w:tcPr>
          <w:p w:rsidR="00FC6321" w:rsidRPr="00D2785F" w:rsidRDefault="00FC6321" w:rsidP="00F57C20">
            <w:pPr>
              <w:spacing w:after="0"/>
              <w:contextualSpacing/>
              <w:rPr>
                <w:sz w:val="20"/>
              </w:rPr>
            </w:pPr>
          </w:p>
        </w:tc>
        <w:tc>
          <w:tcPr>
            <w:tcW w:w="1321" w:type="dxa"/>
            <w:vAlign w:val="center"/>
          </w:tcPr>
          <w:p w:rsidR="00FC6321" w:rsidRPr="00D2785F" w:rsidRDefault="00FC6321" w:rsidP="00F57C20">
            <w:pPr>
              <w:spacing w:after="0"/>
              <w:ind w:left="43" w:right="162"/>
              <w:contextualSpacing/>
              <w:jc w:val="right"/>
              <w:rPr>
                <w:sz w:val="20"/>
              </w:rPr>
            </w:pPr>
            <w:r w:rsidRPr="00D2785F">
              <w:rPr>
                <w:sz w:val="20"/>
              </w:rPr>
              <w:t>-999999</w:t>
            </w:r>
          </w:p>
        </w:tc>
        <w:tc>
          <w:tcPr>
            <w:tcW w:w="1980" w:type="dxa"/>
            <w:vAlign w:val="center"/>
          </w:tcPr>
          <w:p w:rsidR="00FC6321" w:rsidRPr="00D2785F" w:rsidRDefault="00FC6321" w:rsidP="00F57C20">
            <w:pPr>
              <w:spacing w:after="0"/>
              <w:contextualSpacing/>
              <w:rPr>
                <w:sz w:val="20"/>
              </w:rPr>
            </w:pPr>
            <w:r w:rsidRPr="00D2785F">
              <w:rPr>
                <w:sz w:val="20"/>
              </w:rPr>
              <w:t>Data Not Available</w:t>
            </w:r>
          </w:p>
        </w:tc>
        <w:tc>
          <w:tcPr>
            <w:tcW w:w="1597" w:type="dxa"/>
            <w:vAlign w:val="center"/>
          </w:tcPr>
          <w:p w:rsidR="00FC6321" w:rsidRPr="00D2785F" w:rsidRDefault="00D2785F" w:rsidP="00F57C20">
            <w:pPr>
              <w:spacing w:after="0"/>
              <w:contextualSpacing/>
              <w:jc w:val="center"/>
              <w:rPr>
                <w:sz w:val="20"/>
              </w:rPr>
            </w:pPr>
            <w:r w:rsidRPr="00D2785F">
              <w:rPr>
                <w:sz w:val="20"/>
              </w:rPr>
              <w:t>1,723</w:t>
            </w:r>
          </w:p>
        </w:tc>
        <w:tc>
          <w:tcPr>
            <w:tcW w:w="1260" w:type="dxa"/>
            <w:vAlign w:val="center"/>
          </w:tcPr>
          <w:p w:rsidR="00FC6321" w:rsidRPr="00D2785F" w:rsidRDefault="00D2785F" w:rsidP="00F57C20">
            <w:pPr>
              <w:spacing w:after="0"/>
              <w:contextualSpacing/>
              <w:jc w:val="center"/>
              <w:rPr>
                <w:sz w:val="20"/>
              </w:rPr>
            </w:pPr>
            <w:r w:rsidRPr="00D2785F">
              <w:rPr>
                <w:sz w:val="20"/>
              </w:rPr>
              <w:t>21.1</w:t>
            </w:r>
            <w:r w:rsidR="00762909" w:rsidRPr="00D2785F">
              <w:rPr>
                <w:sz w:val="20"/>
              </w:rPr>
              <w:t>%</w:t>
            </w:r>
          </w:p>
        </w:tc>
      </w:tr>
      <w:tr w:rsidR="00FC6321" w:rsidRPr="005614E4" w:rsidTr="001D5949">
        <w:tc>
          <w:tcPr>
            <w:tcW w:w="1289" w:type="dxa"/>
          </w:tcPr>
          <w:p w:rsidR="00FC6321" w:rsidRPr="00D2785F" w:rsidRDefault="00FC6321" w:rsidP="00F57C20">
            <w:pPr>
              <w:spacing w:after="0"/>
              <w:contextualSpacing/>
              <w:rPr>
                <w:sz w:val="20"/>
              </w:rPr>
            </w:pPr>
          </w:p>
        </w:tc>
        <w:tc>
          <w:tcPr>
            <w:tcW w:w="1321" w:type="dxa"/>
            <w:vAlign w:val="center"/>
          </w:tcPr>
          <w:p w:rsidR="00FC6321" w:rsidRPr="00D2785F" w:rsidRDefault="00FC6321" w:rsidP="00F57C20">
            <w:pPr>
              <w:spacing w:after="0"/>
              <w:ind w:left="43" w:right="162"/>
              <w:contextualSpacing/>
              <w:jc w:val="right"/>
              <w:rPr>
                <w:sz w:val="20"/>
              </w:rPr>
            </w:pPr>
            <w:r w:rsidRPr="00D2785F">
              <w:rPr>
                <w:sz w:val="20"/>
              </w:rPr>
              <w:t>Blank</w:t>
            </w:r>
          </w:p>
        </w:tc>
        <w:tc>
          <w:tcPr>
            <w:tcW w:w="1980" w:type="dxa"/>
            <w:vAlign w:val="center"/>
          </w:tcPr>
          <w:p w:rsidR="00FC6321" w:rsidRPr="00D2785F" w:rsidRDefault="00FC6321" w:rsidP="00F57C20">
            <w:pPr>
              <w:spacing w:after="0"/>
              <w:ind w:right="-108"/>
              <w:contextualSpacing/>
              <w:rPr>
                <w:sz w:val="20"/>
              </w:rPr>
            </w:pPr>
            <w:r w:rsidRPr="00D2785F">
              <w:rPr>
                <w:sz w:val="20"/>
              </w:rPr>
              <w:t xml:space="preserve">No Response Provided </w:t>
            </w:r>
          </w:p>
        </w:tc>
        <w:tc>
          <w:tcPr>
            <w:tcW w:w="1597" w:type="dxa"/>
            <w:vAlign w:val="center"/>
          </w:tcPr>
          <w:p w:rsidR="00FC6321" w:rsidRPr="00D2785F" w:rsidRDefault="00D2785F" w:rsidP="00F57C20">
            <w:pPr>
              <w:spacing w:after="0"/>
              <w:contextualSpacing/>
              <w:jc w:val="center"/>
              <w:rPr>
                <w:sz w:val="20"/>
              </w:rPr>
            </w:pPr>
            <w:r w:rsidRPr="00D2785F">
              <w:rPr>
                <w:sz w:val="20"/>
              </w:rPr>
              <w:t>5,881</w:t>
            </w:r>
          </w:p>
        </w:tc>
        <w:tc>
          <w:tcPr>
            <w:tcW w:w="1260" w:type="dxa"/>
            <w:vAlign w:val="center"/>
          </w:tcPr>
          <w:p w:rsidR="00FC6321" w:rsidRPr="00D2785F" w:rsidRDefault="00D2785F" w:rsidP="00F57C20">
            <w:pPr>
              <w:spacing w:after="0"/>
              <w:contextualSpacing/>
              <w:jc w:val="center"/>
              <w:rPr>
                <w:sz w:val="20"/>
              </w:rPr>
            </w:pPr>
            <w:r w:rsidRPr="00D2785F">
              <w:rPr>
                <w:sz w:val="20"/>
              </w:rPr>
              <w:t>72.1</w:t>
            </w:r>
            <w:r w:rsidR="00387226" w:rsidRPr="00D2785F">
              <w:rPr>
                <w:sz w:val="20"/>
              </w:rPr>
              <w:t>%</w:t>
            </w:r>
          </w:p>
        </w:tc>
      </w:tr>
    </w:tbl>
    <w:p w:rsidR="00C52A6D" w:rsidRDefault="00C52A6D" w:rsidP="00F57C20">
      <w:pPr>
        <w:ind w:left="720" w:hanging="720"/>
        <w:contextualSpacing/>
        <w:rPr>
          <w:rFonts w:asciiTheme="minorHAnsi" w:hAnsiTheme="minorHAnsi"/>
          <w:szCs w:val="24"/>
        </w:rPr>
      </w:pPr>
    </w:p>
    <w:p w:rsidR="00FC6321" w:rsidRDefault="00FC6321" w:rsidP="00F57C20">
      <w:pPr>
        <w:ind w:left="1440" w:hanging="1440"/>
        <w:contextualSpacing/>
        <w:rPr>
          <w:rFonts w:asciiTheme="minorHAnsi" w:hAnsiTheme="minorHAnsi"/>
          <w:szCs w:val="24"/>
        </w:rPr>
      </w:pPr>
      <w:r>
        <w:rPr>
          <w:rFonts w:asciiTheme="minorHAnsi" w:hAnsiTheme="minorHAnsi"/>
          <w:b/>
          <w:color w:val="C00000"/>
          <w:szCs w:val="24"/>
        </w:rPr>
        <w:t>QB2g_Other</w:t>
      </w:r>
      <w:r>
        <w:rPr>
          <w:rFonts w:asciiTheme="minorHAnsi" w:hAnsiTheme="minorHAnsi"/>
          <w:b/>
          <w:color w:val="C00000"/>
          <w:szCs w:val="24"/>
        </w:rPr>
        <w:tab/>
      </w:r>
      <w:r>
        <w:rPr>
          <w:rFonts w:asciiTheme="minorHAnsi" w:hAnsiTheme="minorHAnsi"/>
          <w:szCs w:val="24"/>
        </w:rPr>
        <w:t>Of the UOCVA absentee ballots transmitted how many were: Other 3 SPECIFY</w:t>
      </w:r>
    </w:p>
    <w:p w:rsidR="00B47E26" w:rsidRDefault="00B47E26" w:rsidP="00F57C20">
      <w:pPr>
        <w:ind w:left="1440" w:hanging="1440"/>
        <w:contextualSpacing/>
        <w:rPr>
          <w:rFonts w:asciiTheme="minorHAnsi" w:hAnsiTheme="minorHAnsi"/>
          <w:szCs w:val="24"/>
        </w:rPr>
      </w:pPr>
    </w:p>
    <w:p w:rsidR="00715AF1" w:rsidRDefault="00FC6321" w:rsidP="00C52A6D">
      <w:pPr>
        <w:ind w:left="720" w:hanging="720"/>
        <w:contextualSpacing/>
        <w:rPr>
          <w:rFonts w:asciiTheme="minorHAnsi" w:hAnsiTheme="minorHAnsi"/>
          <w:szCs w:val="24"/>
        </w:rPr>
      </w:pPr>
      <w:r>
        <w:rPr>
          <w:rFonts w:asciiTheme="minorHAnsi" w:hAnsiTheme="minorHAnsi"/>
          <w:b/>
          <w:color w:val="C00000"/>
          <w:szCs w:val="24"/>
        </w:rPr>
        <w:tab/>
      </w:r>
      <w:r w:rsidR="00C52A6D">
        <w:rPr>
          <w:rFonts w:asciiTheme="minorHAnsi" w:hAnsiTheme="minorHAnsi"/>
          <w:szCs w:val="24"/>
        </w:rPr>
        <w:t>Type: Text</w:t>
      </w:r>
    </w:p>
    <w:p w:rsidR="00C52A6D" w:rsidRPr="00C52A6D" w:rsidRDefault="00C52A6D" w:rsidP="00C52A6D">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QB2_Total</w:t>
      </w:r>
      <w:r>
        <w:rPr>
          <w:rFonts w:asciiTheme="minorHAnsi" w:hAnsiTheme="minorHAnsi"/>
          <w:b/>
          <w:color w:val="C00000"/>
          <w:szCs w:val="24"/>
        </w:rPr>
        <w:tab/>
      </w:r>
      <w:r>
        <w:rPr>
          <w:rFonts w:asciiTheme="minorHAnsi" w:hAnsiTheme="minorHAnsi"/>
          <w:szCs w:val="24"/>
        </w:rPr>
        <w:t>Of the UOCVA absentee ballots transmitted how many were: Total</w:t>
      </w:r>
    </w:p>
    <w:p w:rsidR="00715AF1" w:rsidRDefault="00715AF1" w:rsidP="00F57C20">
      <w:pPr>
        <w:ind w:left="720" w:hanging="720"/>
        <w:contextualSpacing/>
        <w:rPr>
          <w:rFonts w:asciiTheme="minorHAnsi" w:hAnsiTheme="minorHAnsi"/>
          <w:szCs w:val="24"/>
        </w:rPr>
      </w:pPr>
    </w:p>
    <w:p w:rsidR="00FC6321" w:rsidRDefault="00FC6321"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FC6321" w:rsidRPr="005614E4" w:rsidTr="001D5949">
        <w:tc>
          <w:tcPr>
            <w:tcW w:w="1289" w:type="dxa"/>
            <w:tcBorders>
              <w:bottom w:val="single" w:sz="4" w:space="0" w:color="auto"/>
            </w:tcBorders>
          </w:tcPr>
          <w:p w:rsidR="00FC6321" w:rsidRPr="005614E4" w:rsidRDefault="00FC6321" w:rsidP="00F57C20">
            <w:pPr>
              <w:spacing w:after="0"/>
              <w:contextualSpacing/>
              <w:jc w:val="center"/>
              <w:rPr>
                <w:b/>
                <w:sz w:val="20"/>
              </w:rPr>
            </w:pPr>
          </w:p>
        </w:tc>
        <w:tc>
          <w:tcPr>
            <w:tcW w:w="1321" w:type="dxa"/>
            <w:tcBorders>
              <w:bottom w:val="single" w:sz="4" w:space="0" w:color="auto"/>
            </w:tcBorders>
          </w:tcPr>
          <w:p w:rsidR="00FC6321" w:rsidRPr="005614E4" w:rsidRDefault="00FC6321" w:rsidP="00F57C20">
            <w:pPr>
              <w:spacing w:after="0"/>
              <w:contextualSpacing/>
              <w:jc w:val="center"/>
              <w:rPr>
                <w:b/>
                <w:sz w:val="20"/>
              </w:rPr>
            </w:pPr>
            <w:r w:rsidRPr="005614E4">
              <w:rPr>
                <w:b/>
                <w:sz w:val="20"/>
              </w:rPr>
              <w:t>Value</w:t>
            </w:r>
          </w:p>
        </w:tc>
        <w:tc>
          <w:tcPr>
            <w:tcW w:w="1980" w:type="dxa"/>
            <w:tcBorders>
              <w:bottom w:val="single" w:sz="4" w:space="0" w:color="auto"/>
            </w:tcBorders>
          </w:tcPr>
          <w:p w:rsidR="00FC6321" w:rsidRPr="005614E4" w:rsidRDefault="00FC6321"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FC6321" w:rsidRPr="005614E4" w:rsidRDefault="00FC6321" w:rsidP="00F57C20">
            <w:pPr>
              <w:spacing w:after="0"/>
              <w:contextualSpacing/>
              <w:jc w:val="center"/>
              <w:rPr>
                <w:b/>
                <w:sz w:val="20"/>
              </w:rPr>
            </w:pPr>
            <w:r w:rsidRPr="005614E4">
              <w:rPr>
                <w:b/>
                <w:sz w:val="20"/>
              </w:rPr>
              <w:t>Percent</w:t>
            </w:r>
          </w:p>
        </w:tc>
      </w:tr>
      <w:tr w:rsidR="00FC6321" w:rsidRPr="005614E4" w:rsidTr="001D5949">
        <w:tc>
          <w:tcPr>
            <w:tcW w:w="1289" w:type="dxa"/>
            <w:tcBorders>
              <w:top w:val="single" w:sz="4" w:space="0" w:color="auto"/>
            </w:tcBorders>
            <w:vAlign w:val="center"/>
          </w:tcPr>
          <w:p w:rsidR="00FC6321" w:rsidRPr="00D2785F" w:rsidRDefault="00FC6321" w:rsidP="00F57C20">
            <w:pPr>
              <w:spacing w:after="0"/>
              <w:contextualSpacing/>
              <w:rPr>
                <w:sz w:val="20"/>
              </w:rPr>
            </w:pPr>
            <w:r w:rsidRPr="00D2785F">
              <w:rPr>
                <w:sz w:val="20"/>
              </w:rPr>
              <w:t>Minimum</w:t>
            </w:r>
          </w:p>
        </w:tc>
        <w:tc>
          <w:tcPr>
            <w:tcW w:w="1321" w:type="dxa"/>
            <w:tcBorders>
              <w:top w:val="single" w:sz="4" w:space="0" w:color="auto"/>
            </w:tcBorders>
            <w:vAlign w:val="center"/>
          </w:tcPr>
          <w:p w:rsidR="00FC6321" w:rsidRPr="00D2785F" w:rsidRDefault="00387226" w:rsidP="00F57C20">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FC6321" w:rsidRPr="00D2785F" w:rsidRDefault="00FC6321" w:rsidP="00F57C20">
            <w:pPr>
              <w:spacing w:after="0"/>
              <w:contextualSpacing/>
              <w:rPr>
                <w:sz w:val="20"/>
              </w:rPr>
            </w:pPr>
          </w:p>
        </w:tc>
        <w:tc>
          <w:tcPr>
            <w:tcW w:w="1597" w:type="dxa"/>
            <w:tcBorders>
              <w:top w:val="single" w:sz="4" w:space="0" w:color="auto"/>
            </w:tcBorders>
            <w:vAlign w:val="center"/>
          </w:tcPr>
          <w:p w:rsidR="00FC6321" w:rsidRPr="00D2785F" w:rsidRDefault="00FC6321" w:rsidP="00F57C20">
            <w:pPr>
              <w:spacing w:after="0"/>
              <w:contextualSpacing/>
              <w:rPr>
                <w:sz w:val="20"/>
              </w:rPr>
            </w:pPr>
          </w:p>
        </w:tc>
        <w:tc>
          <w:tcPr>
            <w:tcW w:w="1260" w:type="dxa"/>
            <w:tcBorders>
              <w:top w:val="single" w:sz="4" w:space="0" w:color="auto"/>
            </w:tcBorders>
            <w:vAlign w:val="center"/>
          </w:tcPr>
          <w:p w:rsidR="00FC6321" w:rsidRPr="00D2785F" w:rsidRDefault="00FC6321" w:rsidP="00F57C20">
            <w:pPr>
              <w:spacing w:after="0"/>
              <w:contextualSpacing/>
              <w:rPr>
                <w:sz w:val="20"/>
              </w:rPr>
            </w:pPr>
          </w:p>
        </w:tc>
      </w:tr>
      <w:tr w:rsidR="00FC6321" w:rsidRPr="005614E4" w:rsidTr="001D5949">
        <w:tc>
          <w:tcPr>
            <w:tcW w:w="1289" w:type="dxa"/>
            <w:vAlign w:val="center"/>
          </w:tcPr>
          <w:p w:rsidR="00FC6321" w:rsidRPr="00D2785F" w:rsidRDefault="00FC6321" w:rsidP="00F57C20">
            <w:pPr>
              <w:spacing w:after="0"/>
              <w:contextualSpacing/>
              <w:rPr>
                <w:sz w:val="20"/>
              </w:rPr>
            </w:pPr>
            <w:r w:rsidRPr="00D2785F">
              <w:rPr>
                <w:sz w:val="20"/>
              </w:rPr>
              <w:t>Maximum</w:t>
            </w:r>
          </w:p>
        </w:tc>
        <w:tc>
          <w:tcPr>
            <w:tcW w:w="1321" w:type="dxa"/>
            <w:vAlign w:val="center"/>
          </w:tcPr>
          <w:p w:rsidR="00FC6321" w:rsidRPr="00D2785F" w:rsidRDefault="00D2785F" w:rsidP="00F57C20">
            <w:pPr>
              <w:spacing w:after="0"/>
              <w:ind w:left="43" w:right="162"/>
              <w:contextualSpacing/>
              <w:jc w:val="right"/>
              <w:rPr>
                <w:sz w:val="20"/>
              </w:rPr>
            </w:pPr>
            <w:r w:rsidRPr="00D2785F">
              <w:rPr>
                <w:sz w:val="20"/>
              </w:rPr>
              <w:t>31,159</w:t>
            </w:r>
          </w:p>
        </w:tc>
        <w:tc>
          <w:tcPr>
            <w:tcW w:w="1980" w:type="dxa"/>
            <w:vAlign w:val="center"/>
          </w:tcPr>
          <w:p w:rsidR="00FC6321" w:rsidRPr="00D2785F" w:rsidRDefault="00FC6321" w:rsidP="00F57C20">
            <w:pPr>
              <w:spacing w:after="0"/>
              <w:contextualSpacing/>
              <w:rPr>
                <w:sz w:val="20"/>
              </w:rPr>
            </w:pPr>
          </w:p>
        </w:tc>
        <w:tc>
          <w:tcPr>
            <w:tcW w:w="1597" w:type="dxa"/>
            <w:vAlign w:val="center"/>
          </w:tcPr>
          <w:p w:rsidR="00FC6321" w:rsidRPr="00D2785F" w:rsidRDefault="00FC6321" w:rsidP="00F57C20">
            <w:pPr>
              <w:spacing w:after="0"/>
              <w:contextualSpacing/>
              <w:rPr>
                <w:sz w:val="20"/>
              </w:rPr>
            </w:pPr>
          </w:p>
        </w:tc>
        <w:tc>
          <w:tcPr>
            <w:tcW w:w="1260" w:type="dxa"/>
            <w:vAlign w:val="center"/>
          </w:tcPr>
          <w:p w:rsidR="00FC6321" w:rsidRPr="00D2785F" w:rsidRDefault="00FC6321" w:rsidP="00F57C20">
            <w:pPr>
              <w:spacing w:after="0"/>
              <w:contextualSpacing/>
              <w:rPr>
                <w:sz w:val="20"/>
              </w:rPr>
            </w:pPr>
          </w:p>
        </w:tc>
      </w:tr>
      <w:tr w:rsidR="00FC6321" w:rsidRPr="005614E4" w:rsidTr="001D5949">
        <w:tc>
          <w:tcPr>
            <w:tcW w:w="1289" w:type="dxa"/>
          </w:tcPr>
          <w:p w:rsidR="00FC6321" w:rsidRPr="00950293" w:rsidRDefault="00FC6321" w:rsidP="00F57C20">
            <w:pPr>
              <w:spacing w:after="0"/>
              <w:contextualSpacing/>
              <w:rPr>
                <w:sz w:val="20"/>
                <w:highlight w:val="yellow"/>
              </w:rPr>
            </w:pPr>
          </w:p>
        </w:tc>
        <w:tc>
          <w:tcPr>
            <w:tcW w:w="1321" w:type="dxa"/>
            <w:vAlign w:val="center"/>
          </w:tcPr>
          <w:p w:rsidR="00FC6321" w:rsidRPr="00985A0A" w:rsidRDefault="00FC6321" w:rsidP="00F57C20">
            <w:pPr>
              <w:spacing w:after="0"/>
              <w:ind w:left="43" w:right="162"/>
              <w:contextualSpacing/>
              <w:jc w:val="right"/>
              <w:rPr>
                <w:sz w:val="20"/>
              </w:rPr>
            </w:pPr>
            <w:r w:rsidRPr="00985A0A">
              <w:rPr>
                <w:sz w:val="20"/>
              </w:rPr>
              <w:t>-999999</w:t>
            </w:r>
          </w:p>
        </w:tc>
        <w:tc>
          <w:tcPr>
            <w:tcW w:w="1980" w:type="dxa"/>
            <w:vAlign w:val="center"/>
          </w:tcPr>
          <w:p w:rsidR="00FC6321" w:rsidRPr="00985A0A" w:rsidRDefault="00FC6321" w:rsidP="00F57C20">
            <w:pPr>
              <w:spacing w:after="0"/>
              <w:contextualSpacing/>
              <w:rPr>
                <w:sz w:val="20"/>
              </w:rPr>
            </w:pPr>
            <w:r w:rsidRPr="00985A0A">
              <w:rPr>
                <w:sz w:val="20"/>
              </w:rPr>
              <w:t>Data Not Available</w:t>
            </w:r>
          </w:p>
        </w:tc>
        <w:tc>
          <w:tcPr>
            <w:tcW w:w="1597" w:type="dxa"/>
            <w:vAlign w:val="center"/>
          </w:tcPr>
          <w:p w:rsidR="00FC6321" w:rsidRPr="00985A0A" w:rsidRDefault="00D2785F" w:rsidP="00F57C20">
            <w:pPr>
              <w:spacing w:after="0"/>
              <w:contextualSpacing/>
              <w:jc w:val="center"/>
              <w:rPr>
                <w:sz w:val="20"/>
              </w:rPr>
            </w:pPr>
            <w:r w:rsidRPr="00985A0A">
              <w:rPr>
                <w:sz w:val="20"/>
              </w:rPr>
              <w:t>0</w:t>
            </w:r>
          </w:p>
        </w:tc>
        <w:tc>
          <w:tcPr>
            <w:tcW w:w="1260" w:type="dxa"/>
            <w:vAlign w:val="center"/>
          </w:tcPr>
          <w:p w:rsidR="00FC6321" w:rsidRPr="00985A0A" w:rsidRDefault="00D2785F" w:rsidP="00F57C20">
            <w:pPr>
              <w:spacing w:after="0"/>
              <w:contextualSpacing/>
              <w:jc w:val="center"/>
              <w:rPr>
                <w:sz w:val="20"/>
              </w:rPr>
            </w:pPr>
            <w:r w:rsidRPr="00985A0A">
              <w:rPr>
                <w:sz w:val="20"/>
              </w:rPr>
              <w:t>0.4</w:t>
            </w:r>
            <w:r w:rsidR="00387226" w:rsidRPr="00985A0A">
              <w:rPr>
                <w:sz w:val="20"/>
              </w:rPr>
              <w:t>%</w:t>
            </w:r>
          </w:p>
        </w:tc>
      </w:tr>
      <w:tr w:rsidR="00FC6321" w:rsidRPr="005614E4" w:rsidTr="001D5949">
        <w:tc>
          <w:tcPr>
            <w:tcW w:w="1289" w:type="dxa"/>
          </w:tcPr>
          <w:p w:rsidR="00FC6321" w:rsidRPr="00950293" w:rsidRDefault="00FC6321" w:rsidP="00F57C20">
            <w:pPr>
              <w:spacing w:after="0"/>
              <w:contextualSpacing/>
              <w:rPr>
                <w:sz w:val="20"/>
                <w:highlight w:val="yellow"/>
              </w:rPr>
            </w:pPr>
          </w:p>
        </w:tc>
        <w:tc>
          <w:tcPr>
            <w:tcW w:w="1321" w:type="dxa"/>
            <w:vAlign w:val="center"/>
          </w:tcPr>
          <w:p w:rsidR="00FC6321" w:rsidRPr="00985A0A" w:rsidRDefault="00FC6321" w:rsidP="00F57C20">
            <w:pPr>
              <w:spacing w:after="0"/>
              <w:ind w:left="43" w:right="162"/>
              <w:contextualSpacing/>
              <w:jc w:val="right"/>
              <w:rPr>
                <w:sz w:val="20"/>
              </w:rPr>
            </w:pPr>
            <w:r w:rsidRPr="00985A0A">
              <w:rPr>
                <w:sz w:val="20"/>
              </w:rPr>
              <w:t>Blank</w:t>
            </w:r>
          </w:p>
        </w:tc>
        <w:tc>
          <w:tcPr>
            <w:tcW w:w="1980" w:type="dxa"/>
            <w:vAlign w:val="center"/>
          </w:tcPr>
          <w:p w:rsidR="00FC6321" w:rsidRPr="00985A0A" w:rsidRDefault="00FC6321" w:rsidP="00F57C20">
            <w:pPr>
              <w:spacing w:after="0"/>
              <w:ind w:right="-108"/>
              <w:contextualSpacing/>
              <w:rPr>
                <w:sz w:val="20"/>
              </w:rPr>
            </w:pPr>
            <w:r w:rsidRPr="00985A0A">
              <w:rPr>
                <w:sz w:val="20"/>
              </w:rPr>
              <w:t xml:space="preserve">No Response Provided </w:t>
            </w:r>
          </w:p>
        </w:tc>
        <w:tc>
          <w:tcPr>
            <w:tcW w:w="1597" w:type="dxa"/>
            <w:vAlign w:val="center"/>
          </w:tcPr>
          <w:p w:rsidR="00FC6321" w:rsidRPr="00985A0A" w:rsidRDefault="00D2785F" w:rsidP="00F57C20">
            <w:pPr>
              <w:spacing w:after="0"/>
              <w:contextualSpacing/>
              <w:jc w:val="center"/>
              <w:rPr>
                <w:sz w:val="20"/>
              </w:rPr>
            </w:pPr>
            <w:r w:rsidRPr="00985A0A">
              <w:rPr>
                <w:sz w:val="20"/>
              </w:rPr>
              <w:t>281</w:t>
            </w:r>
          </w:p>
        </w:tc>
        <w:tc>
          <w:tcPr>
            <w:tcW w:w="1260" w:type="dxa"/>
            <w:vAlign w:val="center"/>
          </w:tcPr>
          <w:p w:rsidR="00FC6321" w:rsidRPr="00985A0A" w:rsidRDefault="00D2785F" w:rsidP="00F57C20">
            <w:pPr>
              <w:spacing w:after="0"/>
              <w:contextualSpacing/>
              <w:jc w:val="center"/>
              <w:rPr>
                <w:sz w:val="20"/>
              </w:rPr>
            </w:pPr>
            <w:r w:rsidRPr="00985A0A">
              <w:rPr>
                <w:sz w:val="20"/>
              </w:rPr>
              <w:t>3.4</w:t>
            </w:r>
            <w:r w:rsidR="00387226" w:rsidRPr="00985A0A">
              <w:rPr>
                <w:sz w:val="20"/>
              </w:rPr>
              <w:t>%</w:t>
            </w:r>
          </w:p>
        </w:tc>
      </w:tr>
    </w:tbl>
    <w:p w:rsidR="00FC6321" w:rsidRDefault="00FC6321" w:rsidP="00F57C20">
      <w:pPr>
        <w:ind w:left="720" w:hanging="720"/>
        <w:contextualSpacing/>
        <w:rPr>
          <w:rFonts w:asciiTheme="minorHAnsi" w:hAnsiTheme="minorHAnsi"/>
          <w:szCs w:val="24"/>
        </w:rPr>
      </w:pPr>
    </w:p>
    <w:p w:rsidR="00FC6321" w:rsidRPr="003E0B1D" w:rsidRDefault="00FC6321" w:rsidP="00F57C20">
      <w:pPr>
        <w:ind w:left="720" w:hanging="720"/>
        <w:contextualSpacing/>
        <w:rPr>
          <w:rFonts w:asciiTheme="minorHAnsi" w:hAnsiTheme="minorHAnsi"/>
          <w:szCs w:val="24"/>
        </w:rPr>
      </w:pPr>
      <w:r>
        <w:rPr>
          <w:rFonts w:asciiTheme="minorHAnsi" w:hAnsiTheme="minorHAnsi"/>
          <w:b/>
          <w:color w:val="C00000"/>
          <w:szCs w:val="24"/>
        </w:rPr>
        <w:t>QB2_Comments</w:t>
      </w:r>
      <w:r>
        <w:rPr>
          <w:rFonts w:asciiTheme="minorHAnsi" w:hAnsiTheme="minorHAnsi"/>
          <w:b/>
          <w:color w:val="C00000"/>
          <w:szCs w:val="24"/>
        </w:rPr>
        <w:tab/>
      </w:r>
      <w:r>
        <w:rPr>
          <w:rFonts w:asciiTheme="minorHAnsi" w:hAnsiTheme="minorHAnsi"/>
          <w:szCs w:val="24"/>
        </w:rPr>
        <w:t>Comments for QB2</w:t>
      </w:r>
    </w:p>
    <w:p w:rsidR="00715AF1" w:rsidRDefault="00FC6321" w:rsidP="00F57C20">
      <w:pPr>
        <w:ind w:left="720" w:hanging="720"/>
        <w:contextualSpacing/>
        <w:rPr>
          <w:rFonts w:asciiTheme="minorHAnsi" w:hAnsiTheme="minorHAnsi"/>
          <w:b/>
          <w:color w:val="C00000"/>
          <w:szCs w:val="24"/>
        </w:rPr>
      </w:pPr>
      <w:r>
        <w:rPr>
          <w:rFonts w:asciiTheme="minorHAnsi" w:hAnsiTheme="minorHAnsi"/>
          <w:b/>
          <w:color w:val="C00000"/>
          <w:szCs w:val="24"/>
        </w:rPr>
        <w:tab/>
      </w:r>
    </w:p>
    <w:p w:rsidR="00FC6321" w:rsidRDefault="00FC6321" w:rsidP="00715AF1">
      <w:pPr>
        <w:ind w:left="720"/>
        <w:contextualSpacing/>
        <w:rPr>
          <w:rFonts w:asciiTheme="minorHAnsi" w:hAnsiTheme="minorHAnsi"/>
          <w:szCs w:val="24"/>
        </w:rPr>
      </w:pPr>
      <w:r>
        <w:rPr>
          <w:rFonts w:asciiTheme="minorHAnsi" w:hAnsiTheme="minorHAnsi"/>
          <w:szCs w:val="24"/>
        </w:rPr>
        <w:t>Type: Text</w:t>
      </w:r>
    </w:p>
    <w:p w:rsidR="00C52A6D" w:rsidRDefault="00C52A6D" w:rsidP="00C52A6D">
      <w:pPr>
        <w:contextualSpacing/>
        <w:rPr>
          <w:rFonts w:asciiTheme="minorHAnsi" w:hAnsiTheme="minorHAnsi"/>
          <w:b/>
          <w:color w:val="C00000"/>
          <w:szCs w:val="24"/>
        </w:rPr>
      </w:pPr>
    </w:p>
    <w:p w:rsidR="00C52A6D" w:rsidRDefault="00C52A6D" w:rsidP="00C52A6D">
      <w:pPr>
        <w:contextualSpacing/>
        <w:rPr>
          <w:rFonts w:asciiTheme="minorHAnsi" w:hAnsiTheme="minorHAnsi"/>
          <w:b/>
          <w:color w:val="C00000"/>
          <w:szCs w:val="24"/>
        </w:rPr>
      </w:pPr>
    </w:p>
    <w:p w:rsidR="00C52A6D" w:rsidRDefault="00C52A6D" w:rsidP="00C52A6D">
      <w:pPr>
        <w:contextualSpacing/>
        <w:rPr>
          <w:rFonts w:asciiTheme="minorHAnsi" w:hAnsiTheme="minorHAnsi"/>
          <w:b/>
          <w:color w:val="C00000"/>
          <w:szCs w:val="24"/>
        </w:rPr>
      </w:pPr>
    </w:p>
    <w:p w:rsidR="00C52A6D" w:rsidRDefault="00C52A6D" w:rsidP="00C52A6D">
      <w:pPr>
        <w:contextualSpacing/>
        <w:rPr>
          <w:rFonts w:asciiTheme="minorHAnsi" w:hAnsiTheme="minorHAnsi"/>
          <w:b/>
          <w:color w:val="C00000"/>
          <w:szCs w:val="24"/>
        </w:rPr>
      </w:pPr>
    </w:p>
    <w:p w:rsidR="00E4477D" w:rsidRDefault="00E4477D" w:rsidP="00F57C20">
      <w:pPr>
        <w:ind w:left="720" w:hanging="720"/>
        <w:contextualSpacing/>
        <w:rPr>
          <w:rFonts w:asciiTheme="minorHAnsi" w:hAnsiTheme="minorHAnsi"/>
          <w:szCs w:val="24"/>
        </w:rPr>
      </w:pPr>
      <w:r>
        <w:rPr>
          <w:rFonts w:asciiTheme="minorHAnsi" w:hAnsiTheme="minorHAnsi"/>
          <w:b/>
          <w:color w:val="C00000"/>
          <w:szCs w:val="24"/>
        </w:rPr>
        <w:t>QB3</w:t>
      </w:r>
      <w:r>
        <w:rPr>
          <w:rFonts w:asciiTheme="minorHAnsi" w:hAnsiTheme="minorHAnsi"/>
          <w:b/>
          <w:color w:val="C00000"/>
          <w:szCs w:val="24"/>
        </w:rPr>
        <w:tab/>
      </w:r>
      <w:r w:rsidRPr="006B7362">
        <w:rPr>
          <w:rFonts w:asciiTheme="minorHAnsi" w:hAnsiTheme="minorHAnsi"/>
          <w:szCs w:val="24"/>
        </w:rPr>
        <w:t xml:space="preserve">Enter the total number of all UOCAVA ballots (including regular UOCAVA absentee ballots and Federal Write-in Absentee Ballots (FWAB)) returned by UOCAVA voters and submitted for counting for the November </w:t>
      </w:r>
      <w:r w:rsidR="00D21BB7" w:rsidRPr="006B7362">
        <w:rPr>
          <w:rFonts w:asciiTheme="minorHAnsi" w:hAnsiTheme="minorHAnsi"/>
          <w:szCs w:val="24"/>
        </w:rPr>
        <w:t xml:space="preserve">2012 </w:t>
      </w:r>
      <w:r w:rsidRPr="006B7362">
        <w:rPr>
          <w:rFonts w:asciiTheme="minorHAnsi" w:hAnsiTheme="minorHAnsi"/>
          <w:szCs w:val="24"/>
        </w:rPr>
        <w:t>general election. Total</w:t>
      </w:r>
    </w:p>
    <w:p w:rsidR="00715AF1" w:rsidRPr="00282FF0" w:rsidRDefault="00715AF1" w:rsidP="00F57C20">
      <w:pPr>
        <w:ind w:left="720" w:hanging="720"/>
        <w:contextualSpacing/>
        <w:rPr>
          <w:rFonts w:asciiTheme="minorHAnsi" w:hAnsiTheme="minorHAnsi"/>
          <w:szCs w:val="24"/>
        </w:rPr>
      </w:pPr>
    </w:p>
    <w:p w:rsidR="00E4477D" w:rsidRDefault="00E4477D"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E4477D" w:rsidRPr="005614E4" w:rsidTr="001D5949">
        <w:tc>
          <w:tcPr>
            <w:tcW w:w="1289" w:type="dxa"/>
            <w:tcBorders>
              <w:bottom w:val="single" w:sz="4" w:space="0" w:color="auto"/>
            </w:tcBorders>
          </w:tcPr>
          <w:p w:rsidR="00E4477D" w:rsidRPr="005614E4" w:rsidRDefault="00E4477D" w:rsidP="00F57C20">
            <w:pPr>
              <w:spacing w:after="0"/>
              <w:contextualSpacing/>
              <w:jc w:val="center"/>
              <w:rPr>
                <w:b/>
                <w:sz w:val="20"/>
              </w:rPr>
            </w:pPr>
          </w:p>
        </w:tc>
        <w:tc>
          <w:tcPr>
            <w:tcW w:w="1321" w:type="dxa"/>
            <w:tcBorders>
              <w:bottom w:val="single" w:sz="4" w:space="0" w:color="auto"/>
            </w:tcBorders>
          </w:tcPr>
          <w:p w:rsidR="00E4477D" w:rsidRPr="005614E4" w:rsidRDefault="00E4477D" w:rsidP="00F57C20">
            <w:pPr>
              <w:spacing w:after="0"/>
              <w:contextualSpacing/>
              <w:jc w:val="center"/>
              <w:rPr>
                <w:b/>
                <w:sz w:val="20"/>
              </w:rPr>
            </w:pPr>
            <w:r w:rsidRPr="005614E4">
              <w:rPr>
                <w:b/>
                <w:sz w:val="20"/>
              </w:rPr>
              <w:t>Value</w:t>
            </w:r>
          </w:p>
        </w:tc>
        <w:tc>
          <w:tcPr>
            <w:tcW w:w="1980" w:type="dxa"/>
            <w:tcBorders>
              <w:bottom w:val="single" w:sz="4" w:space="0" w:color="auto"/>
            </w:tcBorders>
          </w:tcPr>
          <w:p w:rsidR="00E4477D" w:rsidRPr="005614E4" w:rsidRDefault="00E4477D"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E4477D" w:rsidRPr="005614E4" w:rsidRDefault="00E4477D"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E4477D" w:rsidRPr="005614E4" w:rsidRDefault="00E4477D" w:rsidP="00F57C20">
            <w:pPr>
              <w:spacing w:after="0"/>
              <w:contextualSpacing/>
              <w:jc w:val="center"/>
              <w:rPr>
                <w:b/>
                <w:sz w:val="20"/>
              </w:rPr>
            </w:pPr>
            <w:r w:rsidRPr="005614E4">
              <w:rPr>
                <w:b/>
                <w:sz w:val="20"/>
              </w:rPr>
              <w:t>Percent</w:t>
            </w:r>
          </w:p>
        </w:tc>
      </w:tr>
      <w:tr w:rsidR="00E4477D" w:rsidRPr="005614E4" w:rsidTr="001D5949">
        <w:tc>
          <w:tcPr>
            <w:tcW w:w="1289" w:type="dxa"/>
            <w:tcBorders>
              <w:top w:val="single" w:sz="4" w:space="0" w:color="auto"/>
            </w:tcBorders>
            <w:vAlign w:val="center"/>
          </w:tcPr>
          <w:p w:rsidR="00E4477D" w:rsidRPr="00D2785F" w:rsidRDefault="00E4477D" w:rsidP="00F57C20">
            <w:pPr>
              <w:spacing w:after="0"/>
              <w:contextualSpacing/>
              <w:rPr>
                <w:sz w:val="20"/>
              </w:rPr>
            </w:pPr>
            <w:r w:rsidRPr="00D2785F">
              <w:rPr>
                <w:sz w:val="20"/>
              </w:rPr>
              <w:t>Minimum</w:t>
            </w:r>
          </w:p>
        </w:tc>
        <w:tc>
          <w:tcPr>
            <w:tcW w:w="1321" w:type="dxa"/>
            <w:tcBorders>
              <w:top w:val="single" w:sz="4" w:space="0" w:color="auto"/>
            </w:tcBorders>
            <w:vAlign w:val="center"/>
          </w:tcPr>
          <w:p w:rsidR="00E4477D" w:rsidRPr="00D2785F" w:rsidRDefault="00E4477D" w:rsidP="00F57C20">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E4477D" w:rsidRPr="00D2785F" w:rsidRDefault="00E4477D" w:rsidP="00F57C20">
            <w:pPr>
              <w:spacing w:after="0"/>
              <w:contextualSpacing/>
              <w:rPr>
                <w:sz w:val="20"/>
              </w:rPr>
            </w:pPr>
          </w:p>
        </w:tc>
        <w:tc>
          <w:tcPr>
            <w:tcW w:w="1597" w:type="dxa"/>
            <w:tcBorders>
              <w:top w:val="single" w:sz="4" w:space="0" w:color="auto"/>
            </w:tcBorders>
            <w:vAlign w:val="center"/>
          </w:tcPr>
          <w:p w:rsidR="00E4477D" w:rsidRPr="00D2785F" w:rsidRDefault="00E4477D" w:rsidP="00F57C20">
            <w:pPr>
              <w:spacing w:after="0"/>
              <w:contextualSpacing/>
              <w:rPr>
                <w:sz w:val="20"/>
              </w:rPr>
            </w:pPr>
          </w:p>
        </w:tc>
        <w:tc>
          <w:tcPr>
            <w:tcW w:w="1260" w:type="dxa"/>
            <w:tcBorders>
              <w:top w:val="single" w:sz="4" w:space="0" w:color="auto"/>
            </w:tcBorders>
            <w:vAlign w:val="center"/>
          </w:tcPr>
          <w:p w:rsidR="00E4477D" w:rsidRPr="00D2785F" w:rsidRDefault="00E4477D" w:rsidP="00F57C20">
            <w:pPr>
              <w:spacing w:after="0"/>
              <w:contextualSpacing/>
              <w:rPr>
                <w:sz w:val="20"/>
              </w:rPr>
            </w:pPr>
          </w:p>
        </w:tc>
      </w:tr>
      <w:tr w:rsidR="00E4477D" w:rsidRPr="005614E4" w:rsidTr="001D5949">
        <w:tc>
          <w:tcPr>
            <w:tcW w:w="1289" w:type="dxa"/>
            <w:vAlign w:val="center"/>
          </w:tcPr>
          <w:p w:rsidR="00E4477D" w:rsidRPr="00D2785F" w:rsidRDefault="00E4477D" w:rsidP="00F57C20">
            <w:pPr>
              <w:spacing w:after="0"/>
              <w:contextualSpacing/>
              <w:rPr>
                <w:sz w:val="20"/>
              </w:rPr>
            </w:pPr>
            <w:r w:rsidRPr="00D2785F">
              <w:rPr>
                <w:sz w:val="20"/>
              </w:rPr>
              <w:t>Maximum</w:t>
            </w:r>
          </w:p>
        </w:tc>
        <w:tc>
          <w:tcPr>
            <w:tcW w:w="1321" w:type="dxa"/>
            <w:vAlign w:val="center"/>
          </w:tcPr>
          <w:p w:rsidR="00E4477D" w:rsidRPr="00D2785F" w:rsidRDefault="00D2785F" w:rsidP="00F57C20">
            <w:pPr>
              <w:spacing w:after="0"/>
              <w:ind w:left="43" w:right="162"/>
              <w:contextualSpacing/>
              <w:jc w:val="right"/>
              <w:rPr>
                <w:sz w:val="20"/>
              </w:rPr>
            </w:pPr>
            <w:r w:rsidRPr="00D2785F">
              <w:rPr>
                <w:sz w:val="20"/>
              </w:rPr>
              <w:t>14,991</w:t>
            </w:r>
          </w:p>
        </w:tc>
        <w:tc>
          <w:tcPr>
            <w:tcW w:w="1980" w:type="dxa"/>
            <w:vAlign w:val="center"/>
          </w:tcPr>
          <w:p w:rsidR="00E4477D" w:rsidRPr="00D2785F" w:rsidRDefault="00E4477D" w:rsidP="00F57C20">
            <w:pPr>
              <w:spacing w:after="0"/>
              <w:contextualSpacing/>
              <w:rPr>
                <w:sz w:val="20"/>
              </w:rPr>
            </w:pPr>
          </w:p>
        </w:tc>
        <w:tc>
          <w:tcPr>
            <w:tcW w:w="1597" w:type="dxa"/>
            <w:vAlign w:val="center"/>
          </w:tcPr>
          <w:p w:rsidR="00E4477D" w:rsidRPr="00D2785F" w:rsidRDefault="00E4477D" w:rsidP="00F57C20">
            <w:pPr>
              <w:spacing w:after="0"/>
              <w:contextualSpacing/>
              <w:rPr>
                <w:sz w:val="20"/>
              </w:rPr>
            </w:pPr>
          </w:p>
        </w:tc>
        <w:tc>
          <w:tcPr>
            <w:tcW w:w="1260" w:type="dxa"/>
            <w:vAlign w:val="center"/>
          </w:tcPr>
          <w:p w:rsidR="00E4477D" w:rsidRPr="00D2785F" w:rsidRDefault="00E4477D" w:rsidP="00F57C20">
            <w:pPr>
              <w:spacing w:after="0"/>
              <w:contextualSpacing/>
              <w:rPr>
                <w:sz w:val="20"/>
              </w:rPr>
            </w:pPr>
          </w:p>
        </w:tc>
      </w:tr>
      <w:tr w:rsidR="00E4477D" w:rsidRPr="005614E4" w:rsidTr="001D5949">
        <w:tc>
          <w:tcPr>
            <w:tcW w:w="1289" w:type="dxa"/>
          </w:tcPr>
          <w:p w:rsidR="00E4477D" w:rsidRPr="00D2785F" w:rsidRDefault="00E4477D" w:rsidP="00F57C20">
            <w:pPr>
              <w:spacing w:after="0"/>
              <w:contextualSpacing/>
              <w:rPr>
                <w:sz w:val="20"/>
              </w:rPr>
            </w:pPr>
          </w:p>
        </w:tc>
        <w:tc>
          <w:tcPr>
            <w:tcW w:w="1321" w:type="dxa"/>
            <w:vAlign w:val="center"/>
          </w:tcPr>
          <w:p w:rsidR="00E4477D" w:rsidRPr="00D2785F" w:rsidRDefault="00E4477D" w:rsidP="00F57C20">
            <w:pPr>
              <w:spacing w:after="0"/>
              <w:ind w:left="43" w:right="162"/>
              <w:contextualSpacing/>
              <w:jc w:val="right"/>
              <w:rPr>
                <w:sz w:val="20"/>
              </w:rPr>
            </w:pPr>
            <w:r w:rsidRPr="00D2785F">
              <w:rPr>
                <w:sz w:val="20"/>
              </w:rPr>
              <w:t>-999999</w:t>
            </w:r>
          </w:p>
        </w:tc>
        <w:tc>
          <w:tcPr>
            <w:tcW w:w="1980" w:type="dxa"/>
            <w:vAlign w:val="center"/>
          </w:tcPr>
          <w:p w:rsidR="00E4477D" w:rsidRPr="00D2785F" w:rsidRDefault="00E4477D" w:rsidP="00F57C20">
            <w:pPr>
              <w:spacing w:after="0"/>
              <w:contextualSpacing/>
              <w:rPr>
                <w:sz w:val="20"/>
              </w:rPr>
            </w:pPr>
            <w:r w:rsidRPr="00D2785F">
              <w:rPr>
                <w:sz w:val="20"/>
              </w:rPr>
              <w:t>Data Not Available</w:t>
            </w:r>
          </w:p>
        </w:tc>
        <w:tc>
          <w:tcPr>
            <w:tcW w:w="1597" w:type="dxa"/>
            <w:vAlign w:val="center"/>
          </w:tcPr>
          <w:p w:rsidR="00E4477D" w:rsidRPr="00D2785F" w:rsidRDefault="00D2785F" w:rsidP="00F57C20">
            <w:pPr>
              <w:spacing w:after="0"/>
              <w:contextualSpacing/>
              <w:jc w:val="center"/>
              <w:rPr>
                <w:sz w:val="20"/>
              </w:rPr>
            </w:pPr>
            <w:r w:rsidRPr="00D2785F">
              <w:rPr>
                <w:sz w:val="20"/>
              </w:rPr>
              <w:t>76</w:t>
            </w:r>
          </w:p>
        </w:tc>
        <w:tc>
          <w:tcPr>
            <w:tcW w:w="1260" w:type="dxa"/>
            <w:vAlign w:val="center"/>
          </w:tcPr>
          <w:p w:rsidR="00E4477D" w:rsidRPr="00D2785F" w:rsidRDefault="00D2785F" w:rsidP="00F57C20">
            <w:pPr>
              <w:spacing w:after="0"/>
              <w:contextualSpacing/>
              <w:jc w:val="center"/>
              <w:rPr>
                <w:sz w:val="20"/>
              </w:rPr>
            </w:pPr>
            <w:r w:rsidRPr="00D2785F">
              <w:rPr>
                <w:sz w:val="20"/>
              </w:rPr>
              <w:t>0.9</w:t>
            </w:r>
            <w:r w:rsidR="00E4477D" w:rsidRPr="00D2785F">
              <w:rPr>
                <w:sz w:val="20"/>
              </w:rPr>
              <w:t>%</w:t>
            </w:r>
          </w:p>
        </w:tc>
      </w:tr>
      <w:tr w:rsidR="00E4477D" w:rsidRPr="005614E4" w:rsidTr="001D5949">
        <w:tc>
          <w:tcPr>
            <w:tcW w:w="1289" w:type="dxa"/>
          </w:tcPr>
          <w:p w:rsidR="00E4477D" w:rsidRPr="00D2785F" w:rsidRDefault="00E4477D" w:rsidP="00F57C20">
            <w:pPr>
              <w:spacing w:after="0"/>
              <w:contextualSpacing/>
              <w:rPr>
                <w:sz w:val="20"/>
              </w:rPr>
            </w:pPr>
          </w:p>
        </w:tc>
        <w:tc>
          <w:tcPr>
            <w:tcW w:w="1321" w:type="dxa"/>
            <w:vAlign w:val="center"/>
          </w:tcPr>
          <w:p w:rsidR="00E4477D" w:rsidRPr="00D2785F" w:rsidRDefault="00E4477D" w:rsidP="00F57C20">
            <w:pPr>
              <w:spacing w:after="0"/>
              <w:ind w:left="43" w:right="162"/>
              <w:contextualSpacing/>
              <w:jc w:val="right"/>
              <w:rPr>
                <w:sz w:val="20"/>
              </w:rPr>
            </w:pPr>
            <w:r w:rsidRPr="00D2785F">
              <w:rPr>
                <w:sz w:val="20"/>
              </w:rPr>
              <w:t>Blank</w:t>
            </w:r>
          </w:p>
        </w:tc>
        <w:tc>
          <w:tcPr>
            <w:tcW w:w="1980" w:type="dxa"/>
            <w:vAlign w:val="center"/>
          </w:tcPr>
          <w:p w:rsidR="00E4477D" w:rsidRPr="00D2785F" w:rsidRDefault="00E4477D" w:rsidP="00F57C20">
            <w:pPr>
              <w:spacing w:after="0"/>
              <w:ind w:right="-108"/>
              <w:contextualSpacing/>
              <w:rPr>
                <w:sz w:val="20"/>
              </w:rPr>
            </w:pPr>
            <w:r w:rsidRPr="00D2785F">
              <w:rPr>
                <w:sz w:val="20"/>
              </w:rPr>
              <w:t xml:space="preserve">No Response Provided </w:t>
            </w:r>
          </w:p>
        </w:tc>
        <w:tc>
          <w:tcPr>
            <w:tcW w:w="1597" w:type="dxa"/>
            <w:vAlign w:val="center"/>
          </w:tcPr>
          <w:p w:rsidR="00E4477D" w:rsidRPr="00D2785F" w:rsidRDefault="00D2785F" w:rsidP="00F57C20">
            <w:pPr>
              <w:spacing w:after="0"/>
              <w:contextualSpacing/>
              <w:jc w:val="center"/>
              <w:rPr>
                <w:sz w:val="20"/>
              </w:rPr>
            </w:pPr>
            <w:r w:rsidRPr="00D2785F">
              <w:rPr>
                <w:sz w:val="20"/>
              </w:rPr>
              <w:t>155</w:t>
            </w:r>
          </w:p>
        </w:tc>
        <w:tc>
          <w:tcPr>
            <w:tcW w:w="1260" w:type="dxa"/>
            <w:vAlign w:val="center"/>
          </w:tcPr>
          <w:p w:rsidR="00E4477D" w:rsidRPr="00D2785F" w:rsidRDefault="00D2785F" w:rsidP="00F57C20">
            <w:pPr>
              <w:spacing w:after="0"/>
              <w:contextualSpacing/>
              <w:jc w:val="center"/>
              <w:rPr>
                <w:sz w:val="20"/>
              </w:rPr>
            </w:pPr>
            <w:r w:rsidRPr="00D2785F">
              <w:rPr>
                <w:sz w:val="20"/>
              </w:rPr>
              <w:t>1.9</w:t>
            </w:r>
            <w:r w:rsidR="00E4477D" w:rsidRPr="00D2785F">
              <w:rPr>
                <w:sz w:val="20"/>
              </w:rPr>
              <w:t>%</w:t>
            </w:r>
          </w:p>
        </w:tc>
      </w:tr>
    </w:tbl>
    <w:p w:rsidR="00C52A6D" w:rsidRDefault="00C52A6D" w:rsidP="00C52A6D">
      <w:pPr>
        <w:contextualSpacing/>
        <w:rPr>
          <w:rFonts w:asciiTheme="minorHAnsi" w:hAnsiTheme="minorHAnsi"/>
          <w:szCs w:val="24"/>
        </w:rPr>
      </w:pPr>
    </w:p>
    <w:p w:rsidR="00E4477D" w:rsidRDefault="00E4477D" w:rsidP="00F57C20">
      <w:pPr>
        <w:ind w:left="720" w:hanging="720"/>
        <w:contextualSpacing/>
        <w:rPr>
          <w:rFonts w:asciiTheme="minorHAnsi" w:hAnsiTheme="minorHAnsi"/>
          <w:szCs w:val="24"/>
        </w:rPr>
      </w:pPr>
      <w:r>
        <w:rPr>
          <w:rFonts w:asciiTheme="minorHAnsi" w:hAnsiTheme="minorHAnsi"/>
          <w:b/>
          <w:color w:val="C00000"/>
          <w:szCs w:val="24"/>
        </w:rPr>
        <w:t>QB3_Comments</w:t>
      </w:r>
      <w:r>
        <w:rPr>
          <w:rFonts w:asciiTheme="minorHAnsi" w:hAnsiTheme="minorHAnsi"/>
          <w:b/>
          <w:color w:val="C00000"/>
          <w:szCs w:val="24"/>
        </w:rPr>
        <w:tab/>
      </w:r>
      <w:r>
        <w:rPr>
          <w:rFonts w:asciiTheme="minorHAnsi" w:hAnsiTheme="minorHAnsi"/>
          <w:szCs w:val="24"/>
        </w:rPr>
        <w:t>Comments for QB3</w:t>
      </w:r>
    </w:p>
    <w:p w:rsidR="00715AF1" w:rsidRDefault="00715AF1" w:rsidP="00F57C20">
      <w:pPr>
        <w:ind w:left="720" w:hanging="720"/>
        <w:contextualSpacing/>
        <w:rPr>
          <w:rFonts w:asciiTheme="minorHAnsi" w:hAnsiTheme="minorHAnsi"/>
          <w:szCs w:val="24"/>
        </w:rPr>
      </w:pPr>
    </w:p>
    <w:p w:rsidR="00E4477D" w:rsidRDefault="00E4477D"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C52A6D" w:rsidRDefault="00C52A6D" w:rsidP="00C52A6D">
      <w:pPr>
        <w:contextualSpacing/>
        <w:rPr>
          <w:rFonts w:asciiTheme="minorHAnsi" w:hAnsiTheme="minorHAnsi"/>
          <w:szCs w:val="24"/>
        </w:rPr>
      </w:pPr>
    </w:p>
    <w:p w:rsidR="00970CBB" w:rsidRDefault="00970CBB" w:rsidP="00F57C20">
      <w:pPr>
        <w:ind w:left="720" w:hanging="720"/>
        <w:contextualSpacing/>
        <w:rPr>
          <w:rFonts w:asciiTheme="minorHAnsi" w:hAnsiTheme="minorHAnsi"/>
          <w:szCs w:val="24"/>
        </w:rPr>
      </w:pPr>
      <w:r w:rsidRPr="00F57C20">
        <w:rPr>
          <w:rFonts w:asciiTheme="minorHAnsi" w:hAnsiTheme="minorHAnsi"/>
          <w:b/>
          <w:color w:val="C00000"/>
          <w:szCs w:val="24"/>
        </w:rPr>
        <w:t>QB4a</w:t>
      </w:r>
      <w:r w:rsidRPr="00F57C20">
        <w:rPr>
          <w:rFonts w:asciiTheme="minorHAnsi" w:hAnsiTheme="minorHAnsi"/>
          <w:b/>
          <w:szCs w:val="24"/>
        </w:rPr>
        <w:tab/>
      </w:r>
      <w:r w:rsidRPr="00970CBB">
        <w:rPr>
          <w:rFonts w:asciiTheme="minorHAnsi" w:hAnsiTheme="minorHAnsi"/>
          <w:szCs w:val="24"/>
        </w:rPr>
        <w:t>Divide the total number of UOCAVA ballots returned by UOCAVA voters and submitted for into each c</w:t>
      </w:r>
      <w:r>
        <w:rPr>
          <w:rFonts w:asciiTheme="minorHAnsi" w:hAnsiTheme="minorHAnsi"/>
          <w:szCs w:val="24"/>
        </w:rPr>
        <w:t xml:space="preserve">ategory of UOCAVA voter below: </w:t>
      </w:r>
      <w:r w:rsidRPr="00970CBB">
        <w:rPr>
          <w:rFonts w:asciiTheme="minorHAnsi" w:hAnsiTheme="minorHAnsi"/>
          <w:szCs w:val="24"/>
        </w:rPr>
        <w:t>Uniformed services voters – domestic or foreign</w:t>
      </w:r>
    </w:p>
    <w:p w:rsidR="00715AF1" w:rsidRDefault="00715AF1" w:rsidP="00F57C20">
      <w:pPr>
        <w:ind w:left="720" w:hanging="720"/>
        <w:contextualSpacing/>
        <w:rPr>
          <w:rFonts w:asciiTheme="minorHAnsi" w:hAnsiTheme="minorHAnsi"/>
          <w:szCs w:val="24"/>
        </w:rPr>
      </w:pPr>
    </w:p>
    <w:p w:rsidR="00970CBB" w:rsidRDefault="00970CBB"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70CBB" w:rsidRPr="005614E4" w:rsidTr="001D5949">
        <w:tc>
          <w:tcPr>
            <w:tcW w:w="1289" w:type="dxa"/>
            <w:tcBorders>
              <w:bottom w:val="single" w:sz="4" w:space="0" w:color="auto"/>
            </w:tcBorders>
          </w:tcPr>
          <w:p w:rsidR="00970CBB" w:rsidRPr="005614E4" w:rsidRDefault="00970CBB" w:rsidP="00F57C20">
            <w:pPr>
              <w:spacing w:after="0"/>
              <w:contextualSpacing/>
              <w:jc w:val="center"/>
              <w:rPr>
                <w:b/>
                <w:sz w:val="20"/>
              </w:rPr>
            </w:pPr>
          </w:p>
        </w:tc>
        <w:tc>
          <w:tcPr>
            <w:tcW w:w="1321" w:type="dxa"/>
            <w:tcBorders>
              <w:bottom w:val="single" w:sz="4" w:space="0" w:color="auto"/>
            </w:tcBorders>
          </w:tcPr>
          <w:p w:rsidR="00970CBB" w:rsidRPr="005614E4" w:rsidRDefault="00970CBB" w:rsidP="00F57C20">
            <w:pPr>
              <w:spacing w:after="0"/>
              <w:contextualSpacing/>
              <w:jc w:val="center"/>
              <w:rPr>
                <w:b/>
                <w:sz w:val="20"/>
              </w:rPr>
            </w:pPr>
            <w:r w:rsidRPr="005614E4">
              <w:rPr>
                <w:b/>
                <w:sz w:val="20"/>
              </w:rPr>
              <w:t>Value</w:t>
            </w:r>
          </w:p>
        </w:tc>
        <w:tc>
          <w:tcPr>
            <w:tcW w:w="1980" w:type="dxa"/>
            <w:tcBorders>
              <w:bottom w:val="single" w:sz="4" w:space="0" w:color="auto"/>
            </w:tcBorders>
          </w:tcPr>
          <w:p w:rsidR="00970CBB" w:rsidRPr="005614E4" w:rsidRDefault="00970CBB"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Percent</w:t>
            </w:r>
          </w:p>
        </w:tc>
      </w:tr>
      <w:tr w:rsidR="00970CBB" w:rsidRPr="00950293" w:rsidTr="001D5949">
        <w:tc>
          <w:tcPr>
            <w:tcW w:w="1289" w:type="dxa"/>
            <w:tcBorders>
              <w:top w:val="single" w:sz="4" w:space="0" w:color="auto"/>
            </w:tcBorders>
            <w:vAlign w:val="center"/>
          </w:tcPr>
          <w:p w:rsidR="00970CBB" w:rsidRPr="00D2785F" w:rsidRDefault="00970CBB" w:rsidP="00F57C20">
            <w:pPr>
              <w:spacing w:after="0"/>
              <w:contextualSpacing/>
              <w:rPr>
                <w:sz w:val="20"/>
              </w:rPr>
            </w:pPr>
            <w:r w:rsidRPr="00D2785F">
              <w:rPr>
                <w:sz w:val="20"/>
              </w:rPr>
              <w:t>Minimum</w:t>
            </w:r>
          </w:p>
        </w:tc>
        <w:tc>
          <w:tcPr>
            <w:tcW w:w="1321" w:type="dxa"/>
            <w:tcBorders>
              <w:top w:val="single" w:sz="4" w:space="0" w:color="auto"/>
            </w:tcBorders>
            <w:vAlign w:val="center"/>
          </w:tcPr>
          <w:p w:rsidR="00970CBB" w:rsidRPr="00D2785F" w:rsidRDefault="00970CBB" w:rsidP="00F57C20">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970CBB" w:rsidRPr="00D2785F" w:rsidRDefault="00970CBB" w:rsidP="00F57C20">
            <w:pPr>
              <w:spacing w:after="0"/>
              <w:contextualSpacing/>
              <w:rPr>
                <w:sz w:val="20"/>
              </w:rPr>
            </w:pPr>
          </w:p>
        </w:tc>
        <w:tc>
          <w:tcPr>
            <w:tcW w:w="1597" w:type="dxa"/>
            <w:tcBorders>
              <w:top w:val="single" w:sz="4" w:space="0" w:color="auto"/>
            </w:tcBorders>
            <w:vAlign w:val="center"/>
          </w:tcPr>
          <w:p w:rsidR="00970CBB" w:rsidRPr="00D2785F" w:rsidRDefault="00970CBB" w:rsidP="00F57C20">
            <w:pPr>
              <w:spacing w:after="0"/>
              <w:contextualSpacing/>
              <w:rPr>
                <w:sz w:val="20"/>
              </w:rPr>
            </w:pPr>
          </w:p>
        </w:tc>
        <w:tc>
          <w:tcPr>
            <w:tcW w:w="1260" w:type="dxa"/>
            <w:tcBorders>
              <w:top w:val="single" w:sz="4" w:space="0" w:color="auto"/>
            </w:tcBorders>
            <w:vAlign w:val="center"/>
          </w:tcPr>
          <w:p w:rsidR="00970CBB" w:rsidRPr="00D2785F" w:rsidRDefault="00970CBB" w:rsidP="00F57C20">
            <w:pPr>
              <w:spacing w:after="0"/>
              <w:contextualSpacing/>
              <w:rPr>
                <w:sz w:val="20"/>
              </w:rPr>
            </w:pPr>
          </w:p>
        </w:tc>
      </w:tr>
      <w:tr w:rsidR="00970CBB" w:rsidRPr="00950293" w:rsidTr="001D5949">
        <w:tc>
          <w:tcPr>
            <w:tcW w:w="1289" w:type="dxa"/>
            <w:vAlign w:val="center"/>
          </w:tcPr>
          <w:p w:rsidR="00970CBB" w:rsidRPr="00D2785F" w:rsidRDefault="00970CBB" w:rsidP="00F57C20">
            <w:pPr>
              <w:spacing w:after="0"/>
              <w:contextualSpacing/>
              <w:rPr>
                <w:sz w:val="20"/>
              </w:rPr>
            </w:pPr>
            <w:r w:rsidRPr="00D2785F">
              <w:rPr>
                <w:sz w:val="20"/>
              </w:rPr>
              <w:t>Maximum</w:t>
            </w:r>
          </w:p>
        </w:tc>
        <w:tc>
          <w:tcPr>
            <w:tcW w:w="1321" w:type="dxa"/>
            <w:vAlign w:val="center"/>
          </w:tcPr>
          <w:p w:rsidR="00970CBB" w:rsidRPr="00D2785F" w:rsidRDefault="00D2785F" w:rsidP="00F57C20">
            <w:pPr>
              <w:spacing w:after="0"/>
              <w:ind w:left="43" w:right="162"/>
              <w:contextualSpacing/>
              <w:jc w:val="right"/>
              <w:rPr>
                <w:sz w:val="20"/>
              </w:rPr>
            </w:pPr>
            <w:r w:rsidRPr="00D2785F">
              <w:rPr>
                <w:sz w:val="20"/>
              </w:rPr>
              <w:t>8,942</w:t>
            </w:r>
          </w:p>
        </w:tc>
        <w:tc>
          <w:tcPr>
            <w:tcW w:w="1980" w:type="dxa"/>
            <w:vAlign w:val="center"/>
          </w:tcPr>
          <w:p w:rsidR="00970CBB" w:rsidRPr="00D2785F" w:rsidRDefault="00970CBB" w:rsidP="00F57C20">
            <w:pPr>
              <w:spacing w:after="0"/>
              <w:contextualSpacing/>
              <w:rPr>
                <w:sz w:val="20"/>
              </w:rPr>
            </w:pPr>
          </w:p>
        </w:tc>
        <w:tc>
          <w:tcPr>
            <w:tcW w:w="1597" w:type="dxa"/>
            <w:vAlign w:val="center"/>
          </w:tcPr>
          <w:p w:rsidR="00970CBB" w:rsidRPr="00D2785F" w:rsidRDefault="00970CBB" w:rsidP="00F57C20">
            <w:pPr>
              <w:spacing w:after="0"/>
              <w:contextualSpacing/>
              <w:rPr>
                <w:sz w:val="20"/>
              </w:rPr>
            </w:pPr>
          </w:p>
        </w:tc>
        <w:tc>
          <w:tcPr>
            <w:tcW w:w="1260" w:type="dxa"/>
            <w:vAlign w:val="center"/>
          </w:tcPr>
          <w:p w:rsidR="00970CBB" w:rsidRPr="00D2785F" w:rsidRDefault="00970CBB" w:rsidP="00F57C20">
            <w:pPr>
              <w:spacing w:after="0"/>
              <w:contextualSpacing/>
              <w:rPr>
                <w:sz w:val="20"/>
              </w:rPr>
            </w:pPr>
          </w:p>
        </w:tc>
      </w:tr>
      <w:tr w:rsidR="00970CBB" w:rsidRPr="00950293" w:rsidTr="001D5949">
        <w:tc>
          <w:tcPr>
            <w:tcW w:w="1289" w:type="dxa"/>
          </w:tcPr>
          <w:p w:rsidR="00970CBB" w:rsidRPr="00D2785F" w:rsidRDefault="00970CBB" w:rsidP="00F57C20">
            <w:pPr>
              <w:spacing w:after="0"/>
              <w:contextualSpacing/>
              <w:rPr>
                <w:sz w:val="20"/>
              </w:rPr>
            </w:pPr>
          </w:p>
        </w:tc>
        <w:tc>
          <w:tcPr>
            <w:tcW w:w="1321" w:type="dxa"/>
            <w:vAlign w:val="center"/>
          </w:tcPr>
          <w:p w:rsidR="00970CBB" w:rsidRPr="00D2785F" w:rsidRDefault="00970CBB" w:rsidP="00F57C20">
            <w:pPr>
              <w:spacing w:after="0"/>
              <w:ind w:left="43" w:right="162"/>
              <w:contextualSpacing/>
              <w:jc w:val="right"/>
              <w:rPr>
                <w:sz w:val="20"/>
              </w:rPr>
            </w:pPr>
            <w:r w:rsidRPr="00D2785F">
              <w:rPr>
                <w:sz w:val="20"/>
              </w:rPr>
              <w:t>-999999</w:t>
            </w:r>
          </w:p>
        </w:tc>
        <w:tc>
          <w:tcPr>
            <w:tcW w:w="1980" w:type="dxa"/>
            <w:vAlign w:val="center"/>
          </w:tcPr>
          <w:p w:rsidR="00970CBB" w:rsidRPr="00D2785F" w:rsidRDefault="00970CBB" w:rsidP="00F57C20">
            <w:pPr>
              <w:spacing w:after="0"/>
              <w:contextualSpacing/>
              <w:rPr>
                <w:sz w:val="20"/>
              </w:rPr>
            </w:pPr>
            <w:r w:rsidRPr="00D2785F">
              <w:rPr>
                <w:sz w:val="20"/>
              </w:rPr>
              <w:t>Data Not Available</w:t>
            </w:r>
          </w:p>
        </w:tc>
        <w:tc>
          <w:tcPr>
            <w:tcW w:w="1597" w:type="dxa"/>
            <w:vAlign w:val="center"/>
          </w:tcPr>
          <w:p w:rsidR="00970CBB" w:rsidRPr="00D2785F" w:rsidRDefault="00D2785F" w:rsidP="00F57C20">
            <w:pPr>
              <w:spacing w:after="0"/>
              <w:contextualSpacing/>
              <w:jc w:val="center"/>
              <w:rPr>
                <w:sz w:val="20"/>
              </w:rPr>
            </w:pPr>
            <w:r w:rsidRPr="00D2785F">
              <w:rPr>
                <w:sz w:val="20"/>
              </w:rPr>
              <w:t>255</w:t>
            </w:r>
          </w:p>
        </w:tc>
        <w:tc>
          <w:tcPr>
            <w:tcW w:w="1260" w:type="dxa"/>
            <w:vAlign w:val="center"/>
          </w:tcPr>
          <w:p w:rsidR="00970CBB" w:rsidRPr="00D2785F" w:rsidRDefault="00D2785F" w:rsidP="00F57C20">
            <w:pPr>
              <w:spacing w:after="0"/>
              <w:contextualSpacing/>
              <w:jc w:val="center"/>
              <w:rPr>
                <w:sz w:val="20"/>
              </w:rPr>
            </w:pPr>
            <w:r w:rsidRPr="00D2785F">
              <w:rPr>
                <w:sz w:val="20"/>
              </w:rPr>
              <w:t>2.8</w:t>
            </w:r>
            <w:r w:rsidR="00970CBB" w:rsidRPr="00D2785F">
              <w:rPr>
                <w:sz w:val="20"/>
              </w:rPr>
              <w:t>%</w:t>
            </w:r>
          </w:p>
        </w:tc>
      </w:tr>
      <w:tr w:rsidR="00970CBB" w:rsidRPr="005614E4" w:rsidTr="001D5949">
        <w:tc>
          <w:tcPr>
            <w:tcW w:w="1289" w:type="dxa"/>
          </w:tcPr>
          <w:p w:rsidR="00970CBB" w:rsidRPr="00D2785F" w:rsidRDefault="00970CBB" w:rsidP="00F57C20">
            <w:pPr>
              <w:spacing w:after="0"/>
              <w:contextualSpacing/>
              <w:rPr>
                <w:sz w:val="20"/>
              </w:rPr>
            </w:pPr>
          </w:p>
        </w:tc>
        <w:tc>
          <w:tcPr>
            <w:tcW w:w="1321" w:type="dxa"/>
            <w:vAlign w:val="center"/>
          </w:tcPr>
          <w:p w:rsidR="00970CBB" w:rsidRPr="00D2785F" w:rsidRDefault="00970CBB" w:rsidP="00F57C20">
            <w:pPr>
              <w:spacing w:after="0"/>
              <w:ind w:left="43" w:right="162"/>
              <w:contextualSpacing/>
              <w:jc w:val="right"/>
              <w:rPr>
                <w:sz w:val="20"/>
              </w:rPr>
            </w:pPr>
            <w:r w:rsidRPr="00D2785F">
              <w:rPr>
                <w:sz w:val="20"/>
              </w:rPr>
              <w:t>Blank</w:t>
            </w:r>
          </w:p>
        </w:tc>
        <w:tc>
          <w:tcPr>
            <w:tcW w:w="1980" w:type="dxa"/>
            <w:vAlign w:val="center"/>
          </w:tcPr>
          <w:p w:rsidR="00970CBB" w:rsidRPr="00D2785F" w:rsidRDefault="00970CBB" w:rsidP="00F57C20">
            <w:pPr>
              <w:spacing w:after="0"/>
              <w:ind w:right="-108"/>
              <w:contextualSpacing/>
              <w:rPr>
                <w:sz w:val="20"/>
              </w:rPr>
            </w:pPr>
            <w:r w:rsidRPr="00D2785F">
              <w:rPr>
                <w:sz w:val="20"/>
              </w:rPr>
              <w:t xml:space="preserve">No Response Provided </w:t>
            </w:r>
          </w:p>
        </w:tc>
        <w:tc>
          <w:tcPr>
            <w:tcW w:w="1597" w:type="dxa"/>
            <w:vAlign w:val="center"/>
          </w:tcPr>
          <w:p w:rsidR="00970CBB" w:rsidRPr="00D2785F" w:rsidRDefault="00D2785F" w:rsidP="00F57C20">
            <w:pPr>
              <w:spacing w:after="0"/>
              <w:contextualSpacing/>
              <w:jc w:val="center"/>
              <w:rPr>
                <w:sz w:val="20"/>
              </w:rPr>
            </w:pPr>
            <w:r w:rsidRPr="00D2785F">
              <w:rPr>
                <w:sz w:val="20"/>
              </w:rPr>
              <w:t>149</w:t>
            </w:r>
          </w:p>
        </w:tc>
        <w:tc>
          <w:tcPr>
            <w:tcW w:w="1260" w:type="dxa"/>
            <w:vAlign w:val="center"/>
          </w:tcPr>
          <w:p w:rsidR="00970CBB" w:rsidRPr="00D2785F" w:rsidRDefault="00D2785F" w:rsidP="00F57C20">
            <w:pPr>
              <w:spacing w:after="0"/>
              <w:contextualSpacing/>
              <w:jc w:val="center"/>
              <w:rPr>
                <w:sz w:val="20"/>
              </w:rPr>
            </w:pPr>
            <w:r w:rsidRPr="00D2785F">
              <w:rPr>
                <w:sz w:val="20"/>
              </w:rPr>
              <w:t>1.8</w:t>
            </w:r>
            <w:r w:rsidR="00970CBB" w:rsidRPr="00D2785F">
              <w:rPr>
                <w:sz w:val="20"/>
              </w:rPr>
              <w:t>%</w:t>
            </w:r>
          </w:p>
        </w:tc>
      </w:tr>
    </w:tbl>
    <w:p w:rsidR="00C52A6D" w:rsidRDefault="00C52A6D" w:rsidP="00C52A6D">
      <w:pPr>
        <w:contextualSpacing/>
        <w:rPr>
          <w:rFonts w:asciiTheme="minorHAnsi" w:hAnsiTheme="minorHAnsi"/>
          <w:szCs w:val="24"/>
        </w:rPr>
      </w:pPr>
    </w:p>
    <w:p w:rsidR="00970CBB" w:rsidRDefault="00970CBB" w:rsidP="00F57C20">
      <w:pPr>
        <w:ind w:left="720" w:hanging="720"/>
        <w:contextualSpacing/>
        <w:rPr>
          <w:rFonts w:asciiTheme="minorHAnsi" w:hAnsiTheme="minorHAnsi"/>
          <w:szCs w:val="24"/>
        </w:rPr>
      </w:pPr>
      <w:r w:rsidRPr="00F57C20">
        <w:rPr>
          <w:rFonts w:asciiTheme="minorHAnsi" w:hAnsiTheme="minorHAnsi"/>
          <w:b/>
          <w:color w:val="C00000"/>
          <w:szCs w:val="24"/>
        </w:rPr>
        <w:t>QB4b</w:t>
      </w:r>
      <w:r>
        <w:rPr>
          <w:rFonts w:asciiTheme="minorHAnsi" w:hAnsiTheme="minorHAnsi"/>
          <w:szCs w:val="24"/>
        </w:rPr>
        <w:tab/>
      </w:r>
      <w:r w:rsidRPr="00970CBB">
        <w:rPr>
          <w:rFonts w:asciiTheme="minorHAnsi" w:hAnsiTheme="minorHAnsi"/>
          <w:szCs w:val="24"/>
        </w:rPr>
        <w:t>Divide the total number of UOCAVA ballots returned by UOCAVA voters and submitted for into each category of UOCAVA voter below</w:t>
      </w:r>
      <w:r>
        <w:rPr>
          <w:rFonts w:asciiTheme="minorHAnsi" w:hAnsiTheme="minorHAnsi"/>
          <w:szCs w:val="24"/>
        </w:rPr>
        <w:t>:</w:t>
      </w:r>
      <w:r w:rsidRPr="00970CBB">
        <w:rPr>
          <w:rFonts w:asciiTheme="minorHAnsi" w:hAnsiTheme="minorHAnsi"/>
          <w:szCs w:val="24"/>
        </w:rPr>
        <w:t xml:space="preserve"> Non-military/civilian overseas voters</w:t>
      </w:r>
    </w:p>
    <w:p w:rsidR="00B47E26" w:rsidRDefault="00B47E26" w:rsidP="00F57C20">
      <w:pPr>
        <w:ind w:left="720" w:hanging="720"/>
        <w:contextualSpacing/>
        <w:rPr>
          <w:rFonts w:asciiTheme="minorHAnsi" w:hAnsiTheme="minorHAnsi"/>
          <w:szCs w:val="24"/>
        </w:rPr>
      </w:pPr>
    </w:p>
    <w:p w:rsidR="00970CBB" w:rsidRDefault="00970CBB"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70CBB" w:rsidRPr="005614E4" w:rsidTr="001D5949">
        <w:tc>
          <w:tcPr>
            <w:tcW w:w="1289" w:type="dxa"/>
            <w:tcBorders>
              <w:bottom w:val="single" w:sz="4" w:space="0" w:color="auto"/>
            </w:tcBorders>
          </w:tcPr>
          <w:p w:rsidR="00970CBB" w:rsidRPr="005614E4" w:rsidRDefault="00970CBB" w:rsidP="00F57C20">
            <w:pPr>
              <w:spacing w:after="0"/>
              <w:contextualSpacing/>
              <w:jc w:val="center"/>
              <w:rPr>
                <w:b/>
                <w:sz w:val="20"/>
              </w:rPr>
            </w:pPr>
          </w:p>
        </w:tc>
        <w:tc>
          <w:tcPr>
            <w:tcW w:w="1321" w:type="dxa"/>
            <w:tcBorders>
              <w:bottom w:val="single" w:sz="4" w:space="0" w:color="auto"/>
            </w:tcBorders>
          </w:tcPr>
          <w:p w:rsidR="00970CBB" w:rsidRPr="005614E4" w:rsidRDefault="00970CBB" w:rsidP="00F57C20">
            <w:pPr>
              <w:spacing w:after="0"/>
              <w:contextualSpacing/>
              <w:jc w:val="center"/>
              <w:rPr>
                <w:b/>
                <w:sz w:val="20"/>
              </w:rPr>
            </w:pPr>
            <w:r w:rsidRPr="005614E4">
              <w:rPr>
                <w:b/>
                <w:sz w:val="20"/>
              </w:rPr>
              <w:t>Value</w:t>
            </w:r>
          </w:p>
        </w:tc>
        <w:tc>
          <w:tcPr>
            <w:tcW w:w="1980" w:type="dxa"/>
            <w:tcBorders>
              <w:bottom w:val="single" w:sz="4" w:space="0" w:color="auto"/>
            </w:tcBorders>
          </w:tcPr>
          <w:p w:rsidR="00970CBB" w:rsidRPr="005614E4" w:rsidRDefault="00970CBB"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Percent</w:t>
            </w:r>
          </w:p>
        </w:tc>
      </w:tr>
      <w:tr w:rsidR="00970CBB" w:rsidRPr="005614E4" w:rsidTr="001D5949">
        <w:tc>
          <w:tcPr>
            <w:tcW w:w="1289" w:type="dxa"/>
            <w:tcBorders>
              <w:top w:val="single" w:sz="4" w:space="0" w:color="auto"/>
            </w:tcBorders>
            <w:vAlign w:val="center"/>
          </w:tcPr>
          <w:p w:rsidR="00970CBB" w:rsidRPr="00D2785F" w:rsidRDefault="00970CBB" w:rsidP="00F57C20">
            <w:pPr>
              <w:spacing w:after="0"/>
              <w:contextualSpacing/>
              <w:rPr>
                <w:sz w:val="20"/>
              </w:rPr>
            </w:pPr>
            <w:r w:rsidRPr="00D2785F">
              <w:rPr>
                <w:sz w:val="20"/>
              </w:rPr>
              <w:t>Minimum</w:t>
            </w:r>
          </w:p>
        </w:tc>
        <w:tc>
          <w:tcPr>
            <w:tcW w:w="1321" w:type="dxa"/>
            <w:tcBorders>
              <w:top w:val="single" w:sz="4" w:space="0" w:color="auto"/>
            </w:tcBorders>
            <w:vAlign w:val="center"/>
          </w:tcPr>
          <w:p w:rsidR="00970CBB" w:rsidRPr="00D2785F" w:rsidRDefault="00970CBB" w:rsidP="00F57C20">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970CBB" w:rsidRPr="00D2785F" w:rsidRDefault="00970CBB" w:rsidP="00F57C20">
            <w:pPr>
              <w:spacing w:after="0"/>
              <w:contextualSpacing/>
              <w:rPr>
                <w:sz w:val="20"/>
              </w:rPr>
            </w:pPr>
          </w:p>
        </w:tc>
        <w:tc>
          <w:tcPr>
            <w:tcW w:w="1597" w:type="dxa"/>
            <w:tcBorders>
              <w:top w:val="single" w:sz="4" w:space="0" w:color="auto"/>
            </w:tcBorders>
            <w:vAlign w:val="center"/>
          </w:tcPr>
          <w:p w:rsidR="00970CBB" w:rsidRPr="00D2785F" w:rsidRDefault="00970CBB" w:rsidP="00F57C20">
            <w:pPr>
              <w:spacing w:after="0"/>
              <w:contextualSpacing/>
              <w:rPr>
                <w:sz w:val="20"/>
              </w:rPr>
            </w:pPr>
          </w:p>
        </w:tc>
        <w:tc>
          <w:tcPr>
            <w:tcW w:w="1260" w:type="dxa"/>
            <w:tcBorders>
              <w:top w:val="single" w:sz="4" w:space="0" w:color="auto"/>
            </w:tcBorders>
            <w:vAlign w:val="center"/>
          </w:tcPr>
          <w:p w:rsidR="00970CBB" w:rsidRPr="00D2785F" w:rsidRDefault="00970CBB" w:rsidP="00F57C20">
            <w:pPr>
              <w:spacing w:after="0"/>
              <w:contextualSpacing/>
              <w:rPr>
                <w:sz w:val="20"/>
              </w:rPr>
            </w:pPr>
          </w:p>
        </w:tc>
      </w:tr>
      <w:tr w:rsidR="00970CBB" w:rsidRPr="005614E4" w:rsidTr="001D5949">
        <w:tc>
          <w:tcPr>
            <w:tcW w:w="1289" w:type="dxa"/>
            <w:vAlign w:val="center"/>
          </w:tcPr>
          <w:p w:rsidR="00970CBB" w:rsidRPr="00D2785F" w:rsidRDefault="00970CBB" w:rsidP="00F57C20">
            <w:pPr>
              <w:spacing w:after="0"/>
              <w:contextualSpacing/>
              <w:rPr>
                <w:sz w:val="20"/>
              </w:rPr>
            </w:pPr>
            <w:r w:rsidRPr="00D2785F">
              <w:rPr>
                <w:sz w:val="20"/>
              </w:rPr>
              <w:t>Maximum</w:t>
            </w:r>
          </w:p>
        </w:tc>
        <w:tc>
          <w:tcPr>
            <w:tcW w:w="1321" w:type="dxa"/>
            <w:vAlign w:val="center"/>
          </w:tcPr>
          <w:p w:rsidR="00970CBB" w:rsidRPr="00D2785F" w:rsidRDefault="00D2785F" w:rsidP="00F57C20">
            <w:pPr>
              <w:spacing w:after="0"/>
              <w:ind w:left="43" w:right="162"/>
              <w:contextualSpacing/>
              <w:jc w:val="right"/>
              <w:rPr>
                <w:sz w:val="20"/>
              </w:rPr>
            </w:pPr>
            <w:r w:rsidRPr="00D2785F">
              <w:rPr>
                <w:sz w:val="20"/>
              </w:rPr>
              <w:t>8,654</w:t>
            </w:r>
          </w:p>
        </w:tc>
        <w:tc>
          <w:tcPr>
            <w:tcW w:w="1980" w:type="dxa"/>
            <w:vAlign w:val="center"/>
          </w:tcPr>
          <w:p w:rsidR="00970CBB" w:rsidRPr="00D2785F" w:rsidRDefault="00970CBB" w:rsidP="00F57C20">
            <w:pPr>
              <w:spacing w:after="0"/>
              <w:contextualSpacing/>
              <w:rPr>
                <w:sz w:val="20"/>
              </w:rPr>
            </w:pPr>
          </w:p>
        </w:tc>
        <w:tc>
          <w:tcPr>
            <w:tcW w:w="1597" w:type="dxa"/>
            <w:vAlign w:val="center"/>
          </w:tcPr>
          <w:p w:rsidR="00970CBB" w:rsidRPr="00D2785F" w:rsidRDefault="00970CBB" w:rsidP="00F57C20">
            <w:pPr>
              <w:spacing w:after="0"/>
              <w:contextualSpacing/>
              <w:rPr>
                <w:sz w:val="20"/>
              </w:rPr>
            </w:pPr>
          </w:p>
        </w:tc>
        <w:tc>
          <w:tcPr>
            <w:tcW w:w="1260" w:type="dxa"/>
            <w:vAlign w:val="center"/>
          </w:tcPr>
          <w:p w:rsidR="00970CBB" w:rsidRPr="00D2785F" w:rsidRDefault="00970CBB" w:rsidP="00F57C20">
            <w:pPr>
              <w:spacing w:after="0"/>
              <w:contextualSpacing/>
              <w:rPr>
                <w:sz w:val="20"/>
              </w:rPr>
            </w:pPr>
          </w:p>
        </w:tc>
      </w:tr>
      <w:tr w:rsidR="00970CBB" w:rsidRPr="005614E4" w:rsidTr="001D5949">
        <w:tc>
          <w:tcPr>
            <w:tcW w:w="1289" w:type="dxa"/>
          </w:tcPr>
          <w:p w:rsidR="00970CBB" w:rsidRPr="00D2785F" w:rsidRDefault="00970CBB" w:rsidP="00F57C20">
            <w:pPr>
              <w:spacing w:after="0"/>
              <w:contextualSpacing/>
              <w:rPr>
                <w:sz w:val="20"/>
              </w:rPr>
            </w:pPr>
          </w:p>
        </w:tc>
        <w:tc>
          <w:tcPr>
            <w:tcW w:w="1321" w:type="dxa"/>
            <w:vAlign w:val="center"/>
          </w:tcPr>
          <w:p w:rsidR="00970CBB" w:rsidRPr="00D2785F" w:rsidRDefault="00970CBB" w:rsidP="00F57C20">
            <w:pPr>
              <w:spacing w:after="0"/>
              <w:ind w:left="43" w:right="162"/>
              <w:contextualSpacing/>
              <w:jc w:val="right"/>
              <w:rPr>
                <w:sz w:val="20"/>
              </w:rPr>
            </w:pPr>
            <w:r w:rsidRPr="00D2785F">
              <w:rPr>
                <w:sz w:val="20"/>
              </w:rPr>
              <w:t>-999999</w:t>
            </w:r>
          </w:p>
        </w:tc>
        <w:tc>
          <w:tcPr>
            <w:tcW w:w="1980" w:type="dxa"/>
            <w:vAlign w:val="center"/>
          </w:tcPr>
          <w:p w:rsidR="00970CBB" w:rsidRPr="00D2785F" w:rsidRDefault="00970CBB" w:rsidP="00F57C20">
            <w:pPr>
              <w:spacing w:after="0"/>
              <w:contextualSpacing/>
              <w:rPr>
                <w:sz w:val="20"/>
              </w:rPr>
            </w:pPr>
            <w:r w:rsidRPr="00D2785F">
              <w:rPr>
                <w:sz w:val="20"/>
              </w:rPr>
              <w:t>Data Not Available</w:t>
            </w:r>
          </w:p>
        </w:tc>
        <w:tc>
          <w:tcPr>
            <w:tcW w:w="1597" w:type="dxa"/>
            <w:vAlign w:val="center"/>
          </w:tcPr>
          <w:p w:rsidR="00970CBB" w:rsidRPr="00D2785F" w:rsidRDefault="00D2785F" w:rsidP="00F57C20">
            <w:pPr>
              <w:spacing w:after="0"/>
              <w:contextualSpacing/>
              <w:jc w:val="center"/>
              <w:rPr>
                <w:sz w:val="20"/>
              </w:rPr>
            </w:pPr>
            <w:r w:rsidRPr="00D2785F">
              <w:rPr>
                <w:sz w:val="20"/>
              </w:rPr>
              <w:t>215</w:t>
            </w:r>
          </w:p>
        </w:tc>
        <w:tc>
          <w:tcPr>
            <w:tcW w:w="1260" w:type="dxa"/>
            <w:vAlign w:val="center"/>
          </w:tcPr>
          <w:p w:rsidR="00970CBB" w:rsidRPr="00D2785F" w:rsidRDefault="00D2785F" w:rsidP="00F57C20">
            <w:pPr>
              <w:spacing w:after="0"/>
              <w:contextualSpacing/>
              <w:jc w:val="center"/>
              <w:rPr>
                <w:sz w:val="20"/>
              </w:rPr>
            </w:pPr>
            <w:r w:rsidRPr="00D2785F">
              <w:rPr>
                <w:sz w:val="20"/>
              </w:rPr>
              <w:t>2.6</w:t>
            </w:r>
            <w:r w:rsidR="00970CBB" w:rsidRPr="00D2785F">
              <w:rPr>
                <w:sz w:val="20"/>
              </w:rPr>
              <w:t>%</w:t>
            </w:r>
          </w:p>
        </w:tc>
      </w:tr>
      <w:tr w:rsidR="00970CBB" w:rsidRPr="005614E4" w:rsidTr="001D5949">
        <w:tc>
          <w:tcPr>
            <w:tcW w:w="1289" w:type="dxa"/>
          </w:tcPr>
          <w:p w:rsidR="00970CBB" w:rsidRPr="00D2785F" w:rsidRDefault="00970CBB" w:rsidP="00F57C20">
            <w:pPr>
              <w:spacing w:after="0"/>
              <w:contextualSpacing/>
              <w:rPr>
                <w:sz w:val="20"/>
              </w:rPr>
            </w:pPr>
          </w:p>
        </w:tc>
        <w:tc>
          <w:tcPr>
            <w:tcW w:w="1321" w:type="dxa"/>
            <w:vAlign w:val="center"/>
          </w:tcPr>
          <w:p w:rsidR="00970CBB" w:rsidRPr="00D2785F" w:rsidRDefault="00970CBB" w:rsidP="00F57C20">
            <w:pPr>
              <w:spacing w:after="0"/>
              <w:ind w:left="43" w:right="162"/>
              <w:contextualSpacing/>
              <w:jc w:val="right"/>
              <w:rPr>
                <w:sz w:val="20"/>
              </w:rPr>
            </w:pPr>
            <w:r w:rsidRPr="00D2785F">
              <w:rPr>
                <w:sz w:val="20"/>
              </w:rPr>
              <w:t>Blank</w:t>
            </w:r>
          </w:p>
        </w:tc>
        <w:tc>
          <w:tcPr>
            <w:tcW w:w="1980" w:type="dxa"/>
            <w:vAlign w:val="center"/>
          </w:tcPr>
          <w:p w:rsidR="00970CBB" w:rsidRPr="00D2785F" w:rsidRDefault="00970CBB" w:rsidP="00F57C20">
            <w:pPr>
              <w:spacing w:after="0"/>
              <w:ind w:right="-108"/>
              <w:contextualSpacing/>
              <w:rPr>
                <w:sz w:val="20"/>
              </w:rPr>
            </w:pPr>
            <w:r w:rsidRPr="00D2785F">
              <w:rPr>
                <w:sz w:val="20"/>
              </w:rPr>
              <w:t xml:space="preserve">No Response Provided </w:t>
            </w:r>
          </w:p>
        </w:tc>
        <w:tc>
          <w:tcPr>
            <w:tcW w:w="1597" w:type="dxa"/>
            <w:vAlign w:val="center"/>
          </w:tcPr>
          <w:p w:rsidR="00970CBB" w:rsidRPr="00D2785F" w:rsidRDefault="00D2785F" w:rsidP="00F57C20">
            <w:pPr>
              <w:spacing w:after="0"/>
              <w:contextualSpacing/>
              <w:jc w:val="center"/>
              <w:rPr>
                <w:sz w:val="20"/>
              </w:rPr>
            </w:pPr>
            <w:r w:rsidRPr="00D2785F">
              <w:rPr>
                <w:sz w:val="20"/>
              </w:rPr>
              <w:t>192</w:t>
            </w:r>
          </w:p>
        </w:tc>
        <w:tc>
          <w:tcPr>
            <w:tcW w:w="1260" w:type="dxa"/>
            <w:vAlign w:val="center"/>
          </w:tcPr>
          <w:p w:rsidR="00970CBB" w:rsidRPr="00D2785F" w:rsidRDefault="00D2785F" w:rsidP="00F57C20">
            <w:pPr>
              <w:spacing w:after="0"/>
              <w:contextualSpacing/>
              <w:jc w:val="center"/>
              <w:rPr>
                <w:sz w:val="20"/>
              </w:rPr>
            </w:pPr>
            <w:r w:rsidRPr="00D2785F">
              <w:rPr>
                <w:sz w:val="20"/>
              </w:rPr>
              <w:t>2.4</w:t>
            </w:r>
            <w:r w:rsidR="00970CBB" w:rsidRPr="00D2785F">
              <w:rPr>
                <w:sz w:val="20"/>
              </w:rPr>
              <w:t>%</w:t>
            </w:r>
          </w:p>
        </w:tc>
      </w:tr>
    </w:tbl>
    <w:p w:rsidR="00C52A6D" w:rsidRDefault="00C52A6D" w:rsidP="00C52A6D">
      <w:pPr>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C52A6D" w:rsidRDefault="00C52A6D" w:rsidP="00F57C20">
      <w:pPr>
        <w:ind w:left="720" w:hanging="720"/>
        <w:contextualSpacing/>
        <w:rPr>
          <w:rFonts w:asciiTheme="minorHAnsi" w:hAnsiTheme="minorHAnsi"/>
          <w:b/>
          <w:color w:val="C00000"/>
          <w:szCs w:val="24"/>
        </w:rPr>
      </w:pPr>
    </w:p>
    <w:p w:rsidR="00970CBB" w:rsidRDefault="00970CBB" w:rsidP="00F57C20">
      <w:pPr>
        <w:ind w:left="720" w:hanging="720"/>
        <w:contextualSpacing/>
        <w:rPr>
          <w:rFonts w:asciiTheme="minorHAnsi" w:hAnsiTheme="minorHAnsi"/>
          <w:szCs w:val="24"/>
        </w:rPr>
      </w:pPr>
      <w:r w:rsidRPr="00F57C20">
        <w:rPr>
          <w:rFonts w:asciiTheme="minorHAnsi" w:hAnsiTheme="minorHAnsi"/>
          <w:b/>
          <w:color w:val="C00000"/>
          <w:szCs w:val="24"/>
        </w:rPr>
        <w:t>QB4c</w:t>
      </w:r>
      <w:r>
        <w:rPr>
          <w:rFonts w:asciiTheme="minorHAnsi" w:hAnsiTheme="minorHAnsi"/>
          <w:szCs w:val="24"/>
        </w:rPr>
        <w:tab/>
      </w:r>
      <w:r w:rsidRPr="00970CBB">
        <w:rPr>
          <w:rFonts w:asciiTheme="minorHAnsi" w:hAnsiTheme="minorHAnsi"/>
          <w:szCs w:val="24"/>
        </w:rPr>
        <w:t>Divide the total number of UOCAVA ballots returned by UOCAVA voters and submitted for into each category of UOCAVA voter below</w:t>
      </w:r>
      <w:r>
        <w:rPr>
          <w:rFonts w:asciiTheme="minorHAnsi" w:hAnsiTheme="minorHAnsi"/>
          <w:szCs w:val="24"/>
        </w:rPr>
        <w:t xml:space="preserve">: </w:t>
      </w:r>
      <w:r w:rsidRPr="00970CBB">
        <w:rPr>
          <w:rFonts w:asciiTheme="minorHAnsi" w:hAnsiTheme="minorHAnsi"/>
          <w:szCs w:val="24"/>
        </w:rPr>
        <w:t>Other type of voter</w:t>
      </w:r>
    </w:p>
    <w:p w:rsidR="00715AF1" w:rsidRDefault="00715AF1" w:rsidP="00F57C20">
      <w:pPr>
        <w:ind w:left="720" w:hanging="720"/>
        <w:contextualSpacing/>
        <w:rPr>
          <w:rFonts w:asciiTheme="minorHAnsi" w:hAnsiTheme="minorHAnsi"/>
          <w:szCs w:val="24"/>
        </w:rPr>
      </w:pPr>
    </w:p>
    <w:p w:rsidR="00970CBB" w:rsidRDefault="00970CBB"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70CBB" w:rsidRPr="005614E4" w:rsidTr="001D5949">
        <w:tc>
          <w:tcPr>
            <w:tcW w:w="1289" w:type="dxa"/>
            <w:tcBorders>
              <w:bottom w:val="single" w:sz="4" w:space="0" w:color="auto"/>
            </w:tcBorders>
          </w:tcPr>
          <w:p w:rsidR="00970CBB" w:rsidRPr="005614E4" w:rsidRDefault="00970CBB" w:rsidP="00F57C20">
            <w:pPr>
              <w:spacing w:after="0"/>
              <w:contextualSpacing/>
              <w:jc w:val="center"/>
              <w:rPr>
                <w:b/>
                <w:sz w:val="20"/>
              </w:rPr>
            </w:pPr>
          </w:p>
        </w:tc>
        <w:tc>
          <w:tcPr>
            <w:tcW w:w="1321" w:type="dxa"/>
            <w:tcBorders>
              <w:bottom w:val="single" w:sz="4" w:space="0" w:color="auto"/>
            </w:tcBorders>
          </w:tcPr>
          <w:p w:rsidR="00970CBB" w:rsidRPr="005614E4" w:rsidRDefault="00970CBB" w:rsidP="00F57C20">
            <w:pPr>
              <w:spacing w:after="0"/>
              <w:contextualSpacing/>
              <w:jc w:val="center"/>
              <w:rPr>
                <w:b/>
                <w:sz w:val="20"/>
              </w:rPr>
            </w:pPr>
            <w:r w:rsidRPr="005614E4">
              <w:rPr>
                <w:b/>
                <w:sz w:val="20"/>
              </w:rPr>
              <w:t>Value</w:t>
            </w:r>
          </w:p>
        </w:tc>
        <w:tc>
          <w:tcPr>
            <w:tcW w:w="1980" w:type="dxa"/>
            <w:tcBorders>
              <w:bottom w:val="single" w:sz="4" w:space="0" w:color="auto"/>
            </w:tcBorders>
          </w:tcPr>
          <w:p w:rsidR="00970CBB" w:rsidRPr="005614E4" w:rsidRDefault="00970CBB"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Percent</w:t>
            </w:r>
          </w:p>
        </w:tc>
      </w:tr>
      <w:tr w:rsidR="00970CBB" w:rsidRPr="005614E4" w:rsidTr="001D5949">
        <w:tc>
          <w:tcPr>
            <w:tcW w:w="1289" w:type="dxa"/>
            <w:tcBorders>
              <w:top w:val="single" w:sz="4" w:space="0" w:color="auto"/>
            </w:tcBorders>
            <w:vAlign w:val="center"/>
          </w:tcPr>
          <w:p w:rsidR="00970CBB" w:rsidRPr="00D2785F" w:rsidRDefault="00970CBB" w:rsidP="00F57C20">
            <w:pPr>
              <w:spacing w:after="0"/>
              <w:contextualSpacing/>
              <w:rPr>
                <w:sz w:val="20"/>
              </w:rPr>
            </w:pPr>
            <w:r w:rsidRPr="00D2785F">
              <w:rPr>
                <w:sz w:val="20"/>
              </w:rPr>
              <w:t>Minimum</w:t>
            </w:r>
          </w:p>
        </w:tc>
        <w:tc>
          <w:tcPr>
            <w:tcW w:w="1321" w:type="dxa"/>
            <w:tcBorders>
              <w:top w:val="single" w:sz="4" w:space="0" w:color="auto"/>
            </w:tcBorders>
            <w:vAlign w:val="center"/>
          </w:tcPr>
          <w:p w:rsidR="00970CBB" w:rsidRPr="00D2785F" w:rsidRDefault="00970CBB" w:rsidP="00F57C20">
            <w:pPr>
              <w:spacing w:after="0"/>
              <w:ind w:left="43" w:right="162"/>
              <w:contextualSpacing/>
              <w:jc w:val="right"/>
              <w:rPr>
                <w:sz w:val="20"/>
              </w:rPr>
            </w:pPr>
            <w:r w:rsidRPr="00D2785F">
              <w:rPr>
                <w:sz w:val="20"/>
              </w:rPr>
              <w:t>0</w:t>
            </w:r>
          </w:p>
        </w:tc>
        <w:tc>
          <w:tcPr>
            <w:tcW w:w="1980" w:type="dxa"/>
            <w:tcBorders>
              <w:top w:val="single" w:sz="4" w:space="0" w:color="auto"/>
            </w:tcBorders>
            <w:vAlign w:val="center"/>
          </w:tcPr>
          <w:p w:rsidR="00970CBB" w:rsidRPr="00D2785F" w:rsidRDefault="00970CBB" w:rsidP="00F57C20">
            <w:pPr>
              <w:spacing w:after="0"/>
              <w:contextualSpacing/>
              <w:rPr>
                <w:sz w:val="20"/>
              </w:rPr>
            </w:pPr>
          </w:p>
        </w:tc>
        <w:tc>
          <w:tcPr>
            <w:tcW w:w="1597" w:type="dxa"/>
            <w:tcBorders>
              <w:top w:val="single" w:sz="4" w:space="0" w:color="auto"/>
            </w:tcBorders>
            <w:vAlign w:val="center"/>
          </w:tcPr>
          <w:p w:rsidR="00970CBB" w:rsidRPr="00D2785F" w:rsidRDefault="00970CBB" w:rsidP="00F57C20">
            <w:pPr>
              <w:spacing w:after="0"/>
              <w:contextualSpacing/>
              <w:rPr>
                <w:sz w:val="20"/>
              </w:rPr>
            </w:pPr>
          </w:p>
        </w:tc>
        <w:tc>
          <w:tcPr>
            <w:tcW w:w="1260" w:type="dxa"/>
            <w:tcBorders>
              <w:top w:val="single" w:sz="4" w:space="0" w:color="auto"/>
            </w:tcBorders>
            <w:vAlign w:val="center"/>
          </w:tcPr>
          <w:p w:rsidR="00970CBB" w:rsidRPr="00D2785F" w:rsidRDefault="00970CBB" w:rsidP="00F57C20">
            <w:pPr>
              <w:spacing w:after="0"/>
              <w:contextualSpacing/>
              <w:rPr>
                <w:sz w:val="20"/>
              </w:rPr>
            </w:pPr>
          </w:p>
        </w:tc>
      </w:tr>
      <w:tr w:rsidR="00970CBB" w:rsidRPr="005614E4" w:rsidTr="001D5949">
        <w:tc>
          <w:tcPr>
            <w:tcW w:w="1289" w:type="dxa"/>
            <w:vAlign w:val="center"/>
          </w:tcPr>
          <w:p w:rsidR="00970CBB" w:rsidRPr="00D2785F" w:rsidRDefault="00970CBB" w:rsidP="00F57C20">
            <w:pPr>
              <w:spacing w:after="0"/>
              <w:contextualSpacing/>
              <w:rPr>
                <w:sz w:val="20"/>
              </w:rPr>
            </w:pPr>
            <w:r w:rsidRPr="00D2785F">
              <w:rPr>
                <w:sz w:val="20"/>
              </w:rPr>
              <w:t>Maximum</w:t>
            </w:r>
          </w:p>
        </w:tc>
        <w:tc>
          <w:tcPr>
            <w:tcW w:w="1321" w:type="dxa"/>
            <w:vAlign w:val="center"/>
          </w:tcPr>
          <w:p w:rsidR="00970CBB" w:rsidRPr="00D2785F" w:rsidRDefault="00D2785F" w:rsidP="00F57C20">
            <w:pPr>
              <w:spacing w:after="0"/>
              <w:ind w:left="43" w:right="162"/>
              <w:contextualSpacing/>
              <w:jc w:val="right"/>
              <w:rPr>
                <w:sz w:val="20"/>
              </w:rPr>
            </w:pPr>
            <w:r w:rsidRPr="00D2785F">
              <w:rPr>
                <w:sz w:val="20"/>
              </w:rPr>
              <w:t>2,035</w:t>
            </w:r>
          </w:p>
        </w:tc>
        <w:tc>
          <w:tcPr>
            <w:tcW w:w="1980" w:type="dxa"/>
            <w:vAlign w:val="center"/>
          </w:tcPr>
          <w:p w:rsidR="00970CBB" w:rsidRPr="00D2785F" w:rsidRDefault="00970CBB" w:rsidP="00F57C20">
            <w:pPr>
              <w:spacing w:after="0"/>
              <w:contextualSpacing/>
              <w:rPr>
                <w:sz w:val="20"/>
              </w:rPr>
            </w:pPr>
          </w:p>
        </w:tc>
        <w:tc>
          <w:tcPr>
            <w:tcW w:w="1597" w:type="dxa"/>
            <w:vAlign w:val="center"/>
          </w:tcPr>
          <w:p w:rsidR="00970CBB" w:rsidRPr="00D2785F" w:rsidRDefault="00970CBB" w:rsidP="00F57C20">
            <w:pPr>
              <w:spacing w:after="0"/>
              <w:contextualSpacing/>
              <w:rPr>
                <w:sz w:val="20"/>
              </w:rPr>
            </w:pPr>
          </w:p>
        </w:tc>
        <w:tc>
          <w:tcPr>
            <w:tcW w:w="1260" w:type="dxa"/>
            <w:vAlign w:val="center"/>
          </w:tcPr>
          <w:p w:rsidR="00970CBB" w:rsidRPr="00D2785F" w:rsidRDefault="00970CBB" w:rsidP="00F57C20">
            <w:pPr>
              <w:spacing w:after="0"/>
              <w:contextualSpacing/>
              <w:rPr>
                <w:sz w:val="20"/>
              </w:rPr>
            </w:pPr>
          </w:p>
        </w:tc>
      </w:tr>
      <w:tr w:rsidR="00970CBB" w:rsidRPr="005614E4" w:rsidTr="001D5949">
        <w:tc>
          <w:tcPr>
            <w:tcW w:w="1289" w:type="dxa"/>
          </w:tcPr>
          <w:p w:rsidR="00970CBB" w:rsidRPr="00D2785F" w:rsidRDefault="00970CBB" w:rsidP="00F57C20">
            <w:pPr>
              <w:spacing w:after="0"/>
              <w:contextualSpacing/>
              <w:rPr>
                <w:sz w:val="20"/>
              </w:rPr>
            </w:pPr>
          </w:p>
        </w:tc>
        <w:tc>
          <w:tcPr>
            <w:tcW w:w="1321" w:type="dxa"/>
            <w:vAlign w:val="center"/>
          </w:tcPr>
          <w:p w:rsidR="00970CBB" w:rsidRPr="00D2785F" w:rsidRDefault="00970CBB" w:rsidP="00F57C20">
            <w:pPr>
              <w:spacing w:after="0"/>
              <w:ind w:left="43" w:right="162"/>
              <w:contextualSpacing/>
              <w:jc w:val="right"/>
              <w:rPr>
                <w:sz w:val="20"/>
              </w:rPr>
            </w:pPr>
            <w:r w:rsidRPr="00D2785F">
              <w:rPr>
                <w:sz w:val="20"/>
              </w:rPr>
              <w:t>-999999</w:t>
            </w:r>
          </w:p>
        </w:tc>
        <w:tc>
          <w:tcPr>
            <w:tcW w:w="1980" w:type="dxa"/>
            <w:vAlign w:val="center"/>
          </w:tcPr>
          <w:p w:rsidR="00970CBB" w:rsidRPr="00D2785F" w:rsidRDefault="00970CBB" w:rsidP="00F57C20">
            <w:pPr>
              <w:spacing w:after="0"/>
              <w:contextualSpacing/>
              <w:rPr>
                <w:sz w:val="20"/>
              </w:rPr>
            </w:pPr>
            <w:r w:rsidRPr="00D2785F">
              <w:rPr>
                <w:sz w:val="20"/>
              </w:rPr>
              <w:t>Data Not Available</w:t>
            </w:r>
          </w:p>
        </w:tc>
        <w:tc>
          <w:tcPr>
            <w:tcW w:w="1597" w:type="dxa"/>
            <w:vAlign w:val="center"/>
          </w:tcPr>
          <w:p w:rsidR="00970CBB" w:rsidRPr="00D2785F" w:rsidRDefault="00D2785F" w:rsidP="00F57C20">
            <w:pPr>
              <w:spacing w:after="0"/>
              <w:contextualSpacing/>
              <w:jc w:val="center"/>
              <w:rPr>
                <w:sz w:val="20"/>
              </w:rPr>
            </w:pPr>
            <w:r w:rsidRPr="00D2785F">
              <w:rPr>
                <w:sz w:val="20"/>
              </w:rPr>
              <w:t>1,464</w:t>
            </w:r>
          </w:p>
        </w:tc>
        <w:tc>
          <w:tcPr>
            <w:tcW w:w="1260" w:type="dxa"/>
            <w:vAlign w:val="center"/>
          </w:tcPr>
          <w:p w:rsidR="00970CBB" w:rsidRPr="00D2785F" w:rsidRDefault="00D2785F" w:rsidP="00F57C20">
            <w:pPr>
              <w:spacing w:after="0"/>
              <w:contextualSpacing/>
              <w:jc w:val="center"/>
              <w:rPr>
                <w:sz w:val="20"/>
              </w:rPr>
            </w:pPr>
            <w:r w:rsidRPr="00D2785F">
              <w:rPr>
                <w:sz w:val="20"/>
              </w:rPr>
              <w:t>18.0</w:t>
            </w:r>
            <w:r w:rsidR="00FD5571" w:rsidRPr="00D2785F">
              <w:rPr>
                <w:sz w:val="20"/>
              </w:rPr>
              <w:t>%</w:t>
            </w:r>
          </w:p>
        </w:tc>
      </w:tr>
      <w:tr w:rsidR="00970CBB" w:rsidRPr="005614E4" w:rsidTr="001D5949">
        <w:tc>
          <w:tcPr>
            <w:tcW w:w="1289" w:type="dxa"/>
          </w:tcPr>
          <w:p w:rsidR="00970CBB" w:rsidRPr="00D2785F" w:rsidRDefault="00970CBB" w:rsidP="00F57C20">
            <w:pPr>
              <w:spacing w:after="0"/>
              <w:contextualSpacing/>
              <w:rPr>
                <w:sz w:val="20"/>
              </w:rPr>
            </w:pPr>
          </w:p>
        </w:tc>
        <w:tc>
          <w:tcPr>
            <w:tcW w:w="1321" w:type="dxa"/>
            <w:vAlign w:val="center"/>
          </w:tcPr>
          <w:p w:rsidR="00970CBB" w:rsidRPr="00D2785F" w:rsidRDefault="00970CBB" w:rsidP="00F57C20">
            <w:pPr>
              <w:spacing w:after="0"/>
              <w:ind w:left="43" w:right="162"/>
              <w:contextualSpacing/>
              <w:jc w:val="right"/>
              <w:rPr>
                <w:sz w:val="20"/>
              </w:rPr>
            </w:pPr>
            <w:r w:rsidRPr="00D2785F">
              <w:rPr>
                <w:sz w:val="20"/>
              </w:rPr>
              <w:t>Blank</w:t>
            </w:r>
          </w:p>
        </w:tc>
        <w:tc>
          <w:tcPr>
            <w:tcW w:w="1980" w:type="dxa"/>
            <w:vAlign w:val="center"/>
          </w:tcPr>
          <w:p w:rsidR="00970CBB" w:rsidRPr="00D2785F" w:rsidRDefault="00970CBB" w:rsidP="00F57C20">
            <w:pPr>
              <w:spacing w:after="0"/>
              <w:ind w:right="-108"/>
              <w:contextualSpacing/>
              <w:rPr>
                <w:sz w:val="20"/>
              </w:rPr>
            </w:pPr>
            <w:r w:rsidRPr="00D2785F">
              <w:rPr>
                <w:sz w:val="20"/>
              </w:rPr>
              <w:t xml:space="preserve">No Response Provided </w:t>
            </w:r>
          </w:p>
        </w:tc>
        <w:tc>
          <w:tcPr>
            <w:tcW w:w="1597" w:type="dxa"/>
            <w:vAlign w:val="center"/>
          </w:tcPr>
          <w:p w:rsidR="00970CBB" w:rsidRPr="00D2785F" w:rsidRDefault="00D2785F" w:rsidP="00F57C20">
            <w:pPr>
              <w:spacing w:after="0"/>
              <w:contextualSpacing/>
              <w:jc w:val="center"/>
              <w:rPr>
                <w:sz w:val="20"/>
              </w:rPr>
            </w:pPr>
            <w:r w:rsidRPr="00D2785F">
              <w:rPr>
                <w:sz w:val="20"/>
              </w:rPr>
              <w:t>2,061</w:t>
            </w:r>
          </w:p>
        </w:tc>
        <w:tc>
          <w:tcPr>
            <w:tcW w:w="1260" w:type="dxa"/>
            <w:vAlign w:val="center"/>
          </w:tcPr>
          <w:p w:rsidR="00970CBB" w:rsidRPr="00D2785F" w:rsidRDefault="00D2785F" w:rsidP="00F57C20">
            <w:pPr>
              <w:spacing w:after="0"/>
              <w:contextualSpacing/>
              <w:jc w:val="center"/>
              <w:rPr>
                <w:sz w:val="20"/>
              </w:rPr>
            </w:pPr>
            <w:r w:rsidRPr="00D2785F">
              <w:rPr>
                <w:sz w:val="20"/>
              </w:rPr>
              <w:t>25.3</w:t>
            </w:r>
            <w:r w:rsidR="00FD5571" w:rsidRPr="00D2785F">
              <w:rPr>
                <w:sz w:val="20"/>
              </w:rPr>
              <w:t>%</w:t>
            </w:r>
          </w:p>
        </w:tc>
      </w:tr>
    </w:tbl>
    <w:p w:rsidR="00C52A6D" w:rsidRDefault="00C52A6D" w:rsidP="00C52A6D">
      <w:pPr>
        <w:contextualSpacing/>
        <w:rPr>
          <w:rFonts w:asciiTheme="minorHAnsi" w:hAnsiTheme="minorHAnsi"/>
          <w:szCs w:val="24"/>
        </w:rPr>
      </w:pPr>
    </w:p>
    <w:p w:rsidR="00970CBB" w:rsidRDefault="00970CBB" w:rsidP="002700EC">
      <w:pPr>
        <w:ind w:left="1170" w:hanging="1170"/>
        <w:contextualSpacing/>
        <w:rPr>
          <w:rFonts w:asciiTheme="minorHAnsi" w:hAnsiTheme="minorHAnsi"/>
          <w:szCs w:val="24"/>
        </w:rPr>
      </w:pPr>
      <w:r w:rsidRPr="00F57C20">
        <w:rPr>
          <w:rFonts w:asciiTheme="minorHAnsi" w:hAnsiTheme="minorHAnsi"/>
          <w:b/>
          <w:color w:val="C00000"/>
          <w:szCs w:val="24"/>
        </w:rPr>
        <w:t>QB4_Total</w:t>
      </w:r>
      <w:r w:rsidRPr="00F57C20">
        <w:rPr>
          <w:rFonts w:asciiTheme="minorHAnsi" w:hAnsiTheme="minorHAnsi"/>
          <w:color w:val="C00000"/>
          <w:szCs w:val="24"/>
        </w:rPr>
        <w:t xml:space="preserve"> </w:t>
      </w:r>
      <w:r w:rsidR="002700EC">
        <w:rPr>
          <w:rFonts w:asciiTheme="minorHAnsi" w:hAnsiTheme="minorHAnsi"/>
          <w:color w:val="C00000"/>
          <w:szCs w:val="24"/>
        </w:rPr>
        <w:tab/>
      </w:r>
      <w:r w:rsidRPr="00970CBB">
        <w:rPr>
          <w:rFonts w:asciiTheme="minorHAnsi" w:hAnsiTheme="minorHAnsi"/>
          <w:szCs w:val="24"/>
        </w:rPr>
        <w:t>Total number of UOCAVA ballots returned by UOCAVA voters and submitted for counting</w:t>
      </w:r>
    </w:p>
    <w:p w:rsidR="00715AF1" w:rsidRDefault="00715AF1" w:rsidP="00F57C20">
      <w:pPr>
        <w:contextualSpacing/>
        <w:rPr>
          <w:rFonts w:asciiTheme="minorHAnsi" w:hAnsiTheme="minorHAnsi"/>
          <w:szCs w:val="24"/>
        </w:rPr>
      </w:pPr>
    </w:p>
    <w:p w:rsidR="00970CBB" w:rsidRDefault="00970CBB"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70CBB" w:rsidRPr="005614E4" w:rsidTr="001D5949">
        <w:tc>
          <w:tcPr>
            <w:tcW w:w="1289" w:type="dxa"/>
            <w:tcBorders>
              <w:bottom w:val="single" w:sz="4" w:space="0" w:color="auto"/>
            </w:tcBorders>
          </w:tcPr>
          <w:p w:rsidR="00970CBB" w:rsidRPr="005614E4" w:rsidRDefault="00970CBB" w:rsidP="00F57C20">
            <w:pPr>
              <w:spacing w:after="0"/>
              <w:contextualSpacing/>
              <w:jc w:val="center"/>
              <w:rPr>
                <w:b/>
                <w:sz w:val="20"/>
              </w:rPr>
            </w:pPr>
          </w:p>
        </w:tc>
        <w:tc>
          <w:tcPr>
            <w:tcW w:w="1321" w:type="dxa"/>
            <w:tcBorders>
              <w:bottom w:val="single" w:sz="4" w:space="0" w:color="auto"/>
            </w:tcBorders>
          </w:tcPr>
          <w:p w:rsidR="00970CBB" w:rsidRPr="005614E4" w:rsidRDefault="00970CBB" w:rsidP="00F57C20">
            <w:pPr>
              <w:spacing w:after="0"/>
              <w:contextualSpacing/>
              <w:jc w:val="center"/>
              <w:rPr>
                <w:b/>
                <w:sz w:val="20"/>
              </w:rPr>
            </w:pPr>
            <w:r w:rsidRPr="005614E4">
              <w:rPr>
                <w:b/>
                <w:sz w:val="20"/>
              </w:rPr>
              <w:t>Value</w:t>
            </w:r>
          </w:p>
        </w:tc>
        <w:tc>
          <w:tcPr>
            <w:tcW w:w="1980" w:type="dxa"/>
            <w:tcBorders>
              <w:bottom w:val="single" w:sz="4" w:space="0" w:color="auto"/>
            </w:tcBorders>
          </w:tcPr>
          <w:p w:rsidR="00970CBB" w:rsidRPr="005614E4" w:rsidRDefault="00970CBB"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70CBB" w:rsidRPr="005614E4" w:rsidRDefault="00970CBB" w:rsidP="00F57C20">
            <w:pPr>
              <w:spacing w:after="0"/>
              <w:contextualSpacing/>
              <w:jc w:val="center"/>
              <w:rPr>
                <w:b/>
                <w:sz w:val="20"/>
              </w:rPr>
            </w:pPr>
            <w:r w:rsidRPr="005614E4">
              <w:rPr>
                <w:b/>
                <w:sz w:val="20"/>
              </w:rPr>
              <w:t>Percent</w:t>
            </w:r>
          </w:p>
        </w:tc>
      </w:tr>
      <w:tr w:rsidR="00970CBB" w:rsidRPr="005614E4" w:rsidTr="001D5949">
        <w:tc>
          <w:tcPr>
            <w:tcW w:w="1289" w:type="dxa"/>
            <w:tcBorders>
              <w:top w:val="single" w:sz="4" w:space="0" w:color="auto"/>
            </w:tcBorders>
            <w:vAlign w:val="center"/>
          </w:tcPr>
          <w:p w:rsidR="00970CBB" w:rsidRPr="008A71AB" w:rsidRDefault="00970CBB" w:rsidP="00F57C20">
            <w:pPr>
              <w:spacing w:after="0"/>
              <w:contextualSpacing/>
              <w:rPr>
                <w:sz w:val="20"/>
              </w:rPr>
            </w:pPr>
            <w:r w:rsidRPr="008A71AB">
              <w:rPr>
                <w:sz w:val="20"/>
              </w:rPr>
              <w:t>Minimum</w:t>
            </w:r>
          </w:p>
        </w:tc>
        <w:tc>
          <w:tcPr>
            <w:tcW w:w="1321" w:type="dxa"/>
            <w:tcBorders>
              <w:top w:val="single" w:sz="4" w:space="0" w:color="auto"/>
            </w:tcBorders>
            <w:vAlign w:val="center"/>
          </w:tcPr>
          <w:p w:rsidR="00970CBB" w:rsidRPr="008A71AB" w:rsidRDefault="00FD5571" w:rsidP="00F57C20">
            <w:pPr>
              <w:spacing w:after="0"/>
              <w:ind w:left="43" w:right="162"/>
              <w:contextualSpacing/>
              <w:jc w:val="right"/>
              <w:rPr>
                <w:sz w:val="20"/>
              </w:rPr>
            </w:pPr>
            <w:r w:rsidRPr="008A71AB">
              <w:rPr>
                <w:sz w:val="20"/>
              </w:rPr>
              <w:t>0</w:t>
            </w:r>
          </w:p>
        </w:tc>
        <w:tc>
          <w:tcPr>
            <w:tcW w:w="1980" w:type="dxa"/>
            <w:tcBorders>
              <w:top w:val="single" w:sz="4" w:space="0" w:color="auto"/>
            </w:tcBorders>
            <w:vAlign w:val="center"/>
          </w:tcPr>
          <w:p w:rsidR="00970CBB" w:rsidRPr="008A71AB" w:rsidRDefault="00970CBB" w:rsidP="00F57C20">
            <w:pPr>
              <w:spacing w:after="0"/>
              <w:contextualSpacing/>
              <w:rPr>
                <w:sz w:val="20"/>
              </w:rPr>
            </w:pPr>
          </w:p>
        </w:tc>
        <w:tc>
          <w:tcPr>
            <w:tcW w:w="1597" w:type="dxa"/>
            <w:tcBorders>
              <w:top w:val="single" w:sz="4" w:space="0" w:color="auto"/>
            </w:tcBorders>
            <w:vAlign w:val="center"/>
          </w:tcPr>
          <w:p w:rsidR="00970CBB" w:rsidRPr="008A71AB" w:rsidRDefault="00970CBB" w:rsidP="00F57C20">
            <w:pPr>
              <w:spacing w:after="0"/>
              <w:contextualSpacing/>
              <w:rPr>
                <w:sz w:val="20"/>
              </w:rPr>
            </w:pPr>
          </w:p>
        </w:tc>
        <w:tc>
          <w:tcPr>
            <w:tcW w:w="1260" w:type="dxa"/>
            <w:tcBorders>
              <w:top w:val="single" w:sz="4" w:space="0" w:color="auto"/>
            </w:tcBorders>
            <w:vAlign w:val="center"/>
          </w:tcPr>
          <w:p w:rsidR="00970CBB" w:rsidRPr="008A71AB" w:rsidRDefault="00970CBB" w:rsidP="00F57C20">
            <w:pPr>
              <w:spacing w:after="0"/>
              <w:contextualSpacing/>
              <w:rPr>
                <w:sz w:val="20"/>
              </w:rPr>
            </w:pPr>
          </w:p>
        </w:tc>
      </w:tr>
      <w:tr w:rsidR="00970CBB" w:rsidRPr="005614E4" w:rsidTr="001D5949">
        <w:tc>
          <w:tcPr>
            <w:tcW w:w="1289" w:type="dxa"/>
            <w:vAlign w:val="center"/>
          </w:tcPr>
          <w:p w:rsidR="00970CBB" w:rsidRPr="008A71AB" w:rsidRDefault="00970CBB" w:rsidP="00F57C20">
            <w:pPr>
              <w:spacing w:after="0"/>
              <w:contextualSpacing/>
              <w:rPr>
                <w:sz w:val="20"/>
              </w:rPr>
            </w:pPr>
            <w:r w:rsidRPr="008A71AB">
              <w:rPr>
                <w:sz w:val="20"/>
              </w:rPr>
              <w:t>Maximum</w:t>
            </w:r>
          </w:p>
        </w:tc>
        <w:tc>
          <w:tcPr>
            <w:tcW w:w="1321" w:type="dxa"/>
            <w:vAlign w:val="center"/>
          </w:tcPr>
          <w:p w:rsidR="00970CBB" w:rsidRPr="008A71AB" w:rsidRDefault="00D2785F" w:rsidP="00F57C20">
            <w:pPr>
              <w:spacing w:after="0"/>
              <w:ind w:left="43" w:right="162"/>
              <w:contextualSpacing/>
              <w:jc w:val="right"/>
              <w:rPr>
                <w:sz w:val="20"/>
              </w:rPr>
            </w:pPr>
            <w:r w:rsidRPr="008A71AB">
              <w:rPr>
                <w:sz w:val="20"/>
              </w:rPr>
              <w:t>14,991</w:t>
            </w:r>
          </w:p>
        </w:tc>
        <w:tc>
          <w:tcPr>
            <w:tcW w:w="1980" w:type="dxa"/>
            <w:vAlign w:val="center"/>
          </w:tcPr>
          <w:p w:rsidR="00970CBB" w:rsidRPr="008A71AB" w:rsidRDefault="00970CBB" w:rsidP="00F57C20">
            <w:pPr>
              <w:spacing w:after="0"/>
              <w:contextualSpacing/>
              <w:rPr>
                <w:sz w:val="20"/>
              </w:rPr>
            </w:pPr>
          </w:p>
        </w:tc>
        <w:tc>
          <w:tcPr>
            <w:tcW w:w="1597" w:type="dxa"/>
            <w:vAlign w:val="center"/>
          </w:tcPr>
          <w:p w:rsidR="00970CBB" w:rsidRPr="008A71AB" w:rsidRDefault="00970CBB" w:rsidP="00F57C20">
            <w:pPr>
              <w:spacing w:after="0"/>
              <w:contextualSpacing/>
              <w:rPr>
                <w:sz w:val="20"/>
              </w:rPr>
            </w:pPr>
          </w:p>
        </w:tc>
        <w:tc>
          <w:tcPr>
            <w:tcW w:w="1260" w:type="dxa"/>
            <w:vAlign w:val="center"/>
          </w:tcPr>
          <w:p w:rsidR="00970CBB" w:rsidRPr="008A71AB" w:rsidRDefault="00970CBB" w:rsidP="00F57C20">
            <w:pPr>
              <w:spacing w:after="0"/>
              <w:contextualSpacing/>
              <w:rPr>
                <w:sz w:val="20"/>
              </w:rPr>
            </w:pPr>
          </w:p>
        </w:tc>
      </w:tr>
      <w:tr w:rsidR="00970CBB" w:rsidRPr="005614E4" w:rsidTr="001D5949">
        <w:tc>
          <w:tcPr>
            <w:tcW w:w="1289" w:type="dxa"/>
          </w:tcPr>
          <w:p w:rsidR="00970CBB" w:rsidRPr="008A71AB" w:rsidRDefault="00970CBB" w:rsidP="00F57C20">
            <w:pPr>
              <w:spacing w:after="0"/>
              <w:contextualSpacing/>
              <w:rPr>
                <w:sz w:val="20"/>
              </w:rPr>
            </w:pPr>
          </w:p>
        </w:tc>
        <w:tc>
          <w:tcPr>
            <w:tcW w:w="1321" w:type="dxa"/>
            <w:vAlign w:val="center"/>
          </w:tcPr>
          <w:p w:rsidR="00970CBB" w:rsidRPr="008A71AB" w:rsidRDefault="00970CBB" w:rsidP="00F57C20">
            <w:pPr>
              <w:spacing w:after="0"/>
              <w:ind w:left="43" w:right="162"/>
              <w:contextualSpacing/>
              <w:jc w:val="right"/>
              <w:rPr>
                <w:sz w:val="20"/>
              </w:rPr>
            </w:pPr>
            <w:r w:rsidRPr="008A71AB">
              <w:rPr>
                <w:sz w:val="20"/>
              </w:rPr>
              <w:t>-999999</w:t>
            </w:r>
          </w:p>
        </w:tc>
        <w:tc>
          <w:tcPr>
            <w:tcW w:w="1980" w:type="dxa"/>
            <w:vAlign w:val="center"/>
          </w:tcPr>
          <w:p w:rsidR="00970CBB" w:rsidRPr="008A71AB" w:rsidRDefault="00970CBB" w:rsidP="00F57C20">
            <w:pPr>
              <w:spacing w:after="0"/>
              <w:contextualSpacing/>
              <w:rPr>
                <w:sz w:val="20"/>
              </w:rPr>
            </w:pPr>
            <w:r w:rsidRPr="008A71AB">
              <w:rPr>
                <w:sz w:val="20"/>
              </w:rPr>
              <w:t>Data Not Available</w:t>
            </w:r>
          </w:p>
        </w:tc>
        <w:tc>
          <w:tcPr>
            <w:tcW w:w="1597" w:type="dxa"/>
            <w:vAlign w:val="center"/>
          </w:tcPr>
          <w:p w:rsidR="00970CBB" w:rsidRPr="008A71AB" w:rsidRDefault="008A71AB" w:rsidP="00F57C20">
            <w:pPr>
              <w:spacing w:after="0"/>
              <w:contextualSpacing/>
              <w:jc w:val="center"/>
              <w:rPr>
                <w:sz w:val="20"/>
              </w:rPr>
            </w:pPr>
            <w:r w:rsidRPr="008A71AB">
              <w:rPr>
                <w:sz w:val="20"/>
              </w:rPr>
              <w:t>0</w:t>
            </w:r>
          </w:p>
        </w:tc>
        <w:tc>
          <w:tcPr>
            <w:tcW w:w="1260" w:type="dxa"/>
            <w:vAlign w:val="center"/>
          </w:tcPr>
          <w:p w:rsidR="00970CBB" w:rsidRPr="008A71AB" w:rsidRDefault="008A71AB" w:rsidP="00F57C20">
            <w:pPr>
              <w:spacing w:after="0"/>
              <w:contextualSpacing/>
              <w:jc w:val="center"/>
              <w:rPr>
                <w:sz w:val="20"/>
              </w:rPr>
            </w:pPr>
            <w:r w:rsidRPr="008A71AB">
              <w:rPr>
                <w:sz w:val="20"/>
              </w:rPr>
              <w:t>0.0</w:t>
            </w:r>
            <w:r w:rsidR="00FD5571" w:rsidRPr="008A71AB">
              <w:rPr>
                <w:sz w:val="20"/>
              </w:rPr>
              <w:t>%</w:t>
            </w:r>
          </w:p>
        </w:tc>
      </w:tr>
      <w:tr w:rsidR="00970CBB" w:rsidRPr="005614E4" w:rsidTr="001D5949">
        <w:tc>
          <w:tcPr>
            <w:tcW w:w="1289" w:type="dxa"/>
          </w:tcPr>
          <w:p w:rsidR="00970CBB" w:rsidRPr="008A71AB" w:rsidRDefault="00970CBB" w:rsidP="00F57C20">
            <w:pPr>
              <w:spacing w:after="0"/>
              <w:contextualSpacing/>
              <w:rPr>
                <w:sz w:val="20"/>
              </w:rPr>
            </w:pPr>
          </w:p>
        </w:tc>
        <w:tc>
          <w:tcPr>
            <w:tcW w:w="1321" w:type="dxa"/>
            <w:vAlign w:val="center"/>
          </w:tcPr>
          <w:p w:rsidR="00970CBB" w:rsidRPr="008A71AB" w:rsidRDefault="00970CBB" w:rsidP="00F57C20">
            <w:pPr>
              <w:spacing w:after="0"/>
              <w:ind w:left="43" w:right="162"/>
              <w:contextualSpacing/>
              <w:jc w:val="right"/>
              <w:rPr>
                <w:sz w:val="20"/>
              </w:rPr>
            </w:pPr>
            <w:r w:rsidRPr="008A71AB">
              <w:rPr>
                <w:sz w:val="20"/>
              </w:rPr>
              <w:t>Blank</w:t>
            </w:r>
          </w:p>
        </w:tc>
        <w:tc>
          <w:tcPr>
            <w:tcW w:w="1980" w:type="dxa"/>
            <w:vAlign w:val="center"/>
          </w:tcPr>
          <w:p w:rsidR="00970CBB" w:rsidRPr="008A71AB" w:rsidRDefault="00970CBB" w:rsidP="00F57C20">
            <w:pPr>
              <w:spacing w:after="0"/>
              <w:ind w:right="-108"/>
              <w:contextualSpacing/>
              <w:rPr>
                <w:sz w:val="20"/>
              </w:rPr>
            </w:pPr>
            <w:r w:rsidRPr="008A71AB">
              <w:rPr>
                <w:sz w:val="20"/>
              </w:rPr>
              <w:t xml:space="preserve">No Response Provided </w:t>
            </w:r>
          </w:p>
        </w:tc>
        <w:tc>
          <w:tcPr>
            <w:tcW w:w="1597" w:type="dxa"/>
            <w:vAlign w:val="center"/>
          </w:tcPr>
          <w:p w:rsidR="00970CBB" w:rsidRPr="008A71AB" w:rsidRDefault="008A71AB" w:rsidP="00F57C20">
            <w:pPr>
              <w:spacing w:after="0"/>
              <w:contextualSpacing/>
              <w:jc w:val="center"/>
              <w:rPr>
                <w:sz w:val="20"/>
              </w:rPr>
            </w:pPr>
            <w:r w:rsidRPr="008A71AB">
              <w:rPr>
                <w:sz w:val="20"/>
              </w:rPr>
              <w:t>280</w:t>
            </w:r>
          </w:p>
        </w:tc>
        <w:tc>
          <w:tcPr>
            <w:tcW w:w="1260" w:type="dxa"/>
            <w:vAlign w:val="center"/>
          </w:tcPr>
          <w:p w:rsidR="00970CBB" w:rsidRPr="008A71AB" w:rsidRDefault="008A71AB" w:rsidP="00F57C20">
            <w:pPr>
              <w:spacing w:after="0"/>
              <w:contextualSpacing/>
              <w:jc w:val="center"/>
              <w:rPr>
                <w:sz w:val="20"/>
              </w:rPr>
            </w:pPr>
            <w:r w:rsidRPr="008A71AB">
              <w:rPr>
                <w:sz w:val="20"/>
              </w:rPr>
              <w:t>3.4</w:t>
            </w:r>
            <w:r w:rsidR="00FD5571" w:rsidRPr="008A71AB">
              <w:rPr>
                <w:sz w:val="20"/>
              </w:rPr>
              <w:t>%</w:t>
            </w:r>
          </w:p>
        </w:tc>
      </w:tr>
    </w:tbl>
    <w:p w:rsidR="00C52A6D" w:rsidRDefault="00C52A6D" w:rsidP="002700EC">
      <w:pPr>
        <w:ind w:left="1440" w:hanging="1440"/>
        <w:contextualSpacing/>
        <w:rPr>
          <w:rFonts w:asciiTheme="minorHAnsi" w:hAnsiTheme="minorHAnsi"/>
          <w:b/>
          <w:color w:val="C00000"/>
          <w:szCs w:val="24"/>
        </w:rPr>
      </w:pPr>
    </w:p>
    <w:p w:rsidR="00970CBB" w:rsidRDefault="00970CBB" w:rsidP="002700EC">
      <w:pPr>
        <w:ind w:left="1440" w:hanging="1440"/>
        <w:contextualSpacing/>
        <w:rPr>
          <w:rFonts w:asciiTheme="minorHAnsi" w:hAnsiTheme="minorHAnsi"/>
          <w:szCs w:val="24"/>
        </w:rPr>
      </w:pPr>
      <w:r w:rsidRPr="00F57C20">
        <w:rPr>
          <w:rFonts w:asciiTheme="minorHAnsi" w:hAnsiTheme="minorHAnsi"/>
          <w:b/>
          <w:color w:val="C00000"/>
          <w:szCs w:val="24"/>
        </w:rPr>
        <w:t>QB4c_Other</w:t>
      </w:r>
      <w:r>
        <w:rPr>
          <w:rFonts w:asciiTheme="minorHAnsi" w:hAnsiTheme="minorHAnsi"/>
          <w:szCs w:val="24"/>
        </w:rPr>
        <w:tab/>
      </w:r>
      <w:r w:rsidRPr="00970CBB">
        <w:rPr>
          <w:rFonts w:asciiTheme="minorHAnsi" w:hAnsiTheme="minorHAnsi"/>
          <w:szCs w:val="24"/>
        </w:rPr>
        <w:t>Divide the total number of UOCAVA ballots returned by UOCAVA voters and submitted for into each category of UOCAVA voter below</w:t>
      </w:r>
      <w:r>
        <w:rPr>
          <w:rFonts w:asciiTheme="minorHAnsi" w:hAnsiTheme="minorHAnsi"/>
          <w:szCs w:val="24"/>
        </w:rPr>
        <w:t xml:space="preserve">: </w:t>
      </w:r>
      <w:r w:rsidRPr="00970CBB">
        <w:rPr>
          <w:rFonts w:asciiTheme="minorHAnsi" w:hAnsiTheme="minorHAnsi"/>
          <w:szCs w:val="24"/>
        </w:rPr>
        <w:t xml:space="preserve">Other type of voter </w:t>
      </w:r>
      <w:r>
        <w:rPr>
          <w:rFonts w:asciiTheme="minorHAnsi" w:hAnsiTheme="minorHAnsi"/>
          <w:szCs w:val="24"/>
        </w:rPr>
        <w:t>–</w:t>
      </w:r>
      <w:r w:rsidRPr="00970CBB">
        <w:rPr>
          <w:rFonts w:asciiTheme="minorHAnsi" w:hAnsiTheme="minorHAnsi"/>
          <w:szCs w:val="24"/>
        </w:rPr>
        <w:t xml:space="preserve"> Comment</w:t>
      </w:r>
    </w:p>
    <w:p w:rsidR="00715AF1" w:rsidRDefault="00715AF1" w:rsidP="00F57C20">
      <w:pPr>
        <w:contextualSpacing/>
        <w:rPr>
          <w:rFonts w:asciiTheme="minorHAnsi" w:hAnsiTheme="minorHAnsi"/>
          <w:szCs w:val="24"/>
        </w:rPr>
      </w:pPr>
    </w:p>
    <w:p w:rsidR="00970CBB" w:rsidRDefault="00970CBB" w:rsidP="00F57C20">
      <w:pPr>
        <w:ind w:firstLine="720"/>
        <w:contextualSpacing/>
        <w:rPr>
          <w:szCs w:val="24"/>
        </w:rPr>
      </w:pPr>
      <w:r>
        <w:rPr>
          <w:szCs w:val="24"/>
        </w:rPr>
        <w:t>Type: Text</w:t>
      </w:r>
    </w:p>
    <w:p w:rsidR="00C52A6D" w:rsidRDefault="00C52A6D" w:rsidP="00C52A6D">
      <w:pPr>
        <w:contextualSpacing/>
        <w:rPr>
          <w:szCs w:val="24"/>
        </w:rPr>
      </w:pPr>
    </w:p>
    <w:p w:rsidR="009E2FD4" w:rsidRDefault="009E2FD4" w:rsidP="002700EC">
      <w:pPr>
        <w:ind w:left="720" w:hanging="720"/>
        <w:contextualSpacing/>
        <w:rPr>
          <w:rFonts w:asciiTheme="minorHAnsi" w:hAnsiTheme="minorHAnsi"/>
          <w:szCs w:val="24"/>
        </w:rPr>
      </w:pPr>
      <w:r w:rsidRPr="00F57C20">
        <w:rPr>
          <w:rFonts w:asciiTheme="minorHAnsi" w:hAnsiTheme="minorHAnsi"/>
          <w:b/>
          <w:color w:val="C00000"/>
          <w:szCs w:val="24"/>
        </w:rPr>
        <w:t>QB5a</w:t>
      </w:r>
      <w:r>
        <w:rPr>
          <w:rFonts w:asciiTheme="minorHAnsi" w:hAnsiTheme="minorHAnsi"/>
          <w:szCs w:val="24"/>
        </w:rPr>
        <w:tab/>
      </w:r>
      <w:r w:rsidRPr="009E2FD4">
        <w:rPr>
          <w:rFonts w:asciiTheme="minorHAnsi" w:hAnsiTheme="minorHAnsi"/>
          <w:szCs w:val="24"/>
        </w:rPr>
        <w:t>Of the total UOCAVA ballots returned, ho</w:t>
      </w:r>
      <w:r>
        <w:rPr>
          <w:rFonts w:asciiTheme="minorHAnsi" w:hAnsiTheme="minorHAnsi"/>
          <w:szCs w:val="24"/>
        </w:rPr>
        <w:t>w many were [absentee] ballots:</w:t>
      </w:r>
      <w:r w:rsidRPr="009E2FD4">
        <w:rPr>
          <w:rFonts w:asciiTheme="minorHAnsi" w:hAnsiTheme="minorHAnsi"/>
          <w:szCs w:val="24"/>
        </w:rPr>
        <w:t xml:space="preserve"> Uniformed services voters</w:t>
      </w:r>
      <w:r>
        <w:rPr>
          <w:rFonts w:asciiTheme="minorHAnsi" w:hAnsiTheme="minorHAnsi"/>
          <w:szCs w:val="24"/>
        </w:rPr>
        <w:t xml:space="preserve"> - </w:t>
      </w:r>
      <w:r w:rsidRPr="009E2FD4">
        <w:rPr>
          <w:rFonts w:asciiTheme="minorHAnsi" w:hAnsiTheme="minorHAnsi"/>
          <w:szCs w:val="24"/>
        </w:rPr>
        <w:t>domestic or foreign</w:t>
      </w:r>
    </w:p>
    <w:p w:rsidR="00715AF1" w:rsidRDefault="00715AF1" w:rsidP="00F57C20">
      <w:pPr>
        <w:contextualSpacing/>
        <w:rPr>
          <w:rFonts w:asciiTheme="minorHAnsi" w:hAnsiTheme="minorHAnsi"/>
          <w:szCs w:val="24"/>
        </w:rPr>
      </w:pPr>
    </w:p>
    <w:p w:rsidR="009E2FD4" w:rsidRDefault="009E2FD4"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8A71AB" w:rsidRDefault="001D5949" w:rsidP="00F57C20">
            <w:pPr>
              <w:spacing w:after="0"/>
              <w:contextualSpacing/>
              <w:rPr>
                <w:sz w:val="20"/>
              </w:rPr>
            </w:pPr>
            <w:r w:rsidRPr="008A71AB">
              <w:rPr>
                <w:sz w:val="20"/>
              </w:rPr>
              <w:t>Minimum</w:t>
            </w:r>
          </w:p>
        </w:tc>
        <w:tc>
          <w:tcPr>
            <w:tcW w:w="1321" w:type="dxa"/>
            <w:tcBorders>
              <w:top w:val="single" w:sz="4" w:space="0" w:color="auto"/>
            </w:tcBorders>
            <w:vAlign w:val="center"/>
          </w:tcPr>
          <w:p w:rsidR="001D5949" w:rsidRPr="008A71AB" w:rsidRDefault="001D5949" w:rsidP="00F57C20">
            <w:pPr>
              <w:spacing w:after="0"/>
              <w:ind w:left="43" w:right="162"/>
              <w:contextualSpacing/>
              <w:jc w:val="right"/>
              <w:rPr>
                <w:sz w:val="20"/>
              </w:rPr>
            </w:pPr>
            <w:r w:rsidRPr="008A71AB">
              <w:rPr>
                <w:sz w:val="20"/>
              </w:rPr>
              <w:t>0</w:t>
            </w:r>
          </w:p>
        </w:tc>
        <w:tc>
          <w:tcPr>
            <w:tcW w:w="1980" w:type="dxa"/>
            <w:tcBorders>
              <w:top w:val="single" w:sz="4" w:space="0" w:color="auto"/>
            </w:tcBorders>
            <w:vAlign w:val="center"/>
          </w:tcPr>
          <w:p w:rsidR="001D5949" w:rsidRPr="008A71AB" w:rsidRDefault="001D5949" w:rsidP="00F57C20">
            <w:pPr>
              <w:spacing w:after="0"/>
              <w:contextualSpacing/>
              <w:rPr>
                <w:sz w:val="20"/>
              </w:rPr>
            </w:pPr>
          </w:p>
        </w:tc>
        <w:tc>
          <w:tcPr>
            <w:tcW w:w="1597" w:type="dxa"/>
            <w:tcBorders>
              <w:top w:val="single" w:sz="4" w:space="0" w:color="auto"/>
            </w:tcBorders>
            <w:vAlign w:val="center"/>
          </w:tcPr>
          <w:p w:rsidR="001D5949" w:rsidRPr="008A71AB" w:rsidRDefault="001D5949" w:rsidP="00F57C20">
            <w:pPr>
              <w:spacing w:after="0"/>
              <w:contextualSpacing/>
              <w:rPr>
                <w:sz w:val="20"/>
              </w:rPr>
            </w:pPr>
          </w:p>
        </w:tc>
        <w:tc>
          <w:tcPr>
            <w:tcW w:w="1260" w:type="dxa"/>
            <w:tcBorders>
              <w:top w:val="single" w:sz="4" w:space="0" w:color="auto"/>
            </w:tcBorders>
            <w:vAlign w:val="center"/>
          </w:tcPr>
          <w:p w:rsidR="001D5949" w:rsidRPr="008A71AB" w:rsidRDefault="001D5949" w:rsidP="00F57C20">
            <w:pPr>
              <w:spacing w:after="0"/>
              <w:contextualSpacing/>
              <w:rPr>
                <w:sz w:val="20"/>
              </w:rPr>
            </w:pPr>
          </w:p>
        </w:tc>
      </w:tr>
      <w:tr w:rsidR="001D5949" w:rsidRPr="005614E4" w:rsidTr="001D5949">
        <w:tc>
          <w:tcPr>
            <w:tcW w:w="1289" w:type="dxa"/>
            <w:vAlign w:val="center"/>
          </w:tcPr>
          <w:p w:rsidR="001D5949" w:rsidRPr="008A71AB" w:rsidRDefault="001D5949" w:rsidP="00F57C20">
            <w:pPr>
              <w:spacing w:after="0"/>
              <w:contextualSpacing/>
              <w:rPr>
                <w:sz w:val="20"/>
              </w:rPr>
            </w:pPr>
            <w:r w:rsidRPr="008A71AB">
              <w:rPr>
                <w:sz w:val="20"/>
              </w:rPr>
              <w:t>Maximum</w:t>
            </w:r>
          </w:p>
        </w:tc>
        <w:tc>
          <w:tcPr>
            <w:tcW w:w="1321" w:type="dxa"/>
            <w:vAlign w:val="center"/>
          </w:tcPr>
          <w:p w:rsidR="001D5949" w:rsidRPr="008A71AB" w:rsidRDefault="008A71AB" w:rsidP="00F57C20">
            <w:pPr>
              <w:spacing w:after="0"/>
              <w:ind w:left="43" w:right="162"/>
              <w:contextualSpacing/>
              <w:jc w:val="right"/>
              <w:rPr>
                <w:sz w:val="20"/>
              </w:rPr>
            </w:pPr>
            <w:r w:rsidRPr="008A71AB">
              <w:rPr>
                <w:sz w:val="20"/>
              </w:rPr>
              <w:t>8,182</w:t>
            </w:r>
          </w:p>
        </w:tc>
        <w:tc>
          <w:tcPr>
            <w:tcW w:w="1980" w:type="dxa"/>
            <w:vAlign w:val="center"/>
          </w:tcPr>
          <w:p w:rsidR="001D5949" w:rsidRPr="008A71AB" w:rsidRDefault="001D5949" w:rsidP="00F57C20">
            <w:pPr>
              <w:spacing w:after="0"/>
              <w:contextualSpacing/>
              <w:rPr>
                <w:sz w:val="20"/>
              </w:rPr>
            </w:pPr>
          </w:p>
        </w:tc>
        <w:tc>
          <w:tcPr>
            <w:tcW w:w="1597" w:type="dxa"/>
            <w:vAlign w:val="center"/>
          </w:tcPr>
          <w:p w:rsidR="001D5949" w:rsidRPr="008A71AB" w:rsidRDefault="001D5949" w:rsidP="00F57C20">
            <w:pPr>
              <w:spacing w:after="0"/>
              <w:contextualSpacing/>
              <w:rPr>
                <w:sz w:val="20"/>
              </w:rPr>
            </w:pPr>
          </w:p>
        </w:tc>
        <w:tc>
          <w:tcPr>
            <w:tcW w:w="1260" w:type="dxa"/>
            <w:vAlign w:val="center"/>
          </w:tcPr>
          <w:p w:rsidR="001D5949" w:rsidRPr="008A71AB" w:rsidRDefault="001D5949" w:rsidP="00F57C20">
            <w:pPr>
              <w:spacing w:after="0"/>
              <w:contextualSpacing/>
              <w:rPr>
                <w:sz w:val="20"/>
              </w:rPr>
            </w:pPr>
          </w:p>
        </w:tc>
      </w:tr>
      <w:tr w:rsidR="001D5949" w:rsidRPr="005614E4" w:rsidTr="001D5949">
        <w:tc>
          <w:tcPr>
            <w:tcW w:w="1289" w:type="dxa"/>
          </w:tcPr>
          <w:p w:rsidR="001D5949" w:rsidRPr="008A71AB" w:rsidRDefault="001D5949" w:rsidP="00F57C20">
            <w:pPr>
              <w:spacing w:after="0"/>
              <w:contextualSpacing/>
              <w:rPr>
                <w:sz w:val="20"/>
              </w:rPr>
            </w:pPr>
          </w:p>
        </w:tc>
        <w:tc>
          <w:tcPr>
            <w:tcW w:w="1321" w:type="dxa"/>
            <w:vAlign w:val="center"/>
          </w:tcPr>
          <w:p w:rsidR="001D5949" w:rsidRPr="008A71AB" w:rsidRDefault="001D5949" w:rsidP="00F57C20">
            <w:pPr>
              <w:spacing w:after="0"/>
              <w:ind w:left="43" w:right="162"/>
              <w:contextualSpacing/>
              <w:jc w:val="right"/>
              <w:rPr>
                <w:sz w:val="20"/>
              </w:rPr>
            </w:pPr>
            <w:r w:rsidRPr="008A71AB">
              <w:rPr>
                <w:sz w:val="20"/>
              </w:rPr>
              <w:t>-999999</w:t>
            </w:r>
          </w:p>
        </w:tc>
        <w:tc>
          <w:tcPr>
            <w:tcW w:w="1980" w:type="dxa"/>
            <w:vAlign w:val="center"/>
          </w:tcPr>
          <w:p w:rsidR="001D5949" w:rsidRPr="008A71AB" w:rsidRDefault="001D5949" w:rsidP="00F57C20">
            <w:pPr>
              <w:spacing w:after="0"/>
              <w:contextualSpacing/>
              <w:rPr>
                <w:sz w:val="20"/>
              </w:rPr>
            </w:pPr>
            <w:r w:rsidRPr="008A71AB">
              <w:rPr>
                <w:sz w:val="20"/>
              </w:rPr>
              <w:t>Data Not Available</w:t>
            </w:r>
          </w:p>
        </w:tc>
        <w:tc>
          <w:tcPr>
            <w:tcW w:w="1597" w:type="dxa"/>
            <w:vAlign w:val="center"/>
          </w:tcPr>
          <w:p w:rsidR="001D5949" w:rsidRPr="008A71AB" w:rsidRDefault="008A71AB" w:rsidP="00F57C20">
            <w:pPr>
              <w:spacing w:after="0"/>
              <w:contextualSpacing/>
              <w:jc w:val="center"/>
              <w:rPr>
                <w:sz w:val="20"/>
              </w:rPr>
            </w:pPr>
            <w:r w:rsidRPr="008A71AB">
              <w:rPr>
                <w:sz w:val="20"/>
              </w:rPr>
              <w:t>585</w:t>
            </w:r>
          </w:p>
        </w:tc>
        <w:tc>
          <w:tcPr>
            <w:tcW w:w="1260" w:type="dxa"/>
            <w:vAlign w:val="center"/>
          </w:tcPr>
          <w:p w:rsidR="001D5949" w:rsidRPr="008A71AB" w:rsidRDefault="008A71AB" w:rsidP="00F57C20">
            <w:pPr>
              <w:spacing w:after="0"/>
              <w:contextualSpacing/>
              <w:jc w:val="center"/>
              <w:rPr>
                <w:sz w:val="20"/>
              </w:rPr>
            </w:pPr>
            <w:r w:rsidRPr="008A71AB">
              <w:rPr>
                <w:sz w:val="20"/>
              </w:rPr>
              <w:t>7.2</w:t>
            </w:r>
            <w:r w:rsidR="001D5949" w:rsidRPr="008A71AB">
              <w:rPr>
                <w:sz w:val="20"/>
              </w:rPr>
              <w:t>%</w:t>
            </w:r>
          </w:p>
        </w:tc>
      </w:tr>
      <w:tr w:rsidR="001D5949" w:rsidRPr="005614E4" w:rsidTr="001D5949">
        <w:tc>
          <w:tcPr>
            <w:tcW w:w="1289" w:type="dxa"/>
          </w:tcPr>
          <w:p w:rsidR="001D5949" w:rsidRPr="008A71AB" w:rsidRDefault="001D5949" w:rsidP="00F57C20">
            <w:pPr>
              <w:spacing w:after="0"/>
              <w:contextualSpacing/>
              <w:rPr>
                <w:sz w:val="20"/>
              </w:rPr>
            </w:pPr>
          </w:p>
        </w:tc>
        <w:tc>
          <w:tcPr>
            <w:tcW w:w="1321" w:type="dxa"/>
            <w:vAlign w:val="center"/>
          </w:tcPr>
          <w:p w:rsidR="001D5949" w:rsidRPr="008A71AB" w:rsidRDefault="001D5949" w:rsidP="00F57C20">
            <w:pPr>
              <w:spacing w:after="0"/>
              <w:ind w:left="43" w:right="162"/>
              <w:contextualSpacing/>
              <w:jc w:val="right"/>
              <w:rPr>
                <w:sz w:val="20"/>
              </w:rPr>
            </w:pPr>
            <w:r w:rsidRPr="008A71AB">
              <w:rPr>
                <w:sz w:val="20"/>
              </w:rPr>
              <w:t>Blank</w:t>
            </w:r>
          </w:p>
        </w:tc>
        <w:tc>
          <w:tcPr>
            <w:tcW w:w="1980" w:type="dxa"/>
            <w:vAlign w:val="center"/>
          </w:tcPr>
          <w:p w:rsidR="001D5949" w:rsidRPr="008A71AB" w:rsidRDefault="001D5949" w:rsidP="00F57C20">
            <w:pPr>
              <w:spacing w:after="0"/>
              <w:ind w:right="-108"/>
              <w:contextualSpacing/>
              <w:rPr>
                <w:sz w:val="20"/>
              </w:rPr>
            </w:pPr>
            <w:r w:rsidRPr="008A71AB">
              <w:rPr>
                <w:sz w:val="20"/>
              </w:rPr>
              <w:t xml:space="preserve">No Response Provided </w:t>
            </w:r>
          </w:p>
        </w:tc>
        <w:tc>
          <w:tcPr>
            <w:tcW w:w="1597" w:type="dxa"/>
            <w:vAlign w:val="center"/>
          </w:tcPr>
          <w:p w:rsidR="001D5949" w:rsidRPr="008A71AB" w:rsidRDefault="008A71AB" w:rsidP="00F57C20">
            <w:pPr>
              <w:spacing w:after="0"/>
              <w:contextualSpacing/>
              <w:jc w:val="center"/>
              <w:rPr>
                <w:sz w:val="20"/>
              </w:rPr>
            </w:pPr>
            <w:r w:rsidRPr="008A71AB">
              <w:rPr>
                <w:sz w:val="20"/>
              </w:rPr>
              <w:t>482</w:t>
            </w:r>
          </w:p>
        </w:tc>
        <w:tc>
          <w:tcPr>
            <w:tcW w:w="1260" w:type="dxa"/>
            <w:vAlign w:val="center"/>
          </w:tcPr>
          <w:p w:rsidR="001D5949" w:rsidRPr="008A71AB" w:rsidRDefault="008A71AB" w:rsidP="00F57C20">
            <w:pPr>
              <w:spacing w:after="0"/>
              <w:contextualSpacing/>
              <w:jc w:val="center"/>
              <w:rPr>
                <w:sz w:val="20"/>
              </w:rPr>
            </w:pPr>
            <w:r w:rsidRPr="008A71AB">
              <w:rPr>
                <w:sz w:val="20"/>
              </w:rPr>
              <w:t>5.9</w:t>
            </w:r>
            <w:r w:rsidR="001D5949" w:rsidRPr="008A71AB">
              <w:rPr>
                <w:sz w:val="20"/>
              </w:rPr>
              <w:t>%</w:t>
            </w:r>
          </w:p>
        </w:tc>
      </w:tr>
    </w:tbl>
    <w:p w:rsidR="00C52A6D" w:rsidRDefault="00C52A6D" w:rsidP="00F57C20">
      <w:pPr>
        <w:contextualSpacing/>
        <w:rPr>
          <w:rFonts w:asciiTheme="minorHAnsi" w:hAnsiTheme="minorHAnsi"/>
          <w:szCs w:val="24"/>
        </w:rPr>
      </w:pPr>
    </w:p>
    <w:p w:rsidR="00C52A6D" w:rsidRDefault="00C52A6D" w:rsidP="002700EC">
      <w:pPr>
        <w:ind w:left="720" w:hanging="720"/>
        <w:contextualSpacing/>
        <w:rPr>
          <w:rFonts w:asciiTheme="minorHAnsi" w:hAnsiTheme="minorHAnsi"/>
          <w:b/>
          <w:color w:val="C00000"/>
          <w:szCs w:val="24"/>
        </w:rPr>
      </w:pPr>
    </w:p>
    <w:p w:rsidR="00C52A6D" w:rsidRDefault="00C52A6D" w:rsidP="002700EC">
      <w:pPr>
        <w:ind w:left="720" w:hanging="720"/>
        <w:contextualSpacing/>
        <w:rPr>
          <w:rFonts w:asciiTheme="minorHAnsi" w:hAnsiTheme="minorHAnsi"/>
          <w:b/>
          <w:color w:val="C00000"/>
          <w:szCs w:val="24"/>
        </w:rPr>
      </w:pPr>
    </w:p>
    <w:p w:rsidR="00C52A6D" w:rsidRDefault="00C52A6D" w:rsidP="002700EC">
      <w:pPr>
        <w:ind w:left="720" w:hanging="720"/>
        <w:contextualSpacing/>
        <w:rPr>
          <w:rFonts w:asciiTheme="minorHAnsi" w:hAnsiTheme="minorHAnsi"/>
          <w:b/>
          <w:color w:val="C00000"/>
          <w:szCs w:val="24"/>
        </w:rPr>
      </w:pPr>
    </w:p>
    <w:p w:rsidR="00C52A6D" w:rsidRDefault="00C52A6D" w:rsidP="002700EC">
      <w:pPr>
        <w:ind w:left="720" w:hanging="720"/>
        <w:contextualSpacing/>
        <w:rPr>
          <w:rFonts w:asciiTheme="minorHAnsi" w:hAnsiTheme="minorHAnsi"/>
          <w:b/>
          <w:color w:val="C00000"/>
          <w:szCs w:val="24"/>
        </w:rPr>
      </w:pPr>
    </w:p>
    <w:p w:rsidR="00C52A6D" w:rsidRDefault="00C52A6D" w:rsidP="002700EC">
      <w:pPr>
        <w:ind w:left="720" w:hanging="720"/>
        <w:contextualSpacing/>
        <w:rPr>
          <w:rFonts w:asciiTheme="minorHAnsi" w:hAnsiTheme="minorHAnsi"/>
          <w:b/>
          <w:color w:val="C00000"/>
          <w:szCs w:val="24"/>
        </w:rPr>
      </w:pPr>
    </w:p>
    <w:p w:rsidR="00C52A6D" w:rsidRDefault="00C52A6D" w:rsidP="002700EC">
      <w:pPr>
        <w:ind w:left="720" w:hanging="720"/>
        <w:contextualSpacing/>
        <w:rPr>
          <w:rFonts w:asciiTheme="minorHAnsi" w:hAnsiTheme="minorHAnsi"/>
          <w:b/>
          <w:color w:val="C00000"/>
          <w:szCs w:val="24"/>
        </w:rPr>
      </w:pPr>
    </w:p>
    <w:p w:rsidR="00C52A6D" w:rsidRDefault="00C52A6D" w:rsidP="002700EC">
      <w:pPr>
        <w:ind w:left="720" w:hanging="720"/>
        <w:contextualSpacing/>
        <w:rPr>
          <w:rFonts w:asciiTheme="minorHAnsi" w:hAnsiTheme="minorHAnsi"/>
          <w:b/>
          <w:color w:val="C00000"/>
          <w:szCs w:val="24"/>
        </w:rPr>
      </w:pPr>
    </w:p>
    <w:p w:rsidR="009E2FD4" w:rsidRDefault="009E2FD4" w:rsidP="002700EC">
      <w:pPr>
        <w:ind w:left="720" w:hanging="720"/>
        <w:contextualSpacing/>
        <w:rPr>
          <w:rFonts w:asciiTheme="minorHAnsi" w:hAnsiTheme="minorHAnsi"/>
          <w:szCs w:val="24"/>
        </w:rPr>
      </w:pPr>
      <w:r w:rsidRPr="00F57C20">
        <w:rPr>
          <w:rFonts w:asciiTheme="minorHAnsi" w:hAnsiTheme="minorHAnsi"/>
          <w:b/>
          <w:color w:val="C00000"/>
          <w:szCs w:val="24"/>
        </w:rPr>
        <w:t>QB5b</w:t>
      </w:r>
      <w:r>
        <w:rPr>
          <w:rFonts w:asciiTheme="minorHAnsi" w:hAnsiTheme="minorHAnsi"/>
          <w:szCs w:val="24"/>
        </w:rPr>
        <w:tab/>
      </w:r>
      <w:r w:rsidRPr="009E2FD4">
        <w:rPr>
          <w:rFonts w:asciiTheme="minorHAnsi" w:hAnsiTheme="minorHAnsi"/>
          <w:szCs w:val="24"/>
        </w:rPr>
        <w:t>Of the total UOCAVA ballots returned, how many were [absentee] ballots</w:t>
      </w:r>
      <w:r>
        <w:rPr>
          <w:rFonts w:asciiTheme="minorHAnsi" w:hAnsiTheme="minorHAnsi"/>
          <w:szCs w:val="24"/>
        </w:rPr>
        <w:t>:</w:t>
      </w:r>
      <w:r w:rsidRPr="009E2FD4">
        <w:rPr>
          <w:rFonts w:asciiTheme="minorHAnsi" w:hAnsiTheme="minorHAnsi"/>
          <w:szCs w:val="24"/>
        </w:rPr>
        <w:t xml:space="preserve"> Non-military/civilian overseas voters</w:t>
      </w:r>
    </w:p>
    <w:p w:rsidR="00715AF1" w:rsidRDefault="00715AF1" w:rsidP="00F57C20">
      <w:pPr>
        <w:contextualSpacing/>
        <w:rPr>
          <w:rFonts w:asciiTheme="minorHAnsi" w:hAnsiTheme="minorHAnsi"/>
          <w:szCs w:val="24"/>
        </w:rPr>
      </w:pPr>
    </w:p>
    <w:p w:rsidR="009E2FD4" w:rsidRDefault="009E2FD4"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8A71AB" w:rsidRDefault="001D5949" w:rsidP="00F57C20">
            <w:pPr>
              <w:spacing w:after="0"/>
              <w:contextualSpacing/>
              <w:rPr>
                <w:sz w:val="20"/>
              </w:rPr>
            </w:pPr>
            <w:r w:rsidRPr="008A71AB">
              <w:rPr>
                <w:sz w:val="20"/>
              </w:rPr>
              <w:t>Minimum</w:t>
            </w:r>
          </w:p>
        </w:tc>
        <w:tc>
          <w:tcPr>
            <w:tcW w:w="1321" w:type="dxa"/>
            <w:tcBorders>
              <w:top w:val="single" w:sz="4" w:space="0" w:color="auto"/>
            </w:tcBorders>
            <w:vAlign w:val="center"/>
          </w:tcPr>
          <w:p w:rsidR="001D5949" w:rsidRPr="008A71AB" w:rsidRDefault="001D5949" w:rsidP="00F57C20">
            <w:pPr>
              <w:spacing w:after="0"/>
              <w:ind w:left="43" w:right="162"/>
              <w:contextualSpacing/>
              <w:jc w:val="right"/>
              <w:rPr>
                <w:sz w:val="20"/>
              </w:rPr>
            </w:pPr>
            <w:r w:rsidRPr="008A71AB">
              <w:rPr>
                <w:sz w:val="20"/>
              </w:rPr>
              <w:t>0</w:t>
            </w:r>
          </w:p>
        </w:tc>
        <w:tc>
          <w:tcPr>
            <w:tcW w:w="1980" w:type="dxa"/>
            <w:tcBorders>
              <w:top w:val="single" w:sz="4" w:space="0" w:color="auto"/>
            </w:tcBorders>
            <w:vAlign w:val="center"/>
          </w:tcPr>
          <w:p w:rsidR="001D5949" w:rsidRPr="008A71AB" w:rsidRDefault="001D5949" w:rsidP="00F57C20">
            <w:pPr>
              <w:spacing w:after="0"/>
              <w:contextualSpacing/>
              <w:rPr>
                <w:sz w:val="20"/>
              </w:rPr>
            </w:pPr>
          </w:p>
        </w:tc>
        <w:tc>
          <w:tcPr>
            <w:tcW w:w="1597" w:type="dxa"/>
            <w:tcBorders>
              <w:top w:val="single" w:sz="4" w:space="0" w:color="auto"/>
            </w:tcBorders>
            <w:vAlign w:val="center"/>
          </w:tcPr>
          <w:p w:rsidR="001D5949" w:rsidRPr="008A71AB" w:rsidRDefault="001D5949" w:rsidP="00F57C20">
            <w:pPr>
              <w:spacing w:after="0"/>
              <w:contextualSpacing/>
              <w:rPr>
                <w:sz w:val="20"/>
              </w:rPr>
            </w:pPr>
          </w:p>
        </w:tc>
        <w:tc>
          <w:tcPr>
            <w:tcW w:w="1260" w:type="dxa"/>
            <w:tcBorders>
              <w:top w:val="single" w:sz="4" w:space="0" w:color="auto"/>
            </w:tcBorders>
            <w:vAlign w:val="center"/>
          </w:tcPr>
          <w:p w:rsidR="001D5949" w:rsidRPr="008A71AB" w:rsidRDefault="001D5949" w:rsidP="00F57C20">
            <w:pPr>
              <w:spacing w:after="0"/>
              <w:contextualSpacing/>
              <w:rPr>
                <w:sz w:val="20"/>
              </w:rPr>
            </w:pPr>
          </w:p>
        </w:tc>
      </w:tr>
      <w:tr w:rsidR="001D5949" w:rsidRPr="005614E4" w:rsidTr="001D5949">
        <w:tc>
          <w:tcPr>
            <w:tcW w:w="1289" w:type="dxa"/>
            <w:vAlign w:val="center"/>
          </w:tcPr>
          <w:p w:rsidR="001D5949" w:rsidRPr="008A71AB" w:rsidRDefault="001D5949" w:rsidP="00F57C20">
            <w:pPr>
              <w:spacing w:after="0"/>
              <w:contextualSpacing/>
              <w:rPr>
                <w:sz w:val="20"/>
              </w:rPr>
            </w:pPr>
            <w:r w:rsidRPr="008A71AB">
              <w:rPr>
                <w:sz w:val="20"/>
              </w:rPr>
              <w:t>Maximum</w:t>
            </w:r>
          </w:p>
        </w:tc>
        <w:tc>
          <w:tcPr>
            <w:tcW w:w="1321" w:type="dxa"/>
            <w:vAlign w:val="center"/>
          </w:tcPr>
          <w:p w:rsidR="001D5949" w:rsidRPr="008A71AB" w:rsidRDefault="008A71AB" w:rsidP="00F57C20">
            <w:pPr>
              <w:spacing w:after="0"/>
              <w:ind w:left="43" w:right="162"/>
              <w:contextualSpacing/>
              <w:jc w:val="right"/>
              <w:rPr>
                <w:sz w:val="20"/>
              </w:rPr>
            </w:pPr>
            <w:r w:rsidRPr="008A71AB">
              <w:rPr>
                <w:sz w:val="20"/>
              </w:rPr>
              <w:t>5,026</w:t>
            </w:r>
          </w:p>
        </w:tc>
        <w:tc>
          <w:tcPr>
            <w:tcW w:w="1980" w:type="dxa"/>
            <w:vAlign w:val="center"/>
          </w:tcPr>
          <w:p w:rsidR="001D5949" w:rsidRPr="008A71AB" w:rsidRDefault="001D5949" w:rsidP="00F57C20">
            <w:pPr>
              <w:spacing w:after="0"/>
              <w:contextualSpacing/>
              <w:rPr>
                <w:sz w:val="20"/>
              </w:rPr>
            </w:pPr>
          </w:p>
        </w:tc>
        <w:tc>
          <w:tcPr>
            <w:tcW w:w="1597" w:type="dxa"/>
            <w:vAlign w:val="center"/>
          </w:tcPr>
          <w:p w:rsidR="001D5949" w:rsidRPr="008A71AB" w:rsidRDefault="001D5949" w:rsidP="00F57C20">
            <w:pPr>
              <w:spacing w:after="0"/>
              <w:contextualSpacing/>
              <w:rPr>
                <w:sz w:val="20"/>
              </w:rPr>
            </w:pPr>
          </w:p>
        </w:tc>
        <w:tc>
          <w:tcPr>
            <w:tcW w:w="1260" w:type="dxa"/>
            <w:vAlign w:val="center"/>
          </w:tcPr>
          <w:p w:rsidR="001D5949" w:rsidRPr="008A71AB" w:rsidRDefault="001D5949" w:rsidP="00F57C20">
            <w:pPr>
              <w:spacing w:after="0"/>
              <w:contextualSpacing/>
              <w:rPr>
                <w:sz w:val="20"/>
              </w:rPr>
            </w:pPr>
          </w:p>
        </w:tc>
      </w:tr>
      <w:tr w:rsidR="001D5949" w:rsidRPr="005614E4" w:rsidTr="001D5949">
        <w:tc>
          <w:tcPr>
            <w:tcW w:w="1289" w:type="dxa"/>
          </w:tcPr>
          <w:p w:rsidR="001D5949" w:rsidRPr="008A71AB" w:rsidRDefault="001D5949" w:rsidP="00F57C20">
            <w:pPr>
              <w:spacing w:after="0"/>
              <w:contextualSpacing/>
              <w:rPr>
                <w:sz w:val="20"/>
              </w:rPr>
            </w:pPr>
          </w:p>
        </w:tc>
        <w:tc>
          <w:tcPr>
            <w:tcW w:w="1321" w:type="dxa"/>
            <w:vAlign w:val="center"/>
          </w:tcPr>
          <w:p w:rsidR="001D5949" w:rsidRPr="008A71AB" w:rsidRDefault="001D5949" w:rsidP="00F57C20">
            <w:pPr>
              <w:spacing w:after="0"/>
              <w:ind w:left="43" w:right="162"/>
              <w:contextualSpacing/>
              <w:jc w:val="right"/>
              <w:rPr>
                <w:sz w:val="20"/>
              </w:rPr>
            </w:pPr>
            <w:r w:rsidRPr="008A71AB">
              <w:rPr>
                <w:sz w:val="20"/>
              </w:rPr>
              <w:t>-999999</w:t>
            </w:r>
          </w:p>
        </w:tc>
        <w:tc>
          <w:tcPr>
            <w:tcW w:w="1980" w:type="dxa"/>
            <w:vAlign w:val="center"/>
          </w:tcPr>
          <w:p w:rsidR="001D5949" w:rsidRPr="008A71AB" w:rsidRDefault="001D5949" w:rsidP="00F57C20">
            <w:pPr>
              <w:spacing w:after="0"/>
              <w:contextualSpacing/>
              <w:rPr>
                <w:sz w:val="20"/>
              </w:rPr>
            </w:pPr>
            <w:r w:rsidRPr="008A71AB">
              <w:rPr>
                <w:sz w:val="20"/>
              </w:rPr>
              <w:t>Data Not Available</w:t>
            </w:r>
          </w:p>
        </w:tc>
        <w:tc>
          <w:tcPr>
            <w:tcW w:w="1597" w:type="dxa"/>
            <w:vAlign w:val="center"/>
          </w:tcPr>
          <w:p w:rsidR="001D5949" w:rsidRPr="008A71AB" w:rsidRDefault="008A71AB" w:rsidP="00F57C20">
            <w:pPr>
              <w:spacing w:after="0"/>
              <w:contextualSpacing/>
              <w:jc w:val="center"/>
              <w:rPr>
                <w:sz w:val="20"/>
              </w:rPr>
            </w:pPr>
            <w:r w:rsidRPr="008A71AB">
              <w:rPr>
                <w:sz w:val="20"/>
              </w:rPr>
              <w:t>576</w:t>
            </w:r>
          </w:p>
        </w:tc>
        <w:tc>
          <w:tcPr>
            <w:tcW w:w="1260" w:type="dxa"/>
            <w:vAlign w:val="center"/>
          </w:tcPr>
          <w:p w:rsidR="001D5949" w:rsidRPr="008A71AB" w:rsidRDefault="008A71AB" w:rsidP="00F57C20">
            <w:pPr>
              <w:spacing w:after="0"/>
              <w:contextualSpacing/>
              <w:jc w:val="center"/>
              <w:rPr>
                <w:sz w:val="20"/>
              </w:rPr>
            </w:pPr>
            <w:r w:rsidRPr="008A71AB">
              <w:rPr>
                <w:sz w:val="20"/>
              </w:rPr>
              <w:t>7.1</w:t>
            </w:r>
            <w:r w:rsidR="001D5949" w:rsidRPr="008A71AB">
              <w:rPr>
                <w:sz w:val="20"/>
              </w:rPr>
              <w:t>%</w:t>
            </w:r>
          </w:p>
        </w:tc>
      </w:tr>
      <w:tr w:rsidR="001D5949" w:rsidRPr="005614E4" w:rsidTr="001D5949">
        <w:tc>
          <w:tcPr>
            <w:tcW w:w="1289" w:type="dxa"/>
          </w:tcPr>
          <w:p w:rsidR="001D5949" w:rsidRPr="008A71AB" w:rsidRDefault="001D5949" w:rsidP="00F57C20">
            <w:pPr>
              <w:spacing w:after="0"/>
              <w:contextualSpacing/>
              <w:rPr>
                <w:sz w:val="20"/>
              </w:rPr>
            </w:pPr>
          </w:p>
        </w:tc>
        <w:tc>
          <w:tcPr>
            <w:tcW w:w="1321" w:type="dxa"/>
            <w:vAlign w:val="center"/>
          </w:tcPr>
          <w:p w:rsidR="001D5949" w:rsidRPr="008A71AB" w:rsidRDefault="001D5949" w:rsidP="00F57C20">
            <w:pPr>
              <w:spacing w:after="0"/>
              <w:ind w:left="43" w:right="162"/>
              <w:contextualSpacing/>
              <w:jc w:val="right"/>
              <w:rPr>
                <w:sz w:val="20"/>
              </w:rPr>
            </w:pPr>
            <w:r w:rsidRPr="008A71AB">
              <w:rPr>
                <w:sz w:val="20"/>
              </w:rPr>
              <w:t>Blank</w:t>
            </w:r>
          </w:p>
        </w:tc>
        <w:tc>
          <w:tcPr>
            <w:tcW w:w="1980" w:type="dxa"/>
            <w:vAlign w:val="center"/>
          </w:tcPr>
          <w:p w:rsidR="001D5949" w:rsidRPr="008A71AB" w:rsidRDefault="001D5949" w:rsidP="00F57C20">
            <w:pPr>
              <w:spacing w:after="0"/>
              <w:ind w:right="-108"/>
              <w:contextualSpacing/>
              <w:rPr>
                <w:sz w:val="20"/>
              </w:rPr>
            </w:pPr>
            <w:r w:rsidRPr="008A71AB">
              <w:rPr>
                <w:sz w:val="20"/>
              </w:rPr>
              <w:t xml:space="preserve">No Response Provided </w:t>
            </w:r>
          </w:p>
        </w:tc>
        <w:tc>
          <w:tcPr>
            <w:tcW w:w="1597" w:type="dxa"/>
            <w:vAlign w:val="center"/>
          </w:tcPr>
          <w:p w:rsidR="001D5949" w:rsidRPr="008A71AB" w:rsidRDefault="008A71AB" w:rsidP="00F57C20">
            <w:pPr>
              <w:spacing w:after="0"/>
              <w:contextualSpacing/>
              <w:jc w:val="center"/>
              <w:rPr>
                <w:sz w:val="20"/>
              </w:rPr>
            </w:pPr>
            <w:r w:rsidRPr="008A71AB">
              <w:rPr>
                <w:sz w:val="20"/>
              </w:rPr>
              <w:t>496</w:t>
            </w:r>
          </w:p>
        </w:tc>
        <w:tc>
          <w:tcPr>
            <w:tcW w:w="1260" w:type="dxa"/>
            <w:vAlign w:val="center"/>
          </w:tcPr>
          <w:p w:rsidR="001D5949" w:rsidRPr="008A71AB" w:rsidRDefault="008A71AB" w:rsidP="00F57C20">
            <w:pPr>
              <w:spacing w:after="0"/>
              <w:contextualSpacing/>
              <w:jc w:val="center"/>
              <w:rPr>
                <w:sz w:val="20"/>
              </w:rPr>
            </w:pPr>
            <w:r w:rsidRPr="008A71AB">
              <w:rPr>
                <w:sz w:val="20"/>
              </w:rPr>
              <w:t>6.1</w:t>
            </w:r>
            <w:r w:rsidR="001D5949" w:rsidRPr="008A71AB">
              <w:rPr>
                <w:sz w:val="20"/>
              </w:rPr>
              <w:t>%</w:t>
            </w:r>
          </w:p>
        </w:tc>
      </w:tr>
    </w:tbl>
    <w:p w:rsidR="00C52A6D" w:rsidRDefault="00C52A6D" w:rsidP="00F57C20">
      <w:pPr>
        <w:contextualSpacing/>
        <w:rPr>
          <w:rFonts w:asciiTheme="minorHAnsi" w:hAnsiTheme="minorHAnsi"/>
          <w:szCs w:val="24"/>
        </w:rPr>
      </w:pPr>
    </w:p>
    <w:p w:rsidR="009E2FD4" w:rsidRDefault="009E2FD4" w:rsidP="002700EC">
      <w:pPr>
        <w:ind w:left="630" w:hanging="630"/>
        <w:contextualSpacing/>
        <w:rPr>
          <w:rFonts w:asciiTheme="minorHAnsi" w:hAnsiTheme="minorHAnsi"/>
          <w:szCs w:val="24"/>
        </w:rPr>
      </w:pPr>
      <w:r w:rsidRPr="00F57C20">
        <w:rPr>
          <w:rFonts w:asciiTheme="minorHAnsi" w:hAnsiTheme="minorHAnsi"/>
          <w:b/>
          <w:color w:val="C00000"/>
          <w:szCs w:val="24"/>
        </w:rPr>
        <w:t>QB5c</w:t>
      </w:r>
      <w:r>
        <w:rPr>
          <w:rFonts w:asciiTheme="minorHAnsi" w:hAnsiTheme="minorHAnsi"/>
          <w:szCs w:val="24"/>
        </w:rPr>
        <w:tab/>
      </w:r>
      <w:r w:rsidRPr="009E2FD4">
        <w:rPr>
          <w:rFonts w:asciiTheme="minorHAnsi" w:hAnsiTheme="minorHAnsi"/>
          <w:szCs w:val="24"/>
        </w:rPr>
        <w:t>Of the total UOCAVA ballots returned, ho</w:t>
      </w:r>
      <w:r w:rsidR="00B47E26">
        <w:rPr>
          <w:rFonts w:asciiTheme="minorHAnsi" w:hAnsiTheme="minorHAnsi"/>
          <w:szCs w:val="24"/>
        </w:rPr>
        <w:t>w many were [absentee] ballots:</w:t>
      </w:r>
      <w:r w:rsidRPr="009E2FD4">
        <w:rPr>
          <w:rFonts w:asciiTheme="minorHAnsi" w:hAnsiTheme="minorHAnsi"/>
          <w:szCs w:val="24"/>
        </w:rPr>
        <w:t xml:space="preserve"> Other type of voter</w:t>
      </w:r>
    </w:p>
    <w:p w:rsidR="00715AF1" w:rsidRDefault="00715AF1" w:rsidP="00F57C20">
      <w:pPr>
        <w:contextualSpacing/>
        <w:rPr>
          <w:rFonts w:asciiTheme="minorHAnsi" w:hAnsiTheme="minorHAnsi"/>
          <w:szCs w:val="24"/>
        </w:rPr>
      </w:pPr>
    </w:p>
    <w:p w:rsidR="009E2FD4" w:rsidRDefault="009E2FD4"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8A71AB" w:rsidP="00F57C20">
            <w:pPr>
              <w:spacing w:after="0"/>
              <w:ind w:left="43" w:right="162"/>
              <w:contextualSpacing/>
              <w:jc w:val="right"/>
              <w:rPr>
                <w:sz w:val="20"/>
              </w:rPr>
            </w:pPr>
            <w:r w:rsidRPr="00F0330C">
              <w:rPr>
                <w:sz w:val="20"/>
              </w:rPr>
              <w:t>1,347</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8A71AB" w:rsidP="00F57C20">
            <w:pPr>
              <w:spacing w:after="0"/>
              <w:contextualSpacing/>
              <w:jc w:val="center"/>
              <w:rPr>
                <w:sz w:val="20"/>
              </w:rPr>
            </w:pPr>
            <w:r w:rsidRPr="00F0330C">
              <w:rPr>
                <w:sz w:val="20"/>
              </w:rPr>
              <w:t>5,053</w:t>
            </w:r>
          </w:p>
        </w:tc>
        <w:tc>
          <w:tcPr>
            <w:tcW w:w="1260" w:type="dxa"/>
            <w:vAlign w:val="center"/>
          </w:tcPr>
          <w:p w:rsidR="001D5949" w:rsidRPr="00F0330C" w:rsidRDefault="00F0330C" w:rsidP="00F57C20">
            <w:pPr>
              <w:spacing w:after="0"/>
              <w:contextualSpacing/>
              <w:jc w:val="center"/>
              <w:rPr>
                <w:sz w:val="20"/>
              </w:rPr>
            </w:pPr>
            <w:r w:rsidRPr="00F0330C">
              <w:rPr>
                <w:sz w:val="20"/>
              </w:rPr>
              <w:t>62.0</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2,122</w:t>
            </w:r>
          </w:p>
        </w:tc>
        <w:tc>
          <w:tcPr>
            <w:tcW w:w="1260" w:type="dxa"/>
            <w:vAlign w:val="center"/>
          </w:tcPr>
          <w:p w:rsidR="001D5949" w:rsidRPr="00F0330C" w:rsidRDefault="00F0330C" w:rsidP="00F57C20">
            <w:pPr>
              <w:spacing w:after="0"/>
              <w:contextualSpacing/>
              <w:jc w:val="center"/>
              <w:rPr>
                <w:sz w:val="20"/>
              </w:rPr>
            </w:pPr>
            <w:r w:rsidRPr="00F0330C">
              <w:rPr>
                <w:sz w:val="20"/>
              </w:rPr>
              <w:t>26.0</w:t>
            </w:r>
            <w:r w:rsidR="00D13B87" w:rsidRPr="00F0330C">
              <w:rPr>
                <w:sz w:val="20"/>
              </w:rPr>
              <w:t>%</w:t>
            </w:r>
          </w:p>
        </w:tc>
      </w:tr>
    </w:tbl>
    <w:p w:rsidR="00C52A6D" w:rsidRDefault="00C52A6D" w:rsidP="00F57C20">
      <w:pPr>
        <w:contextualSpacing/>
        <w:rPr>
          <w:rFonts w:asciiTheme="minorHAnsi" w:hAnsiTheme="minorHAnsi"/>
          <w:szCs w:val="24"/>
        </w:rPr>
      </w:pPr>
    </w:p>
    <w:p w:rsidR="009E2FD4" w:rsidRDefault="009E2FD4" w:rsidP="00F57C20">
      <w:pPr>
        <w:contextualSpacing/>
        <w:rPr>
          <w:rFonts w:asciiTheme="minorHAnsi" w:hAnsiTheme="minorHAnsi"/>
          <w:szCs w:val="24"/>
        </w:rPr>
      </w:pPr>
      <w:r w:rsidRPr="00F57C20">
        <w:rPr>
          <w:rFonts w:asciiTheme="minorHAnsi" w:hAnsiTheme="minorHAnsi"/>
          <w:b/>
          <w:color w:val="C00000"/>
          <w:szCs w:val="24"/>
        </w:rPr>
        <w:t>QB5_Total</w:t>
      </w:r>
      <w:r>
        <w:rPr>
          <w:rFonts w:asciiTheme="minorHAnsi" w:hAnsiTheme="minorHAnsi"/>
          <w:szCs w:val="24"/>
        </w:rPr>
        <w:tab/>
      </w:r>
      <w:r w:rsidRPr="009E2FD4">
        <w:rPr>
          <w:rFonts w:asciiTheme="minorHAnsi" w:hAnsiTheme="minorHAnsi"/>
          <w:szCs w:val="24"/>
        </w:rPr>
        <w:t>Total number of UOCAVA ballots returned as absentee ballots</w:t>
      </w:r>
    </w:p>
    <w:p w:rsidR="00715AF1" w:rsidRDefault="00715AF1" w:rsidP="00F57C20">
      <w:pPr>
        <w:contextualSpacing/>
        <w:rPr>
          <w:rFonts w:asciiTheme="minorHAnsi" w:hAnsiTheme="minorHAnsi"/>
          <w:szCs w:val="24"/>
        </w:rPr>
      </w:pPr>
    </w:p>
    <w:p w:rsidR="009E2FD4" w:rsidRDefault="009E2FD4"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9,628</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0</w:t>
            </w:r>
          </w:p>
        </w:tc>
        <w:tc>
          <w:tcPr>
            <w:tcW w:w="1260" w:type="dxa"/>
            <w:vAlign w:val="center"/>
          </w:tcPr>
          <w:p w:rsidR="001D5949" w:rsidRPr="00F0330C" w:rsidRDefault="00F0330C" w:rsidP="00F57C20">
            <w:pPr>
              <w:spacing w:after="0"/>
              <w:contextualSpacing/>
              <w:jc w:val="center"/>
              <w:rPr>
                <w:sz w:val="20"/>
              </w:rPr>
            </w:pPr>
            <w:r w:rsidRPr="00F0330C">
              <w:rPr>
                <w:sz w:val="20"/>
              </w:rPr>
              <w:t>0.0</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569</w:t>
            </w:r>
          </w:p>
        </w:tc>
        <w:tc>
          <w:tcPr>
            <w:tcW w:w="1260" w:type="dxa"/>
            <w:vAlign w:val="center"/>
          </w:tcPr>
          <w:p w:rsidR="001D5949" w:rsidRPr="00F0330C" w:rsidRDefault="00F0330C" w:rsidP="00F57C20">
            <w:pPr>
              <w:spacing w:after="0"/>
              <w:contextualSpacing/>
              <w:jc w:val="center"/>
              <w:rPr>
                <w:sz w:val="20"/>
              </w:rPr>
            </w:pPr>
            <w:r w:rsidRPr="00F0330C">
              <w:rPr>
                <w:sz w:val="20"/>
              </w:rPr>
              <w:t>7.0</w:t>
            </w:r>
            <w:r w:rsidR="00D13B87" w:rsidRPr="00F0330C">
              <w:rPr>
                <w:sz w:val="20"/>
              </w:rPr>
              <w:t>%</w:t>
            </w:r>
          </w:p>
        </w:tc>
      </w:tr>
    </w:tbl>
    <w:p w:rsidR="00C52A6D" w:rsidRDefault="00C52A6D" w:rsidP="00F57C20">
      <w:pPr>
        <w:contextualSpacing/>
        <w:rPr>
          <w:rFonts w:asciiTheme="minorHAnsi" w:hAnsiTheme="minorHAnsi"/>
          <w:szCs w:val="24"/>
        </w:rPr>
      </w:pPr>
    </w:p>
    <w:p w:rsidR="009E2FD4" w:rsidRDefault="009E2FD4" w:rsidP="002700EC">
      <w:pPr>
        <w:ind w:left="1440" w:hanging="1440"/>
        <w:contextualSpacing/>
        <w:rPr>
          <w:rFonts w:asciiTheme="minorHAnsi" w:hAnsiTheme="minorHAnsi"/>
          <w:szCs w:val="24"/>
        </w:rPr>
      </w:pPr>
      <w:r w:rsidRPr="00F57C20">
        <w:rPr>
          <w:rFonts w:asciiTheme="minorHAnsi" w:hAnsiTheme="minorHAnsi"/>
          <w:b/>
          <w:color w:val="C00000"/>
          <w:szCs w:val="24"/>
        </w:rPr>
        <w:t>QB5c_Other</w:t>
      </w:r>
      <w:r>
        <w:rPr>
          <w:rFonts w:asciiTheme="minorHAnsi" w:hAnsiTheme="minorHAnsi"/>
          <w:szCs w:val="24"/>
        </w:rPr>
        <w:tab/>
      </w:r>
      <w:r w:rsidRPr="009E2FD4">
        <w:rPr>
          <w:rFonts w:asciiTheme="minorHAnsi" w:hAnsiTheme="minorHAnsi"/>
          <w:szCs w:val="24"/>
        </w:rPr>
        <w:t>Of the total UOCAVA ballots returned, how many were [absentee] ballots</w:t>
      </w:r>
      <w:r>
        <w:rPr>
          <w:rFonts w:asciiTheme="minorHAnsi" w:hAnsiTheme="minorHAnsi"/>
          <w:szCs w:val="24"/>
        </w:rPr>
        <w:t>:</w:t>
      </w:r>
      <w:r w:rsidRPr="009E2FD4">
        <w:rPr>
          <w:rFonts w:asciiTheme="minorHAnsi" w:hAnsiTheme="minorHAnsi"/>
          <w:szCs w:val="24"/>
        </w:rPr>
        <w:t xml:space="preserve"> Other type of voter </w:t>
      </w:r>
      <w:r>
        <w:rPr>
          <w:rFonts w:asciiTheme="minorHAnsi" w:hAnsiTheme="minorHAnsi"/>
          <w:szCs w:val="24"/>
        </w:rPr>
        <w:t>–</w:t>
      </w:r>
      <w:r w:rsidRPr="009E2FD4">
        <w:rPr>
          <w:rFonts w:asciiTheme="minorHAnsi" w:hAnsiTheme="minorHAnsi"/>
          <w:szCs w:val="24"/>
        </w:rPr>
        <w:t xml:space="preserve"> Comments</w:t>
      </w:r>
    </w:p>
    <w:p w:rsidR="00715AF1" w:rsidRDefault="00715AF1" w:rsidP="00F57C20">
      <w:pPr>
        <w:contextualSpacing/>
        <w:rPr>
          <w:rFonts w:asciiTheme="minorHAnsi" w:hAnsiTheme="minorHAnsi"/>
          <w:szCs w:val="24"/>
        </w:rPr>
      </w:pPr>
    </w:p>
    <w:p w:rsidR="009E2FD4" w:rsidRDefault="009E2FD4"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C52A6D" w:rsidRDefault="00C52A6D" w:rsidP="00C52A6D">
      <w:pPr>
        <w:contextualSpacing/>
        <w:rPr>
          <w:rFonts w:asciiTheme="minorHAnsi" w:hAnsiTheme="minorHAnsi"/>
          <w:szCs w:val="24"/>
        </w:rPr>
      </w:pPr>
    </w:p>
    <w:p w:rsidR="009E2FD4" w:rsidRDefault="009E2FD4" w:rsidP="002700EC">
      <w:pPr>
        <w:ind w:left="810" w:hanging="810"/>
        <w:contextualSpacing/>
        <w:rPr>
          <w:rFonts w:asciiTheme="minorHAnsi" w:hAnsiTheme="minorHAnsi"/>
          <w:szCs w:val="24"/>
        </w:rPr>
      </w:pPr>
      <w:r w:rsidRPr="00F57C20">
        <w:rPr>
          <w:rFonts w:asciiTheme="minorHAnsi" w:hAnsiTheme="minorHAnsi"/>
          <w:b/>
          <w:color w:val="C00000"/>
          <w:szCs w:val="24"/>
        </w:rPr>
        <w:t>QB6a</w:t>
      </w:r>
      <w:r w:rsidR="001D5949" w:rsidRPr="00F57C20">
        <w:rPr>
          <w:rFonts w:asciiTheme="minorHAnsi" w:hAnsiTheme="minorHAnsi"/>
          <w:b/>
          <w:color w:val="C00000"/>
          <w:szCs w:val="24"/>
        </w:rPr>
        <w:tab/>
      </w:r>
      <w:r w:rsidR="001D5949" w:rsidRPr="001D5949">
        <w:rPr>
          <w:rFonts w:asciiTheme="minorHAnsi" w:hAnsiTheme="minorHAnsi"/>
          <w:szCs w:val="24"/>
        </w:rPr>
        <w:t>Of the total UOCAVA ballots returned</w:t>
      </w:r>
      <w:r w:rsidR="00D13B87">
        <w:rPr>
          <w:rFonts w:asciiTheme="minorHAnsi" w:hAnsiTheme="minorHAnsi"/>
          <w:szCs w:val="24"/>
        </w:rPr>
        <w:t>, how many were [FWAB] ballots:</w:t>
      </w:r>
      <w:r w:rsidR="001D5949" w:rsidRPr="001D5949">
        <w:rPr>
          <w:rFonts w:asciiTheme="minorHAnsi" w:hAnsiTheme="minorHAnsi"/>
          <w:szCs w:val="24"/>
        </w:rPr>
        <w:t xml:space="preserve"> Uniformed services voters – domestic or foreign</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3,000</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4,140</w:t>
            </w:r>
          </w:p>
        </w:tc>
        <w:tc>
          <w:tcPr>
            <w:tcW w:w="1260" w:type="dxa"/>
            <w:vAlign w:val="center"/>
          </w:tcPr>
          <w:p w:rsidR="001D5949" w:rsidRPr="00F0330C" w:rsidRDefault="00F0330C" w:rsidP="00F57C20">
            <w:pPr>
              <w:spacing w:after="0"/>
              <w:contextualSpacing/>
              <w:jc w:val="center"/>
              <w:rPr>
                <w:sz w:val="20"/>
              </w:rPr>
            </w:pPr>
            <w:r w:rsidRPr="00F0330C">
              <w:rPr>
                <w:sz w:val="20"/>
              </w:rPr>
              <w:t>50.8</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582</w:t>
            </w:r>
          </w:p>
        </w:tc>
        <w:tc>
          <w:tcPr>
            <w:tcW w:w="1260" w:type="dxa"/>
            <w:vAlign w:val="center"/>
          </w:tcPr>
          <w:p w:rsidR="001D5949" w:rsidRPr="00F0330C" w:rsidRDefault="00F0330C" w:rsidP="00F57C20">
            <w:pPr>
              <w:spacing w:after="0"/>
              <w:contextualSpacing/>
              <w:jc w:val="center"/>
              <w:rPr>
                <w:sz w:val="20"/>
              </w:rPr>
            </w:pPr>
            <w:r w:rsidRPr="00F0330C">
              <w:rPr>
                <w:sz w:val="20"/>
              </w:rPr>
              <w:t>7.1</w:t>
            </w:r>
            <w:r w:rsidR="00D13B87" w:rsidRPr="00F0330C">
              <w:rPr>
                <w:sz w:val="20"/>
              </w:rPr>
              <w:t>%</w:t>
            </w:r>
          </w:p>
        </w:tc>
      </w:tr>
    </w:tbl>
    <w:p w:rsidR="009E2FD4" w:rsidRDefault="009E2FD4" w:rsidP="002700EC">
      <w:pPr>
        <w:ind w:left="720" w:hanging="720"/>
        <w:contextualSpacing/>
        <w:rPr>
          <w:rFonts w:asciiTheme="minorHAnsi" w:hAnsiTheme="minorHAnsi"/>
          <w:szCs w:val="24"/>
        </w:rPr>
      </w:pPr>
      <w:r w:rsidRPr="00F57C20">
        <w:rPr>
          <w:rFonts w:asciiTheme="minorHAnsi" w:hAnsiTheme="minorHAnsi"/>
          <w:b/>
          <w:color w:val="C00000"/>
          <w:szCs w:val="24"/>
        </w:rPr>
        <w:t>QB6b</w:t>
      </w:r>
      <w:r w:rsidR="001D5949" w:rsidRPr="00F57C20">
        <w:rPr>
          <w:rFonts w:asciiTheme="minorHAnsi" w:hAnsiTheme="minorHAnsi"/>
          <w:b/>
          <w:color w:val="C00000"/>
          <w:szCs w:val="24"/>
        </w:rPr>
        <w:tab/>
      </w:r>
      <w:r w:rsidR="001D5949" w:rsidRPr="001D5949">
        <w:rPr>
          <w:rFonts w:asciiTheme="minorHAnsi" w:hAnsiTheme="minorHAnsi"/>
          <w:szCs w:val="24"/>
        </w:rPr>
        <w:t>Of the total UOCAVA ballots returned,</w:t>
      </w:r>
      <w:r w:rsidR="00D13B87">
        <w:rPr>
          <w:rFonts w:asciiTheme="minorHAnsi" w:hAnsiTheme="minorHAnsi"/>
          <w:szCs w:val="24"/>
        </w:rPr>
        <w:t xml:space="preserve"> how many were [FWAB] ballots: </w:t>
      </w:r>
      <w:r w:rsidR="001D5949" w:rsidRPr="001D5949">
        <w:rPr>
          <w:rFonts w:asciiTheme="minorHAnsi" w:hAnsiTheme="minorHAnsi"/>
          <w:szCs w:val="24"/>
        </w:rPr>
        <w:t>Non-military/civilian overseas voters</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3,318</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4,141</w:t>
            </w:r>
          </w:p>
        </w:tc>
        <w:tc>
          <w:tcPr>
            <w:tcW w:w="1260" w:type="dxa"/>
            <w:vAlign w:val="center"/>
          </w:tcPr>
          <w:p w:rsidR="001D5949" w:rsidRPr="00F0330C" w:rsidRDefault="00F0330C" w:rsidP="00F57C20">
            <w:pPr>
              <w:spacing w:after="0"/>
              <w:contextualSpacing/>
              <w:jc w:val="center"/>
              <w:rPr>
                <w:sz w:val="20"/>
              </w:rPr>
            </w:pPr>
            <w:r w:rsidRPr="00F0330C">
              <w:rPr>
                <w:sz w:val="20"/>
              </w:rPr>
              <w:t>50.8</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663</w:t>
            </w:r>
          </w:p>
        </w:tc>
        <w:tc>
          <w:tcPr>
            <w:tcW w:w="1260" w:type="dxa"/>
            <w:vAlign w:val="center"/>
          </w:tcPr>
          <w:p w:rsidR="001D5949" w:rsidRPr="00F0330C" w:rsidRDefault="00F0330C" w:rsidP="00F57C20">
            <w:pPr>
              <w:spacing w:after="0"/>
              <w:contextualSpacing/>
              <w:jc w:val="center"/>
              <w:rPr>
                <w:sz w:val="20"/>
              </w:rPr>
            </w:pPr>
            <w:r w:rsidRPr="00F0330C">
              <w:rPr>
                <w:sz w:val="20"/>
              </w:rPr>
              <w:t>8.1</w:t>
            </w:r>
            <w:r w:rsidR="00D13B87" w:rsidRPr="00F0330C">
              <w:rPr>
                <w:sz w:val="20"/>
              </w:rPr>
              <w:t>%</w:t>
            </w:r>
          </w:p>
        </w:tc>
      </w:tr>
    </w:tbl>
    <w:p w:rsidR="00C52A6D" w:rsidRPr="00F57C20" w:rsidRDefault="00C52A6D" w:rsidP="00F57C20">
      <w:pPr>
        <w:contextualSpacing/>
        <w:rPr>
          <w:rFonts w:asciiTheme="minorHAnsi" w:hAnsiTheme="minorHAnsi"/>
          <w:b/>
          <w:color w:val="C00000"/>
          <w:szCs w:val="24"/>
        </w:rPr>
      </w:pPr>
    </w:p>
    <w:p w:rsidR="009E2FD4" w:rsidRDefault="009E2FD4" w:rsidP="002700EC">
      <w:pPr>
        <w:ind w:left="720" w:hanging="720"/>
        <w:contextualSpacing/>
        <w:rPr>
          <w:rFonts w:asciiTheme="minorHAnsi" w:hAnsiTheme="minorHAnsi"/>
          <w:szCs w:val="24"/>
        </w:rPr>
      </w:pPr>
      <w:r w:rsidRPr="00F57C20">
        <w:rPr>
          <w:rFonts w:asciiTheme="minorHAnsi" w:hAnsiTheme="minorHAnsi"/>
          <w:b/>
          <w:color w:val="C00000"/>
          <w:szCs w:val="24"/>
        </w:rPr>
        <w:t>QB6c</w:t>
      </w:r>
      <w:r w:rsidR="001D5949">
        <w:rPr>
          <w:rFonts w:asciiTheme="minorHAnsi" w:hAnsiTheme="minorHAnsi"/>
          <w:szCs w:val="24"/>
        </w:rPr>
        <w:tab/>
      </w:r>
      <w:r w:rsidR="001D5949" w:rsidRPr="001D5949">
        <w:rPr>
          <w:rFonts w:asciiTheme="minorHAnsi" w:hAnsiTheme="minorHAnsi"/>
          <w:szCs w:val="24"/>
        </w:rPr>
        <w:t>Of the total UOCAVA ballots returned,</w:t>
      </w:r>
      <w:r w:rsidR="00D13B87">
        <w:rPr>
          <w:rFonts w:asciiTheme="minorHAnsi" w:hAnsiTheme="minorHAnsi"/>
          <w:szCs w:val="24"/>
        </w:rPr>
        <w:t xml:space="preserve"> how many were [FWAB] ballots: </w:t>
      </w:r>
      <w:r w:rsidR="001D5949" w:rsidRPr="001D5949">
        <w:rPr>
          <w:rFonts w:asciiTheme="minorHAnsi" w:hAnsiTheme="minorHAnsi"/>
          <w:szCs w:val="24"/>
        </w:rPr>
        <w:t>Other type of voter</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1,441</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1,538</w:t>
            </w:r>
          </w:p>
        </w:tc>
        <w:tc>
          <w:tcPr>
            <w:tcW w:w="1260" w:type="dxa"/>
            <w:vAlign w:val="center"/>
          </w:tcPr>
          <w:p w:rsidR="001D5949" w:rsidRPr="00F0330C" w:rsidRDefault="00F0330C" w:rsidP="00F57C20">
            <w:pPr>
              <w:spacing w:after="0"/>
              <w:contextualSpacing/>
              <w:jc w:val="center"/>
              <w:rPr>
                <w:sz w:val="20"/>
              </w:rPr>
            </w:pPr>
            <w:r w:rsidRPr="00F0330C">
              <w:rPr>
                <w:sz w:val="20"/>
              </w:rPr>
              <w:t>18.9</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2,188</w:t>
            </w:r>
          </w:p>
        </w:tc>
        <w:tc>
          <w:tcPr>
            <w:tcW w:w="1260" w:type="dxa"/>
            <w:vAlign w:val="center"/>
          </w:tcPr>
          <w:p w:rsidR="001D5949" w:rsidRPr="00F0330C" w:rsidRDefault="00F0330C" w:rsidP="00F57C20">
            <w:pPr>
              <w:spacing w:after="0"/>
              <w:contextualSpacing/>
              <w:jc w:val="center"/>
              <w:rPr>
                <w:sz w:val="20"/>
              </w:rPr>
            </w:pPr>
            <w:r w:rsidRPr="00F0330C">
              <w:rPr>
                <w:sz w:val="20"/>
              </w:rPr>
              <w:t>26.8</w:t>
            </w:r>
            <w:r w:rsidR="00D13B87" w:rsidRPr="00F0330C">
              <w:rPr>
                <w:sz w:val="20"/>
              </w:rPr>
              <w:t>%</w:t>
            </w:r>
          </w:p>
        </w:tc>
      </w:tr>
    </w:tbl>
    <w:p w:rsidR="00533AD7" w:rsidRDefault="00533AD7" w:rsidP="00F57C20">
      <w:pPr>
        <w:contextualSpacing/>
        <w:rPr>
          <w:rFonts w:asciiTheme="minorHAnsi" w:hAnsiTheme="minorHAnsi"/>
          <w:b/>
          <w:color w:val="C00000"/>
          <w:szCs w:val="24"/>
        </w:rPr>
      </w:pPr>
    </w:p>
    <w:p w:rsidR="009E2FD4" w:rsidRDefault="009E2FD4" w:rsidP="00F57C20">
      <w:pPr>
        <w:contextualSpacing/>
        <w:rPr>
          <w:rFonts w:asciiTheme="minorHAnsi" w:hAnsiTheme="minorHAnsi"/>
          <w:szCs w:val="24"/>
        </w:rPr>
      </w:pPr>
      <w:r w:rsidRPr="00F57C20">
        <w:rPr>
          <w:rFonts w:asciiTheme="minorHAnsi" w:hAnsiTheme="minorHAnsi"/>
          <w:b/>
          <w:color w:val="C00000"/>
          <w:szCs w:val="24"/>
        </w:rPr>
        <w:t>QB6_Total</w:t>
      </w:r>
      <w:r w:rsidR="001D5949">
        <w:rPr>
          <w:rFonts w:asciiTheme="minorHAnsi" w:hAnsiTheme="minorHAnsi"/>
          <w:szCs w:val="24"/>
        </w:rPr>
        <w:tab/>
      </w:r>
      <w:r w:rsidR="001D5949" w:rsidRPr="001D5949">
        <w:rPr>
          <w:rFonts w:asciiTheme="minorHAnsi" w:hAnsiTheme="minorHAnsi"/>
          <w:szCs w:val="24"/>
        </w:rPr>
        <w:t>Total number of UOCAVA ballots returned as FWAB ballots</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3,000</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0</w:t>
            </w:r>
          </w:p>
        </w:tc>
        <w:tc>
          <w:tcPr>
            <w:tcW w:w="1260" w:type="dxa"/>
            <w:vAlign w:val="center"/>
          </w:tcPr>
          <w:p w:rsidR="001D5949" w:rsidRPr="00F0330C" w:rsidRDefault="00F0330C" w:rsidP="00F57C20">
            <w:pPr>
              <w:spacing w:after="0"/>
              <w:contextualSpacing/>
              <w:jc w:val="center"/>
              <w:rPr>
                <w:sz w:val="20"/>
              </w:rPr>
            </w:pPr>
            <w:r w:rsidRPr="00F0330C">
              <w:rPr>
                <w:sz w:val="20"/>
              </w:rPr>
              <w:t>0.0</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631</w:t>
            </w:r>
          </w:p>
        </w:tc>
        <w:tc>
          <w:tcPr>
            <w:tcW w:w="1260" w:type="dxa"/>
            <w:vAlign w:val="center"/>
          </w:tcPr>
          <w:p w:rsidR="001D5949" w:rsidRPr="00F0330C" w:rsidRDefault="00F0330C" w:rsidP="00F57C20">
            <w:pPr>
              <w:spacing w:after="0"/>
              <w:contextualSpacing/>
              <w:jc w:val="center"/>
              <w:rPr>
                <w:sz w:val="20"/>
              </w:rPr>
            </w:pPr>
            <w:r w:rsidRPr="00F0330C">
              <w:rPr>
                <w:sz w:val="20"/>
              </w:rPr>
              <w:t>7.7</w:t>
            </w:r>
            <w:r w:rsidR="00D13B87" w:rsidRPr="00F0330C">
              <w:rPr>
                <w:sz w:val="20"/>
              </w:rPr>
              <w:t>%</w:t>
            </w:r>
          </w:p>
        </w:tc>
      </w:tr>
    </w:tbl>
    <w:p w:rsidR="00C52A6D" w:rsidRDefault="00C52A6D" w:rsidP="00F57C20">
      <w:pPr>
        <w:contextualSpacing/>
        <w:rPr>
          <w:rFonts w:asciiTheme="minorHAnsi" w:hAnsiTheme="minorHAnsi"/>
          <w:szCs w:val="24"/>
        </w:rPr>
      </w:pPr>
    </w:p>
    <w:p w:rsidR="009E2FD4" w:rsidRDefault="009E2FD4" w:rsidP="002700EC">
      <w:pPr>
        <w:ind w:left="1440" w:hanging="1440"/>
        <w:contextualSpacing/>
        <w:rPr>
          <w:rFonts w:asciiTheme="minorHAnsi" w:hAnsiTheme="minorHAnsi"/>
          <w:szCs w:val="24"/>
        </w:rPr>
      </w:pPr>
      <w:r w:rsidRPr="00F57C20">
        <w:rPr>
          <w:rFonts w:asciiTheme="minorHAnsi" w:hAnsiTheme="minorHAnsi"/>
          <w:b/>
          <w:color w:val="C00000"/>
          <w:szCs w:val="24"/>
        </w:rPr>
        <w:t>QB6_Other</w:t>
      </w:r>
      <w:r w:rsidR="001D5949">
        <w:rPr>
          <w:rFonts w:asciiTheme="minorHAnsi" w:hAnsiTheme="minorHAnsi"/>
          <w:szCs w:val="24"/>
        </w:rPr>
        <w:tab/>
      </w:r>
      <w:r w:rsidR="001D5949" w:rsidRPr="001D5949">
        <w:rPr>
          <w:rFonts w:asciiTheme="minorHAnsi" w:hAnsiTheme="minorHAnsi"/>
          <w:szCs w:val="24"/>
        </w:rPr>
        <w:t>Of the total UOCAVA ballots returned</w:t>
      </w:r>
      <w:r w:rsidR="00D13B87">
        <w:rPr>
          <w:rFonts w:asciiTheme="minorHAnsi" w:hAnsiTheme="minorHAnsi"/>
          <w:szCs w:val="24"/>
        </w:rPr>
        <w:t>, how many were [FWAB] ballots:</w:t>
      </w:r>
      <w:r w:rsidR="001D5949" w:rsidRPr="001D5949">
        <w:rPr>
          <w:rFonts w:asciiTheme="minorHAnsi" w:hAnsiTheme="minorHAnsi"/>
          <w:szCs w:val="24"/>
        </w:rPr>
        <w:t xml:space="preserve"> Other type of voter </w:t>
      </w:r>
      <w:r w:rsidR="001D5949">
        <w:rPr>
          <w:rFonts w:asciiTheme="minorHAnsi" w:hAnsiTheme="minorHAnsi"/>
          <w:szCs w:val="24"/>
        </w:rPr>
        <w:t>–</w:t>
      </w:r>
      <w:r w:rsidR="001D5949" w:rsidRPr="001D5949">
        <w:rPr>
          <w:rFonts w:asciiTheme="minorHAnsi" w:hAnsiTheme="minorHAnsi"/>
          <w:szCs w:val="24"/>
        </w:rPr>
        <w:t xml:space="preserve"> Comments</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C52A6D" w:rsidRDefault="00C52A6D" w:rsidP="00F57C20">
      <w:pPr>
        <w:ind w:left="720" w:hanging="720"/>
        <w:contextualSpacing/>
        <w:rPr>
          <w:rFonts w:asciiTheme="minorHAnsi" w:hAnsiTheme="minorHAnsi"/>
          <w:szCs w:val="24"/>
        </w:rPr>
      </w:pPr>
    </w:p>
    <w:p w:rsidR="009E2FD4" w:rsidRDefault="009E2FD4" w:rsidP="002700EC">
      <w:pPr>
        <w:tabs>
          <w:tab w:val="left" w:pos="900"/>
        </w:tabs>
        <w:ind w:left="900" w:hanging="900"/>
        <w:contextualSpacing/>
        <w:rPr>
          <w:rFonts w:asciiTheme="minorHAnsi" w:hAnsiTheme="minorHAnsi"/>
          <w:szCs w:val="24"/>
        </w:rPr>
      </w:pPr>
      <w:r w:rsidRPr="00F57C20">
        <w:rPr>
          <w:rFonts w:asciiTheme="minorHAnsi" w:hAnsiTheme="minorHAnsi"/>
          <w:b/>
          <w:color w:val="C00000"/>
          <w:szCs w:val="24"/>
        </w:rPr>
        <w:t>QB7a</w:t>
      </w:r>
      <w:r w:rsidR="001D5949" w:rsidRPr="00F57C20">
        <w:rPr>
          <w:rFonts w:asciiTheme="minorHAnsi" w:hAnsiTheme="minorHAnsi"/>
          <w:b/>
          <w:color w:val="C00000"/>
          <w:szCs w:val="24"/>
        </w:rPr>
        <w:t xml:space="preserve"> </w:t>
      </w:r>
      <w:r w:rsidR="002700EC">
        <w:rPr>
          <w:rFonts w:asciiTheme="minorHAnsi" w:hAnsiTheme="minorHAnsi"/>
          <w:b/>
          <w:color w:val="C00000"/>
          <w:szCs w:val="24"/>
        </w:rPr>
        <w:tab/>
      </w:r>
      <w:r w:rsidR="001D5949" w:rsidRPr="001D5949">
        <w:rPr>
          <w:rFonts w:asciiTheme="minorHAnsi" w:hAnsiTheme="minorHAnsi"/>
          <w:szCs w:val="24"/>
        </w:rPr>
        <w:t xml:space="preserve">Of the total UOCAVA ballots returned, how many were </w:t>
      </w:r>
      <w:r w:rsidR="00D13B87">
        <w:rPr>
          <w:rFonts w:asciiTheme="minorHAnsi" w:hAnsiTheme="minorHAnsi"/>
          <w:szCs w:val="24"/>
        </w:rPr>
        <w:t>[other type of ballot] ballots:</w:t>
      </w:r>
      <w:r w:rsidR="001D5949" w:rsidRPr="001D5949">
        <w:rPr>
          <w:rFonts w:asciiTheme="minorHAnsi" w:hAnsiTheme="minorHAnsi"/>
          <w:szCs w:val="24"/>
        </w:rPr>
        <w:t xml:space="preserve"> Uniformed services voters – domestic or foreign</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2,660</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5,876</w:t>
            </w:r>
          </w:p>
        </w:tc>
        <w:tc>
          <w:tcPr>
            <w:tcW w:w="1260" w:type="dxa"/>
            <w:vAlign w:val="center"/>
          </w:tcPr>
          <w:p w:rsidR="001D5949" w:rsidRPr="00F0330C" w:rsidRDefault="00F0330C" w:rsidP="00F57C20">
            <w:pPr>
              <w:spacing w:after="0"/>
              <w:contextualSpacing/>
              <w:jc w:val="center"/>
              <w:rPr>
                <w:sz w:val="20"/>
              </w:rPr>
            </w:pPr>
            <w:r w:rsidRPr="00F0330C">
              <w:rPr>
                <w:sz w:val="20"/>
              </w:rPr>
              <w:t>72.1</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1,279</w:t>
            </w:r>
          </w:p>
        </w:tc>
        <w:tc>
          <w:tcPr>
            <w:tcW w:w="1260" w:type="dxa"/>
            <w:vAlign w:val="center"/>
          </w:tcPr>
          <w:p w:rsidR="001D5949" w:rsidRPr="00F0330C" w:rsidRDefault="00F0330C" w:rsidP="00F57C20">
            <w:pPr>
              <w:spacing w:after="0"/>
              <w:contextualSpacing/>
              <w:jc w:val="center"/>
              <w:rPr>
                <w:sz w:val="20"/>
              </w:rPr>
            </w:pPr>
            <w:r w:rsidRPr="00F0330C">
              <w:rPr>
                <w:sz w:val="20"/>
              </w:rPr>
              <w:t>15.7</w:t>
            </w:r>
            <w:r w:rsidR="00D13B87" w:rsidRPr="00F0330C">
              <w:rPr>
                <w:sz w:val="20"/>
              </w:rPr>
              <w:t>%</w:t>
            </w:r>
          </w:p>
        </w:tc>
      </w:tr>
    </w:tbl>
    <w:p w:rsidR="009E2FD4" w:rsidRDefault="009E2FD4" w:rsidP="00C52A6D">
      <w:pPr>
        <w:ind w:left="810" w:hanging="810"/>
        <w:contextualSpacing/>
        <w:rPr>
          <w:rFonts w:asciiTheme="minorHAnsi" w:hAnsiTheme="minorHAnsi"/>
          <w:szCs w:val="24"/>
        </w:rPr>
      </w:pPr>
      <w:r w:rsidRPr="00F57C20">
        <w:rPr>
          <w:rFonts w:asciiTheme="minorHAnsi" w:hAnsiTheme="minorHAnsi"/>
          <w:b/>
          <w:color w:val="C00000"/>
          <w:szCs w:val="24"/>
        </w:rPr>
        <w:t>QB7b</w:t>
      </w:r>
      <w:r w:rsidR="001D5949">
        <w:rPr>
          <w:rFonts w:asciiTheme="minorHAnsi" w:hAnsiTheme="minorHAnsi"/>
          <w:szCs w:val="24"/>
        </w:rPr>
        <w:tab/>
      </w:r>
      <w:r w:rsidR="001D5949" w:rsidRPr="001D5949">
        <w:rPr>
          <w:rFonts w:asciiTheme="minorHAnsi" w:hAnsiTheme="minorHAnsi"/>
          <w:szCs w:val="24"/>
        </w:rPr>
        <w:t xml:space="preserve">Of the total UOCAVA ballots returned, how many were </w:t>
      </w:r>
      <w:r w:rsidR="00B47E26">
        <w:rPr>
          <w:rFonts w:asciiTheme="minorHAnsi" w:hAnsiTheme="minorHAnsi"/>
          <w:szCs w:val="24"/>
        </w:rPr>
        <w:t>[other type of ballot] ballot:</w:t>
      </w:r>
      <w:r w:rsidR="00C52A6D">
        <w:rPr>
          <w:rFonts w:asciiTheme="minorHAnsi" w:hAnsiTheme="minorHAnsi"/>
          <w:szCs w:val="24"/>
        </w:rPr>
        <w:t xml:space="preserve"> </w:t>
      </w:r>
      <w:r w:rsidR="001D5949" w:rsidRPr="001D5949">
        <w:rPr>
          <w:rFonts w:asciiTheme="minorHAnsi" w:hAnsiTheme="minorHAnsi"/>
          <w:szCs w:val="24"/>
        </w:rPr>
        <w:t>Non-military/civilian overseas voters</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801</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5,868</w:t>
            </w:r>
          </w:p>
        </w:tc>
        <w:tc>
          <w:tcPr>
            <w:tcW w:w="1260" w:type="dxa"/>
            <w:vAlign w:val="center"/>
          </w:tcPr>
          <w:p w:rsidR="001D5949" w:rsidRPr="00F0330C" w:rsidRDefault="00F0330C" w:rsidP="00F57C20">
            <w:pPr>
              <w:spacing w:after="0"/>
              <w:contextualSpacing/>
              <w:jc w:val="center"/>
              <w:rPr>
                <w:sz w:val="20"/>
              </w:rPr>
            </w:pPr>
            <w:r w:rsidRPr="00F0330C">
              <w:rPr>
                <w:sz w:val="20"/>
              </w:rPr>
              <w:t>72.0</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1,309</w:t>
            </w:r>
          </w:p>
        </w:tc>
        <w:tc>
          <w:tcPr>
            <w:tcW w:w="1260" w:type="dxa"/>
            <w:vAlign w:val="center"/>
          </w:tcPr>
          <w:p w:rsidR="001D5949" w:rsidRPr="00F0330C" w:rsidRDefault="00F0330C" w:rsidP="00F57C20">
            <w:pPr>
              <w:spacing w:after="0"/>
              <w:contextualSpacing/>
              <w:jc w:val="center"/>
              <w:rPr>
                <w:sz w:val="20"/>
              </w:rPr>
            </w:pPr>
            <w:r w:rsidRPr="00F0330C">
              <w:rPr>
                <w:sz w:val="20"/>
              </w:rPr>
              <w:t>16.1</w:t>
            </w:r>
            <w:r w:rsidR="00D13B87" w:rsidRPr="00F0330C">
              <w:rPr>
                <w:sz w:val="20"/>
              </w:rPr>
              <w:t>%</w:t>
            </w:r>
          </w:p>
        </w:tc>
      </w:tr>
    </w:tbl>
    <w:p w:rsidR="00C52A6D" w:rsidRDefault="00C52A6D" w:rsidP="00F57C20">
      <w:pPr>
        <w:contextualSpacing/>
        <w:rPr>
          <w:rFonts w:asciiTheme="minorHAnsi" w:hAnsiTheme="minorHAnsi"/>
          <w:szCs w:val="24"/>
        </w:rPr>
      </w:pPr>
    </w:p>
    <w:p w:rsidR="009E2FD4" w:rsidRDefault="009E2FD4" w:rsidP="002700EC">
      <w:pPr>
        <w:ind w:left="720" w:hanging="720"/>
        <w:contextualSpacing/>
        <w:rPr>
          <w:rFonts w:asciiTheme="minorHAnsi" w:hAnsiTheme="minorHAnsi"/>
          <w:szCs w:val="24"/>
        </w:rPr>
      </w:pPr>
      <w:r w:rsidRPr="00F57C20">
        <w:rPr>
          <w:rFonts w:asciiTheme="minorHAnsi" w:hAnsiTheme="minorHAnsi"/>
          <w:b/>
          <w:color w:val="C00000"/>
          <w:szCs w:val="24"/>
        </w:rPr>
        <w:t>QB7c</w:t>
      </w:r>
      <w:r w:rsidR="001D5949" w:rsidRPr="00F57C20">
        <w:rPr>
          <w:rFonts w:asciiTheme="minorHAnsi" w:hAnsiTheme="minorHAnsi"/>
          <w:b/>
          <w:color w:val="C00000"/>
          <w:szCs w:val="24"/>
        </w:rPr>
        <w:tab/>
      </w:r>
      <w:r w:rsidR="001D5949" w:rsidRPr="002700EC">
        <w:rPr>
          <w:rFonts w:asciiTheme="minorHAnsi" w:hAnsiTheme="minorHAnsi"/>
          <w:szCs w:val="24"/>
        </w:rPr>
        <w:t xml:space="preserve">Of the </w:t>
      </w:r>
      <w:r w:rsidR="001D5949" w:rsidRPr="001D5949">
        <w:rPr>
          <w:rFonts w:asciiTheme="minorHAnsi" w:hAnsiTheme="minorHAnsi"/>
          <w:szCs w:val="24"/>
        </w:rPr>
        <w:t xml:space="preserve">total UOCAVA ballots returned, how many were </w:t>
      </w:r>
      <w:r w:rsidR="00B47E26">
        <w:rPr>
          <w:rFonts w:asciiTheme="minorHAnsi" w:hAnsiTheme="minorHAnsi"/>
          <w:szCs w:val="24"/>
        </w:rPr>
        <w:t>[other type of ballot] ballots:</w:t>
      </w:r>
      <w:r w:rsidR="001D5949" w:rsidRPr="001D5949">
        <w:rPr>
          <w:rFonts w:asciiTheme="minorHAnsi" w:hAnsiTheme="minorHAnsi"/>
          <w:szCs w:val="24"/>
        </w:rPr>
        <w:t xml:space="preserve"> Other type of voter</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55</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5,285</w:t>
            </w:r>
          </w:p>
        </w:tc>
        <w:tc>
          <w:tcPr>
            <w:tcW w:w="1260" w:type="dxa"/>
            <w:vAlign w:val="center"/>
          </w:tcPr>
          <w:p w:rsidR="001D5949" w:rsidRPr="00F0330C" w:rsidRDefault="00F0330C" w:rsidP="00F57C20">
            <w:pPr>
              <w:spacing w:after="0"/>
              <w:contextualSpacing/>
              <w:jc w:val="center"/>
              <w:rPr>
                <w:sz w:val="20"/>
              </w:rPr>
            </w:pPr>
            <w:r w:rsidRPr="00F0330C">
              <w:rPr>
                <w:sz w:val="20"/>
              </w:rPr>
              <w:t>64.8</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2,260</w:t>
            </w:r>
          </w:p>
        </w:tc>
        <w:tc>
          <w:tcPr>
            <w:tcW w:w="1260" w:type="dxa"/>
            <w:vAlign w:val="center"/>
          </w:tcPr>
          <w:p w:rsidR="001D5949" w:rsidRPr="00F0330C" w:rsidRDefault="00F0330C" w:rsidP="00F57C20">
            <w:pPr>
              <w:spacing w:after="0"/>
              <w:contextualSpacing/>
              <w:jc w:val="center"/>
              <w:rPr>
                <w:sz w:val="20"/>
              </w:rPr>
            </w:pPr>
            <w:r w:rsidRPr="00F0330C">
              <w:rPr>
                <w:sz w:val="20"/>
              </w:rPr>
              <w:t>27.7</w:t>
            </w:r>
            <w:r w:rsidR="00D13B87" w:rsidRPr="00F0330C">
              <w:rPr>
                <w:sz w:val="20"/>
              </w:rPr>
              <w:t>%</w:t>
            </w:r>
          </w:p>
        </w:tc>
      </w:tr>
    </w:tbl>
    <w:p w:rsidR="00C52A6D" w:rsidRDefault="00C52A6D" w:rsidP="00F57C20">
      <w:pPr>
        <w:contextualSpacing/>
        <w:rPr>
          <w:rFonts w:asciiTheme="minorHAnsi" w:hAnsiTheme="minorHAnsi"/>
          <w:szCs w:val="24"/>
        </w:rPr>
      </w:pPr>
    </w:p>
    <w:p w:rsidR="009E2FD4" w:rsidRDefault="009E2FD4" w:rsidP="00F57C20">
      <w:pPr>
        <w:contextualSpacing/>
        <w:rPr>
          <w:rFonts w:asciiTheme="minorHAnsi" w:hAnsiTheme="minorHAnsi"/>
          <w:szCs w:val="24"/>
        </w:rPr>
      </w:pPr>
      <w:r w:rsidRPr="00F57C20">
        <w:rPr>
          <w:rFonts w:asciiTheme="minorHAnsi" w:hAnsiTheme="minorHAnsi"/>
          <w:b/>
          <w:color w:val="C00000"/>
          <w:szCs w:val="24"/>
        </w:rPr>
        <w:t>QB7_Total</w:t>
      </w:r>
      <w:r w:rsidR="001D5949" w:rsidRPr="00F57C20">
        <w:rPr>
          <w:rFonts w:asciiTheme="minorHAnsi" w:hAnsiTheme="minorHAnsi"/>
          <w:color w:val="C00000"/>
          <w:szCs w:val="24"/>
        </w:rPr>
        <w:t xml:space="preserve"> </w:t>
      </w:r>
      <w:r w:rsidR="001D5949" w:rsidRPr="001D5949">
        <w:rPr>
          <w:rFonts w:asciiTheme="minorHAnsi" w:hAnsiTheme="minorHAnsi"/>
          <w:szCs w:val="24"/>
        </w:rPr>
        <w:t>Total number of UOCAVA ballots returned as other type of ballot</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1D5949" w:rsidRPr="005614E4" w:rsidTr="001D5949">
        <w:tc>
          <w:tcPr>
            <w:tcW w:w="1289" w:type="dxa"/>
            <w:tcBorders>
              <w:bottom w:val="single" w:sz="4" w:space="0" w:color="auto"/>
            </w:tcBorders>
          </w:tcPr>
          <w:p w:rsidR="001D5949" w:rsidRPr="005614E4" w:rsidRDefault="001D5949" w:rsidP="00F57C20">
            <w:pPr>
              <w:spacing w:after="0"/>
              <w:contextualSpacing/>
              <w:jc w:val="center"/>
              <w:rPr>
                <w:b/>
                <w:sz w:val="20"/>
              </w:rPr>
            </w:pPr>
          </w:p>
        </w:tc>
        <w:tc>
          <w:tcPr>
            <w:tcW w:w="1321" w:type="dxa"/>
            <w:tcBorders>
              <w:bottom w:val="single" w:sz="4" w:space="0" w:color="auto"/>
            </w:tcBorders>
          </w:tcPr>
          <w:p w:rsidR="001D5949" w:rsidRPr="005614E4" w:rsidRDefault="001D5949" w:rsidP="00F57C20">
            <w:pPr>
              <w:spacing w:after="0"/>
              <w:contextualSpacing/>
              <w:jc w:val="center"/>
              <w:rPr>
                <w:b/>
                <w:sz w:val="20"/>
              </w:rPr>
            </w:pPr>
            <w:r w:rsidRPr="005614E4">
              <w:rPr>
                <w:b/>
                <w:sz w:val="20"/>
              </w:rPr>
              <w:t>Value</w:t>
            </w:r>
          </w:p>
        </w:tc>
        <w:tc>
          <w:tcPr>
            <w:tcW w:w="1980" w:type="dxa"/>
            <w:tcBorders>
              <w:bottom w:val="single" w:sz="4" w:space="0" w:color="auto"/>
            </w:tcBorders>
          </w:tcPr>
          <w:p w:rsidR="001D5949" w:rsidRPr="005614E4" w:rsidRDefault="001D594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D5949" w:rsidRPr="005614E4" w:rsidRDefault="001D5949" w:rsidP="00F57C20">
            <w:pPr>
              <w:spacing w:after="0"/>
              <w:contextualSpacing/>
              <w:jc w:val="center"/>
              <w:rPr>
                <w:b/>
                <w:sz w:val="20"/>
              </w:rPr>
            </w:pPr>
            <w:r w:rsidRPr="005614E4">
              <w:rPr>
                <w:b/>
                <w:sz w:val="20"/>
              </w:rPr>
              <w:t>Percent</w:t>
            </w:r>
          </w:p>
        </w:tc>
      </w:tr>
      <w:tr w:rsidR="001D5949" w:rsidRPr="005614E4" w:rsidTr="001D5949">
        <w:tc>
          <w:tcPr>
            <w:tcW w:w="1289" w:type="dxa"/>
            <w:tcBorders>
              <w:top w:val="single" w:sz="4" w:space="0" w:color="auto"/>
            </w:tcBorders>
            <w:vAlign w:val="center"/>
          </w:tcPr>
          <w:p w:rsidR="001D5949" w:rsidRPr="00F0330C" w:rsidRDefault="001D5949" w:rsidP="00F57C20">
            <w:pPr>
              <w:spacing w:after="0"/>
              <w:contextualSpacing/>
              <w:rPr>
                <w:sz w:val="20"/>
              </w:rPr>
            </w:pPr>
            <w:r w:rsidRPr="00F0330C">
              <w:rPr>
                <w:sz w:val="20"/>
              </w:rPr>
              <w:t>Minimum</w:t>
            </w:r>
          </w:p>
        </w:tc>
        <w:tc>
          <w:tcPr>
            <w:tcW w:w="1321" w:type="dxa"/>
            <w:tcBorders>
              <w:top w:val="single" w:sz="4" w:space="0" w:color="auto"/>
            </w:tcBorders>
            <w:vAlign w:val="center"/>
          </w:tcPr>
          <w:p w:rsidR="001D5949" w:rsidRPr="00F0330C" w:rsidRDefault="001D5949" w:rsidP="00F57C20">
            <w:pPr>
              <w:spacing w:after="0"/>
              <w:ind w:left="43" w:right="162"/>
              <w:contextualSpacing/>
              <w:jc w:val="right"/>
              <w:rPr>
                <w:sz w:val="20"/>
              </w:rPr>
            </w:pPr>
            <w:r w:rsidRPr="00F0330C">
              <w:rPr>
                <w:sz w:val="20"/>
              </w:rPr>
              <w:t>0</w:t>
            </w:r>
          </w:p>
        </w:tc>
        <w:tc>
          <w:tcPr>
            <w:tcW w:w="1980" w:type="dxa"/>
            <w:tcBorders>
              <w:top w:val="single" w:sz="4" w:space="0" w:color="auto"/>
            </w:tcBorders>
            <w:vAlign w:val="center"/>
          </w:tcPr>
          <w:p w:rsidR="001D5949" w:rsidRPr="00F0330C" w:rsidRDefault="001D5949" w:rsidP="00F57C20">
            <w:pPr>
              <w:spacing w:after="0"/>
              <w:contextualSpacing/>
              <w:rPr>
                <w:sz w:val="20"/>
              </w:rPr>
            </w:pPr>
          </w:p>
        </w:tc>
        <w:tc>
          <w:tcPr>
            <w:tcW w:w="1597" w:type="dxa"/>
            <w:tcBorders>
              <w:top w:val="single" w:sz="4" w:space="0" w:color="auto"/>
            </w:tcBorders>
            <w:vAlign w:val="center"/>
          </w:tcPr>
          <w:p w:rsidR="001D5949" w:rsidRPr="00F0330C" w:rsidRDefault="001D5949" w:rsidP="00F57C20">
            <w:pPr>
              <w:spacing w:after="0"/>
              <w:contextualSpacing/>
              <w:rPr>
                <w:sz w:val="20"/>
              </w:rPr>
            </w:pPr>
          </w:p>
        </w:tc>
        <w:tc>
          <w:tcPr>
            <w:tcW w:w="1260" w:type="dxa"/>
            <w:tcBorders>
              <w:top w:val="single" w:sz="4" w:space="0" w:color="auto"/>
            </w:tcBorders>
            <w:vAlign w:val="center"/>
          </w:tcPr>
          <w:p w:rsidR="001D5949" w:rsidRPr="00F0330C" w:rsidRDefault="001D5949" w:rsidP="00F57C20">
            <w:pPr>
              <w:spacing w:after="0"/>
              <w:contextualSpacing/>
              <w:rPr>
                <w:sz w:val="20"/>
              </w:rPr>
            </w:pPr>
          </w:p>
        </w:tc>
      </w:tr>
      <w:tr w:rsidR="001D5949" w:rsidRPr="005614E4" w:rsidTr="001D5949">
        <w:tc>
          <w:tcPr>
            <w:tcW w:w="1289" w:type="dxa"/>
            <w:vAlign w:val="center"/>
          </w:tcPr>
          <w:p w:rsidR="001D5949" w:rsidRPr="00F0330C" w:rsidRDefault="001D5949" w:rsidP="00F57C20">
            <w:pPr>
              <w:spacing w:after="0"/>
              <w:contextualSpacing/>
              <w:rPr>
                <w:sz w:val="20"/>
              </w:rPr>
            </w:pPr>
            <w:r w:rsidRPr="00F0330C">
              <w:rPr>
                <w:sz w:val="20"/>
              </w:rPr>
              <w:t>Maximum</w:t>
            </w:r>
          </w:p>
        </w:tc>
        <w:tc>
          <w:tcPr>
            <w:tcW w:w="1321" w:type="dxa"/>
            <w:vAlign w:val="center"/>
          </w:tcPr>
          <w:p w:rsidR="001D5949" w:rsidRPr="00F0330C" w:rsidRDefault="00F0330C" w:rsidP="00F57C20">
            <w:pPr>
              <w:spacing w:after="0"/>
              <w:ind w:left="43" w:right="162"/>
              <w:contextualSpacing/>
              <w:jc w:val="right"/>
              <w:rPr>
                <w:sz w:val="20"/>
              </w:rPr>
            </w:pPr>
            <w:r w:rsidRPr="00F0330C">
              <w:rPr>
                <w:sz w:val="20"/>
              </w:rPr>
              <w:t>2,660</w:t>
            </w:r>
          </w:p>
        </w:tc>
        <w:tc>
          <w:tcPr>
            <w:tcW w:w="1980" w:type="dxa"/>
            <w:vAlign w:val="center"/>
          </w:tcPr>
          <w:p w:rsidR="001D5949" w:rsidRPr="00F0330C" w:rsidRDefault="001D5949" w:rsidP="00F57C20">
            <w:pPr>
              <w:spacing w:after="0"/>
              <w:contextualSpacing/>
              <w:rPr>
                <w:sz w:val="20"/>
              </w:rPr>
            </w:pPr>
          </w:p>
        </w:tc>
        <w:tc>
          <w:tcPr>
            <w:tcW w:w="1597" w:type="dxa"/>
            <w:vAlign w:val="center"/>
          </w:tcPr>
          <w:p w:rsidR="001D5949" w:rsidRPr="00F0330C" w:rsidRDefault="001D5949" w:rsidP="00F57C20">
            <w:pPr>
              <w:spacing w:after="0"/>
              <w:contextualSpacing/>
              <w:rPr>
                <w:sz w:val="20"/>
              </w:rPr>
            </w:pPr>
          </w:p>
        </w:tc>
        <w:tc>
          <w:tcPr>
            <w:tcW w:w="1260" w:type="dxa"/>
            <w:vAlign w:val="center"/>
          </w:tcPr>
          <w:p w:rsidR="001D5949" w:rsidRPr="00F0330C" w:rsidRDefault="001D5949" w:rsidP="00F57C20">
            <w:pPr>
              <w:spacing w:after="0"/>
              <w:contextualSpacing/>
              <w:rPr>
                <w:sz w:val="20"/>
              </w:rPr>
            </w:pP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-999999</w:t>
            </w:r>
          </w:p>
        </w:tc>
        <w:tc>
          <w:tcPr>
            <w:tcW w:w="1980" w:type="dxa"/>
            <w:vAlign w:val="center"/>
          </w:tcPr>
          <w:p w:rsidR="001D5949" w:rsidRPr="00F0330C" w:rsidRDefault="001D5949" w:rsidP="00F57C20">
            <w:pPr>
              <w:spacing w:after="0"/>
              <w:contextualSpacing/>
              <w:rPr>
                <w:sz w:val="20"/>
              </w:rPr>
            </w:pPr>
            <w:r w:rsidRPr="00F0330C">
              <w:rPr>
                <w:sz w:val="20"/>
              </w:rPr>
              <w:t>Data Not Available</w:t>
            </w:r>
          </w:p>
        </w:tc>
        <w:tc>
          <w:tcPr>
            <w:tcW w:w="1597" w:type="dxa"/>
            <w:vAlign w:val="center"/>
          </w:tcPr>
          <w:p w:rsidR="001D5949" w:rsidRPr="00F0330C" w:rsidRDefault="00F0330C" w:rsidP="00F57C20">
            <w:pPr>
              <w:spacing w:after="0"/>
              <w:contextualSpacing/>
              <w:jc w:val="center"/>
              <w:rPr>
                <w:sz w:val="20"/>
              </w:rPr>
            </w:pPr>
            <w:r w:rsidRPr="00F0330C">
              <w:rPr>
                <w:sz w:val="20"/>
              </w:rPr>
              <w:t>0</w:t>
            </w:r>
          </w:p>
        </w:tc>
        <w:tc>
          <w:tcPr>
            <w:tcW w:w="1260" w:type="dxa"/>
            <w:vAlign w:val="center"/>
          </w:tcPr>
          <w:p w:rsidR="001D5949" w:rsidRPr="00F0330C" w:rsidRDefault="00F0330C" w:rsidP="00F57C20">
            <w:pPr>
              <w:spacing w:after="0"/>
              <w:contextualSpacing/>
              <w:jc w:val="center"/>
              <w:rPr>
                <w:sz w:val="20"/>
              </w:rPr>
            </w:pPr>
            <w:r w:rsidRPr="00F0330C">
              <w:rPr>
                <w:sz w:val="20"/>
              </w:rPr>
              <w:t>0.0</w:t>
            </w:r>
            <w:r w:rsidR="00D13B87" w:rsidRPr="00F0330C">
              <w:rPr>
                <w:sz w:val="20"/>
              </w:rPr>
              <w:t>%</w:t>
            </w:r>
          </w:p>
        </w:tc>
      </w:tr>
      <w:tr w:rsidR="001D5949" w:rsidRPr="005614E4" w:rsidTr="001D5949">
        <w:tc>
          <w:tcPr>
            <w:tcW w:w="1289" w:type="dxa"/>
          </w:tcPr>
          <w:p w:rsidR="001D5949" w:rsidRPr="00F0330C" w:rsidRDefault="001D5949" w:rsidP="00F57C20">
            <w:pPr>
              <w:spacing w:after="0"/>
              <w:contextualSpacing/>
              <w:rPr>
                <w:sz w:val="20"/>
              </w:rPr>
            </w:pPr>
          </w:p>
        </w:tc>
        <w:tc>
          <w:tcPr>
            <w:tcW w:w="1321" w:type="dxa"/>
            <w:vAlign w:val="center"/>
          </w:tcPr>
          <w:p w:rsidR="001D5949" w:rsidRPr="00F0330C" w:rsidRDefault="001D5949" w:rsidP="00F57C20">
            <w:pPr>
              <w:spacing w:after="0"/>
              <w:ind w:left="43" w:right="162"/>
              <w:contextualSpacing/>
              <w:jc w:val="right"/>
              <w:rPr>
                <w:sz w:val="20"/>
              </w:rPr>
            </w:pPr>
            <w:r w:rsidRPr="00F0330C">
              <w:rPr>
                <w:sz w:val="20"/>
              </w:rPr>
              <w:t>Blank</w:t>
            </w:r>
          </w:p>
        </w:tc>
        <w:tc>
          <w:tcPr>
            <w:tcW w:w="1980" w:type="dxa"/>
            <w:vAlign w:val="center"/>
          </w:tcPr>
          <w:p w:rsidR="001D5949" w:rsidRPr="00F0330C" w:rsidRDefault="001D5949" w:rsidP="00F57C20">
            <w:pPr>
              <w:spacing w:after="0"/>
              <w:ind w:right="-108"/>
              <w:contextualSpacing/>
              <w:rPr>
                <w:sz w:val="20"/>
              </w:rPr>
            </w:pPr>
            <w:r w:rsidRPr="00F0330C">
              <w:rPr>
                <w:sz w:val="20"/>
              </w:rPr>
              <w:t xml:space="preserve">No Response Provided </w:t>
            </w:r>
          </w:p>
        </w:tc>
        <w:tc>
          <w:tcPr>
            <w:tcW w:w="1597" w:type="dxa"/>
            <w:vAlign w:val="center"/>
          </w:tcPr>
          <w:p w:rsidR="001D5949" w:rsidRPr="00F0330C" w:rsidRDefault="00F0330C" w:rsidP="00F57C20">
            <w:pPr>
              <w:spacing w:after="0"/>
              <w:contextualSpacing/>
              <w:jc w:val="center"/>
              <w:rPr>
                <w:sz w:val="20"/>
              </w:rPr>
            </w:pPr>
            <w:r w:rsidRPr="00F0330C">
              <w:rPr>
                <w:sz w:val="20"/>
              </w:rPr>
              <w:t>5,477</w:t>
            </w:r>
          </w:p>
        </w:tc>
        <w:tc>
          <w:tcPr>
            <w:tcW w:w="1260" w:type="dxa"/>
            <w:vAlign w:val="center"/>
          </w:tcPr>
          <w:p w:rsidR="001D5949" w:rsidRPr="00F0330C" w:rsidRDefault="00F0330C" w:rsidP="00F57C20">
            <w:pPr>
              <w:spacing w:after="0"/>
              <w:contextualSpacing/>
              <w:jc w:val="center"/>
              <w:rPr>
                <w:sz w:val="20"/>
              </w:rPr>
            </w:pPr>
            <w:r w:rsidRPr="00F0330C">
              <w:rPr>
                <w:sz w:val="20"/>
              </w:rPr>
              <w:t>67.2</w:t>
            </w:r>
            <w:r w:rsidR="00D13B87" w:rsidRPr="00F0330C">
              <w:rPr>
                <w:sz w:val="20"/>
              </w:rPr>
              <w:t>%</w:t>
            </w:r>
          </w:p>
        </w:tc>
      </w:tr>
    </w:tbl>
    <w:p w:rsidR="00C52A6D" w:rsidRDefault="00C52A6D" w:rsidP="00F57C20">
      <w:pPr>
        <w:contextualSpacing/>
        <w:rPr>
          <w:rFonts w:asciiTheme="minorHAnsi" w:hAnsiTheme="minorHAnsi"/>
          <w:szCs w:val="24"/>
        </w:rPr>
      </w:pPr>
    </w:p>
    <w:p w:rsidR="009E2FD4" w:rsidRDefault="009E2FD4" w:rsidP="002700EC">
      <w:pPr>
        <w:ind w:left="1440" w:hanging="1440"/>
        <w:contextualSpacing/>
        <w:rPr>
          <w:rFonts w:asciiTheme="minorHAnsi" w:hAnsiTheme="minorHAnsi"/>
          <w:szCs w:val="24"/>
        </w:rPr>
      </w:pPr>
      <w:r w:rsidRPr="00F57C20">
        <w:rPr>
          <w:rFonts w:asciiTheme="minorHAnsi" w:hAnsiTheme="minorHAnsi"/>
          <w:b/>
          <w:color w:val="C00000"/>
          <w:szCs w:val="24"/>
        </w:rPr>
        <w:t>QB7_Other</w:t>
      </w:r>
      <w:r w:rsidR="001D5949" w:rsidRPr="00F57C20">
        <w:rPr>
          <w:rFonts w:asciiTheme="minorHAnsi" w:hAnsiTheme="minorHAnsi"/>
          <w:b/>
          <w:color w:val="C00000"/>
          <w:szCs w:val="24"/>
        </w:rPr>
        <w:tab/>
      </w:r>
      <w:r w:rsidR="001D5949" w:rsidRPr="001D5949">
        <w:rPr>
          <w:rFonts w:asciiTheme="minorHAnsi" w:hAnsiTheme="minorHAnsi"/>
          <w:szCs w:val="24"/>
        </w:rPr>
        <w:t xml:space="preserve">Of the total UOCAVA ballots returned, how many were </w:t>
      </w:r>
      <w:r w:rsidR="00B47E26">
        <w:rPr>
          <w:rFonts w:asciiTheme="minorHAnsi" w:hAnsiTheme="minorHAnsi"/>
          <w:szCs w:val="24"/>
        </w:rPr>
        <w:t>[other type of ballot] ballots:</w:t>
      </w:r>
      <w:r w:rsidR="001D5949" w:rsidRPr="001D5949">
        <w:rPr>
          <w:rFonts w:asciiTheme="minorHAnsi" w:hAnsiTheme="minorHAnsi"/>
          <w:szCs w:val="24"/>
        </w:rPr>
        <w:t xml:space="preserve"> Other type of voter </w:t>
      </w:r>
      <w:r w:rsidR="00715AF1">
        <w:rPr>
          <w:rFonts w:asciiTheme="minorHAnsi" w:hAnsiTheme="minorHAnsi"/>
          <w:szCs w:val="24"/>
        </w:rPr>
        <w:t>–</w:t>
      </w:r>
      <w:r w:rsidR="001D5949" w:rsidRPr="001D5949">
        <w:rPr>
          <w:rFonts w:asciiTheme="minorHAnsi" w:hAnsiTheme="minorHAnsi"/>
          <w:szCs w:val="24"/>
        </w:rPr>
        <w:t xml:space="preserve"> Comments</w:t>
      </w:r>
    </w:p>
    <w:p w:rsidR="00715AF1" w:rsidRDefault="00715AF1" w:rsidP="00F57C20">
      <w:pPr>
        <w:contextualSpacing/>
        <w:rPr>
          <w:rFonts w:asciiTheme="minorHAnsi" w:hAnsiTheme="minorHAnsi"/>
          <w:szCs w:val="24"/>
        </w:rPr>
      </w:pPr>
    </w:p>
    <w:p w:rsidR="001D5949" w:rsidRDefault="001D5949"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715AF1" w:rsidRDefault="00715AF1" w:rsidP="00F57C20">
      <w:pPr>
        <w:ind w:left="720" w:hanging="720"/>
        <w:contextualSpacing/>
        <w:rPr>
          <w:rFonts w:asciiTheme="minorHAnsi" w:hAnsiTheme="minorHAnsi"/>
          <w:szCs w:val="24"/>
        </w:rPr>
      </w:pPr>
    </w:p>
    <w:p w:rsidR="00324922" w:rsidRDefault="002700EC" w:rsidP="002700EC">
      <w:pPr>
        <w:tabs>
          <w:tab w:val="left" w:pos="2160"/>
        </w:tabs>
        <w:ind w:left="2160" w:hanging="2160"/>
        <w:contextualSpacing/>
        <w:rPr>
          <w:rFonts w:asciiTheme="minorHAnsi" w:hAnsiTheme="minorHAnsi"/>
          <w:szCs w:val="24"/>
        </w:rPr>
      </w:pPr>
      <w:r>
        <w:rPr>
          <w:rFonts w:asciiTheme="minorHAnsi" w:hAnsiTheme="minorHAnsi"/>
          <w:b/>
          <w:color w:val="C00000"/>
          <w:szCs w:val="24"/>
        </w:rPr>
        <w:t>QB4,5,6,7_Comment</w:t>
      </w:r>
      <w:r>
        <w:rPr>
          <w:rFonts w:asciiTheme="minorHAnsi" w:hAnsiTheme="minorHAnsi"/>
          <w:szCs w:val="24"/>
        </w:rPr>
        <w:tab/>
      </w:r>
      <w:r w:rsidR="00324922" w:rsidRPr="00324922">
        <w:rPr>
          <w:rFonts w:asciiTheme="minorHAnsi" w:hAnsiTheme="minorHAnsi"/>
          <w:szCs w:val="24"/>
        </w:rPr>
        <w:t>UOCAVA ballots returned by UOCAVA vot</w:t>
      </w:r>
      <w:r w:rsidR="00324922">
        <w:rPr>
          <w:rFonts w:asciiTheme="minorHAnsi" w:hAnsiTheme="minorHAnsi"/>
          <w:szCs w:val="24"/>
        </w:rPr>
        <w:t>ers and submitted for counting:</w:t>
      </w:r>
      <w:r w:rsidR="00324922" w:rsidRPr="00324922">
        <w:rPr>
          <w:rFonts w:asciiTheme="minorHAnsi" w:hAnsiTheme="minorHAnsi"/>
          <w:szCs w:val="24"/>
        </w:rPr>
        <w:t xml:space="preserve"> Comments</w:t>
      </w:r>
    </w:p>
    <w:p w:rsidR="00715AF1" w:rsidRDefault="00715AF1" w:rsidP="00F57C20">
      <w:pPr>
        <w:ind w:left="720" w:hanging="720"/>
        <w:contextualSpacing/>
        <w:rPr>
          <w:rFonts w:asciiTheme="minorHAnsi" w:hAnsiTheme="minorHAnsi"/>
          <w:szCs w:val="24"/>
        </w:rPr>
      </w:pPr>
    </w:p>
    <w:p w:rsidR="00324922" w:rsidRDefault="00324922" w:rsidP="00F57C20">
      <w:pPr>
        <w:ind w:left="720"/>
        <w:contextualSpacing/>
        <w:rPr>
          <w:rFonts w:asciiTheme="minorHAnsi" w:hAnsiTheme="minorHAnsi"/>
          <w:szCs w:val="24"/>
        </w:rPr>
      </w:pPr>
      <w:r>
        <w:rPr>
          <w:rFonts w:asciiTheme="minorHAnsi" w:hAnsiTheme="minorHAnsi"/>
          <w:szCs w:val="24"/>
        </w:rPr>
        <w:t>Type: Text</w:t>
      </w:r>
    </w:p>
    <w:p w:rsidR="00715AF1" w:rsidRDefault="00715AF1" w:rsidP="00F57C20">
      <w:pPr>
        <w:ind w:left="720"/>
        <w:contextualSpacing/>
        <w:rPr>
          <w:rFonts w:asciiTheme="minorHAnsi" w:hAnsiTheme="minorHAnsi"/>
          <w:szCs w:val="24"/>
        </w:rPr>
      </w:pPr>
    </w:p>
    <w:p w:rsidR="00C52A6D" w:rsidRDefault="00C52A6D" w:rsidP="002700EC">
      <w:pPr>
        <w:ind w:left="720" w:hanging="720"/>
        <w:contextualSpacing/>
        <w:rPr>
          <w:rFonts w:eastAsia="Times New Roman"/>
          <w:b/>
          <w:bCs/>
          <w:color w:val="C00000"/>
          <w:szCs w:val="24"/>
        </w:rPr>
      </w:pPr>
    </w:p>
    <w:p w:rsidR="00C52A6D" w:rsidRDefault="00C52A6D" w:rsidP="002700EC">
      <w:pPr>
        <w:ind w:left="720" w:hanging="720"/>
        <w:contextualSpacing/>
        <w:rPr>
          <w:rFonts w:eastAsia="Times New Roman"/>
          <w:b/>
          <w:bCs/>
          <w:color w:val="C00000"/>
          <w:szCs w:val="24"/>
        </w:rPr>
      </w:pPr>
    </w:p>
    <w:p w:rsidR="00C52A6D" w:rsidRDefault="00C52A6D" w:rsidP="002700EC">
      <w:pPr>
        <w:ind w:left="720" w:hanging="720"/>
        <w:contextualSpacing/>
        <w:rPr>
          <w:rFonts w:eastAsia="Times New Roman"/>
          <w:b/>
          <w:bCs/>
          <w:color w:val="C00000"/>
          <w:szCs w:val="24"/>
        </w:rPr>
      </w:pPr>
    </w:p>
    <w:p w:rsidR="00970CBB" w:rsidRDefault="009B0E00" w:rsidP="002700EC">
      <w:pPr>
        <w:ind w:left="720" w:hanging="720"/>
        <w:contextualSpacing/>
        <w:rPr>
          <w:rFonts w:eastAsia="Times New Roman"/>
          <w:bCs/>
          <w:szCs w:val="24"/>
        </w:rPr>
      </w:pPr>
      <w:r w:rsidRPr="00F57C20">
        <w:rPr>
          <w:rFonts w:eastAsia="Times New Roman"/>
          <w:b/>
          <w:bCs/>
          <w:color w:val="C00000"/>
          <w:szCs w:val="24"/>
        </w:rPr>
        <w:t>QB8a</w:t>
      </w:r>
      <w:r>
        <w:rPr>
          <w:rFonts w:eastAsia="Times New Roman"/>
          <w:bCs/>
          <w:szCs w:val="24"/>
        </w:rPr>
        <w:tab/>
      </w:r>
      <w:r w:rsidRPr="009B0E00">
        <w:rPr>
          <w:rFonts w:eastAsia="Times New Roman"/>
          <w:bCs/>
          <w:szCs w:val="24"/>
        </w:rPr>
        <w:t xml:space="preserve">Enter the total number of all UOCAVA ballots (including regular UOCAVA absentee ballots and FWAB) counted in the Nov </w:t>
      </w:r>
      <w:r w:rsidR="00D21BB7">
        <w:rPr>
          <w:rFonts w:eastAsia="Times New Roman"/>
          <w:bCs/>
          <w:szCs w:val="24"/>
        </w:rPr>
        <w:t>2012</w:t>
      </w:r>
      <w:r w:rsidR="00D21BB7" w:rsidRPr="009B0E00">
        <w:rPr>
          <w:rFonts w:eastAsia="Times New Roman"/>
          <w:bCs/>
          <w:szCs w:val="24"/>
        </w:rPr>
        <w:t xml:space="preserve"> </w:t>
      </w:r>
      <w:r w:rsidRPr="009B0E00">
        <w:rPr>
          <w:rFonts w:eastAsia="Times New Roman"/>
          <w:bCs/>
          <w:szCs w:val="24"/>
        </w:rPr>
        <w:t>general election</w:t>
      </w:r>
    </w:p>
    <w:p w:rsidR="00715AF1" w:rsidRDefault="00715AF1" w:rsidP="00F57C20">
      <w:pPr>
        <w:contextualSpacing/>
        <w:rPr>
          <w:rFonts w:eastAsia="Times New Roman"/>
          <w:bCs/>
          <w:szCs w:val="24"/>
        </w:rPr>
      </w:pPr>
    </w:p>
    <w:p w:rsidR="009B0E00" w:rsidRDefault="009B0E00"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B0E00" w:rsidRPr="005614E4" w:rsidTr="00BF2D1C">
        <w:tc>
          <w:tcPr>
            <w:tcW w:w="1289" w:type="dxa"/>
            <w:tcBorders>
              <w:bottom w:val="single" w:sz="4" w:space="0" w:color="auto"/>
            </w:tcBorders>
          </w:tcPr>
          <w:p w:rsidR="009B0E00" w:rsidRPr="00950293" w:rsidRDefault="009B0E00" w:rsidP="00F57C20">
            <w:pPr>
              <w:spacing w:after="0"/>
              <w:contextualSpacing/>
              <w:jc w:val="center"/>
              <w:rPr>
                <w:b/>
                <w:sz w:val="20"/>
                <w:highlight w:val="yellow"/>
              </w:rPr>
            </w:pPr>
          </w:p>
        </w:tc>
        <w:tc>
          <w:tcPr>
            <w:tcW w:w="1321" w:type="dxa"/>
            <w:tcBorders>
              <w:bottom w:val="single" w:sz="4" w:space="0" w:color="auto"/>
            </w:tcBorders>
          </w:tcPr>
          <w:p w:rsidR="009B0E00" w:rsidRPr="005614E4" w:rsidRDefault="009B0E00" w:rsidP="00F57C20">
            <w:pPr>
              <w:spacing w:after="0"/>
              <w:contextualSpacing/>
              <w:jc w:val="center"/>
              <w:rPr>
                <w:b/>
                <w:sz w:val="20"/>
              </w:rPr>
            </w:pPr>
            <w:r w:rsidRPr="005614E4">
              <w:rPr>
                <w:b/>
                <w:sz w:val="20"/>
              </w:rPr>
              <w:t>Value</w:t>
            </w:r>
          </w:p>
        </w:tc>
        <w:tc>
          <w:tcPr>
            <w:tcW w:w="1980" w:type="dxa"/>
            <w:tcBorders>
              <w:bottom w:val="single" w:sz="4" w:space="0" w:color="auto"/>
            </w:tcBorders>
          </w:tcPr>
          <w:p w:rsidR="009B0E00" w:rsidRPr="005614E4" w:rsidRDefault="009B0E00"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Percent</w:t>
            </w:r>
          </w:p>
        </w:tc>
      </w:tr>
      <w:tr w:rsidR="009B0E00" w:rsidRPr="00950293" w:rsidTr="00BF2D1C">
        <w:tc>
          <w:tcPr>
            <w:tcW w:w="1289" w:type="dxa"/>
            <w:tcBorders>
              <w:top w:val="single" w:sz="4" w:space="0" w:color="auto"/>
            </w:tcBorders>
            <w:vAlign w:val="center"/>
          </w:tcPr>
          <w:p w:rsidR="009B0E00" w:rsidRPr="002E4454" w:rsidRDefault="009B0E00" w:rsidP="00F57C20">
            <w:pPr>
              <w:spacing w:after="0"/>
              <w:contextualSpacing/>
              <w:rPr>
                <w:sz w:val="20"/>
              </w:rPr>
            </w:pPr>
            <w:r w:rsidRPr="002E4454">
              <w:rPr>
                <w:sz w:val="20"/>
              </w:rPr>
              <w:t>Minimum</w:t>
            </w:r>
          </w:p>
        </w:tc>
        <w:tc>
          <w:tcPr>
            <w:tcW w:w="1321" w:type="dxa"/>
            <w:tcBorders>
              <w:top w:val="single" w:sz="4" w:space="0" w:color="auto"/>
            </w:tcBorders>
            <w:vAlign w:val="center"/>
          </w:tcPr>
          <w:p w:rsidR="009B0E00" w:rsidRPr="002E4454" w:rsidRDefault="009B0E00" w:rsidP="00F57C20">
            <w:pPr>
              <w:spacing w:after="0"/>
              <w:ind w:left="43" w:right="162"/>
              <w:contextualSpacing/>
              <w:jc w:val="right"/>
              <w:rPr>
                <w:sz w:val="20"/>
              </w:rPr>
            </w:pPr>
            <w:r w:rsidRPr="002E4454">
              <w:rPr>
                <w:sz w:val="20"/>
              </w:rPr>
              <w:t>0</w:t>
            </w:r>
          </w:p>
        </w:tc>
        <w:tc>
          <w:tcPr>
            <w:tcW w:w="1980" w:type="dxa"/>
            <w:tcBorders>
              <w:top w:val="single" w:sz="4" w:space="0" w:color="auto"/>
            </w:tcBorders>
            <w:vAlign w:val="center"/>
          </w:tcPr>
          <w:p w:rsidR="009B0E00" w:rsidRPr="002E4454" w:rsidRDefault="009B0E00" w:rsidP="00F57C20">
            <w:pPr>
              <w:spacing w:after="0"/>
              <w:contextualSpacing/>
              <w:rPr>
                <w:sz w:val="20"/>
              </w:rPr>
            </w:pPr>
          </w:p>
        </w:tc>
        <w:tc>
          <w:tcPr>
            <w:tcW w:w="1597" w:type="dxa"/>
            <w:tcBorders>
              <w:top w:val="single" w:sz="4" w:space="0" w:color="auto"/>
            </w:tcBorders>
            <w:vAlign w:val="center"/>
          </w:tcPr>
          <w:p w:rsidR="009B0E00" w:rsidRPr="002E4454" w:rsidRDefault="009B0E00" w:rsidP="00F57C20">
            <w:pPr>
              <w:spacing w:after="0"/>
              <w:contextualSpacing/>
              <w:rPr>
                <w:sz w:val="20"/>
              </w:rPr>
            </w:pPr>
          </w:p>
        </w:tc>
        <w:tc>
          <w:tcPr>
            <w:tcW w:w="1260" w:type="dxa"/>
            <w:tcBorders>
              <w:top w:val="single" w:sz="4" w:space="0" w:color="auto"/>
            </w:tcBorders>
            <w:vAlign w:val="center"/>
          </w:tcPr>
          <w:p w:rsidR="009B0E00" w:rsidRPr="002E4454" w:rsidRDefault="009B0E00" w:rsidP="00F57C20">
            <w:pPr>
              <w:spacing w:after="0"/>
              <w:contextualSpacing/>
              <w:rPr>
                <w:sz w:val="20"/>
              </w:rPr>
            </w:pPr>
          </w:p>
        </w:tc>
      </w:tr>
      <w:tr w:rsidR="009B0E00" w:rsidRPr="00950293" w:rsidTr="00BF2D1C">
        <w:tc>
          <w:tcPr>
            <w:tcW w:w="1289" w:type="dxa"/>
            <w:vAlign w:val="center"/>
          </w:tcPr>
          <w:p w:rsidR="009B0E00" w:rsidRPr="002E4454" w:rsidRDefault="009B0E00" w:rsidP="00F57C20">
            <w:pPr>
              <w:spacing w:after="0"/>
              <w:contextualSpacing/>
              <w:rPr>
                <w:sz w:val="20"/>
              </w:rPr>
            </w:pPr>
            <w:r w:rsidRPr="002E4454">
              <w:rPr>
                <w:sz w:val="20"/>
              </w:rPr>
              <w:t>Maximum</w:t>
            </w:r>
          </w:p>
        </w:tc>
        <w:tc>
          <w:tcPr>
            <w:tcW w:w="1321" w:type="dxa"/>
            <w:vAlign w:val="center"/>
          </w:tcPr>
          <w:p w:rsidR="009B0E00" w:rsidRPr="002E4454" w:rsidRDefault="002E4454" w:rsidP="00F57C20">
            <w:pPr>
              <w:spacing w:after="0"/>
              <w:ind w:left="43" w:right="162"/>
              <w:contextualSpacing/>
              <w:jc w:val="right"/>
              <w:rPr>
                <w:sz w:val="20"/>
              </w:rPr>
            </w:pPr>
            <w:r w:rsidRPr="002E4454">
              <w:rPr>
                <w:sz w:val="20"/>
              </w:rPr>
              <w:t>13,232</w:t>
            </w:r>
          </w:p>
        </w:tc>
        <w:tc>
          <w:tcPr>
            <w:tcW w:w="1980" w:type="dxa"/>
            <w:vAlign w:val="center"/>
          </w:tcPr>
          <w:p w:rsidR="009B0E00" w:rsidRPr="002E4454" w:rsidRDefault="009B0E00" w:rsidP="00F57C20">
            <w:pPr>
              <w:spacing w:after="0"/>
              <w:contextualSpacing/>
              <w:rPr>
                <w:sz w:val="20"/>
              </w:rPr>
            </w:pPr>
          </w:p>
        </w:tc>
        <w:tc>
          <w:tcPr>
            <w:tcW w:w="1597" w:type="dxa"/>
            <w:vAlign w:val="center"/>
          </w:tcPr>
          <w:p w:rsidR="009B0E00" w:rsidRPr="002E4454" w:rsidRDefault="009B0E00" w:rsidP="00F57C20">
            <w:pPr>
              <w:spacing w:after="0"/>
              <w:contextualSpacing/>
              <w:rPr>
                <w:sz w:val="20"/>
              </w:rPr>
            </w:pPr>
          </w:p>
        </w:tc>
        <w:tc>
          <w:tcPr>
            <w:tcW w:w="1260" w:type="dxa"/>
            <w:vAlign w:val="center"/>
          </w:tcPr>
          <w:p w:rsidR="009B0E00" w:rsidRPr="002E4454" w:rsidRDefault="009B0E00" w:rsidP="00F57C20">
            <w:pPr>
              <w:spacing w:after="0"/>
              <w:contextualSpacing/>
              <w:rPr>
                <w:sz w:val="20"/>
              </w:rPr>
            </w:pPr>
          </w:p>
        </w:tc>
      </w:tr>
      <w:tr w:rsidR="009B0E00" w:rsidRPr="00950293"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-999999</w:t>
            </w:r>
          </w:p>
        </w:tc>
        <w:tc>
          <w:tcPr>
            <w:tcW w:w="1980" w:type="dxa"/>
            <w:vAlign w:val="center"/>
          </w:tcPr>
          <w:p w:rsidR="009B0E00" w:rsidRPr="002E4454" w:rsidRDefault="009B0E00" w:rsidP="00F57C20">
            <w:pPr>
              <w:spacing w:after="0"/>
              <w:contextualSpacing/>
              <w:rPr>
                <w:sz w:val="20"/>
              </w:rPr>
            </w:pPr>
            <w:r w:rsidRPr="002E4454">
              <w:rPr>
                <w:sz w:val="20"/>
              </w:rPr>
              <w:t>Data Not Available</w:t>
            </w:r>
          </w:p>
        </w:tc>
        <w:tc>
          <w:tcPr>
            <w:tcW w:w="1597" w:type="dxa"/>
            <w:vAlign w:val="center"/>
          </w:tcPr>
          <w:p w:rsidR="009B0E00" w:rsidRPr="002E4454" w:rsidRDefault="002E4454" w:rsidP="00F57C20">
            <w:pPr>
              <w:spacing w:after="0"/>
              <w:contextualSpacing/>
              <w:jc w:val="center"/>
              <w:rPr>
                <w:sz w:val="20"/>
              </w:rPr>
            </w:pPr>
            <w:r w:rsidRPr="002E4454">
              <w:rPr>
                <w:sz w:val="20"/>
              </w:rPr>
              <w:t>86</w:t>
            </w:r>
          </w:p>
        </w:tc>
        <w:tc>
          <w:tcPr>
            <w:tcW w:w="1260" w:type="dxa"/>
            <w:vAlign w:val="center"/>
          </w:tcPr>
          <w:p w:rsidR="009B0E00" w:rsidRPr="002E4454" w:rsidRDefault="002E4454" w:rsidP="00F57C20">
            <w:pPr>
              <w:spacing w:after="0"/>
              <w:contextualSpacing/>
              <w:jc w:val="center"/>
              <w:rPr>
                <w:sz w:val="20"/>
              </w:rPr>
            </w:pPr>
            <w:r w:rsidRPr="002E4454">
              <w:rPr>
                <w:sz w:val="20"/>
              </w:rPr>
              <w:t>1.1</w:t>
            </w:r>
            <w:r w:rsidR="009B0E00" w:rsidRPr="002E4454">
              <w:rPr>
                <w:sz w:val="20"/>
              </w:rPr>
              <w:t>%</w:t>
            </w: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Blank</w:t>
            </w:r>
          </w:p>
        </w:tc>
        <w:tc>
          <w:tcPr>
            <w:tcW w:w="1980" w:type="dxa"/>
            <w:vAlign w:val="center"/>
          </w:tcPr>
          <w:p w:rsidR="009B0E00" w:rsidRPr="002E4454" w:rsidRDefault="009B0E00" w:rsidP="00F57C20">
            <w:pPr>
              <w:spacing w:after="0"/>
              <w:ind w:right="-108"/>
              <w:contextualSpacing/>
              <w:rPr>
                <w:sz w:val="20"/>
              </w:rPr>
            </w:pPr>
            <w:r w:rsidRPr="002E4454">
              <w:rPr>
                <w:sz w:val="20"/>
              </w:rPr>
              <w:t xml:space="preserve">No Response Provided </w:t>
            </w:r>
          </w:p>
        </w:tc>
        <w:tc>
          <w:tcPr>
            <w:tcW w:w="1597" w:type="dxa"/>
            <w:vAlign w:val="center"/>
          </w:tcPr>
          <w:p w:rsidR="009B0E00" w:rsidRPr="002E4454" w:rsidRDefault="002E4454" w:rsidP="00F57C20">
            <w:pPr>
              <w:spacing w:after="0"/>
              <w:contextualSpacing/>
              <w:jc w:val="center"/>
              <w:rPr>
                <w:sz w:val="20"/>
              </w:rPr>
            </w:pPr>
            <w:r w:rsidRPr="002E4454">
              <w:rPr>
                <w:sz w:val="20"/>
              </w:rPr>
              <w:t>184</w:t>
            </w:r>
          </w:p>
        </w:tc>
        <w:tc>
          <w:tcPr>
            <w:tcW w:w="1260" w:type="dxa"/>
            <w:vAlign w:val="center"/>
          </w:tcPr>
          <w:p w:rsidR="009B0E00" w:rsidRPr="002E4454" w:rsidRDefault="002E4454" w:rsidP="00F57C20">
            <w:pPr>
              <w:spacing w:after="0"/>
              <w:contextualSpacing/>
              <w:jc w:val="center"/>
              <w:rPr>
                <w:sz w:val="20"/>
              </w:rPr>
            </w:pPr>
            <w:r w:rsidRPr="002E4454">
              <w:rPr>
                <w:sz w:val="20"/>
              </w:rPr>
              <w:t>2.3</w:t>
            </w:r>
            <w:r w:rsidR="009B0E00" w:rsidRPr="002E4454">
              <w:rPr>
                <w:sz w:val="20"/>
              </w:rPr>
              <w:t>%</w:t>
            </w:r>
          </w:p>
        </w:tc>
      </w:tr>
    </w:tbl>
    <w:p w:rsidR="009B0E00" w:rsidRDefault="009B0E00" w:rsidP="00F57C20">
      <w:pPr>
        <w:contextualSpacing/>
        <w:rPr>
          <w:rFonts w:eastAsia="Times New Roman"/>
          <w:bCs/>
          <w:szCs w:val="24"/>
        </w:rPr>
      </w:pPr>
    </w:p>
    <w:p w:rsidR="009B0E00" w:rsidRDefault="009B0E00" w:rsidP="002700EC">
      <w:pPr>
        <w:tabs>
          <w:tab w:val="left" w:pos="1800"/>
        </w:tabs>
        <w:ind w:left="1800" w:hanging="1800"/>
        <w:contextualSpacing/>
        <w:rPr>
          <w:rFonts w:eastAsia="Times New Roman"/>
          <w:bCs/>
          <w:szCs w:val="24"/>
        </w:rPr>
      </w:pPr>
      <w:r w:rsidRPr="00F57C20">
        <w:rPr>
          <w:rFonts w:eastAsia="Times New Roman"/>
          <w:b/>
          <w:bCs/>
          <w:color w:val="C00000"/>
          <w:szCs w:val="24"/>
        </w:rPr>
        <w:t>QB8_Comments</w:t>
      </w:r>
      <w:r w:rsidR="002700EC">
        <w:rPr>
          <w:rFonts w:eastAsia="Times New Roman"/>
          <w:bCs/>
          <w:szCs w:val="24"/>
        </w:rPr>
        <w:tab/>
      </w:r>
      <w:r w:rsidRPr="009B0E00">
        <w:rPr>
          <w:rFonts w:eastAsia="Times New Roman"/>
          <w:bCs/>
          <w:szCs w:val="24"/>
        </w:rPr>
        <w:t xml:space="preserve">Enter the total number of all UOCAVA ballots (including regular UOCAVA absentee ballots and FWAB) counted in the Nov </w:t>
      </w:r>
      <w:r w:rsidR="00D21BB7">
        <w:rPr>
          <w:rFonts w:eastAsia="Times New Roman"/>
          <w:bCs/>
          <w:szCs w:val="24"/>
        </w:rPr>
        <w:t>2012</w:t>
      </w:r>
      <w:r w:rsidR="00D21BB7" w:rsidRPr="009B0E00">
        <w:rPr>
          <w:rFonts w:eastAsia="Times New Roman"/>
          <w:bCs/>
          <w:szCs w:val="24"/>
        </w:rPr>
        <w:t xml:space="preserve"> </w:t>
      </w:r>
      <w:r w:rsidRPr="009B0E00">
        <w:rPr>
          <w:rFonts w:eastAsia="Times New Roman"/>
          <w:bCs/>
          <w:szCs w:val="24"/>
        </w:rPr>
        <w:t xml:space="preserve">general election </w:t>
      </w:r>
      <w:r w:rsidR="00715AF1">
        <w:rPr>
          <w:rFonts w:eastAsia="Times New Roman"/>
          <w:bCs/>
          <w:szCs w:val="24"/>
        </w:rPr>
        <w:t>–</w:t>
      </w:r>
      <w:r w:rsidRPr="009B0E00">
        <w:rPr>
          <w:rFonts w:eastAsia="Times New Roman"/>
          <w:bCs/>
          <w:szCs w:val="24"/>
        </w:rPr>
        <w:t xml:space="preserve"> Comments</w:t>
      </w:r>
    </w:p>
    <w:p w:rsidR="00715AF1" w:rsidRPr="00491069" w:rsidRDefault="00715AF1" w:rsidP="00F57C20">
      <w:pPr>
        <w:contextualSpacing/>
        <w:rPr>
          <w:rFonts w:eastAsia="Times New Roman"/>
          <w:bCs/>
          <w:szCs w:val="24"/>
        </w:rPr>
      </w:pPr>
    </w:p>
    <w:p w:rsidR="009B0E00" w:rsidRDefault="009B0E00"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715AF1" w:rsidRDefault="00715AF1" w:rsidP="00F57C20">
      <w:pPr>
        <w:ind w:left="720" w:hanging="720"/>
        <w:contextualSpacing/>
        <w:rPr>
          <w:rFonts w:asciiTheme="minorHAnsi" w:hAnsiTheme="minorHAnsi"/>
          <w:szCs w:val="24"/>
        </w:rPr>
      </w:pPr>
    </w:p>
    <w:p w:rsidR="00E4477D" w:rsidRDefault="009B0E00" w:rsidP="00715AF1">
      <w:pPr>
        <w:ind w:left="720" w:hanging="720"/>
        <w:contextualSpacing/>
        <w:rPr>
          <w:rFonts w:asciiTheme="minorHAnsi" w:hAnsiTheme="minorHAnsi"/>
          <w:szCs w:val="24"/>
        </w:rPr>
      </w:pPr>
      <w:r w:rsidRPr="002700EC">
        <w:rPr>
          <w:rFonts w:asciiTheme="minorHAnsi" w:hAnsiTheme="minorHAnsi"/>
          <w:b/>
          <w:color w:val="C00000"/>
          <w:szCs w:val="24"/>
        </w:rPr>
        <w:t>QB9a</w:t>
      </w:r>
      <w:r>
        <w:rPr>
          <w:rFonts w:asciiTheme="minorHAnsi" w:hAnsiTheme="minorHAnsi"/>
          <w:szCs w:val="24"/>
        </w:rPr>
        <w:tab/>
      </w:r>
      <w:r w:rsidRPr="009B0E00">
        <w:rPr>
          <w:rFonts w:asciiTheme="minorHAnsi" w:hAnsiTheme="minorHAnsi"/>
          <w:szCs w:val="24"/>
        </w:rPr>
        <w:t>Divide the total number of UOCAVA ballots counted into</w:t>
      </w:r>
      <w:r>
        <w:rPr>
          <w:rFonts w:asciiTheme="minorHAnsi" w:hAnsiTheme="minorHAnsi"/>
          <w:szCs w:val="24"/>
        </w:rPr>
        <w:t xml:space="preserve"> each category of UOCAVA voter:</w:t>
      </w:r>
      <w:r w:rsidRPr="009B0E00">
        <w:rPr>
          <w:rFonts w:asciiTheme="minorHAnsi" w:hAnsiTheme="minorHAnsi"/>
          <w:szCs w:val="24"/>
        </w:rPr>
        <w:t xml:space="preserve"> Uniformed services voters – domestic or foreign</w:t>
      </w:r>
    </w:p>
    <w:p w:rsidR="00715AF1" w:rsidRDefault="00715AF1" w:rsidP="00715AF1">
      <w:pPr>
        <w:ind w:left="720" w:hanging="720"/>
        <w:contextualSpacing/>
        <w:rPr>
          <w:rFonts w:asciiTheme="minorHAnsi" w:hAnsiTheme="minorHAnsi"/>
          <w:szCs w:val="24"/>
        </w:rPr>
      </w:pPr>
    </w:p>
    <w:p w:rsidR="009B0E00" w:rsidRDefault="009B0E00"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B0E00" w:rsidRPr="005614E4" w:rsidTr="00BF2D1C">
        <w:tc>
          <w:tcPr>
            <w:tcW w:w="1289" w:type="dxa"/>
            <w:tcBorders>
              <w:bottom w:val="single" w:sz="4" w:space="0" w:color="auto"/>
            </w:tcBorders>
          </w:tcPr>
          <w:p w:rsidR="009B0E00" w:rsidRPr="005614E4" w:rsidRDefault="009B0E00" w:rsidP="00F57C20">
            <w:pPr>
              <w:spacing w:after="0"/>
              <w:contextualSpacing/>
              <w:jc w:val="center"/>
              <w:rPr>
                <w:b/>
                <w:sz w:val="20"/>
              </w:rPr>
            </w:pPr>
          </w:p>
        </w:tc>
        <w:tc>
          <w:tcPr>
            <w:tcW w:w="1321" w:type="dxa"/>
            <w:tcBorders>
              <w:bottom w:val="single" w:sz="4" w:space="0" w:color="auto"/>
            </w:tcBorders>
          </w:tcPr>
          <w:p w:rsidR="009B0E00" w:rsidRPr="005614E4" w:rsidRDefault="009B0E00" w:rsidP="00F57C20">
            <w:pPr>
              <w:spacing w:after="0"/>
              <w:contextualSpacing/>
              <w:jc w:val="center"/>
              <w:rPr>
                <w:b/>
                <w:sz w:val="20"/>
              </w:rPr>
            </w:pPr>
            <w:r w:rsidRPr="005614E4">
              <w:rPr>
                <w:b/>
                <w:sz w:val="20"/>
              </w:rPr>
              <w:t>Value</w:t>
            </w:r>
          </w:p>
        </w:tc>
        <w:tc>
          <w:tcPr>
            <w:tcW w:w="1980" w:type="dxa"/>
            <w:tcBorders>
              <w:bottom w:val="single" w:sz="4" w:space="0" w:color="auto"/>
            </w:tcBorders>
          </w:tcPr>
          <w:p w:rsidR="009B0E00" w:rsidRPr="005614E4" w:rsidRDefault="009B0E00"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Percent</w:t>
            </w:r>
          </w:p>
        </w:tc>
      </w:tr>
      <w:tr w:rsidR="009B0E00" w:rsidRPr="00950293" w:rsidTr="00BF2D1C">
        <w:tc>
          <w:tcPr>
            <w:tcW w:w="1289" w:type="dxa"/>
            <w:tcBorders>
              <w:top w:val="single" w:sz="4" w:space="0" w:color="auto"/>
            </w:tcBorders>
            <w:vAlign w:val="center"/>
          </w:tcPr>
          <w:p w:rsidR="009B0E00" w:rsidRPr="002E4454" w:rsidRDefault="009B0E00" w:rsidP="00F57C20">
            <w:pPr>
              <w:spacing w:after="0"/>
              <w:contextualSpacing/>
              <w:rPr>
                <w:sz w:val="20"/>
              </w:rPr>
            </w:pPr>
            <w:r w:rsidRPr="002E4454">
              <w:rPr>
                <w:sz w:val="20"/>
              </w:rPr>
              <w:t>Minimum</w:t>
            </w:r>
          </w:p>
        </w:tc>
        <w:tc>
          <w:tcPr>
            <w:tcW w:w="1321" w:type="dxa"/>
            <w:tcBorders>
              <w:top w:val="single" w:sz="4" w:space="0" w:color="auto"/>
            </w:tcBorders>
            <w:vAlign w:val="center"/>
          </w:tcPr>
          <w:p w:rsidR="009B0E00" w:rsidRPr="002E4454" w:rsidRDefault="009B0E00" w:rsidP="00F57C20">
            <w:pPr>
              <w:spacing w:after="0"/>
              <w:ind w:left="43" w:right="162"/>
              <w:contextualSpacing/>
              <w:jc w:val="right"/>
              <w:rPr>
                <w:sz w:val="20"/>
              </w:rPr>
            </w:pPr>
            <w:r w:rsidRPr="002E4454">
              <w:rPr>
                <w:sz w:val="20"/>
              </w:rPr>
              <w:t>0</w:t>
            </w:r>
          </w:p>
        </w:tc>
        <w:tc>
          <w:tcPr>
            <w:tcW w:w="1980" w:type="dxa"/>
            <w:tcBorders>
              <w:top w:val="single" w:sz="4" w:space="0" w:color="auto"/>
            </w:tcBorders>
            <w:vAlign w:val="center"/>
          </w:tcPr>
          <w:p w:rsidR="009B0E00" w:rsidRPr="002E4454" w:rsidRDefault="009B0E00" w:rsidP="00F57C20">
            <w:pPr>
              <w:spacing w:after="0"/>
              <w:contextualSpacing/>
              <w:rPr>
                <w:sz w:val="20"/>
              </w:rPr>
            </w:pPr>
          </w:p>
        </w:tc>
        <w:tc>
          <w:tcPr>
            <w:tcW w:w="1597" w:type="dxa"/>
            <w:tcBorders>
              <w:top w:val="single" w:sz="4" w:space="0" w:color="auto"/>
            </w:tcBorders>
            <w:vAlign w:val="center"/>
          </w:tcPr>
          <w:p w:rsidR="009B0E00" w:rsidRPr="002E4454" w:rsidRDefault="009B0E00" w:rsidP="00F57C20">
            <w:pPr>
              <w:spacing w:after="0"/>
              <w:contextualSpacing/>
              <w:rPr>
                <w:sz w:val="20"/>
              </w:rPr>
            </w:pPr>
          </w:p>
        </w:tc>
        <w:tc>
          <w:tcPr>
            <w:tcW w:w="1260" w:type="dxa"/>
            <w:tcBorders>
              <w:top w:val="single" w:sz="4" w:space="0" w:color="auto"/>
            </w:tcBorders>
            <w:vAlign w:val="center"/>
          </w:tcPr>
          <w:p w:rsidR="009B0E00" w:rsidRPr="002E4454" w:rsidRDefault="009B0E00" w:rsidP="00F57C20">
            <w:pPr>
              <w:spacing w:after="0"/>
              <w:contextualSpacing/>
              <w:rPr>
                <w:sz w:val="20"/>
              </w:rPr>
            </w:pPr>
          </w:p>
        </w:tc>
      </w:tr>
      <w:tr w:rsidR="009B0E00" w:rsidRPr="00950293" w:rsidTr="00BF2D1C">
        <w:tc>
          <w:tcPr>
            <w:tcW w:w="1289" w:type="dxa"/>
            <w:vAlign w:val="center"/>
          </w:tcPr>
          <w:p w:rsidR="009B0E00" w:rsidRPr="002E4454" w:rsidRDefault="009B0E00" w:rsidP="00F57C20">
            <w:pPr>
              <w:spacing w:after="0"/>
              <w:contextualSpacing/>
              <w:rPr>
                <w:sz w:val="20"/>
              </w:rPr>
            </w:pPr>
            <w:r w:rsidRPr="002E4454">
              <w:rPr>
                <w:sz w:val="20"/>
              </w:rPr>
              <w:t>Maximum</w:t>
            </w:r>
          </w:p>
        </w:tc>
        <w:tc>
          <w:tcPr>
            <w:tcW w:w="1321" w:type="dxa"/>
            <w:vAlign w:val="center"/>
          </w:tcPr>
          <w:p w:rsidR="009B0E00" w:rsidRPr="002E4454" w:rsidRDefault="002E4454" w:rsidP="00F57C20">
            <w:pPr>
              <w:spacing w:after="0"/>
              <w:ind w:left="43" w:right="162"/>
              <w:contextualSpacing/>
              <w:jc w:val="right"/>
              <w:rPr>
                <w:sz w:val="20"/>
              </w:rPr>
            </w:pPr>
            <w:r w:rsidRPr="002E4454">
              <w:rPr>
                <w:sz w:val="20"/>
              </w:rPr>
              <w:t>8,277</w:t>
            </w:r>
          </w:p>
        </w:tc>
        <w:tc>
          <w:tcPr>
            <w:tcW w:w="1980" w:type="dxa"/>
            <w:vAlign w:val="center"/>
          </w:tcPr>
          <w:p w:rsidR="009B0E00" w:rsidRPr="002E4454" w:rsidRDefault="009B0E00" w:rsidP="00F57C20">
            <w:pPr>
              <w:spacing w:after="0"/>
              <w:contextualSpacing/>
              <w:rPr>
                <w:sz w:val="20"/>
              </w:rPr>
            </w:pPr>
          </w:p>
        </w:tc>
        <w:tc>
          <w:tcPr>
            <w:tcW w:w="1597" w:type="dxa"/>
            <w:vAlign w:val="center"/>
          </w:tcPr>
          <w:p w:rsidR="009B0E00" w:rsidRPr="002E4454" w:rsidRDefault="009B0E00" w:rsidP="00F57C20">
            <w:pPr>
              <w:spacing w:after="0"/>
              <w:contextualSpacing/>
              <w:rPr>
                <w:sz w:val="20"/>
              </w:rPr>
            </w:pPr>
          </w:p>
        </w:tc>
        <w:tc>
          <w:tcPr>
            <w:tcW w:w="1260" w:type="dxa"/>
            <w:vAlign w:val="center"/>
          </w:tcPr>
          <w:p w:rsidR="009B0E00" w:rsidRPr="002E4454" w:rsidRDefault="009B0E00" w:rsidP="00F57C20">
            <w:pPr>
              <w:spacing w:after="0"/>
              <w:contextualSpacing/>
              <w:rPr>
                <w:sz w:val="20"/>
              </w:rPr>
            </w:pPr>
          </w:p>
        </w:tc>
      </w:tr>
      <w:tr w:rsidR="009B0E00" w:rsidRPr="00950293"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-999999</w:t>
            </w:r>
          </w:p>
        </w:tc>
        <w:tc>
          <w:tcPr>
            <w:tcW w:w="1980" w:type="dxa"/>
            <w:vAlign w:val="center"/>
          </w:tcPr>
          <w:p w:rsidR="009B0E00" w:rsidRPr="002E4454" w:rsidRDefault="009B0E00" w:rsidP="00F57C20">
            <w:pPr>
              <w:spacing w:after="0"/>
              <w:contextualSpacing/>
              <w:rPr>
                <w:sz w:val="20"/>
              </w:rPr>
            </w:pPr>
            <w:r w:rsidRPr="002E4454">
              <w:rPr>
                <w:sz w:val="20"/>
              </w:rPr>
              <w:t>Data Not Available</w:t>
            </w:r>
          </w:p>
        </w:tc>
        <w:tc>
          <w:tcPr>
            <w:tcW w:w="1597" w:type="dxa"/>
            <w:vAlign w:val="center"/>
          </w:tcPr>
          <w:p w:rsidR="009B0E00" w:rsidRPr="002E4454" w:rsidRDefault="002E4454" w:rsidP="00F57C20">
            <w:pPr>
              <w:spacing w:after="0"/>
              <w:contextualSpacing/>
              <w:jc w:val="center"/>
              <w:rPr>
                <w:sz w:val="20"/>
              </w:rPr>
            </w:pPr>
            <w:r w:rsidRPr="002E4454">
              <w:rPr>
                <w:sz w:val="20"/>
              </w:rPr>
              <w:t>218</w:t>
            </w:r>
          </w:p>
        </w:tc>
        <w:tc>
          <w:tcPr>
            <w:tcW w:w="1260" w:type="dxa"/>
            <w:vAlign w:val="center"/>
          </w:tcPr>
          <w:p w:rsidR="009B0E00" w:rsidRPr="002E4454" w:rsidRDefault="002E4454" w:rsidP="00F57C20">
            <w:pPr>
              <w:spacing w:after="0"/>
              <w:contextualSpacing/>
              <w:jc w:val="center"/>
              <w:rPr>
                <w:sz w:val="20"/>
              </w:rPr>
            </w:pPr>
            <w:r w:rsidRPr="002E4454">
              <w:rPr>
                <w:sz w:val="20"/>
              </w:rPr>
              <w:t>2.7</w:t>
            </w:r>
            <w:r w:rsidR="009B0E00" w:rsidRPr="002E4454">
              <w:rPr>
                <w:sz w:val="20"/>
              </w:rPr>
              <w:t>%</w:t>
            </w: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Blank</w:t>
            </w:r>
          </w:p>
        </w:tc>
        <w:tc>
          <w:tcPr>
            <w:tcW w:w="1980" w:type="dxa"/>
            <w:vAlign w:val="center"/>
          </w:tcPr>
          <w:p w:rsidR="009B0E00" w:rsidRPr="002E4454" w:rsidRDefault="009B0E00" w:rsidP="00F57C20">
            <w:pPr>
              <w:spacing w:after="0"/>
              <w:ind w:right="-108"/>
              <w:contextualSpacing/>
              <w:rPr>
                <w:sz w:val="20"/>
              </w:rPr>
            </w:pPr>
            <w:r w:rsidRPr="002E4454">
              <w:rPr>
                <w:sz w:val="20"/>
              </w:rPr>
              <w:t xml:space="preserve">No Response Provided </w:t>
            </w:r>
          </w:p>
        </w:tc>
        <w:tc>
          <w:tcPr>
            <w:tcW w:w="1597" w:type="dxa"/>
            <w:vAlign w:val="center"/>
          </w:tcPr>
          <w:p w:rsidR="009B0E00" w:rsidRPr="002E4454" w:rsidRDefault="002E4454" w:rsidP="00F57C20">
            <w:pPr>
              <w:spacing w:after="0"/>
              <w:contextualSpacing/>
              <w:jc w:val="center"/>
              <w:rPr>
                <w:sz w:val="20"/>
              </w:rPr>
            </w:pPr>
            <w:r w:rsidRPr="002E4454">
              <w:rPr>
                <w:sz w:val="20"/>
              </w:rPr>
              <w:t>194</w:t>
            </w:r>
          </w:p>
        </w:tc>
        <w:tc>
          <w:tcPr>
            <w:tcW w:w="1260" w:type="dxa"/>
            <w:vAlign w:val="center"/>
          </w:tcPr>
          <w:p w:rsidR="009B0E00" w:rsidRPr="002E4454" w:rsidRDefault="002E4454" w:rsidP="00F57C20">
            <w:pPr>
              <w:spacing w:after="0"/>
              <w:contextualSpacing/>
              <w:jc w:val="center"/>
              <w:rPr>
                <w:sz w:val="20"/>
              </w:rPr>
            </w:pPr>
            <w:r w:rsidRPr="002E4454">
              <w:rPr>
                <w:sz w:val="20"/>
              </w:rPr>
              <w:t>2.4</w:t>
            </w:r>
            <w:r w:rsidR="00E50929" w:rsidRPr="002E4454">
              <w:rPr>
                <w:sz w:val="20"/>
              </w:rPr>
              <w:t>%</w:t>
            </w:r>
          </w:p>
        </w:tc>
      </w:tr>
    </w:tbl>
    <w:p w:rsidR="009B0E00" w:rsidRDefault="009B0E00" w:rsidP="00F57C20">
      <w:pPr>
        <w:contextualSpacing/>
        <w:rPr>
          <w:rFonts w:asciiTheme="minorHAnsi" w:hAnsiTheme="minorHAnsi"/>
          <w:szCs w:val="24"/>
        </w:rPr>
      </w:pPr>
    </w:p>
    <w:p w:rsidR="009B0E00" w:rsidRDefault="009B0E00" w:rsidP="00F57C20">
      <w:pPr>
        <w:ind w:left="720" w:hanging="720"/>
        <w:contextualSpacing/>
        <w:rPr>
          <w:rFonts w:asciiTheme="minorHAnsi" w:hAnsiTheme="minorHAnsi"/>
          <w:szCs w:val="24"/>
        </w:rPr>
      </w:pPr>
      <w:r w:rsidRPr="002700EC">
        <w:rPr>
          <w:rFonts w:asciiTheme="minorHAnsi" w:hAnsiTheme="minorHAnsi"/>
          <w:b/>
          <w:color w:val="C00000"/>
          <w:szCs w:val="24"/>
        </w:rPr>
        <w:t>QB9b</w:t>
      </w:r>
      <w:r>
        <w:rPr>
          <w:rFonts w:asciiTheme="minorHAnsi" w:hAnsiTheme="minorHAnsi"/>
          <w:szCs w:val="24"/>
        </w:rPr>
        <w:tab/>
      </w:r>
      <w:r w:rsidRPr="009B0E00">
        <w:rPr>
          <w:rFonts w:asciiTheme="minorHAnsi" w:hAnsiTheme="minorHAnsi"/>
          <w:szCs w:val="24"/>
        </w:rPr>
        <w:t>Divide the total number of UOCAVA ballots counted into each category of UOCAVA voter</w:t>
      </w:r>
      <w:r w:rsidR="00B47E26">
        <w:rPr>
          <w:rFonts w:asciiTheme="minorHAnsi" w:hAnsiTheme="minorHAnsi"/>
          <w:szCs w:val="24"/>
        </w:rPr>
        <w:t>:</w:t>
      </w:r>
      <w:r w:rsidRPr="009B0E00">
        <w:rPr>
          <w:rFonts w:asciiTheme="minorHAnsi" w:hAnsiTheme="minorHAnsi"/>
          <w:szCs w:val="24"/>
        </w:rPr>
        <w:t xml:space="preserve"> Non-military/civilian</w:t>
      </w:r>
    </w:p>
    <w:p w:rsidR="00715AF1" w:rsidRDefault="00715AF1" w:rsidP="00F57C20">
      <w:pPr>
        <w:ind w:left="720" w:hanging="720"/>
        <w:contextualSpacing/>
        <w:rPr>
          <w:rFonts w:asciiTheme="minorHAnsi" w:hAnsiTheme="minorHAnsi"/>
          <w:szCs w:val="24"/>
        </w:rPr>
      </w:pPr>
    </w:p>
    <w:p w:rsidR="009B0E00" w:rsidRDefault="009B0E00"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B0E00" w:rsidRPr="005614E4" w:rsidTr="00BF2D1C">
        <w:tc>
          <w:tcPr>
            <w:tcW w:w="1289" w:type="dxa"/>
            <w:tcBorders>
              <w:bottom w:val="single" w:sz="4" w:space="0" w:color="auto"/>
            </w:tcBorders>
          </w:tcPr>
          <w:p w:rsidR="009B0E00" w:rsidRPr="005614E4" w:rsidRDefault="009B0E00" w:rsidP="00F57C20">
            <w:pPr>
              <w:spacing w:after="0"/>
              <w:contextualSpacing/>
              <w:jc w:val="center"/>
              <w:rPr>
                <w:b/>
                <w:sz w:val="20"/>
              </w:rPr>
            </w:pPr>
          </w:p>
        </w:tc>
        <w:tc>
          <w:tcPr>
            <w:tcW w:w="1321" w:type="dxa"/>
            <w:tcBorders>
              <w:bottom w:val="single" w:sz="4" w:space="0" w:color="auto"/>
            </w:tcBorders>
          </w:tcPr>
          <w:p w:rsidR="009B0E00" w:rsidRPr="005614E4" w:rsidRDefault="009B0E00" w:rsidP="00F57C20">
            <w:pPr>
              <w:spacing w:after="0"/>
              <w:contextualSpacing/>
              <w:jc w:val="center"/>
              <w:rPr>
                <w:b/>
                <w:sz w:val="20"/>
              </w:rPr>
            </w:pPr>
            <w:r w:rsidRPr="005614E4">
              <w:rPr>
                <w:b/>
                <w:sz w:val="20"/>
              </w:rPr>
              <w:t>Value</w:t>
            </w:r>
          </w:p>
        </w:tc>
        <w:tc>
          <w:tcPr>
            <w:tcW w:w="1980" w:type="dxa"/>
            <w:tcBorders>
              <w:bottom w:val="single" w:sz="4" w:space="0" w:color="auto"/>
            </w:tcBorders>
          </w:tcPr>
          <w:p w:rsidR="009B0E00" w:rsidRPr="005614E4" w:rsidRDefault="009B0E00"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Percent</w:t>
            </w:r>
          </w:p>
        </w:tc>
      </w:tr>
      <w:tr w:rsidR="009B0E00" w:rsidRPr="005614E4" w:rsidTr="00BF2D1C">
        <w:tc>
          <w:tcPr>
            <w:tcW w:w="1289" w:type="dxa"/>
            <w:tcBorders>
              <w:top w:val="single" w:sz="4" w:space="0" w:color="auto"/>
            </w:tcBorders>
            <w:vAlign w:val="center"/>
          </w:tcPr>
          <w:p w:rsidR="009B0E00" w:rsidRPr="002E4454" w:rsidRDefault="009B0E00" w:rsidP="00F57C20">
            <w:pPr>
              <w:spacing w:after="0"/>
              <w:contextualSpacing/>
              <w:rPr>
                <w:sz w:val="20"/>
              </w:rPr>
            </w:pPr>
            <w:r w:rsidRPr="002E4454">
              <w:rPr>
                <w:sz w:val="20"/>
              </w:rPr>
              <w:t>Minimum</w:t>
            </w:r>
          </w:p>
        </w:tc>
        <w:tc>
          <w:tcPr>
            <w:tcW w:w="1321" w:type="dxa"/>
            <w:tcBorders>
              <w:top w:val="single" w:sz="4" w:space="0" w:color="auto"/>
            </w:tcBorders>
            <w:vAlign w:val="center"/>
          </w:tcPr>
          <w:p w:rsidR="009B0E00" w:rsidRPr="002E4454" w:rsidRDefault="009B0E00" w:rsidP="00F57C20">
            <w:pPr>
              <w:spacing w:after="0"/>
              <w:ind w:left="43" w:right="162"/>
              <w:contextualSpacing/>
              <w:jc w:val="right"/>
              <w:rPr>
                <w:sz w:val="20"/>
              </w:rPr>
            </w:pPr>
            <w:r w:rsidRPr="002E4454">
              <w:rPr>
                <w:sz w:val="20"/>
              </w:rPr>
              <w:t>0</w:t>
            </w:r>
          </w:p>
        </w:tc>
        <w:tc>
          <w:tcPr>
            <w:tcW w:w="1980" w:type="dxa"/>
            <w:tcBorders>
              <w:top w:val="single" w:sz="4" w:space="0" w:color="auto"/>
            </w:tcBorders>
            <w:vAlign w:val="center"/>
          </w:tcPr>
          <w:p w:rsidR="009B0E00" w:rsidRPr="002E4454" w:rsidRDefault="009B0E00" w:rsidP="00F57C20">
            <w:pPr>
              <w:spacing w:after="0"/>
              <w:contextualSpacing/>
              <w:rPr>
                <w:sz w:val="20"/>
              </w:rPr>
            </w:pPr>
          </w:p>
        </w:tc>
        <w:tc>
          <w:tcPr>
            <w:tcW w:w="1597" w:type="dxa"/>
            <w:tcBorders>
              <w:top w:val="single" w:sz="4" w:space="0" w:color="auto"/>
            </w:tcBorders>
            <w:vAlign w:val="center"/>
          </w:tcPr>
          <w:p w:rsidR="009B0E00" w:rsidRPr="002E4454" w:rsidRDefault="009B0E00" w:rsidP="00F57C20">
            <w:pPr>
              <w:spacing w:after="0"/>
              <w:contextualSpacing/>
              <w:rPr>
                <w:sz w:val="20"/>
              </w:rPr>
            </w:pPr>
          </w:p>
        </w:tc>
        <w:tc>
          <w:tcPr>
            <w:tcW w:w="1260" w:type="dxa"/>
            <w:tcBorders>
              <w:top w:val="single" w:sz="4" w:space="0" w:color="auto"/>
            </w:tcBorders>
            <w:vAlign w:val="center"/>
          </w:tcPr>
          <w:p w:rsidR="009B0E00" w:rsidRPr="002E4454" w:rsidRDefault="009B0E00" w:rsidP="00F57C20">
            <w:pPr>
              <w:spacing w:after="0"/>
              <w:contextualSpacing/>
              <w:rPr>
                <w:sz w:val="20"/>
              </w:rPr>
            </w:pPr>
          </w:p>
        </w:tc>
      </w:tr>
      <w:tr w:rsidR="009B0E00" w:rsidRPr="005614E4" w:rsidTr="00BF2D1C">
        <w:tc>
          <w:tcPr>
            <w:tcW w:w="1289" w:type="dxa"/>
            <w:vAlign w:val="center"/>
          </w:tcPr>
          <w:p w:rsidR="009B0E00" w:rsidRPr="002E4454" w:rsidRDefault="009B0E00" w:rsidP="00F57C20">
            <w:pPr>
              <w:spacing w:after="0"/>
              <w:contextualSpacing/>
              <w:rPr>
                <w:sz w:val="20"/>
              </w:rPr>
            </w:pPr>
            <w:r w:rsidRPr="002E4454">
              <w:rPr>
                <w:sz w:val="20"/>
              </w:rPr>
              <w:t>Maximum</w:t>
            </w:r>
          </w:p>
        </w:tc>
        <w:tc>
          <w:tcPr>
            <w:tcW w:w="1321" w:type="dxa"/>
            <w:vAlign w:val="center"/>
          </w:tcPr>
          <w:p w:rsidR="009B0E00" w:rsidRPr="002E4454" w:rsidRDefault="002E4454" w:rsidP="00F57C20">
            <w:pPr>
              <w:spacing w:after="0"/>
              <w:ind w:left="43" w:right="162"/>
              <w:contextualSpacing/>
              <w:jc w:val="right"/>
              <w:rPr>
                <w:sz w:val="20"/>
              </w:rPr>
            </w:pPr>
            <w:r w:rsidRPr="002E4454">
              <w:rPr>
                <w:sz w:val="20"/>
              </w:rPr>
              <w:t>8,538</w:t>
            </w:r>
          </w:p>
        </w:tc>
        <w:tc>
          <w:tcPr>
            <w:tcW w:w="1980" w:type="dxa"/>
            <w:vAlign w:val="center"/>
          </w:tcPr>
          <w:p w:rsidR="009B0E00" w:rsidRPr="002E4454" w:rsidRDefault="009B0E00" w:rsidP="00F57C20">
            <w:pPr>
              <w:spacing w:after="0"/>
              <w:contextualSpacing/>
              <w:rPr>
                <w:sz w:val="20"/>
              </w:rPr>
            </w:pPr>
          </w:p>
        </w:tc>
        <w:tc>
          <w:tcPr>
            <w:tcW w:w="1597" w:type="dxa"/>
            <w:vAlign w:val="center"/>
          </w:tcPr>
          <w:p w:rsidR="009B0E00" w:rsidRPr="002E4454" w:rsidRDefault="009B0E00" w:rsidP="00F57C20">
            <w:pPr>
              <w:spacing w:after="0"/>
              <w:contextualSpacing/>
              <w:rPr>
                <w:sz w:val="20"/>
              </w:rPr>
            </w:pPr>
          </w:p>
        </w:tc>
        <w:tc>
          <w:tcPr>
            <w:tcW w:w="1260" w:type="dxa"/>
            <w:vAlign w:val="center"/>
          </w:tcPr>
          <w:p w:rsidR="009B0E00" w:rsidRPr="002E4454" w:rsidRDefault="009B0E00" w:rsidP="00F57C20">
            <w:pPr>
              <w:spacing w:after="0"/>
              <w:contextualSpacing/>
              <w:rPr>
                <w:sz w:val="20"/>
              </w:rPr>
            </w:pP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-999999</w:t>
            </w:r>
          </w:p>
        </w:tc>
        <w:tc>
          <w:tcPr>
            <w:tcW w:w="1980" w:type="dxa"/>
            <w:vAlign w:val="center"/>
          </w:tcPr>
          <w:p w:rsidR="009B0E00" w:rsidRPr="002E4454" w:rsidRDefault="009B0E00" w:rsidP="00F57C20">
            <w:pPr>
              <w:spacing w:after="0"/>
              <w:contextualSpacing/>
              <w:rPr>
                <w:sz w:val="20"/>
              </w:rPr>
            </w:pPr>
            <w:r w:rsidRPr="002E4454">
              <w:rPr>
                <w:sz w:val="20"/>
              </w:rPr>
              <w:t>Data Not Available</w:t>
            </w:r>
          </w:p>
        </w:tc>
        <w:tc>
          <w:tcPr>
            <w:tcW w:w="1597" w:type="dxa"/>
            <w:vAlign w:val="center"/>
          </w:tcPr>
          <w:p w:rsidR="009B0E00" w:rsidRPr="002E4454" w:rsidRDefault="002E4454" w:rsidP="00F57C20">
            <w:pPr>
              <w:spacing w:after="0"/>
              <w:contextualSpacing/>
              <w:jc w:val="center"/>
              <w:rPr>
                <w:sz w:val="20"/>
              </w:rPr>
            </w:pPr>
            <w:r w:rsidRPr="002E4454">
              <w:rPr>
                <w:sz w:val="20"/>
              </w:rPr>
              <w:t>215</w:t>
            </w:r>
          </w:p>
        </w:tc>
        <w:tc>
          <w:tcPr>
            <w:tcW w:w="1260" w:type="dxa"/>
            <w:vAlign w:val="center"/>
          </w:tcPr>
          <w:p w:rsidR="009B0E00" w:rsidRPr="002E4454" w:rsidRDefault="002E4454" w:rsidP="00F57C20">
            <w:pPr>
              <w:spacing w:after="0"/>
              <w:contextualSpacing/>
              <w:jc w:val="center"/>
              <w:rPr>
                <w:sz w:val="20"/>
              </w:rPr>
            </w:pPr>
            <w:r w:rsidRPr="002E4454">
              <w:rPr>
                <w:sz w:val="20"/>
              </w:rPr>
              <w:t>2.6</w:t>
            </w:r>
            <w:r w:rsidR="00E50929" w:rsidRPr="002E4454">
              <w:rPr>
                <w:sz w:val="20"/>
              </w:rPr>
              <w:t>%</w:t>
            </w: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Blank</w:t>
            </w:r>
          </w:p>
        </w:tc>
        <w:tc>
          <w:tcPr>
            <w:tcW w:w="1980" w:type="dxa"/>
            <w:vAlign w:val="center"/>
          </w:tcPr>
          <w:p w:rsidR="009B0E00" w:rsidRPr="002E4454" w:rsidRDefault="009B0E00" w:rsidP="00F57C20">
            <w:pPr>
              <w:spacing w:after="0"/>
              <w:ind w:right="-108"/>
              <w:contextualSpacing/>
              <w:rPr>
                <w:sz w:val="20"/>
              </w:rPr>
            </w:pPr>
            <w:r w:rsidRPr="002E4454">
              <w:rPr>
                <w:sz w:val="20"/>
              </w:rPr>
              <w:t xml:space="preserve">No Response Provided </w:t>
            </w:r>
          </w:p>
        </w:tc>
        <w:tc>
          <w:tcPr>
            <w:tcW w:w="1597" w:type="dxa"/>
            <w:vAlign w:val="center"/>
          </w:tcPr>
          <w:p w:rsidR="009B0E00" w:rsidRPr="002E4454" w:rsidRDefault="002E4454" w:rsidP="00F57C20">
            <w:pPr>
              <w:spacing w:after="0"/>
              <w:contextualSpacing/>
              <w:jc w:val="center"/>
              <w:rPr>
                <w:sz w:val="20"/>
              </w:rPr>
            </w:pPr>
            <w:r w:rsidRPr="002E4454">
              <w:rPr>
                <w:sz w:val="20"/>
              </w:rPr>
              <w:t>238</w:t>
            </w:r>
          </w:p>
        </w:tc>
        <w:tc>
          <w:tcPr>
            <w:tcW w:w="1260" w:type="dxa"/>
            <w:vAlign w:val="center"/>
          </w:tcPr>
          <w:p w:rsidR="009B0E00" w:rsidRPr="002E4454" w:rsidRDefault="002E4454" w:rsidP="00F57C20">
            <w:pPr>
              <w:spacing w:after="0"/>
              <w:contextualSpacing/>
              <w:jc w:val="center"/>
              <w:rPr>
                <w:sz w:val="20"/>
              </w:rPr>
            </w:pPr>
            <w:r w:rsidRPr="002E4454">
              <w:rPr>
                <w:sz w:val="20"/>
              </w:rPr>
              <w:t>2.9</w:t>
            </w:r>
            <w:r w:rsidR="00E50929" w:rsidRPr="002E4454">
              <w:rPr>
                <w:sz w:val="20"/>
              </w:rPr>
              <w:t>%</w:t>
            </w:r>
          </w:p>
        </w:tc>
      </w:tr>
    </w:tbl>
    <w:p w:rsidR="009B0E00" w:rsidRDefault="009B0E00" w:rsidP="00F57C20">
      <w:pPr>
        <w:ind w:left="720" w:hanging="720"/>
        <w:contextualSpacing/>
        <w:rPr>
          <w:rFonts w:asciiTheme="minorHAnsi" w:hAnsiTheme="minorHAnsi"/>
          <w:szCs w:val="24"/>
        </w:rPr>
      </w:pPr>
    </w:p>
    <w:p w:rsidR="003B0A95" w:rsidRDefault="003B0A95" w:rsidP="00F57C20">
      <w:pPr>
        <w:ind w:left="720" w:hanging="720"/>
        <w:contextualSpacing/>
        <w:rPr>
          <w:rFonts w:asciiTheme="minorHAnsi" w:hAnsiTheme="minorHAnsi"/>
          <w:b/>
          <w:color w:val="C00000"/>
          <w:szCs w:val="24"/>
        </w:rPr>
      </w:pPr>
    </w:p>
    <w:p w:rsidR="003B0A95" w:rsidRDefault="003B0A95" w:rsidP="00F57C20">
      <w:pPr>
        <w:ind w:left="720" w:hanging="720"/>
        <w:contextualSpacing/>
        <w:rPr>
          <w:rFonts w:asciiTheme="minorHAnsi" w:hAnsiTheme="minorHAnsi"/>
          <w:b/>
          <w:color w:val="C00000"/>
          <w:szCs w:val="24"/>
        </w:rPr>
      </w:pPr>
    </w:p>
    <w:p w:rsidR="003B0A95" w:rsidRDefault="003B0A95" w:rsidP="00F57C20">
      <w:pPr>
        <w:ind w:left="720" w:hanging="720"/>
        <w:contextualSpacing/>
        <w:rPr>
          <w:rFonts w:asciiTheme="minorHAnsi" w:hAnsiTheme="minorHAnsi"/>
          <w:b/>
          <w:color w:val="C00000"/>
          <w:szCs w:val="24"/>
        </w:rPr>
      </w:pPr>
    </w:p>
    <w:p w:rsidR="003B0A95" w:rsidRDefault="003B0A95" w:rsidP="00F57C20">
      <w:pPr>
        <w:ind w:left="720" w:hanging="720"/>
        <w:contextualSpacing/>
        <w:rPr>
          <w:rFonts w:asciiTheme="minorHAnsi" w:hAnsiTheme="minorHAnsi"/>
          <w:b/>
          <w:color w:val="C00000"/>
          <w:szCs w:val="24"/>
        </w:rPr>
      </w:pPr>
    </w:p>
    <w:p w:rsidR="003B0A95" w:rsidRDefault="003B0A95" w:rsidP="00F57C20">
      <w:pPr>
        <w:ind w:left="720" w:hanging="720"/>
        <w:contextualSpacing/>
        <w:rPr>
          <w:rFonts w:asciiTheme="minorHAnsi" w:hAnsiTheme="minorHAnsi"/>
          <w:b/>
          <w:color w:val="C00000"/>
          <w:szCs w:val="24"/>
        </w:rPr>
      </w:pPr>
    </w:p>
    <w:p w:rsidR="003B0A95" w:rsidRDefault="003B0A95" w:rsidP="00F57C20">
      <w:pPr>
        <w:ind w:left="720" w:hanging="720"/>
        <w:contextualSpacing/>
        <w:rPr>
          <w:rFonts w:asciiTheme="minorHAnsi" w:hAnsiTheme="minorHAnsi"/>
          <w:b/>
          <w:color w:val="C00000"/>
          <w:szCs w:val="24"/>
        </w:rPr>
      </w:pPr>
    </w:p>
    <w:p w:rsidR="009B0E00" w:rsidRDefault="009B0E00" w:rsidP="00F57C20">
      <w:pPr>
        <w:ind w:left="720" w:hanging="720"/>
        <w:contextualSpacing/>
        <w:rPr>
          <w:rFonts w:asciiTheme="minorHAnsi" w:hAnsiTheme="minorHAnsi"/>
          <w:szCs w:val="24"/>
        </w:rPr>
      </w:pPr>
      <w:r w:rsidRPr="002700EC">
        <w:rPr>
          <w:rFonts w:asciiTheme="minorHAnsi" w:hAnsiTheme="minorHAnsi"/>
          <w:b/>
          <w:color w:val="C00000"/>
          <w:szCs w:val="24"/>
        </w:rPr>
        <w:t>QB9c</w:t>
      </w:r>
      <w:r w:rsidRPr="002700EC">
        <w:rPr>
          <w:rFonts w:asciiTheme="minorHAnsi" w:hAnsiTheme="minorHAnsi"/>
          <w:color w:val="C00000"/>
          <w:szCs w:val="24"/>
        </w:rPr>
        <w:tab/>
      </w:r>
      <w:r w:rsidRPr="009B0E00">
        <w:rPr>
          <w:rFonts w:asciiTheme="minorHAnsi" w:hAnsiTheme="minorHAnsi"/>
          <w:szCs w:val="24"/>
        </w:rPr>
        <w:t>Divide the total number of UOCAVA ballots counted into each category of UOCAVA voter</w:t>
      </w:r>
      <w:r w:rsidR="00E50929">
        <w:rPr>
          <w:rFonts w:asciiTheme="minorHAnsi" w:hAnsiTheme="minorHAnsi"/>
          <w:szCs w:val="24"/>
        </w:rPr>
        <w:t>:</w:t>
      </w:r>
      <w:r w:rsidRPr="009B0E00">
        <w:rPr>
          <w:rFonts w:asciiTheme="minorHAnsi" w:hAnsiTheme="minorHAnsi"/>
          <w:szCs w:val="24"/>
        </w:rPr>
        <w:t xml:space="preserve"> Other type of voter</w:t>
      </w:r>
    </w:p>
    <w:p w:rsidR="00715AF1" w:rsidRDefault="00715AF1" w:rsidP="00F57C20">
      <w:pPr>
        <w:ind w:left="720" w:hanging="720"/>
        <w:contextualSpacing/>
        <w:rPr>
          <w:rFonts w:asciiTheme="minorHAnsi" w:hAnsiTheme="minorHAnsi"/>
          <w:szCs w:val="24"/>
        </w:rPr>
      </w:pPr>
    </w:p>
    <w:p w:rsidR="009B0E00" w:rsidRDefault="009B0E00"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B0E00" w:rsidRPr="005614E4" w:rsidTr="00BF2D1C">
        <w:tc>
          <w:tcPr>
            <w:tcW w:w="1289" w:type="dxa"/>
            <w:tcBorders>
              <w:bottom w:val="single" w:sz="4" w:space="0" w:color="auto"/>
            </w:tcBorders>
          </w:tcPr>
          <w:p w:rsidR="009B0E00" w:rsidRPr="005614E4" w:rsidRDefault="009B0E00" w:rsidP="00F57C20">
            <w:pPr>
              <w:spacing w:after="0"/>
              <w:contextualSpacing/>
              <w:jc w:val="center"/>
              <w:rPr>
                <w:b/>
                <w:sz w:val="20"/>
              </w:rPr>
            </w:pPr>
          </w:p>
        </w:tc>
        <w:tc>
          <w:tcPr>
            <w:tcW w:w="1321" w:type="dxa"/>
            <w:tcBorders>
              <w:bottom w:val="single" w:sz="4" w:space="0" w:color="auto"/>
            </w:tcBorders>
          </w:tcPr>
          <w:p w:rsidR="009B0E00" w:rsidRPr="005614E4" w:rsidRDefault="009B0E00" w:rsidP="00F57C20">
            <w:pPr>
              <w:spacing w:after="0"/>
              <w:contextualSpacing/>
              <w:jc w:val="center"/>
              <w:rPr>
                <w:b/>
                <w:sz w:val="20"/>
              </w:rPr>
            </w:pPr>
            <w:r w:rsidRPr="005614E4">
              <w:rPr>
                <w:b/>
                <w:sz w:val="20"/>
              </w:rPr>
              <w:t>Value</w:t>
            </w:r>
          </w:p>
        </w:tc>
        <w:tc>
          <w:tcPr>
            <w:tcW w:w="1980" w:type="dxa"/>
            <w:tcBorders>
              <w:bottom w:val="single" w:sz="4" w:space="0" w:color="auto"/>
            </w:tcBorders>
          </w:tcPr>
          <w:p w:rsidR="009B0E00" w:rsidRPr="005614E4" w:rsidRDefault="009B0E00"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Percent</w:t>
            </w:r>
          </w:p>
        </w:tc>
      </w:tr>
      <w:tr w:rsidR="009B0E00" w:rsidRPr="005614E4" w:rsidTr="00BF2D1C">
        <w:tc>
          <w:tcPr>
            <w:tcW w:w="1289" w:type="dxa"/>
            <w:tcBorders>
              <w:top w:val="single" w:sz="4" w:space="0" w:color="auto"/>
            </w:tcBorders>
            <w:vAlign w:val="center"/>
          </w:tcPr>
          <w:p w:rsidR="009B0E00" w:rsidRPr="002E4454" w:rsidRDefault="009B0E00" w:rsidP="00F57C20">
            <w:pPr>
              <w:spacing w:after="0"/>
              <w:contextualSpacing/>
              <w:rPr>
                <w:sz w:val="20"/>
              </w:rPr>
            </w:pPr>
            <w:r w:rsidRPr="002E4454">
              <w:rPr>
                <w:sz w:val="20"/>
              </w:rPr>
              <w:t>Minimum</w:t>
            </w:r>
          </w:p>
        </w:tc>
        <w:tc>
          <w:tcPr>
            <w:tcW w:w="1321" w:type="dxa"/>
            <w:tcBorders>
              <w:top w:val="single" w:sz="4" w:space="0" w:color="auto"/>
            </w:tcBorders>
            <w:vAlign w:val="center"/>
          </w:tcPr>
          <w:p w:rsidR="009B0E00" w:rsidRPr="002E4454" w:rsidRDefault="009B0E00" w:rsidP="00F57C20">
            <w:pPr>
              <w:spacing w:after="0"/>
              <w:ind w:left="43" w:right="162"/>
              <w:contextualSpacing/>
              <w:jc w:val="right"/>
              <w:rPr>
                <w:sz w:val="20"/>
              </w:rPr>
            </w:pPr>
            <w:r w:rsidRPr="002E4454">
              <w:rPr>
                <w:sz w:val="20"/>
              </w:rPr>
              <w:t>0</w:t>
            </w:r>
          </w:p>
        </w:tc>
        <w:tc>
          <w:tcPr>
            <w:tcW w:w="1980" w:type="dxa"/>
            <w:tcBorders>
              <w:top w:val="single" w:sz="4" w:space="0" w:color="auto"/>
            </w:tcBorders>
            <w:vAlign w:val="center"/>
          </w:tcPr>
          <w:p w:rsidR="009B0E00" w:rsidRPr="002E4454" w:rsidRDefault="009B0E00" w:rsidP="00F57C20">
            <w:pPr>
              <w:spacing w:after="0"/>
              <w:contextualSpacing/>
              <w:rPr>
                <w:sz w:val="20"/>
              </w:rPr>
            </w:pPr>
          </w:p>
        </w:tc>
        <w:tc>
          <w:tcPr>
            <w:tcW w:w="1597" w:type="dxa"/>
            <w:tcBorders>
              <w:top w:val="single" w:sz="4" w:space="0" w:color="auto"/>
            </w:tcBorders>
            <w:vAlign w:val="center"/>
          </w:tcPr>
          <w:p w:rsidR="009B0E00" w:rsidRPr="002E4454" w:rsidRDefault="009B0E00" w:rsidP="00F57C20">
            <w:pPr>
              <w:spacing w:after="0"/>
              <w:contextualSpacing/>
              <w:rPr>
                <w:sz w:val="20"/>
              </w:rPr>
            </w:pPr>
          </w:p>
        </w:tc>
        <w:tc>
          <w:tcPr>
            <w:tcW w:w="1260" w:type="dxa"/>
            <w:tcBorders>
              <w:top w:val="single" w:sz="4" w:space="0" w:color="auto"/>
            </w:tcBorders>
            <w:vAlign w:val="center"/>
          </w:tcPr>
          <w:p w:rsidR="009B0E00" w:rsidRPr="002E4454" w:rsidRDefault="009B0E00" w:rsidP="00F57C20">
            <w:pPr>
              <w:spacing w:after="0"/>
              <w:contextualSpacing/>
              <w:rPr>
                <w:sz w:val="20"/>
              </w:rPr>
            </w:pPr>
          </w:p>
        </w:tc>
      </w:tr>
      <w:tr w:rsidR="009B0E00" w:rsidRPr="005614E4" w:rsidTr="00BF2D1C">
        <w:tc>
          <w:tcPr>
            <w:tcW w:w="1289" w:type="dxa"/>
            <w:vAlign w:val="center"/>
          </w:tcPr>
          <w:p w:rsidR="009B0E00" w:rsidRPr="002E4454" w:rsidRDefault="009B0E00" w:rsidP="00F57C20">
            <w:pPr>
              <w:spacing w:after="0"/>
              <w:contextualSpacing/>
              <w:rPr>
                <w:sz w:val="20"/>
              </w:rPr>
            </w:pPr>
            <w:r w:rsidRPr="002E4454">
              <w:rPr>
                <w:sz w:val="20"/>
              </w:rPr>
              <w:t>Maximum</w:t>
            </w:r>
          </w:p>
        </w:tc>
        <w:tc>
          <w:tcPr>
            <w:tcW w:w="1321" w:type="dxa"/>
            <w:vAlign w:val="center"/>
          </w:tcPr>
          <w:p w:rsidR="009B0E00" w:rsidRPr="002E4454" w:rsidRDefault="002E4454" w:rsidP="00F57C20">
            <w:pPr>
              <w:spacing w:after="0"/>
              <w:ind w:left="43" w:right="162"/>
              <w:contextualSpacing/>
              <w:jc w:val="right"/>
              <w:rPr>
                <w:sz w:val="20"/>
              </w:rPr>
            </w:pPr>
            <w:r w:rsidRPr="002E4454">
              <w:rPr>
                <w:sz w:val="20"/>
              </w:rPr>
              <w:t>1,996</w:t>
            </w:r>
          </w:p>
        </w:tc>
        <w:tc>
          <w:tcPr>
            <w:tcW w:w="1980" w:type="dxa"/>
            <w:vAlign w:val="center"/>
          </w:tcPr>
          <w:p w:rsidR="009B0E00" w:rsidRPr="002E4454" w:rsidRDefault="009B0E00" w:rsidP="00F57C20">
            <w:pPr>
              <w:spacing w:after="0"/>
              <w:contextualSpacing/>
              <w:rPr>
                <w:sz w:val="20"/>
              </w:rPr>
            </w:pPr>
          </w:p>
        </w:tc>
        <w:tc>
          <w:tcPr>
            <w:tcW w:w="1597" w:type="dxa"/>
            <w:vAlign w:val="center"/>
          </w:tcPr>
          <w:p w:rsidR="009B0E00" w:rsidRPr="002E4454" w:rsidRDefault="009B0E00" w:rsidP="00F57C20">
            <w:pPr>
              <w:spacing w:after="0"/>
              <w:contextualSpacing/>
              <w:rPr>
                <w:sz w:val="20"/>
              </w:rPr>
            </w:pPr>
          </w:p>
        </w:tc>
        <w:tc>
          <w:tcPr>
            <w:tcW w:w="1260" w:type="dxa"/>
            <w:vAlign w:val="center"/>
          </w:tcPr>
          <w:p w:rsidR="009B0E00" w:rsidRPr="002E4454" w:rsidRDefault="009B0E00" w:rsidP="00F57C20">
            <w:pPr>
              <w:spacing w:after="0"/>
              <w:contextualSpacing/>
              <w:rPr>
                <w:sz w:val="20"/>
              </w:rPr>
            </w:pP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-999999</w:t>
            </w:r>
          </w:p>
        </w:tc>
        <w:tc>
          <w:tcPr>
            <w:tcW w:w="1980" w:type="dxa"/>
            <w:vAlign w:val="center"/>
          </w:tcPr>
          <w:p w:rsidR="009B0E00" w:rsidRPr="002E4454" w:rsidRDefault="009B0E00" w:rsidP="00F57C20">
            <w:pPr>
              <w:spacing w:after="0"/>
              <w:contextualSpacing/>
              <w:rPr>
                <w:sz w:val="20"/>
              </w:rPr>
            </w:pPr>
            <w:r w:rsidRPr="002E4454">
              <w:rPr>
                <w:sz w:val="20"/>
              </w:rPr>
              <w:t>Data Not Available</w:t>
            </w:r>
          </w:p>
        </w:tc>
        <w:tc>
          <w:tcPr>
            <w:tcW w:w="1597" w:type="dxa"/>
            <w:vAlign w:val="center"/>
          </w:tcPr>
          <w:p w:rsidR="009B0E00" w:rsidRPr="002E4454" w:rsidRDefault="002E4454" w:rsidP="00F57C20">
            <w:pPr>
              <w:spacing w:after="0"/>
              <w:contextualSpacing/>
              <w:jc w:val="center"/>
              <w:rPr>
                <w:sz w:val="20"/>
              </w:rPr>
            </w:pPr>
            <w:r w:rsidRPr="002E4454">
              <w:rPr>
                <w:sz w:val="20"/>
              </w:rPr>
              <w:t>1,590</w:t>
            </w:r>
          </w:p>
        </w:tc>
        <w:tc>
          <w:tcPr>
            <w:tcW w:w="1260" w:type="dxa"/>
            <w:vAlign w:val="center"/>
          </w:tcPr>
          <w:p w:rsidR="009B0E00" w:rsidRPr="002E4454" w:rsidRDefault="002E4454" w:rsidP="00F57C20">
            <w:pPr>
              <w:spacing w:after="0"/>
              <w:contextualSpacing/>
              <w:jc w:val="center"/>
              <w:rPr>
                <w:sz w:val="20"/>
              </w:rPr>
            </w:pPr>
            <w:r w:rsidRPr="002E4454">
              <w:rPr>
                <w:sz w:val="20"/>
              </w:rPr>
              <w:t>19.5</w:t>
            </w:r>
            <w:r w:rsidR="00E50929" w:rsidRPr="002E4454">
              <w:rPr>
                <w:sz w:val="20"/>
              </w:rPr>
              <w:t>%</w:t>
            </w: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Blank</w:t>
            </w:r>
          </w:p>
        </w:tc>
        <w:tc>
          <w:tcPr>
            <w:tcW w:w="1980" w:type="dxa"/>
            <w:vAlign w:val="center"/>
          </w:tcPr>
          <w:p w:rsidR="009B0E00" w:rsidRPr="002E4454" w:rsidRDefault="009B0E00" w:rsidP="00F57C20">
            <w:pPr>
              <w:spacing w:after="0"/>
              <w:ind w:right="-108"/>
              <w:contextualSpacing/>
              <w:rPr>
                <w:sz w:val="20"/>
              </w:rPr>
            </w:pPr>
            <w:r w:rsidRPr="002E4454">
              <w:rPr>
                <w:sz w:val="20"/>
              </w:rPr>
              <w:t xml:space="preserve">No Response Provided </w:t>
            </w:r>
          </w:p>
        </w:tc>
        <w:tc>
          <w:tcPr>
            <w:tcW w:w="1597" w:type="dxa"/>
            <w:vAlign w:val="center"/>
          </w:tcPr>
          <w:p w:rsidR="009B0E00" w:rsidRPr="002E4454" w:rsidRDefault="002E4454" w:rsidP="00F57C20">
            <w:pPr>
              <w:spacing w:after="0"/>
              <w:contextualSpacing/>
              <w:jc w:val="center"/>
              <w:rPr>
                <w:sz w:val="20"/>
              </w:rPr>
            </w:pPr>
            <w:r w:rsidRPr="002E4454">
              <w:rPr>
                <w:sz w:val="20"/>
              </w:rPr>
              <w:t>2,022</w:t>
            </w:r>
          </w:p>
        </w:tc>
        <w:tc>
          <w:tcPr>
            <w:tcW w:w="1260" w:type="dxa"/>
            <w:vAlign w:val="center"/>
          </w:tcPr>
          <w:p w:rsidR="009B0E00" w:rsidRPr="002E4454" w:rsidRDefault="002E4454" w:rsidP="00F57C20">
            <w:pPr>
              <w:spacing w:after="0"/>
              <w:contextualSpacing/>
              <w:jc w:val="center"/>
              <w:rPr>
                <w:sz w:val="20"/>
              </w:rPr>
            </w:pPr>
            <w:r w:rsidRPr="002E4454">
              <w:rPr>
                <w:sz w:val="20"/>
              </w:rPr>
              <w:t>24.8</w:t>
            </w:r>
            <w:r w:rsidR="00E50929" w:rsidRPr="002E4454">
              <w:rPr>
                <w:sz w:val="20"/>
              </w:rPr>
              <w:t>%</w:t>
            </w:r>
          </w:p>
        </w:tc>
      </w:tr>
    </w:tbl>
    <w:p w:rsidR="009B0E00" w:rsidRDefault="009B0E00" w:rsidP="00F57C20">
      <w:pPr>
        <w:ind w:left="720" w:hanging="720"/>
        <w:contextualSpacing/>
        <w:rPr>
          <w:rFonts w:asciiTheme="minorHAnsi" w:hAnsiTheme="minorHAnsi"/>
          <w:szCs w:val="24"/>
        </w:rPr>
      </w:pPr>
    </w:p>
    <w:p w:rsidR="009B0E00" w:rsidRDefault="009B0E00" w:rsidP="00F57C20">
      <w:pPr>
        <w:ind w:left="720" w:hanging="720"/>
        <w:contextualSpacing/>
        <w:rPr>
          <w:rFonts w:asciiTheme="minorHAnsi" w:hAnsiTheme="minorHAnsi"/>
          <w:szCs w:val="24"/>
        </w:rPr>
      </w:pPr>
      <w:r w:rsidRPr="00F57C20">
        <w:rPr>
          <w:rFonts w:asciiTheme="minorHAnsi" w:hAnsiTheme="minorHAnsi"/>
          <w:b/>
          <w:color w:val="C00000"/>
          <w:szCs w:val="24"/>
        </w:rPr>
        <w:t>QB9_Total</w:t>
      </w:r>
      <w:r>
        <w:rPr>
          <w:rFonts w:asciiTheme="minorHAnsi" w:hAnsiTheme="minorHAnsi"/>
          <w:szCs w:val="24"/>
        </w:rPr>
        <w:tab/>
      </w:r>
      <w:r w:rsidRPr="009B0E00">
        <w:rPr>
          <w:rFonts w:asciiTheme="minorHAnsi" w:hAnsiTheme="minorHAnsi"/>
          <w:szCs w:val="24"/>
        </w:rPr>
        <w:t>Total number of UOCAVA ballots counted</w:t>
      </w:r>
    </w:p>
    <w:p w:rsidR="00715AF1" w:rsidRDefault="00715AF1" w:rsidP="00F57C20">
      <w:pPr>
        <w:ind w:left="720" w:hanging="720"/>
        <w:contextualSpacing/>
        <w:rPr>
          <w:rFonts w:asciiTheme="minorHAnsi" w:hAnsiTheme="minorHAnsi"/>
          <w:szCs w:val="24"/>
        </w:rPr>
      </w:pPr>
    </w:p>
    <w:p w:rsidR="009B0E00" w:rsidRDefault="009B0E00"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Numeric</w:t>
      </w:r>
    </w:p>
    <w:p w:rsidR="00715AF1" w:rsidRDefault="00715AF1" w:rsidP="00F57C20">
      <w:pPr>
        <w:ind w:left="720" w:hanging="720"/>
        <w:contextualSpacing/>
        <w:rPr>
          <w:rFonts w:asciiTheme="minorHAnsi" w:hAnsiTheme="minorHAnsi"/>
          <w:szCs w:val="24"/>
        </w:rPr>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9B0E00" w:rsidRPr="005614E4" w:rsidTr="00BF2D1C">
        <w:tc>
          <w:tcPr>
            <w:tcW w:w="1289" w:type="dxa"/>
            <w:tcBorders>
              <w:bottom w:val="single" w:sz="4" w:space="0" w:color="auto"/>
            </w:tcBorders>
          </w:tcPr>
          <w:p w:rsidR="009B0E00" w:rsidRPr="005614E4" w:rsidRDefault="009B0E00" w:rsidP="00F57C20">
            <w:pPr>
              <w:spacing w:after="0"/>
              <w:contextualSpacing/>
              <w:jc w:val="center"/>
              <w:rPr>
                <w:b/>
                <w:sz w:val="20"/>
              </w:rPr>
            </w:pPr>
          </w:p>
        </w:tc>
        <w:tc>
          <w:tcPr>
            <w:tcW w:w="1321" w:type="dxa"/>
            <w:tcBorders>
              <w:bottom w:val="single" w:sz="4" w:space="0" w:color="auto"/>
            </w:tcBorders>
          </w:tcPr>
          <w:p w:rsidR="009B0E00" w:rsidRPr="005614E4" w:rsidRDefault="009B0E00" w:rsidP="00F57C20">
            <w:pPr>
              <w:spacing w:after="0"/>
              <w:contextualSpacing/>
              <w:jc w:val="center"/>
              <w:rPr>
                <w:b/>
                <w:sz w:val="20"/>
              </w:rPr>
            </w:pPr>
            <w:r w:rsidRPr="005614E4">
              <w:rPr>
                <w:b/>
                <w:sz w:val="20"/>
              </w:rPr>
              <w:t>Value</w:t>
            </w:r>
          </w:p>
        </w:tc>
        <w:tc>
          <w:tcPr>
            <w:tcW w:w="1980" w:type="dxa"/>
            <w:tcBorders>
              <w:bottom w:val="single" w:sz="4" w:space="0" w:color="auto"/>
            </w:tcBorders>
          </w:tcPr>
          <w:p w:rsidR="009B0E00" w:rsidRPr="005614E4" w:rsidRDefault="009B0E00"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9B0E00" w:rsidRPr="005614E4" w:rsidRDefault="009B0E00" w:rsidP="00F57C20">
            <w:pPr>
              <w:spacing w:after="0"/>
              <w:contextualSpacing/>
              <w:jc w:val="center"/>
              <w:rPr>
                <w:b/>
                <w:sz w:val="20"/>
              </w:rPr>
            </w:pPr>
            <w:r w:rsidRPr="005614E4">
              <w:rPr>
                <w:b/>
                <w:sz w:val="20"/>
              </w:rPr>
              <w:t>Percent</w:t>
            </w:r>
          </w:p>
        </w:tc>
      </w:tr>
      <w:tr w:rsidR="009B0E00" w:rsidRPr="005614E4" w:rsidTr="00BF2D1C">
        <w:tc>
          <w:tcPr>
            <w:tcW w:w="1289" w:type="dxa"/>
            <w:tcBorders>
              <w:top w:val="single" w:sz="4" w:space="0" w:color="auto"/>
            </w:tcBorders>
            <w:vAlign w:val="center"/>
          </w:tcPr>
          <w:p w:rsidR="009B0E00" w:rsidRPr="002E4454" w:rsidRDefault="009B0E00" w:rsidP="00F57C20">
            <w:pPr>
              <w:spacing w:after="0"/>
              <w:contextualSpacing/>
              <w:rPr>
                <w:sz w:val="20"/>
              </w:rPr>
            </w:pPr>
            <w:r w:rsidRPr="002E4454">
              <w:rPr>
                <w:sz w:val="20"/>
              </w:rPr>
              <w:t>Minimum</w:t>
            </w:r>
          </w:p>
        </w:tc>
        <w:tc>
          <w:tcPr>
            <w:tcW w:w="1321" w:type="dxa"/>
            <w:tcBorders>
              <w:top w:val="single" w:sz="4" w:space="0" w:color="auto"/>
            </w:tcBorders>
            <w:vAlign w:val="center"/>
          </w:tcPr>
          <w:p w:rsidR="009B0E00" w:rsidRPr="002E4454" w:rsidRDefault="009B0E00" w:rsidP="00F57C20">
            <w:pPr>
              <w:spacing w:after="0"/>
              <w:ind w:left="43" w:right="162"/>
              <w:contextualSpacing/>
              <w:jc w:val="right"/>
              <w:rPr>
                <w:sz w:val="20"/>
              </w:rPr>
            </w:pPr>
            <w:r w:rsidRPr="002E4454">
              <w:rPr>
                <w:sz w:val="20"/>
              </w:rPr>
              <w:t>0</w:t>
            </w:r>
          </w:p>
        </w:tc>
        <w:tc>
          <w:tcPr>
            <w:tcW w:w="1980" w:type="dxa"/>
            <w:tcBorders>
              <w:top w:val="single" w:sz="4" w:space="0" w:color="auto"/>
            </w:tcBorders>
            <w:vAlign w:val="center"/>
          </w:tcPr>
          <w:p w:rsidR="009B0E00" w:rsidRPr="002E4454" w:rsidRDefault="009B0E00" w:rsidP="00F57C20">
            <w:pPr>
              <w:spacing w:after="0"/>
              <w:contextualSpacing/>
              <w:rPr>
                <w:sz w:val="20"/>
              </w:rPr>
            </w:pPr>
          </w:p>
        </w:tc>
        <w:tc>
          <w:tcPr>
            <w:tcW w:w="1597" w:type="dxa"/>
            <w:tcBorders>
              <w:top w:val="single" w:sz="4" w:space="0" w:color="auto"/>
            </w:tcBorders>
            <w:vAlign w:val="center"/>
          </w:tcPr>
          <w:p w:rsidR="009B0E00" w:rsidRPr="002E4454" w:rsidRDefault="009B0E00" w:rsidP="00F57C20">
            <w:pPr>
              <w:spacing w:after="0"/>
              <w:contextualSpacing/>
              <w:rPr>
                <w:sz w:val="20"/>
              </w:rPr>
            </w:pPr>
          </w:p>
        </w:tc>
        <w:tc>
          <w:tcPr>
            <w:tcW w:w="1260" w:type="dxa"/>
            <w:tcBorders>
              <w:top w:val="single" w:sz="4" w:space="0" w:color="auto"/>
            </w:tcBorders>
            <w:vAlign w:val="center"/>
          </w:tcPr>
          <w:p w:rsidR="009B0E00" w:rsidRPr="002E4454" w:rsidRDefault="009B0E00" w:rsidP="00F57C20">
            <w:pPr>
              <w:spacing w:after="0"/>
              <w:contextualSpacing/>
              <w:rPr>
                <w:sz w:val="20"/>
              </w:rPr>
            </w:pPr>
          </w:p>
        </w:tc>
      </w:tr>
      <w:tr w:rsidR="009B0E00" w:rsidRPr="005614E4" w:rsidTr="00BF2D1C">
        <w:tc>
          <w:tcPr>
            <w:tcW w:w="1289" w:type="dxa"/>
            <w:vAlign w:val="center"/>
          </w:tcPr>
          <w:p w:rsidR="009B0E00" w:rsidRPr="002E4454" w:rsidRDefault="009B0E00" w:rsidP="00F57C20">
            <w:pPr>
              <w:spacing w:after="0"/>
              <w:contextualSpacing/>
              <w:rPr>
                <w:sz w:val="20"/>
              </w:rPr>
            </w:pPr>
            <w:r w:rsidRPr="002E4454">
              <w:rPr>
                <w:sz w:val="20"/>
              </w:rPr>
              <w:t>Maximum</w:t>
            </w:r>
          </w:p>
        </w:tc>
        <w:tc>
          <w:tcPr>
            <w:tcW w:w="1321" w:type="dxa"/>
            <w:vAlign w:val="center"/>
          </w:tcPr>
          <w:p w:rsidR="009B0E00" w:rsidRPr="002E4454" w:rsidRDefault="002E4454" w:rsidP="00F57C20">
            <w:pPr>
              <w:spacing w:after="0"/>
              <w:ind w:left="43" w:right="162"/>
              <w:contextualSpacing/>
              <w:jc w:val="right"/>
              <w:rPr>
                <w:sz w:val="20"/>
              </w:rPr>
            </w:pPr>
            <w:r w:rsidRPr="002E4454">
              <w:rPr>
                <w:sz w:val="20"/>
              </w:rPr>
              <w:t>13,232</w:t>
            </w:r>
          </w:p>
        </w:tc>
        <w:tc>
          <w:tcPr>
            <w:tcW w:w="1980" w:type="dxa"/>
            <w:vAlign w:val="center"/>
          </w:tcPr>
          <w:p w:rsidR="009B0E00" w:rsidRPr="002E4454" w:rsidRDefault="009B0E00" w:rsidP="00F57C20">
            <w:pPr>
              <w:spacing w:after="0"/>
              <w:contextualSpacing/>
              <w:rPr>
                <w:sz w:val="20"/>
              </w:rPr>
            </w:pPr>
          </w:p>
        </w:tc>
        <w:tc>
          <w:tcPr>
            <w:tcW w:w="1597" w:type="dxa"/>
            <w:vAlign w:val="center"/>
          </w:tcPr>
          <w:p w:rsidR="009B0E00" w:rsidRPr="002E4454" w:rsidRDefault="009B0E00" w:rsidP="00F57C20">
            <w:pPr>
              <w:spacing w:after="0"/>
              <w:contextualSpacing/>
              <w:rPr>
                <w:sz w:val="20"/>
              </w:rPr>
            </w:pPr>
          </w:p>
        </w:tc>
        <w:tc>
          <w:tcPr>
            <w:tcW w:w="1260" w:type="dxa"/>
            <w:vAlign w:val="center"/>
          </w:tcPr>
          <w:p w:rsidR="009B0E00" w:rsidRPr="002E4454" w:rsidRDefault="009B0E00" w:rsidP="00F57C20">
            <w:pPr>
              <w:spacing w:after="0"/>
              <w:contextualSpacing/>
              <w:rPr>
                <w:sz w:val="20"/>
              </w:rPr>
            </w:pP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-999999</w:t>
            </w:r>
          </w:p>
        </w:tc>
        <w:tc>
          <w:tcPr>
            <w:tcW w:w="1980" w:type="dxa"/>
            <w:vAlign w:val="center"/>
          </w:tcPr>
          <w:p w:rsidR="009B0E00" w:rsidRPr="002E4454" w:rsidRDefault="009B0E00" w:rsidP="00F57C20">
            <w:pPr>
              <w:spacing w:after="0"/>
              <w:contextualSpacing/>
              <w:rPr>
                <w:sz w:val="20"/>
              </w:rPr>
            </w:pPr>
            <w:r w:rsidRPr="002E4454">
              <w:rPr>
                <w:sz w:val="20"/>
              </w:rPr>
              <w:t>Data Not Available</w:t>
            </w:r>
          </w:p>
        </w:tc>
        <w:tc>
          <w:tcPr>
            <w:tcW w:w="1597" w:type="dxa"/>
            <w:vAlign w:val="center"/>
          </w:tcPr>
          <w:p w:rsidR="009B0E00" w:rsidRPr="002E4454" w:rsidRDefault="002E4454" w:rsidP="00F57C20">
            <w:pPr>
              <w:spacing w:after="0"/>
              <w:contextualSpacing/>
              <w:jc w:val="center"/>
              <w:rPr>
                <w:sz w:val="20"/>
              </w:rPr>
            </w:pPr>
            <w:r w:rsidRPr="002E4454">
              <w:rPr>
                <w:sz w:val="20"/>
              </w:rPr>
              <w:t>0</w:t>
            </w:r>
          </w:p>
        </w:tc>
        <w:tc>
          <w:tcPr>
            <w:tcW w:w="1260" w:type="dxa"/>
            <w:vAlign w:val="center"/>
          </w:tcPr>
          <w:p w:rsidR="009B0E00" w:rsidRPr="002E4454" w:rsidRDefault="002E4454" w:rsidP="00F57C20">
            <w:pPr>
              <w:spacing w:after="0"/>
              <w:contextualSpacing/>
              <w:jc w:val="center"/>
              <w:rPr>
                <w:sz w:val="20"/>
              </w:rPr>
            </w:pPr>
            <w:r w:rsidRPr="002E4454">
              <w:rPr>
                <w:sz w:val="20"/>
              </w:rPr>
              <w:t>0.0</w:t>
            </w:r>
            <w:r w:rsidR="00E50929" w:rsidRPr="002E4454">
              <w:rPr>
                <w:sz w:val="20"/>
              </w:rPr>
              <w:t>%</w:t>
            </w:r>
          </w:p>
        </w:tc>
      </w:tr>
      <w:tr w:rsidR="009B0E00" w:rsidRPr="005614E4" w:rsidTr="00BF2D1C">
        <w:tc>
          <w:tcPr>
            <w:tcW w:w="1289" w:type="dxa"/>
          </w:tcPr>
          <w:p w:rsidR="009B0E00" w:rsidRPr="002E4454" w:rsidRDefault="009B0E00" w:rsidP="00F57C20">
            <w:pPr>
              <w:spacing w:after="0"/>
              <w:contextualSpacing/>
              <w:rPr>
                <w:sz w:val="20"/>
              </w:rPr>
            </w:pPr>
          </w:p>
        </w:tc>
        <w:tc>
          <w:tcPr>
            <w:tcW w:w="1321" w:type="dxa"/>
            <w:vAlign w:val="center"/>
          </w:tcPr>
          <w:p w:rsidR="009B0E00" w:rsidRPr="002E4454" w:rsidRDefault="009B0E00" w:rsidP="00F57C20">
            <w:pPr>
              <w:spacing w:after="0"/>
              <w:ind w:left="43" w:right="162"/>
              <w:contextualSpacing/>
              <w:jc w:val="right"/>
              <w:rPr>
                <w:sz w:val="20"/>
              </w:rPr>
            </w:pPr>
            <w:r w:rsidRPr="002E4454">
              <w:rPr>
                <w:sz w:val="20"/>
              </w:rPr>
              <w:t>Blank</w:t>
            </w:r>
          </w:p>
        </w:tc>
        <w:tc>
          <w:tcPr>
            <w:tcW w:w="1980" w:type="dxa"/>
            <w:vAlign w:val="center"/>
          </w:tcPr>
          <w:p w:rsidR="009B0E00" w:rsidRPr="002E4454" w:rsidRDefault="009B0E00" w:rsidP="00F57C20">
            <w:pPr>
              <w:spacing w:after="0"/>
              <w:ind w:right="-108"/>
              <w:contextualSpacing/>
              <w:rPr>
                <w:sz w:val="20"/>
              </w:rPr>
            </w:pPr>
            <w:r w:rsidRPr="002E4454">
              <w:rPr>
                <w:sz w:val="20"/>
              </w:rPr>
              <w:t xml:space="preserve">No Response Provided </w:t>
            </w:r>
          </w:p>
        </w:tc>
        <w:tc>
          <w:tcPr>
            <w:tcW w:w="1597" w:type="dxa"/>
            <w:vAlign w:val="center"/>
          </w:tcPr>
          <w:p w:rsidR="009B0E00" w:rsidRPr="002E4454" w:rsidRDefault="002E4454" w:rsidP="00F57C20">
            <w:pPr>
              <w:spacing w:after="0"/>
              <w:contextualSpacing/>
              <w:jc w:val="center"/>
              <w:rPr>
                <w:sz w:val="20"/>
              </w:rPr>
            </w:pPr>
            <w:r w:rsidRPr="002E4454">
              <w:rPr>
                <w:sz w:val="20"/>
              </w:rPr>
              <w:t>288</w:t>
            </w:r>
          </w:p>
        </w:tc>
        <w:tc>
          <w:tcPr>
            <w:tcW w:w="1260" w:type="dxa"/>
            <w:vAlign w:val="center"/>
          </w:tcPr>
          <w:p w:rsidR="009B0E00" w:rsidRPr="002E4454" w:rsidRDefault="002E4454" w:rsidP="00F57C20">
            <w:pPr>
              <w:spacing w:after="0"/>
              <w:contextualSpacing/>
              <w:jc w:val="center"/>
              <w:rPr>
                <w:sz w:val="20"/>
              </w:rPr>
            </w:pPr>
            <w:r w:rsidRPr="002E4454">
              <w:rPr>
                <w:sz w:val="20"/>
              </w:rPr>
              <w:t>3.5</w:t>
            </w:r>
            <w:r w:rsidR="00E50929" w:rsidRPr="002E4454">
              <w:rPr>
                <w:sz w:val="20"/>
              </w:rPr>
              <w:t>%</w:t>
            </w:r>
          </w:p>
        </w:tc>
      </w:tr>
    </w:tbl>
    <w:p w:rsidR="009B0E00" w:rsidRDefault="009B0E00" w:rsidP="00F57C20">
      <w:pPr>
        <w:ind w:left="720" w:hanging="720"/>
        <w:contextualSpacing/>
        <w:rPr>
          <w:rFonts w:asciiTheme="minorHAnsi" w:hAnsiTheme="minorHAnsi"/>
          <w:szCs w:val="24"/>
        </w:rPr>
      </w:pPr>
    </w:p>
    <w:p w:rsidR="009B0E00" w:rsidRDefault="009B0E00" w:rsidP="002700EC">
      <w:pPr>
        <w:ind w:left="1440" w:hanging="1440"/>
        <w:contextualSpacing/>
        <w:rPr>
          <w:rFonts w:asciiTheme="minorHAnsi" w:hAnsiTheme="minorHAnsi"/>
          <w:szCs w:val="24"/>
        </w:rPr>
      </w:pPr>
      <w:r w:rsidRPr="002700EC">
        <w:rPr>
          <w:rFonts w:asciiTheme="minorHAnsi" w:hAnsiTheme="minorHAnsi"/>
          <w:b/>
          <w:color w:val="C00000"/>
          <w:szCs w:val="24"/>
        </w:rPr>
        <w:t>QB9c_Other</w:t>
      </w:r>
      <w:r>
        <w:rPr>
          <w:rFonts w:asciiTheme="minorHAnsi" w:hAnsiTheme="minorHAnsi"/>
          <w:szCs w:val="24"/>
        </w:rPr>
        <w:tab/>
      </w:r>
      <w:r w:rsidRPr="009B0E00">
        <w:rPr>
          <w:rFonts w:asciiTheme="minorHAnsi" w:hAnsiTheme="minorHAnsi"/>
          <w:szCs w:val="24"/>
        </w:rPr>
        <w:t>Divide the total number of UOCAVA ballots counted into</w:t>
      </w:r>
      <w:r>
        <w:rPr>
          <w:rFonts w:asciiTheme="minorHAnsi" w:hAnsiTheme="minorHAnsi"/>
          <w:szCs w:val="24"/>
        </w:rPr>
        <w:t xml:space="preserve"> each category of UOCAVA voter:</w:t>
      </w:r>
      <w:r w:rsidRPr="009B0E00">
        <w:rPr>
          <w:rFonts w:asciiTheme="minorHAnsi" w:hAnsiTheme="minorHAnsi"/>
          <w:szCs w:val="24"/>
        </w:rPr>
        <w:t xml:space="preserve"> Other type of voter </w:t>
      </w:r>
      <w:r w:rsidR="00715AF1">
        <w:rPr>
          <w:rFonts w:asciiTheme="minorHAnsi" w:hAnsiTheme="minorHAnsi"/>
          <w:szCs w:val="24"/>
        </w:rPr>
        <w:t>–</w:t>
      </w:r>
      <w:r w:rsidRPr="009B0E00">
        <w:rPr>
          <w:rFonts w:asciiTheme="minorHAnsi" w:hAnsiTheme="minorHAnsi"/>
          <w:szCs w:val="24"/>
        </w:rPr>
        <w:t xml:space="preserve"> Comments</w:t>
      </w:r>
    </w:p>
    <w:p w:rsidR="00715AF1" w:rsidRDefault="00715AF1" w:rsidP="00F57C20">
      <w:pPr>
        <w:ind w:left="720" w:hanging="720"/>
        <w:contextualSpacing/>
        <w:rPr>
          <w:rFonts w:asciiTheme="minorHAnsi" w:hAnsiTheme="minorHAnsi"/>
          <w:szCs w:val="24"/>
        </w:rPr>
      </w:pPr>
    </w:p>
    <w:p w:rsidR="009B0E00" w:rsidRDefault="009B0E00" w:rsidP="00F57C20">
      <w:pPr>
        <w:ind w:left="720" w:hanging="720"/>
        <w:contextualSpacing/>
        <w:rPr>
          <w:rFonts w:asciiTheme="minorHAnsi" w:hAnsiTheme="minorHAnsi"/>
          <w:szCs w:val="24"/>
        </w:rPr>
      </w:pPr>
      <w:r>
        <w:rPr>
          <w:rFonts w:asciiTheme="minorHAnsi" w:hAnsiTheme="minorHAnsi"/>
          <w:b/>
          <w:color w:val="C00000"/>
          <w:szCs w:val="24"/>
        </w:rPr>
        <w:tab/>
      </w:r>
      <w:r>
        <w:rPr>
          <w:rFonts w:asciiTheme="minorHAnsi" w:hAnsiTheme="minorHAnsi"/>
          <w:szCs w:val="24"/>
        </w:rPr>
        <w:t>Type: Text</w:t>
      </w:r>
    </w:p>
    <w:p w:rsidR="00715AF1" w:rsidRDefault="00715AF1" w:rsidP="00F57C20">
      <w:pPr>
        <w:ind w:left="720" w:hanging="720"/>
        <w:contextualSpacing/>
        <w:rPr>
          <w:rFonts w:asciiTheme="minorHAnsi" w:hAnsiTheme="minorHAnsi"/>
          <w:szCs w:val="24"/>
        </w:rPr>
      </w:pPr>
    </w:p>
    <w:p w:rsidR="00C62D30" w:rsidRDefault="00C62D30" w:rsidP="002700EC">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Cs/>
          <w:szCs w:val="24"/>
        </w:rPr>
      </w:pPr>
      <w:r w:rsidRPr="00C62D30">
        <w:rPr>
          <w:rFonts w:asciiTheme="minorHAnsi" w:eastAsia="Times New Roman" w:hAnsiTheme="minorHAnsi" w:cstheme="minorHAnsi"/>
          <w:b/>
          <w:bCs/>
          <w:color w:val="C00000"/>
          <w:szCs w:val="24"/>
        </w:rPr>
        <w:t xml:space="preserve">QB10a  </w:t>
      </w:r>
      <w:r w:rsidRPr="00C62D30">
        <w:rPr>
          <w:rFonts w:asciiTheme="minorHAnsi" w:hAnsiTheme="minorHAnsi" w:cstheme="minorHAnsi"/>
          <w:bCs/>
          <w:szCs w:val="24"/>
        </w:rPr>
        <w:t>Of the total UOCAVA ballots counted, how many were [absentee] ballots: Uniformed services voters – domestic or foreign</w:t>
      </w:r>
    </w:p>
    <w:p w:rsidR="00715AF1" w:rsidRPr="00C62D30" w:rsidRDefault="00715AF1" w:rsidP="00F57C20">
      <w:pPr>
        <w:widowControl w:val="0"/>
        <w:tabs>
          <w:tab w:val="left" w:leader="dot" w:pos="5310"/>
          <w:tab w:val="left" w:leader="dot" w:pos="8280"/>
        </w:tabs>
        <w:autoSpaceDE w:val="0"/>
        <w:autoSpaceDN w:val="0"/>
        <w:adjustRightInd w:val="0"/>
        <w:contextualSpacing/>
        <w:rPr>
          <w:rFonts w:asciiTheme="minorHAnsi" w:hAnsiTheme="minorHAnsi" w:cstheme="minorHAnsi"/>
          <w:bCs/>
          <w:szCs w:val="24"/>
        </w:rPr>
      </w:pPr>
    </w:p>
    <w:p w:rsidR="00715AF1" w:rsidRDefault="00C62D30" w:rsidP="00715AF1">
      <w:pPr>
        <w:spacing w:after="0"/>
        <w:ind w:left="720"/>
        <w:contextualSpacing/>
        <w:rPr>
          <w:szCs w:val="24"/>
        </w:rPr>
      </w:pPr>
      <w:r>
        <w:rPr>
          <w:szCs w:val="24"/>
        </w:rPr>
        <w:t>Type: Numeric</w:t>
      </w:r>
    </w:p>
    <w:p w:rsidR="00C62D30" w:rsidRDefault="00C62D30" w:rsidP="00F57C20">
      <w:pPr>
        <w:spacing w:after="0"/>
        <w:ind w:left="720"/>
        <w:contextualSpacing/>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spacing w:after="0"/>
              <w:contextualSpacing/>
              <w:jc w:val="center"/>
              <w:rPr>
                <w:b/>
                <w:sz w:val="20"/>
              </w:rPr>
            </w:pPr>
          </w:p>
        </w:tc>
        <w:tc>
          <w:tcPr>
            <w:tcW w:w="1321" w:type="dxa"/>
            <w:tcBorders>
              <w:bottom w:val="single" w:sz="4" w:space="0" w:color="auto"/>
            </w:tcBorders>
          </w:tcPr>
          <w:p w:rsidR="00171560" w:rsidRPr="00C62D30" w:rsidRDefault="00171560" w:rsidP="00F57C20">
            <w:pPr>
              <w:spacing w:after="0"/>
              <w:contextualSpacing/>
              <w:jc w:val="center"/>
              <w:rPr>
                <w:b/>
                <w:sz w:val="20"/>
              </w:rPr>
            </w:pPr>
            <w:r w:rsidRPr="00C62D30">
              <w:rPr>
                <w:b/>
                <w:sz w:val="20"/>
              </w:rPr>
              <w:t>Value</w:t>
            </w:r>
          </w:p>
        </w:tc>
        <w:tc>
          <w:tcPr>
            <w:tcW w:w="1980" w:type="dxa"/>
            <w:tcBorders>
              <w:bottom w:val="single" w:sz="4" w:space="0" w:color="auto"/>
            </w:tcBorders>
          </w:tcPr>
          <w:p w:rsidR="00171560" w:rsidRPr="00C62D30" w:rsidRDefault="00171560" w:rsidP="00F57C20">
            <w:pPr>
              <w:spacing w:after="0"/>
              <w:contextualSpacing/>
              <w:jc w:val="center"/>
              <w:rPr>
                <w:b/>
                <w:sz w:val="20"/>
              </w:rPr>
            </w:pPr>
            <w:r w:rsidRPr="00C62D30">
              <w:rPr>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rPr>
          <w:trHeight w:val="323"/>
        </w:trPr>
        <w:tc>
          <w:tcPr>
            <w:tcW w:w="1289" w:type="dxa"/>
            <w:tcBorders>
              <w:top w:val="single" w:sz="4" w:space="0" w:color="auto"/>
            </w:tcBorders>
            <w:vAlign w:val="center"/>
          </w:tcPr>
          <w:p w:rsidR="00171560" w:rsidRPr="002E4454" w:rsidRDefault="00171560" w:rsidP="00F57C20">
            <w:pPr>
              <w:spacing w:after="0"/>
              <w:contextualSpacing/>
              <w:rPr>
                <w:sz w:val="20"/>
              </w:rPr>
            </w:pPr>
            <w:r w:rsidRPr="002E4454">
              <w:rPr>
                <w:sz w:val="20"/>
              </w:rPr>
              <w:t>Minimum</w:t>
            </w:r>
          </w:p>
        </w:tc>
        <w:tc>
          <w:tcPr>
            <w:tcW w:w="1321" w:type="dxa"/>
            <w:tcBorders>
              <w:top w:val="single" w:sz="4" w:space="0" w:color="auto"/>
            </w:tcBorders>
            <w:vAlign w:val="center"/>
          </w:tcPr>
          <w:p w:rsidR="00171560" w:rsidRPr="002E4454" w:rsidRDefault="00171560" w:rsidP="00F57C20">
            <w:pPr>
              <w:spacing w:after="0"/>
              <w:ind w:left="43" w:right="162"/>
              <w:contextualSpacing/>
              <w:jc w:val="right"/>
              <w:rPr>
                <w:sz w:val="20"/>
              </w:rPr>
            </w:pPr>
            <w:r w:rsidRPr="002E4454">
              <w:rPr>
                <w:sz w:val="20"/>
              </w:rPr>
              <w:t>0</w:t>
            </w:r>
          </w:p>
        </w:tc>
        <w:tc>
          <w:tcPr>
            <w:tcW w:w="1980" w:type="dxa"/>
            <w:tcBorders>
              <w:top w:val="single" w:sz="4" w:space="0" w:color="auto"/>
            </w:tcBorders>
            <w:vAlign w:val="center"/>
          </w:tcPr>
          <w:p w:rsidR="00171560" w:rsidRPr="002E4454" w:rsidRDefault="00171560" w:rsidP="00F57C20">
            <w:pPr>
              <w:spacing w:after="0"/>
              <w:contextualSpacing/>
              <w:rPr>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2E4454" w:rsidRDefault="00171560" w:rsidP="00F57C20">
            <w:pPr>
              <w:spacing w:after="0"/>
              <w:contextualSpacing/>
              <w:rPr>
                <w:sz w:val="20"/>
              </w:rPr>
            </w:pPr>
            <w:r w:rsidRPr="002E4454">
              <w:rPr>
                <w:sz w:val="20"/>
              </w:rPr>
              <w:t>Maximum</w:t>
            </w:r>
          </w:p>
        </w:tc>
        <w:tc>
          <w:tcPr>
            <w:tcW w:w="1321" w:type="dxa"/>
            <w:vAlign w:val="center"/>
          </w:tcPr>
          <w:p w:rsidR="00171560" w:rsidRPr="002E4454" w:rsidRDefault="00171560" w:rsidP="002E4454">
            <w:pPr>
              <w:spacing w:after="0"/>
              <w:ind w:left="43" w:right="162"/>
              <w:contextualSpacing/>
              <w:jc w:val="right"/>
              <w:rPr>
                <w:sz w:val="20"/>
              </w:rPr>
            </w:pPr>
            <w:r w:rsidRPr="002E4454">
              <w:rPr>
                <w:sz w:val="20"/>
              </w:rPr>
              <w:t>8,074</w:t>
            </w:r>
          </w:p>
        </w:tc>
        <w:tc>
          <w:tcPr>
            <w:tcW w:w="1980" w:type="dxa"/>
            <w:vAlign w:val="center"/>
          </w:tcPr>
          <w:p w:rsidR="00171560" w:rsidRPr="002E4454" w:rsidRDefault="00171560" w:rsidP="00F57C20">
            <w:pPr>
              <w:spacing w:after="0"/>
              <w:contextualSpacing/>
              <w:rPr>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2E4454" w:rsidRDefault="00171560" w:rsidP="00F57C20">
            <w:pPr>
              <w:spacing w:after="0"/>
              <w:contextualSpacing/>
              <w:rPr>
                <w:sz w:val="20"/>
              </w:rPr>
            </w:pPr>
          </w:p>
        </w:tc>
        <w:tc>
          <w:tcPr>
            <w:tcW w:w="1321" w:type="dxa"/>
            <w:vAlign w:val="center"/>
          </w:tcPr>
          <w:p w:rsidR="00171560" w:rsidRPr="002E4454" w:rsidRDefault="00171560" w:rsidP="00F57C20">
            <w:pPr>
              <w:spacing w:after="0"/>
              <w:ind w:left="43" w:right="162"/>
              <w:contextualSpacing/>
              <w:jc w:val="right"/>
              <w:rPr>
                <w:sz w:val="20"/>
              </w:rPr>
            </w:pPr>
            <w:r w:rsidRPr="002E4454">
              <w:rPr>
                <w:sz w:val="20"/>
              </w:rPr>
              <w:t>-999999</w:t>
            </w:r>
          </w:p>
        </w:tc>
        <w:tc>
          <w:tcPr>
            <w:tcW w:w="1980" w:type="dxa"/>
            <w:vAlign w:val="center"/>
          </w:tcPr>
          <w:p w:rsidR="00171560" w:rsidRPr="002E4454" w:rsidRDefault="00171560" w:rsidP="00F57C20">
            <w:pPr>
              <w:spacing w:after="0"/>
              <w:contextualSpacing/>
              <w:rPr>
                <w:sz w:val="20"/>
              </w:rPr>
            </w:pPr>
            <w:r w:rsidRPr="002E4454">
              <w:rPr>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696</w:t>
            </w:r>
          </w:p>
        </w:tc>
        <w:tc>
          <w:tcPr>
            <w:tcW w:w="1260" w:type="dxa"/>
            <w:vAlign w:val="center"/>
          </w:tcPr>
          <w:p w:rsidR="00171560" w:rsidRPr="002E4454" w:rsidRDefault="00171560" w:rsidP="004E6E34">
            <w:pPr>
              <w:spacing w:after="0"/>
              <w:contextualSpacing/>
              <w:jc w:val="center"/>
              <w:rPr>
                <w:sz w:val="20"/>
              </w:rPr>
            </w:pPr>
            <w:r>
              <w:rPr>
                <w:sz w:val="20"/>
              </w:rPr>
              <w:t>8.5%</w:t>
            </w:r>
          </w:p>
        </w:tc>
      </w:tr>
      <w:tr w:rsidR="00171560" w:rsidRPr="00C62D30" w:rsidTr="00171560">
        <w:tc>
          <w:tcPr>
            <w:tcW w:w="1289" w:type="dxa"/>
          </w:tcPr>
          <w:p w:rsidR="00171560" w:rsidRPr="002E4454" w:rsidRDefault="00171560" w:rsidP="00F57C20">
            <w:pPr>
              <w:spacing w:after="0"/>
              <w:contextualSpacing/>
              <w:rPr>
                <w:sz w:val="20"/>
              </w:rPr>
            </w:pPr>
          </w:p>
        </w:tc>
        <w:tc>
          <w:tcPr>
            <w:tcW w:w="1321" w:type="dxa"/>
            <w:vAlign w:val="center"/>
          </w:tcPr>
          <w:p w:rsidR="00171560" w:rsidRPr="002E4454" w:rsidRDefault="00171560" w:rsidP="00F57C20">
            <w:pPr>
              <w:spacing w:after="0"/>
              <w:ind w:left="43" w:right="162"/>
              <w:contextualSpacing/>
              <w:jc w:val="right"/>
              <w:rPr>
                <w:sz w:val="20"/>
              </w:rPr>
            </w:pPr>
            <w:r w:rsidRPr="002E4454">
              <w:rPr>
                <w:sz w:val="20"/>
              </w:rPr>
              <w:t>Blank</w:t>
            </w:r>
          </w:p>
        </w:tc>
        <w:tc>
          <w:tcPr>
            <w:tcW w:w="1980" w:type="dxa"/>
            <w:vAlign w:val="center"/>
          </w:tcPr>
          <w:p w:rsidR="00171560" w:rsidRPr="002E4454" w:rsidRDefault="00171560" w:rsidP="00F57C20">
            <w:pPr>
              <w:spacing w:after="0"/>
              <w:ind w:right="-108"/>
              <w:contextualSpacing/>
              <w:rPr>
                <w:sz w:val="20"/>
              </w:rPr>
            </w:pPr>
            <w:r w:rsidRPr="002E4454">
              <w:rPr>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502</w:t>
            </w:r>
          </w:p>
        </w:tc>
        <w:tc>
          <w:tcPr>
            <w:tcW w:w="1260" w:type="dxa"/>
            <w:vAlign w:val="center"/>
          </w:tcPr>
          <w:p w:rsidR="00171560" w:rsidRPr="002E4454" w:rsidRDefault="00171560" w:rsidP="004E6E34">
            <w:pPr>
              <w:spacing w:after="0"/>
              <w:contextualSpacing/>
              <w:jc w:val="center"/>
              <w:rPr>
                <w:sz w:val="20"/>
              </w:rPr>
            </w:pPr>
            <w:r>
              <w:rPr>
                <w:sz w:val="20"/>
              </w:rPr>
              <w:t>6.2%</w:t>
            </w:r>
          </w:p>
        </w:tc>
      </w:tr>
    </w:tbl>
    <w:p w:rsidR="003B0A95" w:rsidRDefault="003B0A95" w:rsidP="00CE6F31">
      <w:pPr>
        <w:widowControl w:val="0"/>
        <w:tabs>
          <w:tab w:val="left" w:leader="dot" w:pos="5310"/>
          <w:tab w:val="left" w:leader="dot" w:pos="8280"/>
        </w:tabs>
        <w:autoSpaceDE w:val="0"/>
        <w:autoSpaceDN w:val="0"/>
        <w:adjustRightInd w:val="0"/>
        <w:contextualSpacing/>
        <w:rPr>
          <w:rFonts w:asciiTheme="minorHAnsi" w:eastAsia="Times New Roman" w:hAnsiTheme="minorHAnsi" w:cstheme="minorHAnsi"/>
          <w:b/>
          <w:bCs/>
          <w:color w:val="C00000"/>
          <w:szCs w:val="24"/>
        </w:rPr>
      </w:pPr>
    </w:p>
    <w:p w:rsidR="00C62D30" w:rsidRDefault="00C62D30" w:rsidP="002700EC">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Cs/>
          <w:szCs w:val="24"/>
        </w:rPr>
      </w:pPr>
      <w:r w:rsidRPr="00C62D30">
        <w:rPr>
          <w:rFonts w:asciiTheme="minorHAnsi" w:eastAsia="Times New Roman" w:hAnsiTheme="minorHAnsi" w:cstheme="minorHAnsi"/>
          <w:b/>
          <w:bCs/>
          <w:color w:val="C00000"/>
          <w:szCs w:val="24"/>
        </w:rPr>
        <w:t xml:space="preserve">QB10b  </w:t>
      </w:r>
      <w:r w:rsidRPr="00C62D30">
        <w:rPr>
          <w:rFonts w:asciiTheme="minorHAnsi" w:hAnsiTheme="minorHAnsi" w:cstheme="minorHAnsi"/>
          <w:bCs/>
          <w:szCs w:val="24"/>
        </w:rPr>
        <w:t>Of the total UOCAVA ballots counted, how many were [absentee] ballots: Non-</w:t>
      </w:r>
      <w:r w:rsidRPr="00422E90">
        <w:rPr>
          <w:rFonts w:asciiTheme="minorHAnsi" w:hAnsiTheme="minorHAnsi" w:cstheme="minorHAnsi"/>
          <w:bCs/>
          <w:szCs w:val="24"/>
        </w:rPr>
        <w:t>military/civilian overseas voters</w:t>
      </w:r>
    </w:p>
    <w:p w:rsidR="00715AF1" w:rsidRPr="00422E90" w:rsidRDefault="00715AF1" w:rsidP="00F57C20">
      <w:pPr>
        <w:widowControl w:val="0"/>
        <w:tabs>
          <w:tab w:val="left" w:leader="dot" w:pos="5310"/>
          <w:tab w:val="left" w:leader="dot" w:pos="8280"/>
        </w:tabs>
        <w:autoSpaceDE w:val="0"/>
        <w:autoSpaceDN w:val="0"/>
        <w:adjustRightInd w:val="0"/>
        <w:contextualSpacing/>
        <w:rPr>
          <w:rFonts w:asciiTheme="minorHAnsi" w:hAnsiTheme="minorHAnsi" w:cstheme="minorHAnsi"/>
          <w:bCs/>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715AF1" w:rsidRPr="00422E90" w:rsidRDefault="00715AF1"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p>
        </w:tc>
        <w:tc>
          <w:tcPr>
            <w:tcW w:w="1321"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c>
          <w:tcPr>
            <w:tcW w:w="1289" w:type="dxa"/>
            <w:tcBorders>
              <w:top w:val="single" w:sz="4" w:space="0" w:color="auto"/>
            </w:tcBorders>
            <w:vAlign w:val="center"/>
          </w:tcPr>
          <w:p w:rsidR="00171560" w:rsidRPr="002E4454" w:rsidRDefault="00171560" w:rsidP="00F57C20">
            <w:pPr>
              <w:contextualSpacing/>
              <w:rPr>
                <w:rFonts w:asciiTheme="minorHAnsi" w:hAnsiTheme="minorHAnsi" w:cstheme="minorHAnsi"/>
                <w:sz w:val="20"/>
              </w:rPr>
            </w:pPr>
            <w:r w:rsidRPr="002E4454">
              <w:rPr>
                <w:rFonts w:asciiTheme="minorHAnsi" w:hAnsiTheme="minorHAnsi" w:cstheme="minorHAnsi"/>
                <w:sz w:val="20"/>
              </w:rPr>
              <w:t>Minimum</w:t>
            </w:r>
          </w:p>
        </w:tc>
        <w:tc>
          <w:tcPr>
            <w:tcW w:w="1321" w:type="dxa"/>
            <w:tcBorders>
              <w:top w:val="single" w:sz="4" w:space="0" w:color="auto"/>
            </w:tcBorders>
            <w:vAlign w:val="center"/>
          </w:tcPr>
          <w:p w:rsidR="00171560" w:rsidRPr="002E4454" w:rsidRDefault="00171560" w:rsidP="00F57C20">
            <w:pPr>
              <w:ind w:left="43" w:right="162"/>
              <w:contextualSpacing/>
              <w:jc w:val="right"/>
              <w:rPr>
                <w:rFonts w:asciiTheme="minorHAnsi" w:hAnsiTheme="minorHAnsi" w:cstheme="minorHAnsi"/>
                <w:sz w:val="20"/>
              </w:rPr>
            </w:pPr>
            <w:r w:rsidRPr="002E4454">
              <w:rPr>
                <w:rFonts w:asciiTheme="minorHAnsi" w:hAnsiTheme="minorHAnsi" w:cstheme="minorHAnsi"/>
                <w:sz w:val="20"/>
              </w:rPr>
              <w:t>0</w:t>
            </w:r>
          </w:p>
        </w:tc>
        <w:tc>
          <w:tcPr>
            <w:tcW w:w="1980" w:type="dxa"/>
            <w:tcBorders>
              <w:top w:val="single" w:sz="4" w:space="0" w:color="auto"/>
            </w:tcBorders>
            <w:vAlign w:val="center"/>
          </w:tcPr>
          <w:p w:rsidR="00171560" w:rsidRPr="002E4454" w:rsidRDefault="00171560" w:rsidP="00F57C20">
            <w:pPr>
              <w:contextualSpacing/>
              <w:rPr>
                <w:rFonts w:asciiTheme="minorHAnsi" w:hAnsiTheme="minorHAnsi" w:cstheme="minorHAnsi"/>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2E4454" w:rsidRDefault="00171560" w:rsidP="00F57C20">
            <w:pPr>
              <w:contextualSpacing/>
              <w:rPr>
                <w:rFonts w:asciiTheme="minorHAnsi" w:hAnsiTheme="minorHAnsi" w:cstheme="minorHAnsi"/>
                <w:sz w:val="20"/>
              </w:rPr>
            </w:pPr>
            <w:r w:rsidRPr="002E4454">
              <w:rPr>
                <w:rFonts w:asciiTheme="minorHAnsi" w:hAnsiTheme="minorHAnsi" w:cstheme="minorHAnsi"/>
                <w:sz w:val="20"/>
              </w:rPr>
              <w:t>Maximum</w:t>
            </w:r>
          </w:p>
        </w:tc>
        <w:tc>
          <w:tcPr>
            <w:tcW w:w="1321" w:type="dxa"/>
            <w:vAlign w:val="center"/>
          </w:tcPr>
          <w:p w:rsidR="00171560" w:rsidRPr="002E4454" w:rsidRDefault="00171560" w:rsidP="00F57C20">
            <w:pPr>
              <w:ind w:left="43" w:right="162"/>
              <w:contextualSpacing/>
              <w:jc w:val="right"/>
              <w:rPr>
                <w:rFonts w:asciiTheme="minorHAnsi" w:hAnsiTheme="minorHAnsi" w:cstheme="minorHAnsi"/>
                <w:sz w:val="20"/>
              </w:rPr>
            </w:pPr>
            <w:r w:rsidRPr="002E4454">
              <w:rPr>
                <w:rFonts w:asciiTheme="minorHAnsi" w:hAnsiTheme="minorHAnsi" w:cstheme="minorHAnsi"/>
                <w:sz w:val="20"/>
              </w:rPr>
              <w:t>5,874</w:t>
            </w:r>
          </w:p>
        </w:tc>
        <w:tc>
          <w:tcPr>
            <w:tcW w:w="1980" w:type="dxa"/>
            <w:vAlign w:val="center"/>
          </w:tcPr>
          <w:p w:rsidR="00171560" w:rsidRPr="002E4454" w:rsidRDefault="00171560" w:rsidP="00F57C20">
            <w:pPr>
              <w:contextualSpacing/>
              <w:rPr>
                <w:rFonts w:asciiTheme="minorHAnsi" w:hAnsiTheme="minorHAnsi" w:cstheme="minorHAnsi"/>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2E4454" w:rsidRDefault="00171560" w:rsidP="00F57C20">
            <w:pPr>
              <w:contextualSpacing/>
              <w:rPr>
                <w:rFonts w:asciiTheme="minorHAnsi" w:hAnsiTheme="minorHAnsi" w:cstheme="minorHAnsi"/>
                <w:sz w:val="20"/>
              </w:rPr>
            </w:pPr>
          </w:p>
        </w:tc>
        <w:tc>
          <w:tcPr>
            <w:tcW w:w="1321" w:type="dxa"/>
            <w:vAlign w:val="center"/>
          </w:tcPr>
          <w:p w:rsidR="00171560" w:rsidRPr="002E4454" w:rsidRDefault="00171560" w:rsidP="00F57C20">
            <w:pPr>
              <w:ind w:left="43" w:right="162"/>
              <w:contextualSpacing/>
              <w:jc w:val="right"/>
              <w:rPr>
                <w:rFonts w:asciiTheme="minorHAnsi" w:hAnsiTheme="minorHAnsi" w:cstheme="minorHAnsi"/>
                <w:sz w:val="20"/>
              </w:rPr>
            </w:pPr>
            <w:r w:rsidRPr="002E4454">
              <w:rPr>
                <w:rFonts w:asciiTheme="minorHAnsi" w:hAnsiTheme="minorHAnsi" w:cstheme="minorHAnsi"/>
                <w:sz w:val="20"/>
              </w:rPr>
              <w:t>-999999</w:t>
            </w:r>
          </w:p>
        </w:tc>
        <w:tc>
          <w:tcPr>
            <w:tcW w:w="1980" w:type="dxa"/>
            <w:vAlign w:val="center"/>
          </w:tcPr>
          <w:p w:rsidR="00171560" w:rsidRPr="002E4454" w:rsidRDefault="00171560" w:rsidP="00F57C20">
            <w:pPr>
              <w:contextualSpacing/>
              <w:rPr>
                <w:rFonts w:asciiTheme="minorHAnsi" w:hAnsiTheme="minorHAnsi" w:cstheme="minorHAnsi"/>
                <w:sz w:val="20"/>
              </w:rPr>
            </w:pPr>
            <w:r w:rsidRPr="002E4454">
              <w:rPr>
                <w:rFonts w:asciiTheme="minorHAnsi" w:hAnsiTheme="minorHAnsi" w:cstheme="minorHAnsi"/>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689</w:t>
            </w:r>
          </w:p>
        </w:tc>
        <w:tc>
          <w:tcPr>
            <w:tcW w:w="1260" w:type="dxa"/>
            <w:vAlign w:val="center"/>
          </w:tcPr>
          <w:p w:rsidR="00171560" w:rsidRPr="002E4454" w:rsidRDefault="00171560" w:rsidP="004E6E34">
            <w:pPr>
              <w:spacing w:after="0"/>
              <w:contextualSpacing/>
              <w:jc w:val="center"/>
              <w:rPr>
                <w:sz w:val="20"/>
              </w:rPr>
            </w:pPr>
            <w:r>
              <w:rPr>
                <w:sz w:val="20"/>
              </w:rPr>
              <w:t>8.4%</w:t>
            </w:r>
          </w:p>
        </w:tc>
      </w:tr>
      <w:tr w:rsidR="00171560" w:rsidRPr="00C62D30" w:rsidTr="00171560">
        <w:tc>
          <w:tcPr>
            <w:tcW w:w="1289" w:type="dxa"/>
          </w:tcPr>
          <w:p w:rsidR="00171560" w:rsidRPr="002E4454" w:rsidRDefault="00171560" w:rsidP="00F57C20">
            <w:pPr>
              <w:contextualSpacing/>
              <w:rPr>
                <w:rFonts w:asciiTheme="minorHAnsi" w:hAnsiTheme="minorHAnsi" w:cstheme="minorHAnsi"/>
                <w:sz w:val="20"/>
              </w:rPr>
            </w:pPr>
          </w:p>
        </w:tc>
        <w:tc>
          <w:tcPr>
            <w:tcW w:w="1321" w:type="dxa"/>
            <w:vAlign w:val="center"/>
          </w:tcPr>
          <w:p w:rsidR="00171560" w:rsidRPr="002E4454" w:rsidRDefault="00171560" w:rsidP="00F57C20">
            <w:pPr>
              <w:ind w:left="43" w:right="162"/>
              <w:contextualSpacing/>
              <w:jc w:val="right"/>
              <w:rPr>
                <w:rFonts w:asciiTheme="minorHAnsi" w:hAnsiTheme="minorHAnsi" w:cstheme="minorHAnsi"/>
                <w:sz w:val="20"/>
              </w:rPr>
            </w:pPr>
            <w:r w:rsidRPr="002E4454">
              <w:rPr>
                <w:rFonts w:asciiTheme="minorHAnsi" w:hAnsiTheme="minorHAnsi" w:cstheme="minorHAnsi"/>
                <w:sz w:val="20"/>
              </w:rPr>
              <w:t>Blank</w:t>
            </w:r>
          </w:p>
        </w:tc>
        <w:tc>
          <w:tcPr>
            <w:tcW w:w="1980" w:type="dxa"/>
            <w:vAlign w:val="center"/>
          </w:tcPr>
          <w:p w:rsidR="00171560" w:rsidRPr="002E4454" w:rsidRDefault="00171560" w:rsidP="00F57C20">
            <w:pPr>
              <w:ind w:right="-108"/>
              <w:contextualSpacing/>
              <w:rPr>
                <w:rFonts w:asciiTheme="minorHAnsi" w:hAnsiTheme="minorHAnsi" w:cstheme="minorHAnsi"/>
                <w:sz w:val="20"/>
              </w:rPr>
            </w:pPr>
            <w:r w:rsidRPr="002E4454">
              <w:rPr>
                <w:rFonts w:asciiTheme="minorHAnsi" w:hAnsiTheme="minorHAnsi" w:cstheme="minorHAnsi"/>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511</w:t>
            </w:r>
          </w:p>
        </w:tc>
        <w:tc>
          <w:tcPr>
            <w:tcW w:w="1260" w:type="dxa"/>
            <w:vAlign w:val="center"/>
          </w:tcPr>
          <w:p w:rsidR="00171560" w:rsidRPr="002E4454" w:rsidRDefault="00171560" w:rsidP="004E6E34">
            <w:pPr>
              <w:spacing w:after="0"/>
              <w:contextualSpacing/>
              <w:jc w:val="center"/>
              <w:rPr>
                <w:sz w:val="20"/>
              </w:rPr>
            </w:pPr>
            <w:r>
              <w:rPr>
                <w:sz w:val="20"/>
              </w:rPr>
              <w:t>6.3%</w:t>
            </w:r>
          </w:p>
        </w:tc>
      </w:tr>
    </w:tbl>
    <w:p w:rsidR="00C62D30" w:rsidRPr="00422E90" w:rsidRDefault="00C62D30" w:rsidP="002700EC">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Cs/>
          <w:szCs w:val="24"/>
        </w:rPr>
      </w:pPr>
      <w:r w:rsidRPr="00C62D30">
        <w:rPr>
          <w:rFonts w:asciiTheme="minorHAnsi" w:eastAsia="Times New Roman" w:hAnsiTheme="minorHAnsi" w:cstheme="minorHAnsi"/>
          <w:b/>
          <w:bCs/>
          <w:color w:val="C00000"/>
          <w:szCs w:val="24"/>
        </w:rPr>
        <w:t xml:space="preserve">QB10c  </w:t>
      </w:r>
      <w:r w:rsidRPr="00C62D30">
        <w:rPr>
          <w:rFonts w:asciiTheme="minorHAnsi" w:hAnsiTheme="minorHAnsi" w:cstheme="minorHAnsi"/>
          <w:bCs/>
          <w:szCs w:val="24"/>
        </w:rPr>
        <w:t xml:space="preserve">Of the total UOCAVA ballots counted, how many were [absentee] ballots: Other type of </w:t>
      </w:r>
      <w:r w:rsidRPr="00422E90">
        <w:rPr>
          <w:rFonts w:asciiTheme="minorHAnsi" w:hAnsiTheme="minorHAnsi" w:cstheme="minorHAnsi"/>
          <w:bCs/>
          <w:szCs w:val="24"/>
        </w:rPr>
        <w:t>voter</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p>
        </w:tc>
        <w:tc>
          <w:tcPr>
            <w:tcW w:w="1321"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c>
          <w:tcPr>
            <w:tcW w:w="1289" w:type="dxa"/>
            <w:tcBorders>
              <w:top w:val="single" w:sz="4" w:space="0" w:color="auto"/>
            </w:tcBorders>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Minimum</w:t>
            </w:r>
          </w:p>
        </w:tc>
        <w:tc>
          <w:tcPr>
            <w:tcW w:w="1321" w:type="dxa"/>
            <w:tcBorders>
              <w:top w:val="single" w:sz="4" w:space="0" w:color="auto"/>
            </w:tcBorders>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0</w:t>
            </w:r>
          </w:p>
        </w:tc>
        <w:tc>
          <w:tcPr>
            <w:tcW w:w="1980" w:type="dxa"/>
            <w:tcBorders>
              <w:top w:val="single" w:sz="4" w:space="0" w:color="auto"/>
            </w:tcBorders>
            <w:vAlign w:val="center"/>
          </w:tcPr>
          <w:p w:rsidR="00171560" w:rsidRPr="0019566E" w:rsidRDefault="00171560" w:rsidP="00F57C20">
            <w:pPr>
              <w:contextualSpacing/>
              <w:rPr>
                <w:rFonts w:asciiTheme="minorHAnsi" w:hAnsiTheme="minorHAnsi" w:cstheme="minorHAnsi"/>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Maximum</w:t>
            </w: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1,322</w:t>
            </w:r>
          </w:p>
        </w:tc>
        <w:tc>
          <w:tcPr>
            <w:tcW w:w="1980" w:type="dxa"/>
            <w:vAlign w:val="center"/>
          </w:tcPr>
          <w:p w:rsidR="00171560" w:rsidRPr="0019566E" w:rsidRDefault="00171560" w:rsidP="00F57C20">
            <w:pPr>
              <w:contextualSpacing/>
              <w:rPr>
                <w:rFonts w:asciiTheme="minorHAnsi" w:hAnsiTheme="minorHAnsi" w:cstheme="minorHAnsi"/>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19566E" w:rsidRDefault="00171560" w:rsidP="00F57C20">
            <w:pPr>
              <w:contextualSpacing/>
              <w:rPr>
                <w:rFonts w:asciiTheme="minorHAnsi" w:hAnsiTheme="minorHAnsi" w:cstheme="minorHAnsi"/>
                <w:sz w:val="20"/>
              </w:rPr>
            </w:pP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-999999</w:t>
            </w:r>
          </w:p>
        </w:tc>
        <w:tc>
          <w:tcPr>
            <w:tcW w:w="1980" w:type="dxa"/>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5,256</w:t>
            </w:r>
          </w:p>
        </w:tc>
        <w:tc>
          <w:tcPr>
            <w:tcW w:w="1260" w:type="dxa"/>
            <w:vAlign w:val="center"/>
          </w:tcPr>
          <w:p w:rsidR="00171560" w:rsidRPr="002E4454" w:rsidRDefault="00171560" w:rsidP="004E6E34">
            <w:pPr>
              <w:spacing w:after="0"/>
              <w:contextualSpacing/>
              <w:jc w:val="center"/>
              <w:rPr>
                <w:sz w:val="20"/>
              </w:rPr>
            </w:pPr>
            <w:r>
              <w:rPr>
                <w:sz w:val="20"/>
              </w:rPr>
              <w:t>64.5%</w:t>
            </w:r>
          </w:p>
        </w:tc>
      </w:tr>
      <w:tr w:rsidR="00171560" w:rsidRPr="00C62D30" w:rsidTr="00171560">
        <w:tc>
          <w:tcPr>
            <w:tcW w:w="1289" w:type="dxa"/>
          </w:tcPr>
          <w:p w:rsidR="00171560" w:rsidRPr="0019566E" w:rsidRDefault="00171560" w:rsidP="00F57C20">
            <w:pPr>
              <w:contextualSpacing/>
              <w:rPr>
                <w:rFonts w:asciiTheme="minorHAnsi" w:hAnsiTheme="minorHAnsi" w:cstheme="minorHAnsi"/>
                <w:sz w:val="20"/>
              </w:rPr>
            </w:pP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Blank</w:t>
            </w:r>
          </w:p>
        </w:tc>
        <w:tc>
          <w:tcPr>
            <w:tcW w:w="1980" w:type="dxa"/>
            <w:vAlign w:val="center"/>
          </w:tcPr>
          <w:p w:rsidR="00171560" w:rsidRPr="0019566E" w:rsidRDefault="00171560" w:rsidP="00F57C20">
            <w:pPr>
              <w:ind w:right="-108"/>
              <w:contextualSpacing/>
              <w:rPr>
                <w:rFonts w:asciiTheme="minorHAnsi" w:hAnsiTheme="minorHAnsi" w:cstheme="minorHAnsi"/>
                <w:sz w:val="20"/>
              </w:rPr>
            </w:pPr>
            <w:r w:rsidRPr="0019566E">
              <w:rPr>
                <w:rFonts w:asciiTheme="minorHAnsi" w:hAnsiTheme="minorHAnsi" w:cstheme="minorHAnsi"/>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2,128</w:t>
            </w:r>
          </w:p>
        </w:tc>
        <w:tc>
          <w:tcPr>
            <w:tcW w:w="1260" w:type="dxa"/>
            <w:vAlign w:val="center"/>
          </w:tcPr>
          <w:p w:rsidR="00171560" w:rsidRPr="002E4454" w:rsidRDefault="00171560" w:rsidP="004E6E34">
            <w:pPr>
              <w:spacing w:after="0"/>
              <w:contextualSpacing/>
              <w:jc w:val="center"/>
              <w:rPr>
                <w:sz w:val="20"/>
              </w:rPr>
            </w:pPr>
            <w:r>
              <w:rPr>
                <w:sz w:val="20"/>
              </w:rPr>
              <w:t>26.1%</w:t>
            </w:r>
          </w:p>
        </w:tc>
      </w:tr>
    </w:tbl>
    <w:p w:rsidR="00C62D30" w:rsidRPr="00533AD7" w:rsidRDefault="00C62D30" w:rsidP="00F57C20">
      <w:pPr>
        <w:ind w:left="720" w:hanging="720"/>
        <w:contextualSpacing/>
        <w:rPr>
          <w:rFonts w:asciiTheme="minorHAnsi" w:hAnsiTheme="minorHAnsi" w:cstheme="minorHAnsi"/>
          <w:szCs w:val="24"/>
        </w:rPr>
      </w:pPr>
    </w:p>
    <w:p w:rsidR="00C62D30" w:rsidRPr="00422E90" w:rsidRDefault="00C62D30" w:rsidP="00F57C20">
      <w:pPr>
        <w:widowControl w:val="0"/>
        <w:tabs>
          <w:tab w:val="left" w:leader="dot" w:pos="5310"/>
          <w:tab w:val="left" w:leader="dot" w:pos="8280"/>
        </w:tabs>
        <w:autoSpaceDE w:val="0"/>
        <w:autoSpaceDN w:val="0"/>
        <w:adjustRightInd w:val="0"/>
        <w:contextualSpacing/>
        <w:rPr>
          <w:rFonts w:asciiTheme="minorHAnsi" w:hAnsiTheme="minorHAnsi" w:cstheme="minorHAnsi"/>
          <w:b/>
          <w:bCs/>
          <w:szCs w:val="24"/>
        </w:rPr>
      </w:pPr>
      <w:r w:rsidRPr="00422E90">
        <w:rPr>
          <w:rFonts w:asciiTheme="minorHAnsi" w:eastAsia="Times New Roman" w:hAnsiTheme="minorHAnsi" w:cstheme="minorHAnsi"/>
          <w:b/>
          <w:bCs/>
          <w:color w:val="C00000"/>
          <w:szCs w:val="24"/>
        </w:rPr>
        <w:t xml:space="preserve">QB10_Total  </w:t>
      </w:r>
      <w:r w:rsidR="0019566E">
        <w:rPr>
          <w:rFonts w:asciiTheme="minorHAnsi" w:hAnsiTheme="minorHAnsi" w:cstheme="minorHAnsi"/>
          <w:bCs/>
          <w:szCs w:val="24"/>
        </w:rPr>
        <w:t>Total number of UOCAVA absentee ballots counted</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p>
        </w:tc>
        <w:tc>
          <w:tcPr>
            <w:tcW w:w="1321"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c>
          <w:tcPr>
            <w:tcW w:w="1289" w:type="dxa"/>
            <w:tcBorders>
              <w:top w:val="single" w:sz="4" w:space="0" w:color="auto"/>
            </w:tcBorders>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Minimum</w:t>
            </w:r>
          </w:p>
        </w:tc>
        <w:tc>
          <w:tcPr>
            <w:tcW w:w="1321" w:type="dxa"/>
            <w:tcBorders>
              <w:top w:val="single" w:sz="4" w:space="0" w:color="auto"/>
            </w:tcBorders>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0</w:t>
            </w:r>
          </w:p>
        </w:tc>
        <w:tc>
          <w:tcPr>
            <w:tcW w:w="1980" w:type="dxa"/>
            <w:tcBorders>
              <w:top w:val="single" w:sz="4" w:space="0" w:color="auto"/>
            </w:tcBorders>
            <w:vAlign w:val="center"/>
          </w:tcPr>
          <w:p w:rsidR="00171560" w:rsidRPr="0019566E" w:rsidRDefault="00171560" w:rsidP="00F57C20">
            <w:pPr>
              <w:contextualSpacing/>
              <w:rPr>
                <w:rFonts w:asciiTheme="minorHAnsi" w:hAnsiTheme="minorHAnsi" w:cstheme="minorHAnsi"/>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Maximum</w:t>
            </w: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9,397</w:t>
            </w:r>
          </w:p>
        </w:tc>
        <w:tc>
          <w:tcPr>
            <w:tcW w:w="1980" w:type="dxa"/>
            <w:vAlign w:val="center"/>
          </w:tcPr>
          <w:p w:rsidR="00171560" w:rsidRPr="0019566E" w:rsidRDefault="00171560" w:rsidP="00F57C20">
            <w:pPr>
              <w:contextualSpacing/>
              <w:rPr>
                <w:rFonts w:asciiTheme="minorHAnsi" w:hAnsiTheme="minorHAnsi" w:cstheme="minorHAnsi"/>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19566E" w:rsidRDefault="00171560" w:rsidP="00F57C20">
            <w:pPr>
              <w:contextualSpacing/>
              <w:rPr>
                <w:rFonts w:asciiTheme="minorHAnsi" w:hAnsiTheme="minorHAnsi" w:cstheme="minorHAnsi"/>
                <w:sz w:val="20"/>
              </w:rPr>
            </w:pP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-999999</w:t>
            </w:r>
          </w:p>
        </w:tc>
        <w:tc>
          <w:tcPr>
            <w:tcW w:w="1980" w:type="dxa"/>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0</w:t>
            </w:r>
          </w:p>
        </w:tc>
        <w:tc>
          <w:tcPr>
            <w:tcW w:w="1260" w:type="dxa"/>
            <w:vAlign w:val="center"/>
          </w:tcPr>
          <w:p w:rsidR="00171560" w:rsidRPr="002E4454" w:rsidRDefault="00171560" w:rsidP="004E6E34">
            <w:pPr>
              <w:spacing w:after="0"/>
              <w:contextualSpacing/>
              <w:jc w:val="center"/>
              <w:rPr>
                <w:sz w:val="20"/>
              </w:rPr>
            </w:pPr>
            <w:r>
              <w:rPr>
                <w:sz w:val="20"/>
              </w:rPr>
              <w:t>0.0%</w:t>
            </w:r>
          </w:p>
        </w:tc>
      </w:tr>
      <w:tr w:rsidR="00171560" w:rsidRPr="00C62D30" w:rsidTr="00171560">
        <w:tc>
          <w:tcPr>
            <w:tcW w:w="1289" w:type="dxa"/>
          </w:tcPr>
          <w:p w:rsidR="00171560" w:rsidRPr="0019566E" w:rsidRDefault="00171560" w:rsidP="00F57C20">
            <w:pPr>
              <w:contextualSpacing/>
              <w:rPr>
                <w:rFonts w:asciiTheme="minorHAnsi" w:hAnsiTheme="minorHAnsi" w:cstheme="minorHAnsi"/>
                <w:sz w:val="20"/>
              </w:rPr>
            </w:pP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Blank</w:t>
            </w:r>
          </w:p>
        </w:tc>
        <w:tc>
          <w:tcPr>
            <w:tcW w:w="1980" w:type="dxa"/>
            <w:vAlign w:val="center"/>
          </w:tcPr>
          <w:p w:rsidR="00171560" w:rsidRPr="0019566E" w:rsidRDefault="00171560" w:rsidP="00F57C20">
            <w:pPr>
              <w:ind w:right="-108"/>
              <w:contextualSpacing/>
              <w:rPr>
                <w:rFonts w:asciiTheme="minorHAnsi" w:hAnsiTheme="minorHAnsi" w:cstheme="minorHAnsi"/>
                <w:sz w:val="20"/>
              </w:rPr>
            </w:pPr>
            <w:r w:rsidRPr="0019566E">
              <w:rPr>
                <w:rFonts w:asciiTheme="minorHAnsi" w:hAnsiTheme="minorHAnsi" w:cstheme="minorHAnsi"/>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688</w:t>
            </w:r>
          </w:p>
        </w:tc>
        <w:tc>
          <w:tcPr>
            <w:tcW w:w="1260" w:type="dxa"/>
            <w:vAlign w:val="center"/>
          </w:tcPr>
          <w:p w:rsidR="00171560" w:rsidRPr="002E4454" w:rsidRDefault="00171560" w:rsidP="004E6E34">
            <w:pPr>
              <w:spacing w:after="0"/>
              <w:contextualSpacing/>
              <w:jc w:val="center"/>
              <w:rPr>
                <w:sz w:val="20"/>
              </w:rPr>
            </w:pPr>
            <w:r>
              <w:rPr>
                <w:sz w:val="20"/>
              </w:rPr>
              <w:t>8.4%</w:t>
            </w:r>
          </w:p>
        </w:tc>
      </w:tr>
    </w:tbl>
    <w:p w:rsidR="00C62D30" w:rsidRPr="00533AD7" w:rsidRDefault="00C62D30" w:rsidP="00F57C20">
      <w:pPr>
        <w:ind w:left="720" w:hanging="720"/>
        <w:contextualSpacing/>
        <w:rPr>
          <w:rFonts w:asciiTheme="minorHAnsi" w:hAnsiTheme="minorHAnsi" w:cstheme="minorHAnsi"/>
          <w:szCs w:val="24"/>
        </w:rPr>
      </w:pPr>
    </w:p>
    <w:p w:rsidR="00C62D30" w:rsidRPr="00C62D30" w:rsidRDefault="00C62D30" w:rsidP="002700EC">
      <w:pPr>
        <w:ind w:left="1440" w:hanging="1440"/>
        <w:contextualSpacing/>
        <w:rPr>
          <w:rFonts w:asciiTheme="minorHAnsi" w:hAnsiTheme="minorHAnsi" w:cstheme="minorHAnsi"/>
          <w:b/>
          <w:szCs w:val="24"/>
        </w:rPr>
      </w:pPr>
      <w:r w:rsidRPr="00C62D30">
        <w:rPr>
          <w:rFonts w:asciiTheme="minorHAnsi" w:eastAsia="Times New Roman" w:hAnsiTheme="minorHAnsi" w:cstheme="minorHAnsi"/>
          <w:b/>
          <w:bCs/>
          <w:color w:val="C00000"/>
          <w:szCs w:val="24"/>
        </w:rPr>
        <w:t>QB10c_Other</w:t>
      </w:r>
      <w:r w:rsidRPr="00C62D30">
        <w:rPr>
          <w:rFonts w:asciiTheme="minorHAnsi" w:eastAsia="Times New Roman" w:hAnsiTheme="minorHAnsi" w:cstheme="minorHAnsi"/>
          <w:b/>
          <w:bCs/>
          <w:color w:val="C00000"/>
          <w:szCs w:val="24"/>
        </w:rPr>
        <w:tab/>
      </w:r>
      <w:r w:rsidRPr="00C62D30">
        <w:rPr>
          <w:rFonts w:asciiTheme="minorHAnsi" w:hAnsiTheme="minorHAnsi" w:cstheme="minorHAnsi"/>
          <w:szCs w:val="24"/>
        </w:rPr>
        <w:t xml:space="preserve">Divide the total number of UOCAVA [Absentee] ballots </w:t>
      </w:r>
      <w:r w:rsidRPr="00C62D30">
        <w:rPr>
          <w:rFonts w:asciiTheme="minorHAnsi" w:hAnsiTheme="minorHAnsi" w:cstheme="minorHAnsi"/>
          <w:szCs w:val="24"/>
          <w:u w:val="single"/>
        </w:rPr>
        <w:t>counted</w:t>
      </w:r>
      <w:r w:rsidRPr="00C62D30">
        <w:rPr>
          <w:rFonts w:asciiTheme="minorHAnsi" w:hAnsiTheme="minorHAnsi" w:cstheme="minorHAnsi"/>
          <w:szCs w:val="24"/>
        </w:rPr>
        <w:t xml:space="preserve"> (as entered in B8) into each category of UOCAVA voter below: Other 1 SPECIFY</w:t>
      </w:r>
    </w:p>
    <w:p w:rsidR="00422E90" w:rsidRDefault="00422E90" w:rsidP="00F57C20">
      <w:pPr>
        <w:ind w:left="720"/>
        <w:contextualSpacing/>
        <w:rPr>
          <w:rFonts w:asciiTheme="minorHAnsi" w:eastAsia="Times New Roman" w:hAnsiTheme="minorHAnsi" w:cstheme="minorHAnsi"/>
          <w:b/>
          <w:bCs/>
          <w:color w:val="C00000"/>
          <w:szCs w:val="24"/>
        </w:rPr>
      </w:pPr>
    </w:p>
    <w:p w:rsidR="00C62D30" w:rsidRPr="00C62D30" w:rsidRDefault="00C62D30" w:rsidP="00F57C20">
      <w:pPr>
        <w:ind w:left="720"/>
        <w:contextualSpacing/>
        <w:rPr>
          <w:rFonts w:asciiTheme="minorHAnsi" w:hAnsiTheme="minorHAnsi" w:cstheme="minorHAnsi"/>
          <w:szCs w:val="24"/>
        </w:rPr>
      </w:pPr>
      <w:r w:rsidRPr="00C62D30">
        <w:rPr>
          <w:rFonts w:asciiTheme="minorHAnsi" w:hAnsiTheme="minorHAnsi" w:cstheme="minorHAnsi"/>
          <w:szCs w:val="24"/>
        </w:rPr>
        <w:t>Type: Text</w:t>
      </w:r>
    </w:p>
    <w:p w:rsidR="00422E90" w:rsidRDefault="00422E90" w:rsidP="00F57C20">
      <w:pPr>
        <w:widowControl w:val="0"/>
        <w:tabs>
          <w:tab w:val="left" w:leader="dot" w:pos="5310"/>
          <w:tab w:val="left" w:leader="dot" w:pos="8280"/>
        </w:tabs>
        <w:autoSpaceDE w:val="0"/>
        <w:autoSpaceDN w:val="0"/>
        <w:adjustRightInd w:val="0"/>
        <w:contextualSpacing/>
        <w:rPr>
          <w:rFonts w:asciiTheme="minorHAnsi" w:eastAsia="Times New Roman" w:hAnsiTheme="minorHAnsi" w:cstheme="minorHAnsi"/>
          <w:b/>
          <w:bCs/>
          <w:color w:val="C00000"/>
          <w:szCs w:val="24"/>
        </w:rPr>
      </w:pPr>
    </w:p>
    <w:p w:rsidR="00C62D30" w:rsidRPr="00422E90" w:rsidRDefault="00C62D30" w:rsidP="002700EC">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
          <w:bCs/>
          <w:szCs w:val="24"/>
        </w:rPr>
      </w:pPr>
      <w:r w:rsidRPr="00C62D30">
        <w:rPr>
          <w:rFonts w:asciiTheme="minorHAnsi" w:eastAsia="Times New Roman" w:hAnsiTheme="minorHAnsi" w:cstheme="minorHAnsi"/>
          <w:b/>
          <w:bCs/>
          <w:color w:val="C00000"/>
          <w:szCs w:val="24"/>
        </w:rPr>
        <w:t xml:space="preserve">QB11a  </w:t>
      </w:r>
      <w:r w:rsidRPr="00C62D30">
        <w:rPr>
          <w:rFonts w:asciiTheme="minorHAnsi" w:hAnsiTheme="minorHAnsi" w:cstheme="minorHAnsi"/>
          <w:bCs/>
          <w:szCs w:val="24"/>
        </w:rPr>
        <w:t xml:space="preserve">Of the total UOCAVA ballots counted, how many were [FWAB] ballots: Uniformed </w:t>
      </w:r>
      <w:r w:rsidRPr="00422E90">
        <w:rPr>
          <w:rFonts w:asciiTheme="minorHAnsi" w:hAnsiTheme="minorHAnsi" w:cstheme="minorHAnsi"/>
          <w:bCs/>
          <w:szCs w:val="24"/>
        </w:rPr>
        <w:t>services voters – domestic or foreign</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p>
        </w:tc>
        <w:tc>
          <w:tcPr>
            <w:tcW w:w="1321"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c>
          <w:tcPr>
            <w:tcW w:w="1289" w:type="dxa"/>
            <w:tcBorders>
              <w:top w:val="single" w:sz="4" w:space="0" w:color="auto"/>
            </w:tcBorders>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Minimum</w:t>
            </w:r>
          </w:p>
        </w:tc>
        <w:tc>
          <w:tcPr>
            <w:tcW w:w="1321" w:type="dxa"/>
            <w:tcBorders>
              <w:top w:val="single" w:sz="4" w:space="0" w:color="auto"/>
            </w:tcBorders>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0</w:t>
            </w:r>
          </w:p>
        </w:tc>
        <w:tc>
          <w:tcPr>
            <w:tcW w:w="1980" w:type="dxa"/>
            <w:tcBorders>
              <w:top w:val="single" w:sz="4" w:space="0" w:color="auto"/>
            </w:tcBorders>
            <w:vAlign w:val="center"/>
          </w:tcPr>
          <w:p w:rsidR="00171560" w:rsidRPr="0019566E" w:rsidRDefault="00171560" w:rsidP="00F57C20">
            <w:pPr>
              <w:contextualSpacing/>
              <w:rPr>
                <w:rFonts w:asciiTheme="minorHAnsi" w:hAnsiTheme="minorHAnsi" w:cstheme="minorHAnsi"/>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Maximum</w:t>
            </w: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429</w:t>
            </w:r>
          </w:p>
        </w:tc>
        <w:tc>
          <w:tcPr>
            <w:tcW w:w="1980" w:type="dxa"/>
            <w:vAlign w:val="center"/>
          </w:tcPr>
          <w:p w:rsidR="00171560" w:rsidRPr="0019566E" w:rsidRDefault="00171560" w:rsidP="00F57C20">
            <w:pPr>
              <w:contextualSpacing/>
              <w:rPr>
                <w:rFonts w:asciiTheme="minorHAnsi" w:hAnsiTheme="minorHAnsi" w:cstheme="minorHAnsi"/>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19566E" w:rsidRDefault="00171560" w:rsidP="00F57C20">
            <w:pPr>
              <w:contextualSpacing/>
              <w:rPr>
                <w:rFonts w:asciiTheme="minorHAnsi" w:hAnsiTheme="minorHAnsi" w:cstheme="minorHAnsi"/>
                <w:sz w:val="20"/>
              </w:rPr>
            </w:pP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-999999</w:t>
            </w:r>
          </w:p>
        </w:tc>
        <w:tc>
          <w:tcPr>
            <w:tcW w:w="1980" w:type="dxa"/>
            <w:vAlign w:val="center"/>
          </w:tcPr>
          <w:p w:rsidR="00171560" w:rsidRPr="0019566E" w:rsidRDefault="00171560" w:rsidP="00F57C20">
            <w:pPr>
              <w:contextualSpacing/>
              <w:rPr>
                <w:rFonts w:asciiTheme="minorHAnsi" w:hAnsiTheme="minorHAnsi" w:cstheme="minorHAnsi"/>
                <w:sz w:val="20"/>
              </w:rPr>
            </w:pPr>
            <w:r w:rsidRPr="0019566E">
              <w:rPr>
                <w:rFonts w:asciiTheme="minorHAnsi" w:hAnsiTheme="minorHAnsi" w:cstheme="minorHAnsi"/>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4,347</w:t>
            </w:r>
          </w:p>
        </w:tc>
        <w:tc>
          <w:tcPr>
            <w:tcW w:w="1260" w:type="dxa"/>
            <w:vAlign w:val="center"/>
          </w:tcPr>
          <w:p w:rsidR="00171560" w:rsidRPr="002E4454" w:rsidRDefault="00171560" w:rsidP="004E6E34">
            <w:pPr>
              <w:spacing w:after="0"/>
              <w:contextualSpacing/>
              <w:jc w:val="center"/>
              <w:rPr>
                <w:sz w:val="20"/>
              </w:rPr>
            </w:pPr>
            <w:r>
              <w:rPr>
                <w:sz w:val="20"/>
              </w:rPr>
              <w:t>53.3%</w:t>
            </w:r>
          </w:p>
        </w:tc>
      </w:tr>
      <w:tr w:rsidR="00171560" w:rsidRPr="00C62D30" w:rsidTr="00171560">
        <w:tc>
          <w:tcPr>
            <w:tcW w:w="1289" w:type="dxa"/>
          </w:tcPr>
          <w:p w:rsidR="00171560" w:rsidRPr="0019566E" w:rsidRDefault="00171560" w:rsidP="00F57C20">
            <w:pPr>
              <w:contextualSpacing/>
              <w:rPr>
                <w:rFonts w:asciiTheme="minorHAnsi" w:hAnsiTheme="minorHAnsi" w:cstheme="minorHAnsi"/>
                <w:sz w:val="20"/>
              </w:rPr>
            </w:pPr>
          </w:p>
        </w:tc>
        <w:tc>
          <w:tcPr>
            <w:tcW w:w="1321" w:type="dxa"/>
            <w:vAlign w:val="center"/>
          </w:tcPr>
          <w:p w:rsidR="00171560" w:rsidRPr="0019566E" w:rsidRDefault="00171560" w:rsidP="00F57C20">
            <w:pPr>
              <w:ind w:left="43" w:right="162"/>
              <w:contextualSpacing/>
              <w:jc w:val="right"/>
              <w:rPr>
                <w:rFonts w:asciiTheme="minorHAnsi" w:hAnsiTheme="minorHAnsi" w:cstheme="minorHAnsi"/>
                <w:sz w:val="20"/>
              </w:rPr>
            </w:pPr>
            <w:r w:rsidRPr="0019566E">
              <w:rPr>
                <w:rFonts w:asciiTheme="minorHAnsi" w:hAnsiTheme="minorHAnsi" w:cstheme="minorHAnsi"/>
                <w:sz w:val="20"/>
              </w:rPr>
              <w:t>Blank</w:t>
            </w:r>
          </w:p>
        </w:tc>
        <w:tc>
          <w:tcPr>
            <w:tcW w:w="1980" w:type="dxa"/>
            <w:vAlign w:val="center"/>
          </w:tcPr>
          <w:p w:rsidR="00171560" w:rsidRPr="0019566E" w:rsidRDefault="00171560" w:rsidP="00F57C20">
            <w:pPr>
              <w:ind w:right="-108"/>
              <w:contextualSpacing/>
              <w:rPr>
                <w:rFonts w:asciiTheme="minorHAnsi" w:hAnsiTheme="minorHAnsi" w:cstheme="minorHAnsi"/>
                <w:sz w:val="20"/>
              </w:rPr>
            </w:pPr>
            <w:r w:rsidRPr="0019566E">
              <w:rPr>
                <w:rFonts w:asciiTheme="minorHAnsi" w:hAnsiTheme="minorHAnsi" w:cstheme="minorHAnsi"/>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587</w:t>
            </w:r>
          </w:p>
        </w:tc>
        <w:tc>
          <w:tcPr>
            <w:tcW w:w="1260" w:type="dxa"/>
            <w:vAlign w:val="center"/>
          </w:tcPr>
          <w:p w:rsidR="00171560" w:rsidRPr="002E4454" w:rsidRDefault="00171560" w:rsidP="004E6E34">
            <w:pPr>
              <w:spacing w:after="0"/>
              <w:contextualSpacing/>
              <w:jc w:val="center"/>
              <w:rPr>
                <w:sz w:val="20"/>
              </w:rPr>
            </w:pPr>
            <w:r>
              <w:rPr>
                <w:sz w:val="20"/>
              </w:rPr>
              <w:t>7.2%</w:t>
            </w:r>
          </w:p>
        </w:tc>
      </w:tr>
    </w:tbl>
    <w:p w:rsidR="00CE6F31" w:rsidRDefault="00CE6F31" w:rsidP="002700EC">
      <w:pPr>
        <w:widowControl w:val="0"/>
        <w:tabs>
          <w:tab w:val="left" w:leader="dot" w:pos="5310"/>
          <w:tab w:val="left" w:leader="dot" w:pos="8280"/>
        </w:tabs>
        <w:autoSpaceDE w:val="0"/>
        <w:autoSpaceDN w:val="0"/>
        <w:adjustRightInd w:val="0"/>
        <w:ind w:left="810" w:hanging="810"/>
        <w:contextualSpacing/>
        <w:rPr>
          <w:rFonts w:asciiTheme="minorHAnsi" w:eastAsia="Times New Roman" w:hAnsiTheme="minorHAnsi" w:cstheme="minorHAnsi"/>
          <w:b/>
          <w:bCs/>
          <w:color w:val="C00000"/>
          <w:szCs w:val="24"/>
        </w:rPr>
      </w:pPr>
    </w:p>
    <w:p w:rsidR="00C62D30" w:rsidRPr="00C62D30" w:rsidRDefault="00C62D30" w:rsidP="002700EC">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Cs/>
          <w:szCs w:val="24"/>
        </w:rPr>
      </w:pPr>
      <w:r w:rsidRPr="00C62D30">
        <w:rPr>
          <w:rFonts w:asciiTheme="minorHAnsi" w:eastAsia="Times New Roman" w:hAnsiTheme="minorHAnsi" w:cstheme="minorHAnsi"/>
          <w:b/>
          <w:bCs/>
          <w:color w:val="C00000"/>
          <w:szCs w:val="24"/>
        </w:rPr>
        <w:t xml:space="preserve">QB11b  </w:t>
      </w:r>
      <w:r w:rsidRPr="00C62D30">
        <w:rPr>
          <w:rFonts w:asciiTheme="minorHAnsi" w:hAnsiTheme="minorHAnsi" w:cstheme="minorHAnsi"/>
          <w:bCs/>
          <w:szCs w:val="24"/>
        </w:rPr>
        <w:t>Of the total UOCAVA ballots counted, how many were [FWAB] ballots: Non-military/civilian overseas voters</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p>
        </w:tc>
        <w:tc>
          <w:tcPr>
            <w:tcW w:w="1321"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c>
          <w:tcPr>
            <w:tcW w:w="1289" w:type="dxa"/>
            <w:tcBorders>
              <w:top w:val="single" w:sz="4" w:space="0" w:color="auto"/>
            </w:tcBorders>
            <w:vAlign w:val="center"/>
          </w:tcPr>
          <w:p w:rsidR="00171560" w:rsidRPr="00E33A00" w:rsidRDefault="00171560" w:rsidP="00F57C20">
            <w:pPr>
              <w:contextualSpacing/>
              <w:rPr>
                <w:rFonts w:asciiTheme="minorHAnsi" w:hAnsiTheme="minorHAnsi" w:cstheme="minorHAnsi"/>
                <w:sz w:val="20"/>
              </w:rPr>
            </w:pPr>
            <w:r w:rsidRPr="00E33A00">
              <w:rPr>
                <w:rFonts w:asciiTheme="minorHAnsi" w:hAnsiTheme="minorHAnsi" w:cstheme="minorHAnsi"/>
                <w:sz w:val="20"/>
              </w:rPr>
              <w:t>Minimum</w:t>
            </w:r>
          </w:p>
        </w:tc>
        <w:tc>
          <w:tcPr>
            <w:tcW w:w="1321" w:type="dxa"/>
            <w:tcBorders>
              <w:top w:val="single" w:sz="4" w:space="0" w:color="auto"/>
            </w:tcBorders>
            <w:vAlign w:val="center"/>
          </w:tcPr>
          <w:p w:rsidR="00171560" w:rsidRPr="00E33A00" w:rsidRDefault="00171560" w:rsidP="00F57C20">
            <w:pPr>
              <w:ind w:left="43" w:right="162"/>
              <w:contextualSpacing/>
              <w:jc w:val="right"/>
              <w:rPr>
                <w:rFonts w:asciiTheme="minorHAnsi" w:hAnsiTheme="minorHAnsi" w:cstheme="minorHAnsi"/>
                <w:sz w:val="20"/>
              </w:rPr>
            </w:pPr>
            <w:r w:rsidRPr="00E33A00">
              <w:rPr>
                <w:rFonts w:asciiTheme="minorHAnsi" w:hAnsiTheme="minorHAnsi" w:cstheme="minorHAnsi"/>
                <w:sz w:val="20"/>
              </w:rPr>
              <w:t>0</w:t>
            </w:r>
          </w:p>
        </w:tc>
        <w:tc>
          <w:tcPr>
            <w:tcW w:w="1980" w:type="dxa"/>
            <w:tcBorders>
              <w:top w:val="single" w:sz="4" w:space="0" w:color="auto"/>
            </w:tcBorders>
            <w:vAlign w:val="center"/>
          </w:tcPr>
          <w:p w:rsidR="00171560" w:rsidRPr="00E33A00" w:rsidRDefault="00171560" w:rsidP="00F57C20">
            <w:pPr>
              <w:contextualSpacing/>
              <w:rPr>
                <w:rFonts w:asciiTheme="minorHAnsi" w:hAnsiTheme="minorHAnsi" w:cstheme="minorHAnsi"/>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E33A00" w:rsidRDefault="00171560" w:rsidP="00F57C20">
            <w:pPr>
              <w:contextualSpacing/>
              <w:rPr>
                <w:rFonts w:asciiTheme="minorHAnsi" w:hAnsiTheme="minorHAnsi" w:cstheme="minorHAnsi"/>
                <w:sz w:val="20"/>
              </w:rPr>
            </w:pPr>
            <w:r w:rsidRPr="00E33A00">
              <w:rPr>
                <w:rFonts w:asciiTheme="minorHAnsi" w:hAnsiTheme="minorHAnsi" w:cstheme="minorHAnsi"/>
                <w:sz w:val="20"/>
              </w:rPr>
              <w:t>Maximum</w:t>
            </w:r>
          </w:p>
        </w:tc>
        <w:tc>
          <w:tcPr>
            <w:tcW w:w="1321" w:type="dxa"/>
            <w:vAlign w:val="center"/>
          </w:tcPr>
          <w:p w:rsidR="00171560" w:rsidRPr="00E33A00" w:rsidRDefault="00171560" w:rsidP="00F57C20">
            <w:pPr>
              <w:ind w:left="43" w:right="162"/>
              <w:contextualSpacing/>
              <w:jc w:val="right"/>
              <w:rPr>
                <w:rFonts w:asciiTheme="minorHAnsi" w:hAnsiTheme="minorHAnsi" w:cstheme="minorHAnsi"/>
                <w:sz w:val="20"/>
              </w:rPr>
            </w:pPr>
            <w:r w:rsidRPr="00E33A00">
              <w:rPr>
                <w:rFonts w:asciiTheme="minorHAnsi" w:hAnsiTheme="minorHAnsi" w:cstheme="minorHAnsi"/>
                <w:sz w:val="20"/>
              </w:rPr>
              <w:t>2,342</w:t>
            </w:r>
          </w:p>
        </w:tc>
        <w:tc>
          <w:tcPr>
            <w:tcW w:w="1980" w:type="dxa"/>
            <w:vAlign w:val="center"/>
          </w:tcPr>
          <w:p w:rsidR="00171560" w:rsidRPr="00E33A00" w:rsidRDefault="00171560" w:rsidP="00F57C20">
            <w:pPr>
              <w:contextualSpacing/>
              <w:rPr>
                <w:rFonts w:asciiTheme="minorHAnsi" w:hAnsiTheme="minorHAnsi" w:cstheme="minorHAnsi"/>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E33A00" w:rsidRDefault="00171560" w:rsidP="00F57C20">
            <w:pPr>
              <w:contextualSpacing/>
              <w:rPr>
                <w:rFonts w:asciiTheme="minorHAnsi" w:hAnsiTheme="minorHAnsi" w:cstheme="minorHAnsi"/>
                <w:sz w:val="20"/>
              </w:rPr>
            </w:pPr>
          </w:p>
        </w:tc>
        <w:tc>
          <w:tcPr>
            <w:tcW w:w="1321" w:type="dxa"/>
            <w:vAlign w:val="center"/>
          </w:tcPr>
          <w:p w:rsidR="00171560" w:rsidRPr="00E33A00" w:rsidRDefault="00171560" w:rsidP="00F57C20">
            <w:pPr>
              <w:ind w:left="43" w:right="162"/>
              <w:contextualSpacing/>
              <w:jc w:val="right"/>
              <w:rPr>
                <w:rFonts w:asciiTheme="minorHAnsi" w:hAnsiTheme="minorHAnsi" w:cstheme="minorHAnsi"/>
                <w:sz w:val="20"/>
              </w:rPr>
            </w:pPr>
            <w:r w:rsidRPr="00E33A00">
              <w:rPr>
                <w:rFonts w:asciiTheme="minorHAnsi" w:hAnsiTheme="minorHAnsi" w:cstheme="minorHAnsi"/>
                <w:sz w:val="20"/>
              </w:rPr>
              <w:t>-999999</w:t>
            </w:r>
          </w:p>
        </w:tc>
        <w:tc>
          <w:tcPr>
            <w:tcW w:w="1980" w:type="dxa"/>
            <w:vAlign w:val="center"/>
          </w:tcPr>
          <w:p w:rsidR="00171560" w:rsidRPr="00E33A00" w:rsidRDefault="00171560" w:rsidP="00F57C20">
            <w:pPr>
              <w:contextualSpacing/>
              <w:rPr>
                <w:rFonts w:asciiTheme="minorHAnsi" w:hAnsiTheme="minorHAnsi" w:cstheme="minorHAnsi"/>
                <w:sz w:val="20"/>
              </w:rPr>
            </w:pPr>
            <w:r w:rsidRPr="00E33A00">
              <w:rPr>
                <w:rFonts w:asciiTheme="minorHAnsi" w:hAnsiTheme="minorHAnsi" w:cstheme="minorHAnsi"/>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4,360</w:t>
            </w:r>
          </w:p>
        </w:tc>
        <w:tc>
          <w:tcPr>
            <w:tcW w:w="1260" w:type="dxa"/>
            <w:vAlign w:val="center"/>
          </w:tcPr>
          <w:p w:rsidR="00171560" w:rsidRPr="002E4454" w:rsidRDefault="00171560" w:rsidP="004E6E34">
            <w:pPr>
              <w:spacing w:after="0"/>
              <w:contextualSpacing/>
              <w:jc w:val="center"/>
              <w:rPr>
                <w:sz w:val="20"/>
              </w:rPr>
            </w:pPr>
            <w:r>
              <w:rPr>
                <w:sz w:val="20"/>
              </w:rPr>
              <w:t>53.5%</w:t>
            </w:r>
          </w:p>
        </w:tc>
      </w:tr>
      <w:tr w:rsidR="00171560" w:rsidRPr="00C62D30" w:rsidTr="00171560">
        <w:tc>
          <w:tcPr>
            <w:tcW w:w="1289" w:type="dxa"/>
          </w:tcPr>
          <w:p w:rsidR="00171560" w:rsidRPr="00E33A00" w:rsidRDefault="00171560" w:rsidP="00F57C20">
            <w:pPr>
              <w:contextualSpacing/>
              <w:rPr>
                <w:rFonts w:asciiTheme="minorHAnsi" w:hAnsiTheme="minorHAnsi" w:cstheme="minorHAnsi"/>
                <w:sz w:val="20"/>
              </w:rPr>
            </w:pPr>
          </w:p>
        </w:tc>
        <w:tc>
          <w:tcPr>
            <w:tcW w:w="1321" w:type="dxa"/>
            <w:vAlign w:val="center"/>
          </w:tcPr>
          <w:p w:rsidR="00171560" w:rsidRPr="00E33A00" w:rsidRDefault="00171560" w:rsidP="00F57C20">
            <w:pPr>
              <w:ind w:left="43" w:right="162"/>
              <w:contextualSpacing/>
              <w:jc w:val="right"/>
              <w:rPr>
                <w:rFonts w:asciiTheme="minorHAnsi" w:hAnsiTheme="minorHAnsi" w:cstheme="minorHAnsi"/>
                <w:sz w:val="20"/>
              </w:rPr>
            </w:pPr>
            <w:r w:rsidRPr="00E33A00">
              <w:rPr>
                <w:rFonts w:asciiTheme="minorHAnsi" w:hAnsiTheme="minorHAnsi" w:cstheme="minorHAnsi"/>
                <w:sz w:val="20"/>
              </w:rPr>
              <w:t>Blank</w:t>
            </w:r>
          </w:p>
        </w:tc>
        <w:tc>
          <w:tcPr>
            <w:tcW w:w="1980" w:type="dxa"/>
            <w:vAlign w:val="center"/>
          </w:tcPr>
          <w:p w:rsidR="00171560" w:rsidRPr="00E33A00" w:rsidRDefault="00171560" w:rsidP="00F57C20">
            <w:pPr>
              <w:ind w:right="-108"/>
              <w:contextualSpacing/>
              <w:rPr>
                <w:rFonts w:asciiTheme="minorHAnsi" w:hAnsiTheme="minorHAnsi" w:cstheme="minorHAnsi"/>
                <w:sz w:val="20"/>
              </w:rPr>
            </w:pPr>
            <w:r w:rsidRPr="00E33A00">
              <w:rPr>
                <w:rFonts w:asciiTheme="minorHAnsi" w:hAnsiTheme="minorHAnsi" w:cstheme="minorHAnsi"/>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683</w:t>
            </w:r>
          </w:p>
        </w:tc>
        <w:tc>
          <w:tcPr>
            <w:tcW w:w="1260" w:type="dxa"/>
            <w:vAlign w:val="center"/>
          </w:tcPr>
          <w:p w:rsidR="00171560" w:rsidRPr="002E4454" w:rsidRDefault="00171560" w:rsidP="004E6E34">
            <w:pPr>
              <w:spacing w:after="0"/>
              <w:contextualSpacing/>
              <w:jc w:val="center"/>
              <w:rPr>
                <w:sz w:val="20"/>
              </w:rPr>
            </w:pPr>
            <w:r>
              <w:rPr>
                <w:sz w:val="20"/>
              </w:rPr>
              <w:t>8.4%</w:t>
            </w:r>
          </w:p>
        </w:tc>
      </w:tr>
    </w:tbl>
    <w:p w:rsidR="00C62D30" w:rsidRPr="00422E90" w:rsidRDefault="00C62D30" w:rsidP="002700EC">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Cs/>
          <w:szCs w:val="24"/>
        </w:rPr>
      </w:pPr>
      <w:r w:rsidRPr="00C62D30">
        <w:rPr>
          <w:rFonts w:asciiTheme="minorHAnsi" w:eastAsia="Times New Roman" w:hAnsiTheme="minorHAnsi" w:cstheme="minorHAnsi"/>
          <w:b/>
          <w:bCs/>
          <w:color w:val="C00000"/>
          <w:szCs w:val="24"/>
        </w:rPr>
        <w:t xml:space="preserve">QB11c </w:t>
      </w:r>
      <w:r w:rsidRPr="00C62D30">
        <w:rPr>
          <w:rFonts w:asciiTheme="minorHAnsi" w:eastAsia="Times New Roman" w:hAnsiTheme="minorHAnsi" w:cstheme="minorHAnsi"/>
          <w:bCs/>
          <w:color w:val="C00000"/>
          <w:szCs w:val="24"/>
        </w:rPr>
        <w:t xml:space="preserve"> </w:t>
      </w:r>
      <w:r w:rsidRPr="00C62D30">
        <w:rPr>
          <w:rFonts w:asciiTheme="minorHAnsi" w:hAnsiTheme="minorHAnsi" w:cstheme="minorHAnsi"/>
          <w:bCs/>
          <w:szCs w:val="24"/>
        </w:rPr>
        <w:t>Of the total UOCAVA ballots counted, how many were [FWAB] ballots: Other type of voter</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p>
        </w:tc>
        <w:tc>
          <w:tcPr>
            <w:tcW w:w="1321"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c>
          <w:tcPr>
            <w:tcW w:w="1289" w:type="dxa"/>
            <w:tcBorders>
              <w:top w:val="single" w:sz="4" w:space="0" w:color="auto"/>
            </w:tcBorders>
            <w:vAlign w:val="center"/>
          </w:tcPr>
          <w:p w:rsidR="00171560" w:rsidRPr="00AC3EBD" w:rsidRDefault="00171560" w:rsidP="00F57C20">
            <w:pPr>
              <w:contextualSpacing/>
              <w:rPr>
                <w:rFonts w:asciiTheme="minorHAnsi" w:hAnsiTheme="minorHAnsi" w:cstheme="minorHAnsi"/>
                <w:sz w:val="20"/>
              </w:rPr>
            </w:pPr>
            <w:r w:rsidRPr="00AC3EBD">
              <w:rPr>
                <w:rFonts w:asciiTheme="minorHAnsi" w:hAnsiTheme="minorHAnsi" w:cstheme="minorHAnsi"/>
                <w:sz w:val="20"/>
              </w:rPr>
              <w:t>Minimum</w:t>
            </w:r>
          </w:p>
        </w:tc>
        <w:tc>
          <w:tcPr>
            <w:tcW w:w="1321" w:type="dxa"/>
            <w:tcBorders>
              <w:top w:val="single" w:sz="4" w:space="0" w:color="auto"/>
            </w:tcBorders>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0</w:t>
            </w:r>
          </w:p>
        </w:tc>
        <w:tc>
          <w:tcPr>
            <w:tcW w:w="1980" w:type="dxa"/>
            <w:tcBorders>
              <w:top w:val="single" w:sz="4" w:space="0" w:color="auto"/>
            </w:tcBorders>
            <w:vAlign w:val="center"/>
          </w:tcPr>
          <w:p w:rsidR="00171560" w:rsidRPr="00AC3EBD" w:rsidRDefault="00171560" w:rsidP="00F57C20">
            <w:pPr>
              <w:contextualSpacing/>
              <w:rPr>
                <w:rFonts w:asciiTheme="minorHAnsi" w:hAnsiTheme="minorHAnsi" w:cstheme="minorHAnsi"/>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AC3EBD" w:rsidRDefault="00171560" w:rsidP="00F57C20">
            <w:pPr>
              <w:contextualSpacing/>
              <w:rPr>
                <w:rFonts w:asciiTheme="minorHAnsi" w:hAnsiTheme="minorHAnsi" w:cstheme="minorHAnsi"/>
                <w:sz w:val="20"/>
              </w:rPr>
            </w:pPr>
            <w:r w:rsidRPr="00AC3EBD">
              <w:rPr>
                <w:rFonts w:asciiTheme="minorHAnsi" w:hAnsiTheme="minorHAnsi" w:cstheme="minorHAnsi"/>
                <w:sz w:val="20"/>
              </w:rPr>
              <w:t>Maximum</w:t>
            </w:r>
          </w:p>
        </w:tc>
        <w:tc>
          <w:tcPr>
            <w:tcW w:w="1321" w:type="dxa"/>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410</w:t>
            </w:r>
          </w:p>
        </w:tc>
        <w:tc>
          <w:tcPr>
            <w:tcW w:w="1980" w:type="dxa"/>
            <w:vAlign w:val="center"/>
          </w:tcPr>
          <w:p w:rsidR="00171560" w:rsidRPr="00AC3EBD" w:rsidRDefault="00171560" w:rsidP="00F57C20">
            <w:pPr>
              <w:contextualSpacing/>
              <w:rPr>
                <w:rFonts w:asciiTheme="minorHAnsi" w:hAnsiTheme="minorHAnsi" w:cstheme="minorHAnsi"/>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AC3EBD" w:rsidRDefault="00171560" w:rsidP="00F57C20">
            <w:pPr>
              <w:contextualSpacing/>
              <w:rPr>
                <w:rFonts w:asciiTheme="minorHAnsi" w:hAnsiTheme="minorHAnsi" w:cstheme="minorHAnsi"/>
                <w:sz w:val="20"/>
              </w:rPr>
            </w:pPr>
          </w:p>
        </w:tc>
        <w:tc>
          <w:tcPr>
            <w:tcW w:w="1321" w:type="dxa"/>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-999999</w:t>
            </w:r>
          </w:p>
        </w:tc>
        <w:tc>
          <w:tcPr>
            <w:tcW w:w="1980" w:type="dxa"/>
            <w:vAlign w:val="center"/>
          </w:tcPr>
          <w:p w:rsidR="00171560" w:rsidRPr="00AC3EBD" w:rsidRDefault="00171560" w:rsidP="00F57C20">
            <w:pPr>
              <w:contextualSpacing/>
              <w:rPr>
                <w:rFonts w:asciiTheme="minorHAnsi" w:hAnsiTheme="minorHAnsi" w:cstheme="minorHAnsi"/>
                <w:sz w:val="20"/>
              </w:rPr>
            </w:pPr>
            <w:r w:rsidRPr="00AC3EBD">
              <w:rPr>
                <w:rFonts w:asciiTheme="minorHAnsi" w:hAnsiTheme="minorHAnsi" w:cstheme="minorHAnsi"/>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1,388</w:t>
            </w:r>
          </w:p>
        </w:tc>
        <w:tc>
          <w:tcPr>
            <w:tcW w:w="1260" w:type="dxa"/>
            <w:vAlign w:val="center"/>
          </w:tcPr>
          <w:p w:rsidR="00171560" w:rsidRPr="002E4454" w:rsidRDefault="00171560" w:rsidP="004E6E34">
            <w:pPr>
              <w:spacing w:after="0"/>
              <w:contextualSpacing/>
              <w:jc w:val="center"/>
              <w:rPr>
                <w:sz w:val="20"/>
              </w:rPr>
            </w:pPr>
            <w:r>
              <w:rPr>
                <w:sz w:val="20"/>
              </w:rPr>
              <w:t>17.0%</w:t>
            </w:r>
          </w:p>
        </w:tc>
      </w:tr>
      <w:tr w:rsidR="00171560" w:rsidRPr="00C62D30" w:rsidTr="00171560">
        <w:tc>
          <w:tcPr>
            <w:tcW w:w="1289" w:type="dxa"/>
          </w:tcPr>
          <w:p w:rsidR="00171560" w:rsidRPr="00AC3EBD" w:rsidRDefault="00171560" w:rsidP="00F57C20">
            <w:pPr>
              <w:contextualSpacing/>
              <w:rPr>
                <w:rFonts w:asciiTheme="minorHAnsi" w:hAnsiTheme="minorHAnsi" w:cstheme="minorHAnsi"/>
                <w:sz w:val="20"/>
              </w:rPr>
            </w:pPr>
          </w:p>
        </w:tc>
        <w:tc>
          <w:tcPr>
            <w:tcW w:w="1321" w:type="dxa"/>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Blank</w:t>
            </w:r>
          </w:p>
        </w:tc>
        <w:tc>
          <w:tcPr>
            <w:tcW w:w="1980" w:type="dxa"/>
            <w:vAlign w:val="center"/>
          </w:tcPr>
          <w:p w:rsidR="00171560" w:rsidRPr="00AC3EBD" w:rsidRDefault="00171560" w:rsidP="00F57C20">
            <w:pPr>
              <w:ind w:right="-108"/>
              <w:contextualSpacing/>
              <w:rPr>
                <w:rFonts w:asciiTheme="minorHAnsi" w:hAnsiTheme="minorHAnsi" w:cstheme="minorHAnsi"/>
                <w:sz w:val="20"/>
              </w:rPr>
            </w:pPr>
            <w:r w:rsidRPr="00AC3EBD">
              <w:rPr>
                <w:rFonts w:asciiTheme="minorHAnsi" w:hAnsiTheme="minorHAnsi" w:cstheme="minorHAnsi"/>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2,561</w:t>
            </w:r>
          </w:p>
        </w:tc>
        <w:tc>
          <w:tcPr>
            <w:tcW w:w="1260" w:type="dxa"/>
            <w:vAlign w:val="center"/>
          </w:tcPr>
          <w:p w:rsidR="00171560" w:rsidRPr="002E4454" w:rsidRDefault="00171560" w:rsidP="004E6E34">
            <w:pPr>
              <w:spacing w:after="0"/>
              <w:contextualSpacing/>
              <w:jc w:val="center"/>
              <w:rPr>
                <w:sz w:val="20"/>
              </w:rPr>
            </w:pPr>
            <w:r>
              <w:rPr>
                <w:sz w:val="20"/>
              </w:rPr>
              <w:t>31.4%</w:t>
            </w:r>
          </w:p>
        </w:tc>
      </w:tr>
    </w:tbl>
    <w:p w:rsidR="00C62D30" w:rsidRPr="00422E90" w:rsidRDefault="00C62D30" w:rsidP="00F57C20">
      <w:pPr>
        <w:ind w:left="720" w:hanging="720"/>
        <w:contextualSpacing/>
        <w:rPr>
          <w:rFonts w:asciiTheme="minorHAnsi" w:hAnsiTheme="minorHAnsi" w:cstheme="minorHAnsi"/>
          <w:szCs w:val="24"/>
        </w:rPr>
      </w:pPr>
    </w:p>
    <w:p w:rsidR="00C62D30" w:rsidRPr="00422E90" w:rsidRDefault="00C62D30" w:rsidP="00F57C20">
      <w:pPr>
        <w:widowControl w:val="0"/>
        <w:tabs>
          <w:tab w:val="left" w:leader="dot" w:pos="5310"/>
          <w:tab w:val="left" w:leader="dot" w:pos="8280"/>
        </w:tabs>
        <w:autoSpaceDE w:val="0"/>
        <w:autoSpaceDN w:val="0"/>
        <w:adjustRightInd w:val="0"/>
        <w:contextualSpacing/>
        <w:rPr>
          <w:rFonts w:asciiTheme="minorHAnsi" w:hAnsiTheme="minorHAnsi" w:cstheme="minorHAnsi"/>
          <w:b/>
          <w:bCs/>
          <w:szCs w:val="24"/>
        </w:rPr>
      </w:pPr>
      <w:r w:rsidRPr="00422E90">
        <w:rPr>
          <w:rFonts w:asciiTheme="minorHAnsi" w:eastAsia="Times New Roman" w:hAnsiTheme="minorHAnsi" w:cstheme="minorHAnsi"/>
          <w:b/>
          <w:bCs/>
          <w:color w:val="C00000"/>
          <w:szCs w:val="24"/>
        </w:rPr>
        <w:t xml:space="preserve">QB11_Total  </w:t>
      </w:r>
      <w:r w:rsidR="00AC3EBD">
        <w:rPr>
          <w:rFonts w:asciiTheme="minorHAnsi" w:hAnsiTheme="minorHAnsi" w:cstheme="minorHAnsi"/>
          <w:bCs/>
          <w:szCs w:val="24"/>
        </w:rPr>
        <w:t>Total number of UOCAVA FWAB ballots counted</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171560" w:rsidRPr="00C62D30" w:rsidTr="00171560">
        <w:tc>
          <w:tcPr>
            <w:tcW w:w="1289"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p>
        </w:tc>
        <w:tc>
          <w:tcPr>
            <w:tcW w:w="1321"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171560" w:rsidRPr="00C62D30" w:rsidRDefault="0017156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171560" w:rsidRPr="005614E4" w:rsidRDefault="00171560" w:rsidP="004E6E34">
            <w:pPr>
              <w:spacing w:after="0"/>
              <w:contextualSpacing/>
              <w:jc w:val="center"/>
              <w:rPr>
                <w:b/>
                <w:sz w:val="20"/>
              </w:rPr>
            </w:pPr>
            <w:r w:rsidRPr="005614E4">
              <w:rPr>
                <w:b/>
                <w:sz w:val="20"/>
              </w:rPr>
              <w:t>Percent</w:t>
            </w:r>
          </w:p>
        </w:tc>
      </w:tr>
      <w:tr w:rsidR="00171560" w:rsidRPr="00C62D30" w:rsidTr="00171560">
        <w:tc>
          <w:tcPr>
            <w:tcW w:w="1289" w:type="dxa"/>
            <w:tcBorders>
              <w:top w:val="single" w:sz="4" w:space="0" w:color="auto"/>
            </w:tcBorders>
            <w:vAlign w:val="center"/>
          </w:tcPr>
          <w:p w:rsidR="00171560" w:rsidRPr="00AC3EBD" w:rsidRDefault="00171560" w:rsidP="00F57C20">
            <w:pPr>
              <w:contextualSpacing/>
              <w:rPr>
                <w:rFonts w:asciiTheme="minorHAnsi" w:hAnsiTheme="minorHAnsi" w:cstheme="minorHAnsi"/>
                <w:sz w:val="20"/>
              </w:rPr>
            </w:pPr>
            <w:r w:rsidRPr="00AC3EBD">
              <w:rPr>
                <w:rFonts w:asciiTheme="minorHAnsi" w:hAnsiTheme="minorHAnsi" w:cstheme="minorHAnsi"/>
                <w:sz w:val="20"/>
              </w:rPr>
              <w:t>Minimum</w:t>
            </w:r>
          </w:p>
        </w:tc>
        <w:tc>
          <w:tcPr>
            <w:tcW w:w="1321" w:type="dxa"/>
            <w:tcBorders>
              <w:top w:val="single" w:sz="4" w:space="0" w:color="auto"/>
            </w:tcBorders>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0</w:t>
            </w:r>
          </w:p>
        </w:tc>
        <w:tc>
          <w:tcPr>
            <w:tcW w:w="1980" w:type="dxa"/>
            <w:tcBorders>
              <w:top w:val="single" w:sz="4" w:space="0" w:color="auto"/>
            </w:tcBorders>
            <w:vAlign w:val="center"/>
          </w:tcPr>
          <w:p w:rsidR="00171560" w:rsidRPr="00AC3EBD" w:rsidRDefault="00171560" w:rsidP="00F57C20">
            <w:pPr>
              <w:contextualSpacing/>
              <w:rPr>
                <w:rFonts w:asciiTheme="minorHAnsi" w:hAnsiTheme="minorHAnsi" w:cstheme="minorHAnsi"/>
                <w:sz w:val="20"/>
              </w:rPr>
            </w:pPr>
          </w:p>
        </w:tc>
        <w:tc>
          <w:tcPr>
            <w:tcW w:w="1620" w:type="dxa"/>
            <w:tcBorders>
              <w:top w:val="single" w:sz="4" w:space="0" w:color="auto"/>
            </w:tcBorders>
            <w:vAlign w:val="center"/>
          </w:tcPr>
          <w:p w:rsidR="00171560" w:rsidRPr="002E4454" w:rsidRDefault="00171560" w:rsidP="004E6E34">
            <w:pPr>
              <w:spacing w:after="0"/>
              <w:contextualSpacing/>
              <w:rPr>
                <w:sz w:val="20"/>
              </w:rPr>
            </w:pPr>
          </w:p>
        </w:tc>
        <w:tc>
          <w:tcPr>
            <w:tcW w:w="1260" w:type="dxa"/>
            <w:tcBorders>
              <w:top w:val="single" w:sz="4" w:space="0" w:color="auto"/>
            </w:tcBorders>
            <w:vAlign w:val="center"/>
          </w:tcPr>
          <w:p w:rsidR="00171560" w:rsidRPr="002E4454" w:rsidRDefault="00171560" w:rsidP="004E6E34">
            <w:pPr>
              <w:spacing w:after="0"/>
              <w:contextualSpacing/>
              <w:rPr>
                <w:sz w:val="20"/>
              </w:rPr>
            </w:pPr>
          </w:p>
        </w:tc>
      </w:tr>
      <w:tr w:rsidR="00171560" w:rsidRPr="00C62D30" w:rsidTr="00171560">
        <w:tc>
          <w:tcPr>
            <w:tcW w:w="1289" w:type="dxa"/>
            <w:vAlign w:val="center"/>
          </w:tcPr>
          <w:p w:rsidR="00171560" w:rsidRPr="00AC3EBD" w:rsidRDefault="00171560" w:rsidP="00F57C20">
            <w:pPr>
              <w:contextualSpacing/>
              <w:rPr>
                <w:rFonts w:asciiTheme="minorHAnsi" w:hAnsiTheme="minorHAnsi" w:cstheme="minorHAnsi"/>
                <w:sz w:val="20"/>
              </w:rPr>
            </w:pPr>
            <w:r w:rsidRPr="00AC3EBD">
              <w:rPr>
                <w:rFonts w:asciiTheme="minorHAnsi" w:hAnsiTheme="minorHAnsi" w:cstheme="minorHAnsi"/>
                <w:sz w:val="20"/>
              </w:rPr>
              <w:t>Maximum</w:t>
            </w:r>
          </w:p>
        </w:tc>
        <w:tc>
          <w:tcPr>
            <w:tcW w:w="1321" w:type="dxa"/>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709</w:t>
            </w:r>
          </w:p>
        </w:tc>
        <w:tc>
          <w:tcPr>
            <w:tcW w:w="1980" w:type="dxa"/>
            <w:vAlign w:val="center"/>
          </w:tcPr>
          <w:p w:rsidR="00171560" w:rsidRPr="00AC3EBD" w:rsidRDefault="00171560" w:rsidP="00F57C20">
            <w:pPr>
              <w:contextualSpacing/>
              <w:rPr>
                <w:rFonts w:asciiTheme="minorHAnsi" w:hAnsiTheme="minorHAnsi" w:cstheme="minorHAnsi"/>
                <w:sz w:val="20"/>
              </w:rPr>
            </w:pPr>
          </w:p>
        </w:tc>
        <w:tc>
          <w:tcPr>
            <w:tcW w:w="1620" w:type="dxa"/>
            <w:vAlign w:val="center"/>
          </w:tcPr>
          <w:p w:rsidR="00171560" w:rsidRPr="002E4454" w:rsidRDefault="00171560" w:rsidP="004E6E34">
            <w:pPr>
              <w:spacing w:after="0"/>
              <w:contextualSpacing/>
              <w:rPr>
                <w:sz w:val="20"/>
              </w:rPr>
            </w:pPr>
          </w:p>
        </w:tc>
        <w:tc>
          <w:tcPr>
            <w:tcW w:w="1260" w:type="dxa"/>
            <w:vAlign w:val="center"/>
          </w:tcPr>
          <w:p w:rsidR="00171560" w:rsidRPr="002E4454" w:rsidRDefault="00171560" w:rsidP="004E6E34">
            <w:pPr>
              <w:spacing w:after="0"/>
              <w:contextualSpacing/>
              <w:rPr>
                <w:sz w:val="20"/>
              </w:rPr>
            </w:pPr>
          </w:p>
        </w:tc>
      </w:tr>
      <w:tr w:rsidR="00171560" w:rsidRPr="00C62D30" w:rsidTr="00171560">
        <w:tc>
          <w:tcPr>
            <w:tcW w:w="1289" w:type="dxa"/>
          </w:tcPr>
          <w:p w:rsidR="00171560" w:rsidRPr="00AC3EBD" w:rsidRDefault="00171560" w:rsidP="00F57C20">
            <w:pPr>
              <w:contextualSpacing/>
              <w:rPr>
                <w:rFonts w:asciiTheme="minorHAnsi" w:hAnsiTheme="minorHAnsi" w:cstheme="minorHAnsi"/>
                <w:sz w:val="20"/>
              </w:rPr>
            </w:pPr>
          </w:p>
        </w:tc>
        <w:tc>
          <w:tcPr>
            <w:tcW w:w="1321" w:type="dxa"/>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-999999</w:t>
            </w:r>
          </w:p>
        </w:tc>
        <w:tc>
          <w:tcPr>
            <w:tcW w:w="1980" w:type="dxa"/>
            <w:vAlign w:val="center"/>
          </w:tcPr>
          <w:p w:rsidR="00171560" w:rsidRPr="00AC3EBD" w:rsidRDefault="00171560" w:rsidP="00F57C20">
            <w:pPr>
              <w:contextualSpacing/>
              <w:rPr>
                <w:rFonts w:asciiTheme="minorHAnsi" w:hAnsiTheme="minorHAnsi" w:cstheme="minorHAnsi"/>
                <w:sz w:val="20"/>
              </w:rPr>
            </w:pPr>
            <w:r w:rsidRPr="00AC3EBD">
              <w:rPr>
                <w:rFonts w:asciiTheme="minorHAnsi" w:hAnsiTheme="minorHAnsi" w:cstheme="minorHAnsi"/>
                <w:sz w:val="20"/>
              </w:rPr>
              <w:t>Data Not Available</w:t>
            </w:r>
          </w:p>
        </w:tc>
        <w:tc>
          <w:tcPr>
            <w:tcW w:w="1620" w:type="dxa"/>
            <w:vAlign w:val="center"/>
          </w:tcPr>
          <w:p w:rsidR="00171560" w:rsidRPr="002E4454" w:rsidRDefault="00171560" w:rsidP="004E6E34">
            <w:pPr>
              <w:spacing w:after="0"/>
              <w:contextualSpacing/>
              <w:jc w:val="center"/>
              <w:rPr>
                <w:sz w:val="20"/>
              </w:rPr>
            </w:pPr>
            <w:r>
              <w:rPr>
                <w:sz w:val="20"/>
              </w:rPr>
              <w:t>0</w:t>
            </w:r>
          </w:p>
        </w:tc>
        <w:tc>
          <w:tcPr>
            <w:tcW w:w="1260" w:type="dxa"/>
            <w:vAlign w:val="center"/>
          </w:tcPr>
          <w:p w:rsidR="00171560" w:rsidRPr="002E4454" w:rsidRDefault="00171560" w:rsidP="004E6E34">
            <w:pPr>
              <w:spacing w:after="0"/>
              <w:contextualSpacing/>
              <w:jc w:val="center"/>
              <w:rPr>
                <w:sz w:val="20"/>
              </w:rPr>
            </w:pPr>
            <w:r>
              <w:rPr>
                <w:sz w:val="20"/>
              </w:rPr>
              <w:t>0.0%</w:t>
            </w:r>
          </w:p>
        </w:tc>
      </w:tr>
      <w:tr w:rsidR="00171560" w:rsidRPr="00C62D30" w:rsidTr="00171560">
        <w:tc>
          <w:tcPr>
            <w:tcW w:w="1289" w:type="dxa"/>
          </w:tcPr>
          <w:p w:rsidR="00171560" w:rsidRPr="00AC3EBD" w:rsidRDefault="00171560" w:rsidP="00F57C20">
            <w:pPr>
              <w:contextualSpacing/>
              <w:rPr>
                <w:rFonts w:asciiTheme="minorHAnsi" w:hAnsiTheme="minorHAnsi" w:cstheme="minorHAnsi"/>
                <w:sz w:val="20"/>
              </w:rPr>
            </w:pPr>
          </w:p>
        </w:tc>
        <w:tc>
          <w:tcPr>
            <w:tcW w:w="1321" w:type="dxa"/>
            <w:vAlign w:val="center"/>
          </w:tcPr>
          <w:p w:rsidR="00171560" w:rsidRPr="00AC3EBD" w:rsidRDefault="0017156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Blank</w:t>
            </w:r>
          </w:p>
        </w:tc>
        <w:tc>
          <w:tcPr>
            <w:tcW w:w="1980" w:type="dxa"/>
            <w:vAlign w:val="center"/>
          </w:tcPr>
          <w:p w:rsidR="00171560" w:rsidRPr="00AC3EBD" w:rsidRDefault="00171560" w:rsidP="00F57C20">
            <w:pPr>
              <w:ind w:right="-108"/>
              <w:contextualSpacing/>
              <w:rPr>
                <w:rFonts w:asciiTheme="minorHAnsi" w:hAnsiTheme="minorHAnsi" w:cstheme="minorHAnsi"/>
                <w:sz w:val="20"/>
              </w:rPr>
            </w:pPr>
            <w:r w:rsidRPr="00AC3EBD">
              <w:rPr>
                <w:rFonts w:asciiTheme="minorHAnsi" w:hAnsiTheme="minorHAnsi" w:cstheme="minorHAnsi"/>
                <w:sz w:val="20"/>
              </w:rPr>
              <w:t xml:space="preserve">No Response Provided </w:t>
            </w:r>
          </w:p>
        </w:tc>
        <w:tc>
          <w:tcPr>
            <w:tcW w:w="1620" w:type="dxa"/>
            <w:vAlign w:val="center"/>
          </w:tcPr>
          <w:p w:rsidR="00171560" w:rsidRPr="002E4454" w:rsidRDefault="00171560" w:rsidP="004E6E34">
            <w:pPr>
              <w:spacing w:after="0"/>
              <w:contextualSpacing/>
              <w:jc w:val="center"/>
              <w:rPr>
                <w:sz w:val="20"/>
              </w:rPr>
            </w:pPr>
            <w:r>
              <w:rPr>
                <w:sz w:val="20"/>
              </w:rPr>
              <w:t>752</w:t>
            </w:r>
          </w:p>
        </w:tc>
        <w:tc>
          <w:tcPr>
            <w:tcW w:w="1260" w:type="dxa"/>
            <w:vAlign w:val="center"/>
          </w:tcPr>
          <w:p w:rsidR="00171560" w:rsidRPr="002E4454" w:rsidRDefault="00171560" w:rsidP="004E6E34">
            <w:pPr>
              <w:spacing w:after="0"/>
              <w:contextualSpacing/>
              <w:jc w:val="center"/>
              <w:rPr>
                <w:sz w:val="20"/>
              </w:rPr>
            </w:pPr>
            <w:r>
              <w:rPr>
                <w:sz w:val="20"/>
              </w:rPr>
              <w:t>9.2%</w:t>
            </w:r>
          </w:p>
        </w:tc>
      </w:tr>
    </w:tbl>
    <w:p w:rsidR="00C62D30" w:rsidRPr="00533AD7" w:rsidRDefault="00C62D30" w:rsidP="00F57C20">
      <w:pPr>
        <w:ind w:left="720" w:hanging="720"/>
        <w:contextualSpacing/>
        <w:rPr>
          <w:rFonts w:asciiTheme="minorHAnsi" w:hAnsiTheme="minorHAnsi" w:cstheme="minorHAnsi"/>
          <w:szCs w:val="24"/>
        </w:rPr>
      </w:pPr>
    </w:p>
    <w:p w:rsidR="00C62D30" w:rsidRPr="00422E90" w:rsidRDefault="00C62D30" w:rsidP="002700EC">
      <w:pPr>
        <w:ind w:left="1440" w:hanging="1440"/>
        <w:contextualSpacing/>
        <w:rPr>
          <w:rFonts w:asciiTheme="minorHAnsi" w:hAnsiTheme="minorHAnsi" w:cstheme="minorHAnsi"/>
          <w:b/>
          <w:szCs w:val="24"/>
        </w:rPr>
      </w:pPr>
      <w:r w:rsidRPr="00422E90">
        <w:rPr>
          <w:rFonts w:asciiTheme="minorHAnsi" w:eastAsia="Times New Roman" w:hAnsiTheme="minorHAnsi" w:cstheme="minorHAnsi"/>
          <w:b/>
          <w:bCs/>
          <w:color w:val="C00000"/>
          <w:szCs w:val="24"/>
        </w:rPr>
        <w:t>QB11c_Other</w:t>
      </w:r>
      <w:r w:rsidRPr="00422E90">
        <w:rPr>
          <w:rFonts w:asciiTheme="minorHAnsi" w:eastAsia="Times New Roman" w:hAnsiTheme="minorHAnsi" w:cstheme="minorHAnsi"/>
          <w:b/>
          <w:bCs/>
          <w:color w:val="C00000"/>
          <w:szCs w:val="24"/>
        </w:rPr>
        <w:tab/>
      </w:r>
      <w:r w:rsidRPr="00422E90">
        <w:rPr>
          <w:rFonts w:asciiTheme="minorHAnsi" w:hAnsiTheme="minorHAnsi" w:cstheme="minorHAnsi"/>
          <w:szCs w:val="24"/>
        </w:rPr>
        <w:t xml:space="preserve">Divide the total number of UOCAVA [FWAB] ballots </w:t>
      </w:r>
      <w:r w:rsidRPr="00422E90">
        <w:rPr>
          <w:rFonts w:asciiTheme="minorHAnsi" w:hAnsiTheme="minorHAnsi" w:cstheme="minorHAnsi"/>
          <w:szCs w:val="24"/>
          <w:u w:val="single"/>
        </w:rPr>
        <w:t>counted</w:t>
      </w:r>
      <w:r w:rsidRPr="00422E90">
        <w:rPr>
          <w:rFonts w:asciiTheme="minorHAnsi" w:hAnsiTheme="minorHAnsi" w:cstheme="minorHAnsi"/>
          <w:szCs w:val="24"/>
        </w:rPr>
        <w:t xml:space="preserve"> (as entered in B8) into each category of UOCAVA voter below: Other 1 SPECIFY</w:t>
      </w:r>
    </w:p>
    <w:p w:rsidR="00422E90" w:rsidRDefault="00422E90" w:rsidP="00F57C20">
      <w:pPr>
        <w:ind w:left="720"/>
        <w:contextualSpacing/>
        <w:rPr>
          <w:rFonts w:asciiTheme="minorHAnsi" w:eastAsia="Times New Roman" w:hAnsiTheme="minorHAnsi" w:cstheme="minorHAnsi"/>
          <w:b/>
          <w:bCs/>
          <w:color w:val="C00000"/>
          <w:szCs w:val="24"/>
        </w:rPr>
      </w:pPr>
    </w:p>
    <w:p w:rsidR="00C62D30" w:rsidRDefault="00C62D30" w:rsidP="00F57C20">
      <w:pPr>
        <w:ind w:left="720"/>
        <w:contextualSpacing/>
        <w:rPr>
          <w:rFonts w:asciiTheme="minorHAnsi" w:hAnsiTheme="minorHAnsi" w:cstheme="minorHAnsi"/>
          <w:szCs w:val="24"/>
        </w:rPr>
      </w:pPr>
      <w:r w:rsidRPr="00422E90">
        <w:rPr>
          <w:rFonts w:asciiTheme="minorHAnsi" w:eastAsia="Times New Roman" w:hAnsiTheme="minorHAnsi" w:cstheme="minorHAnsi"/>
          <w:b/>
          <w:bCs/>
          <w:color w:val="C00000"/>
          <w:szCs w:val="24"/>
        </w:rPr>
        <w:tab/>
      </w:r>
      <w:r w:rsidRPr="00422E90">
        <w:rPr>
          <w:rFonts w:asciiTheme="minorHAnsi" w:hAnsiTheme="minorHAnsi" w:cstheme="minorHAnsi"/>
          <w:szCs w:val="24"/>
        </w:rPr>
        <w:t>Type: Text</w:t>
      </w:r>
    </w:p>
    <w:p w:rsidR="00422E90" w:rsidRPr="00422E90" w:rsidRDefault="00422E90" w:rsidP="00F57C20">
      <w:pPr>
        <w:ind w:left="720"/>
        <w:contextualSpacing/>
        <w:rPr>
          <w:rFonts w:asciiTheme="minorHAnsi" w:hAnsiTheme="minorHAnsi" w:cstheme="minorHAnsi"/>
          <w:szCs w:val="24"/>
        </w:rPr>
      </w:pPr>
    </w:p>
    <w:p w:rsidR="00C62D30" w:rsidRPr="00422E90" w:rsidRDefault="002700EC" w:rsidP="002700EC">
      <w:pPr>
        <w:widowControl w:val="0"/>
        <w:tabs>
          <w:tab w:val="left" w:leader="dot" w:pos="5310"/>
          <w:tab w:val="left" w:leader="dot" w:pos="8280"/>
        </w:tabs>
        <w:autoSpaceDE w:val="0"/>
        <w:autoSpaceDN w:val="0"/>
        <w:adjustRightInd w:val="0"/>
        <w:ind w:left="720" w:hanging="720"/>
        <w:contextualSpacing/>
        <w:rPr>
          <w:rFonts w:asciiTheme="minorHAnsi" w:hAnsiTheme="minorHAnsi" w:cstheme="minorHAnsi"/>
          <w:b/>
          <w:bCs/>
          <w:szCs w:val="24"/>
        </w:rPr>
      </w:pPr>
      <w:r>
        <w:rPr>
          <w:rFonts w:asciiTheme="minorHAnsi" w:eastAsia="Times New Roman" w:hAnsiTheme="minorHAnsi" w:cstheme="minorHAnsi"/>
          <w:b/>
          <w:bCs/>
          <w:color w:val="C00000"/>
          <w:szCs w:val="24"/>
        </w:rPr>
        <w:t>QB12a</w:t>
      </w:r>
      <w:r>
        <w:rPr>
          <w:rFonts w:asciiTheme="minorHAnsi" w:eastAsia="Times New Roman" w:hAnsiTheme="minorHAnsi" w:cstheme="minorHAnsi"/>
          <w:b/>
          <w:bCs/>
          <w:color w:val="C00000"/>
          <w:szCs w:val="24"/>
        </w:rPr>
        <w:tab/>
      </w:r>
      <w:r w:rsidR="00C62D30" w:rsidRPr="00422E90">
        <w:rPr>
          <w:rFonts w:asciiTheme="minorHAnsi" w:hAnsiTheme="minorHAnsi" w:cstheme="minorHAnsi"/>
          <w:bCs/>
          <w:szCs w:val="24"/>
        </w:rPr>
        <w:t>Of the total UOCAVA ballots counted, how many were [Other] ballots: Uniformed services voters – domestic or foreign</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A025B0" w:rsidRPr="00C62D30" w:rsidTr="00A025B0">
        <w:tc>
          <w:tcPr>
            <w:tcW w:w="1289"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p>
        </w:tc>
        <w:tc>
          <w:tcPr>
            <w:tcW w:w="1321"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Percent</w:t>
            </w:r>
          </w:p>
        </w:tc>
      </w:tr>
      <w:tr w:rsidR="00A025B0" w:rsidRPr="00C62D30" w:rsidTr="00A025B0">
        <w:tc>
          <w:tcPr>
            <w:tcW w:w="1289" w:type="dxa"/>
            <w:tcBorders>
              <w:top w:val="single" w:sz="4" w:space="0" w:color="auto"/>
            </w:tcBorders>
            <w:vAlign w:val="center"/>
          </w:tcPr>
          <w:p w:rsidR="00A025B0" w:rsidRPr="00AC3EBD" w:rsidRDefault="00A025B0" w:rsidP="00F57C20">
            <w:pPr>
              <w:contextualSpacing/>
              <w:rPr>
                <w:rFonts w:asciiTheme="minorHAnsi" w:hAnsiTheme="minorHAnsi" w:cstheme="minorHAnsi"/>
                <w:sz w:val="20"/>
              </w:rPr>
            </w:pPr>
            <w:r w:rsidRPr="00AC3EBD">
              <w:rPr>
                <w:rFonts w:asciiTheme="minorHAnsi" w:hAnsiTheme="minorHAnsi" w:cstheme="minorHAnsi"/>
                <w:sz w:val="20"/>
              </w:rPr>
              <w:t>Minimum</w:t>
            </w:r>
          </w:p>
        </w:tc>
        <w:tc>
          <w:tcPr>
            <w:tcW w:w="1321" w:type="dxa"/>
            <w:tcBorders>
              <w:top w:val="single" w:sz="4" w:space="0" w:color="auto"/>
            </w:tcBorders>
            <w:vAlign w:val="center"/>
          </w:tcPr>
          <w:p w:rsidR="00A025B0" w:rsidRPr="00AC3EBD" w:rsidRDefault="00A025B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0</w:t>
            </w:r>
          </w:p>
        </w:tc>
        <w:tc>
          <w:tcPr>
            <w:tcW w:w="1980" w:type="dxa"/>
            <w:tcBorders>
              <w:top w:val="single" w:sz="4" w:space="0" w:color="auto"/>
            </w:tcBorders>
            <w:vAlign w:val="center"/>
          </w:tcPr>
          <w:p w:rsidR="00A025B0" w:rsidRPr="00AC3EBD" w:rsidRDefault="00A025B0" w:rsidP="00F57C20">
            <w:pPr>
              <w:contextualSpacing/>
              <w:rPr>
                <w:rFonts w:asciiTheme="minorHAnsi" w:hAnsiTheme="minorHAnsi" w:cstheme="minorHAnsi"/>
                <w:sz w:val="20"/>
              </w:rPr>
            </w:pPr>
          </w:p>
        </w:tc>
        <w:tc>
          <w:tcPr>
            <w:tcW w:w="1620" w:type="dxa"/>
            <w:tcBorders>
              <w:top w:val="single" w:sz="4" w:space="0" w:color="auto"/>
            </w:tcBorders>
            <w:vAlign w:val="center"/>
          </w:tcPr>
          <w:p w:rsidR="00A025B0" w:rsidRPr="002E4454" w:rsidRDefault="00A025B0" w:rsidP="004E6E34">
            <w:pPr>
              <w:spacing w:after="0"/>
              <w:contextualSpacing/>
              <w:rPr>
                <w:sz w:val="20"/>
              </w:rPr>
            </w:pPr>
          </w:p>
        </w:tc>
        <w:tc>
          <w:tcPr>
            <w:tcW w:w="1260" w:type="dxa"/>
            <w:tcBorders>
              <w:top w:val="single" w:sz="4" w:space="0" w:color="auto"/>
            </w:tcBorders>
            <w:vAlign w:val="center"/>
          </w:tcPr>
          <w:p w:rsidR="00A025B0" w:rsidRPr="002E4454" w:rsidRDefault="00A025B0" w:rsidP="004E6E34">
            <w:pPr>
              <w:spacing w:after="0"/>
              <w:contextualSpacing/>
              <w:rPr>
                <w:sz w:val="20"/>
              </w:rPr>
            </w:pPr>
          </w:p>
        </w:tc>
      </w:tr>
      <w:tr w:rsidR="00A025B0" w:rsidRPr="00C62D30" w:rsidTr="00A025B0">
        <w:tc>
          <w:tcPr>
            <w:tcW w:w="1289" w:type="dxa"/>
            <w:vAlign w:val="center"/>
          </w:tcPr>
          <w:p w:rsidR="00A025B0" w:rsidRPr="00AC3EBD" w:rsidRDefault="00A025B0" w:rsidP="00F57C20">
            <w:pPr>
              <w:contextualSpacing/>
              <w:rPr>
                <w:rFonts w:asciiTheme="minorHAnsi" w:hAnsiTheme="minorHAnsi" w:cstheme="minorHAnsi"/>
                <w:sz w:val="20"/>
              </w:rPr>
            </w:pPr>
            <w:r w:rsidRPr="00AC3EBD">
              <w:rPr>
                <w:rFonts w:asciiTheme="minorHAnsi" w:hAnsiTheme="minorHAnsi" w:cstheme="minorHAnsi"/>
                <w:sz w:val="20"/>
              </w:rPr>
              <w:t>Maximum</w:t>
            </w:r>
          </w:p>
        </w:tc>
        <w:tc>
          <w:tcPr>
            <w:tcW w:w="1321" w:type="dxa"/>
            <w:vAlign w:val="center"/>
          </w:tcPr>
          <w:p w:rsidR="00A025B0" w:rsidRPr="00AC3EBD" w:rsidRDefault="00A025B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2,592</w:t>
            </w:r>
          </w:p>
        </w:tc>
        <w:tc>
          <w:tcPr>
            <w:tcW w:w="1980" w:type="dxa"/>
            <w:vAlign w:val="center"/>
          </w:tcPr>
          <w:p w:rsidR="00A025B0" w:rsidRPr="00AC3EBD" w:rsidRDefault="00A025B0" w:rsidP="00F57C20">
            <w:pPr>
              <w:contextualSpacing/>
              <w:rPr>
                <w:rFonts w:asciiTheme="minorHAnsi" w:hAnsiTheme="minorHAnsi" w:cstheme="minorHAnsi"/>
                <w:sz w:val="20"/>
              </w:rPr>
            </w:pPr>
          </w:p>
        </w:tc>
        <w:tc>
          <w:tcPr>
            <w:tcW w:w="1620" w:type="dxa"/>
            <w:vAlign w:val="center"/>
          </w:tcPr>
          <w:p w:rsidR="00A025B0" w:rsidRPr="002E4454" w:rsidRDefault="00A025B0" w:rsidP="004E6E34">
            <w:pPr>
              <w:spacing w:after="0"/>
              <w:contextualSpacing/>
              <w:rPr>
                <w:sz w:val="20"/>
              </w:rPr>
            </w:pPr>
          </w:p>
        </w:tc>
        <w:tc>
          <w:tcPr>
            <w:tcW w:w="1260" w:type="dxa"/>
            <w:vAlign w:val="center"/>
          </w:tcPr>
          <w:p w:rsidR="00A025B0" w:rsidRPr="002E4454" w:rsidRDefault="00A025B0" w:rsidP="004E6E34">
            <w:pPr>
              <w:spacing w:after="0"/>
              <w:contextualSpacing/>
              <w:rPr>
                <w:sz w:val="20"/>
              </w:rPr>
            </w:pPr>
          </w:p>
        </w:tc>
      </w:tr>
      <w:tr w:rsidR="00A025B0" w:rsidRPr="00C62D30" w:rsidTr="00A025B0">
        <w:tc>
          <w:tcPr>
            <w:tcW w:w="1289" w:type="dxa"/>
          </w:tcPr>
          <w:p w:rsidR="00A025B0" w:rsidRPr="00AC3EBD" w:rsidRDefault="00A025B0" w:rsidP="00F57C20">
            <w:pPr>
              <w:contextualSpacing/>
              <w:rPr>
                <w:rFonts w:asciiTheme="minorHAnsi" w:hAnsiTheme="minorHAnsi" w:cstheme="minorHAnsi"/>
                <w:sz w:val="20"/>
              </w:rPr>
            </w:pPr>
          </w:p>
        </w:tc>
        <w:tc>
          <w:tcPr>
            <w:tcW w:w="1321" w:type="dxa"/>
            <w:vAlign w:val="center"/>
          </w:tcPr>
          <w:p w:rsidR="00A025B0" w:rsidRPr="00AC3EBD" w:rsidRDefault="00A025B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-999999</w:t>
            </w:r>
          </w:p>
        </w:tc>
        <w:tc>
          <w:tcPr>
            <w:tcW w:w="1980" w:type="dxa"/>
            <w:vAlign w:val="center"/>
          </w:tcPr>
          <w:p w:rsidR="00A025B0" w:rsidRPr="00AC3EBD" w:rsidRDefault="00A025B0" w:rsidP="00F57C20">
            <w:pPr>
              <w:contextualSpacing/>
              <w:rPr>
                <w:rFonts w:asciiTheme="minorHAnsi" w:hAnsiTheme="minorHAnsi" w:cstheme="minorHAnsi"/>
                <w:sz w:val="20"/>
              </w:rPr>
            </w:pPr>
            <w:r w:rsidRPr="00AC3EBD">
              <w:rPr>
                <w:rFonts w:asciiTheme="minorHAnsi" w:hAnsiTheme="minorHAnsi" w:cstheme="minorHAnsi"/>
                <w:sz w:val="20"/>
              </w:rPr>
              <w:t>Data Not Available</w:t>
            </w:r>
          </w:p>
        </w:tc>
        <w:tc>
          <w:tcPr>
            <w:tcW w:w="1620" w:type="dxa"/>
            <w:vAlign w:val="center"/>
          </w:tcPr>
          <w:p w:rsidR="00A025B0" w:rsidRPr="002E4454" w:rsidRDefault="00A025B0" w:rsidP="004E6E34">
            <w:pPr>
              <w:spacing w:after="0"/>
              <w:contextualSpacing/>
              <w:jc w:val="center"/>
              <w:rPr>
                <w:sz w:val="20"/>
              </w:rPr>
            </w:pPr>
            <w:r>
              <w:rPr>
                <w:sz w:val="20"/>
              </w:rPr>
              <w:t>5,960</w:t>
            </w:r>
          </w:p>
        </w:tc>
        <w:tc>
          <w:tcPr>
            <w:tcW w:w="1260" w:type="dxa"/>
            <w:vAlign w:val="center"/>
          </w:tcPr>
          <w:p w:rsidR="00A025B0" w:rsidRPr="002E4454" w:rsidRDefault="00A025B0" w:rsidP="004E6E34">
            <w:pPr>
              <w:spacing w:after="0"/>
              <w:contextualSpacing/>
              <w:jc w:val="center"/>
              <w:rPr>
                <w:sz w:val="20"/>
              </w:rPr>
            </w:pPr>
            <w:r>
              <w:rPr>
                <w:sz w:val="20"/>
              </w:rPr>
              <w:t>73.1%</w:t>
            </w:r>
          </w:p>
        </w:tc>
      </w:tr>
      <w:tr w:rsidR="00A025B0" w:rsidRPr="00C62D30" w:rsidTr="00A025B0">
        <w:trPr>
          <w:trHeight w:val="216"/>
        </w:trPr>
        <w:tc>
          <w:tcPr>
            <w:tcW w:w="1289" w:type="dxa"/>
          </w:tcPr>
          <w:p w:rsidR="00A025B0" w:rsidRPr="00AC3EBD" w:rsidRDefault="00A025B0" w:rsidP="00F57C20">
            <w:pPr>
              <w:contextualSpacing/>
              <w:rPr>
                <w:rFonts w:asciiTheme="minorHAnsi" w:hAnsiTheme="minorHAnsi" w:cstheme="minorHAnsi"/>
                <w:sz w:val="20"/>
              </w:rPr>
            </w:pPr>
          </w:p>
        </w:tc>
        <w:tc>
          <w:tcPr>
            <w:tcW w:w="1321" w:type="dxa"/>
            <w:vAlign w:val="center"/>
          </w:tcPr>
          <w:p w:rsidR="00A025B0" w:rsidRPr="00AC3EBD" w:rsidRDefault="00A025B0" w:rsidP="00F57C20">
            <w:pPr>
              <w:ind w:left="43" w:right="162"/>
              <w:contextualSpacing/>
              <w:jc w:val="right"/>
              <w:rPr>
                <w:rFonts w:asciiTheme="minorHAnsi" w:hAnsiTheme="minorHAnsi" w:cstheme="minorHAnsi"/>
                <w:sz w:val="20"/>
              </w:rPr>
            </w:pPr>
            <w:r w:rsidRPr="00AC3EBD">
              <w:rPr>
                <w:rFonts w:asciiTheme="minorHAnsi" w:hAnsiTheme="minorHAnsi" w:cstheme="minorHAnsi"/>
                <w:sz w:val="20"/>
              </w:rPr>
              <w:t>Blank</w:t>
            </w:r>
          </w:p>
        </w:tc>
        <w:tc>
          <w:tcPr>
            <w:tcW w:w="1980" w:type="dxa"/>
            <w:vAlign w:val="center"/>
          </w:tcPr>
          <w:p w:rsidR="00A025B0" w:rsidRPr="00AC3EBD" w:rsidRDefault="00A025B0" w:rsidP="00F57C20">
            <w:pPr>
              <w:ind w:right="-108"/>
              <w:contextualSpacing/>
              <w:rPr>
                <w:rFonts w:asciiTheme="minorHAnsi" w:hAnsiTheme="minorHAnsi" w:cstheme="minorHAnsi"/>
                <w:sz w:val="20"/>
              </w:rPr>
            </w:pPr>
            <w:r w:rsidRPr="00AC3EBD">
              <w:rPr>
                <w:rFonts w:asciiTheme="minorHAnsi" w:hAnsiTheme="minorHAnsi" w:cstheme="minorHAnsi"/>
                <w:sz w:val="20"/>
              </w:rPr>
              <w:t xml:space="preserve">No Response Provided </w:t>
            </w:r>
          </w:p>
        </w:tc>
        <w:tc>
          <w:tcPr>
            <w:tcW w:w="1620" w:type="dxa"/>
            <w:vAlign w:val="center"/>
          </w:tcPr>
          <w:p w:rsidR="00A025B0" w:rsidRPr="002E4454" w:rsidRDefault="00A025B0" w:rsidP="004E6E34">
            <w:pPr>
              <w:spacing w:after="0"/>
              <w:contextualSpacing/>
              <w:jc w:val="center"/>
              <w:rPr>
                <w:sz w:val="20"/>
              </w:rPr>
            </w:pPr>
            <w:r>
              <w:rPr>
                <w:sz w:val="20"/>
              </w:rPr>
              <w:t>1,110</w:t>
            </w:r>
          </w:p>
        </w:tc>
        <w:tc>
          <w:tcPr>
            <w:tcW w:w="1260" w:type="dxa"/>
            <w:vAlign w:val="center"/>
          </w:tcPr>
          <w:p w:rsidR="00A025B0" w:rsidRPr="002E4454" w:rsidRDefault="00A025B0" w:rsidP="004E6E34">
            <w:pPr>
              <w:spacing w:after="0"/>
              <w:contextualSpacing/>
              <w:jc w:val="center"/>
              <w:rPr>
                <w:sz w:val="20"/>
              </w:rPr>
            </w:pPr>
            <w:r>
              <w:rPr>
                <w:sz w:val="20"/>
              </w:rPr>
              <w:t>13.6%</w:t>
            </w:r>
          </w:p>
        </w:tc>
      </w:tr>
    </w:tbl>
    <w:p w:rsidR="00AC3EBD" w:rsidRDefault="00AC3EBD" w:rsidP="003B0A95">
      <w:pPr>
        <w:widowControl w:val="0"/>
        <w:tabs>
          <w:tab w:val="left" w:leader="dot" w:pos="5310"/>
          <w:tab w:val="left" w:leader="dot" w:pos="8280"/>
        </w:tabs>
        <w:autoSpaceDE w:val="0"/>
        <w:autoSpaceDN w:val="0"/>
        <w:adjustRightInd w:val="0"/>
        <w:ind w:left="810" w:hanging="810"/>
        <w:contextualSpacing/>
        <w:rPr>
          <w:rFonts w:asciiTheme="minorHAnsi" w:eastAsia="Times New Roman" w:hAnsiTheme="minorHAnsi" w:cstheme="minorHAnsi"/>
          <w:b/>
          <w:bCs/>
          <w:color w:val="C00000"/>
          <w:szCs w:val="24"/>
        </w:rPr>
      </w:pPr>
    </w:p>
    <w:p w:rsidR="00C62D30" w:rsidRPr="00422E90" w:rsidRDefault="00C62D30" w:rsidP="003B0A95">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Cs/>
          <w:szCs w:val="24"/>
        </w:rPr>
      </w:pPr>
      <w:r w:rsidRPr="00422E90">
        <w:rPr>
          <w:rFonts w:asciiTheme="minorHAnsi" w:eastAsia="Times New Roman" w:hAnsiTheme="minorHAnsi" w:cstheme="minorHAnsi"/>
          <w:b/>
          <w:bCs/>
          <w:color w:val="C00000"/>
          <w:szCs w:val="24"/>
        </w:rPr>
        <w:t xml:space="preserve">QB12b  </w:t>
      </w:r>
      <w:r w:rsidRPr="00422E90">
        <w:rPr>
          <w:rFonts w:asciiTheme="minorHAnsi" w:hAnsiTheme="minorHAnsi" w:cstheme="minorHAnsi"/>
          <w:bCs/>
          <w:szCs w:val="24"/>
        </w:rPr>
        <w:t>Of the total UOCAVA ballots counted, how many were [Other] ballots: Non-military/civilian overseas voters</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A025B0" w:rsidRPr="00C62D30" w:rsidTr="00A025B0">
        <w:tc>
          <w:tcPr>
            <w:tcW w:w="1289"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p>
        </w:tc>
        <w:tc>
          <w:tcPr>
            <w:tcW w:w="1321"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Percent</w:t>
            </w:r>
          </w:p>
        </w:tc>
      </w:tr>
      <w:tr w:rsidR="00A025B0" w:rsidRPr="00C62D30" w:rsidTr="00A025B0">
        <w:tc>
          <w:tcPr>
            <w:tcW w:w="1289" w:type="dxa"/>
            <w:tcBorders>
              <w:top w:val="single" w:sz="4" w:space="0" w:color="auto"/>
            </w:tcBorders>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Minimum</w:t>
            </w:r>
          </w:p>
        </w:tc>
        <w:tc>
          <w:tcPr>
            <w:tcW w:w="1321" w:type="dxa"/>
            <w:tcBorders>
              <w:top w:val="single" w:sz="4" w:space="0" w:color="auto"/>
            </w:tcBorders>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0</w:t>
            </w:r>
          </w:p>
        </w:tc>
        <w:tc>
          <w:tcPr>
            <w:tcW w:w="1980" w:type="dxa"/>
            <w:tcBorders>
              <w:top w:val="single" w:sz="4" w:space="0" w:color="auto"/>
            </w:tcBorders>
            <w:vAlign w:val="center"/>
          </w:tcPr>
          <w:p w:rsidR="00A025B0" w:rsidRPr="00FA20C4" w:rsidRDefault="00A025B0" w:rsidP="00F57C20">
            <w:pPr>
              <w:contextualSpacing/>
              <w:rPr>
                <w:rFonts w:asciiTheme="minorHAnsi" w:hAnsiTheme="minorHAnsi" w:cstheme="minorHAnsi"/>
                <w:sz w:val="20"/>
              </w:rPr>
            </w:pPr>
          </w:p>
        </w:tc>
        <w:tc>
          <w:tcPr>
            <w:tcW w:w="1620" w:type="dxa"/>
            <w:tcBorders>
              <w:top w:val="single" w:sz="4" w:space="0" w:color="auto"/>
            </w:tcBorders>
            <w:vAlign w:val="center"/>
          </w:tcPr>
          <w:p w:rsidR="00A025B0" w:rsidRPr="002E4454" w:rsidRDefault="00A025B0" w:rsidP="004E6E34">
            <w:pPr>
              <w:spacing w:after="0"/>
              <w:contextualSpacing/>
              <w:rPr>
                <w:sz w:val="20"/>
              </w:rPr>
            </w:pPr>
          </w:p>
        </w:tc>
        <w:tc>
          <w:tcPr>
            <w:tcW w:w="1260" w:type="dxa"/>
            <w:tcBorders>
              <w:top w:val="single" w:sz="4" w:space="0" w:color="auto"/>
            </w:tcBorders>
            <w:vAlign w:val="center"/>
          </w:tcPr>
          <w:p w:rsidR="00A025B0" w:rsidRPr="002E4454" w:rsidRDefault="00A025B0" w:rsidP="004E6E34">
            <w:pPr>
              <w:spacing w:after="0"/>
              <w:contextualSpacing/>
              <w:rPr>
                <w:sz w:val="20"/>
              </w:rPr>
            </w:pPr>
          </w:p>
        </w:tc>
      </w:tr>
      <w:tr w:rsidR="00A025B0" w:rsidRPr="00C62D30" w:rsidTr="00A025B0">
        <w:tc>
          <w:tcPr>
            <w:tcW w:w="1289" w:type="dxa"/>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Maximum</w:t>
            </w: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801</w:t>
            </w:r>
          </w:p>
        </w:tc>
        <w:tc>
          <w:tcPr>
            <w:tcW w:w="1980" w:type="dxa"/>
            <w:vAlign w:val="center"/>
          </w:tcPr>
          <w:p w:rsidR="00A025B0" w:rsidRPr="00FA20C4" w:rsidRDefault="00A025B0" w:rsidP="00F57C20">
            <w:pPr>
              <w:contextualSpacing/>
              <w:rPr>
                <w:rFonts w:asciiTheme="minorHAnsi" w:hAnsiTheme="minorHAnsi" w:cstheme="minorHAnsi"/>
                <w:sz w:val="20"/>
              </w:rPr>
            </w:pPr>
          </w:p>
        </w:tc>
        <w:tc>
          <w:tcPr>
            <w:tcW w:w="1620" w:type="dxa"/>
            <w:vAlign w:val="center"/>
          </w:tcPr>
          <w:p w:rsidR="00A025B0" w:rsidRPr="002E4454" w:rsidRDefault="00A025B0" w:rsidP="004E6E34">
            <w:pPr>
              <w:spacing w:after="0"/>
              <w:contextualSpacing/>
              <w:rPr>
                <w:sz w:val="20"/>
              </w:rPr>
            </w:pPr>
          </w:p>
        </w:tc>
        <w:tc>
          <w:tcPr>
            <w:tcW w:w="1260" w:type="dxa"/>
            <w:vAlign w:val="center"/>
          </w:tcPr>
          <w:p w:rsidR="00A025B0" w:rsidRPr="002E4454" w:rsidRDefault="00A025B0" w:rsidP="004E6E34">
            <w:pPr>
              <w:spacing w:after="0"/>
              <w:contextualSpacing/>
              <w:rPr>
                <w:sz w:val="20"/>
              </w:rPr>
            </w:pPr>
          </w:p>
        </w:tc>
      </w:tr>
      <w:tr w:rsidR="00A025B0" w:rsidRPr="00C62D30" w:rsidTr="00A025B0">
        <w:tc>
          <w:tcPr>
            <w:tcW w:w="1289" w:type="dxa"/>
          </w:tcPr>
          <w:p w:rsidR="00A025B0" w:rsidRPr="00FA20C4" w:rsidRDefault="00A025B0" w:rsidP="00F57C20">
            <w:pPr>
              <w:contextualSpacing/>
              <w:rPr>
                <w:rFonts w:asciiTheme="minorHAnsi" w:hAnsiTheme="minorHAnsi" w:cstheme="minorHAnsi"/>
                <w:sz w:val="20"/>
              </w:rPr>
            </w:pP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-999999</w:t>
            </w:r>
          </w:p>
        </w:tc>
        <w:tc>
          <w:tcPr>
            <w:tcW w:w="1980" w:type="dxa"/>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Data Not Available</w:t>
            </w:r>
          </w:p>
        </w:tc>
        <w:tc>
          <w:tcPr>
            <w:tcW w:w="1620" w:type="dxa"/>
            <w:vAlign w:val="center"/>
          </w:tcPr>
          <w:p w:rsidR="00A025B0" w:rsidRPr="002E4454" w:rsidRDefault="00A025B0" w:rsidP="004E6E34">
            <w:pPr>
              <w:spacing w:after="0"/>
              <w:contextualSpacing/>
              <w:jc w:val="center"/>
              <w:rPr>
                <w:sz w:val="20"/>
              </w:rPr>
            </w:pPr>
            <w:r>
              <w:rPr>
                <w:sz w:val="20"/>
              </w:rPr>
              <w:t>5,979</w:t>
            </w:r>
          </w:p>
        </w:tc>
        <w:tc>
          <w:tcPr>
            <w:tcW w:w="1260" w:type="dxa"/>
            <w:vAlign w:val="center"/>
          </w:tcPr>
          <w:p w:rsidR="00A025B0" w:rsidRPr="002E4454" w:rsidRDefault="00A025B0" w:rsidP="004E6E34">
            <w:pPr>
              <w:spacing w:after="0"/>
              <w:contextualSpacing/>
              <w:jc w:val="center"/>
              <w:rPr>
                <w:sz w:val="20"/>
              </w:rPr>
            </w:pPr>
            <w:r>
              <w:rPr>
                <w:sz w:val="20"/>
              </w:rPr>
              <w:t>73.3%</w:t>
            </w:r>
          </w:p>
        </w:tc>
      </w:tr>
      <w:tr w:rsidR="00A025B0" w:rsidRPr="00C62D30" w:rsidTr="00A025B0">
        <w:tc>
          <w:tcPr>
            <w:tcW w:w="1289" w:type="dxa"/>
          </w:tcPr>
          <w:p w:rsidR="00A025B0" w:rsidRPr="00FA20C4" w:rsidRDefault="00A025B0" w:rsidP="00F57C20">
            <w:pPr>
              <w:contextualSpacing/>
              <w:rPr>
                <w:rFonts w:asciiTheme="minorHAnsi" w:hAnsiTheme="minorHAnsi" w:cstheme="minorHAnsi"/>
                <w:sz w:val="20"/>
              </w:rPr>
            </w:pP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Blank</w:t>
            </w:r>
          </w:p>
        </w:tc>
        <w:tc>
          <w:tcPr>
            <w:tcW w:w="1980" w:type="dxa"/>
            <w:vAlign w:val="center"/>
          </w:tcPr>
          <w:p w:rsidR="00A025B0" w:rsidRPr="00FA20C4" w:rsidRDefault="00A025B0" w:rsidP="00F57C20">
            <w:pPr>
              <w:ind w:right="-108"/>
              <w:contextualSpacing/>
              <w:rPr>
                <w:rFonts w:asciiTheme="minorHAnsi" w:hAnsiTheme="minorHAnsi" w:cstheme="minorHAnsi"/>
                <w:sz w:val="20"/>
              </w:rPr>
            </w:pPr>
            <w:r w:rsidRPr="00FA20C4">
              <w:rPr>
                <w:rFonts w:asciiTheme="minorHAnsi" w:hAnsiTheme="minorHAnsi" w:cstheme="minorHAnsi"/>
                <w:sz w:val="20"/>
              </w:rPr>
              <w:t xml:space="preserve">No Response Provided </w:t>
            </w:r>
          </w:p>
        </w:tc>
        <w:tc>
          <w:tcPr>
            <w:tcW w:w="1620" w:type="dxa"/>
            <w:vAlign w:val="center"/>
          </w:tcPr>
          <w:p w:rsidR="00A025B0" w:rsidRPr="002E4454" w:rsidRDefault="00A025B0" w:rsidP="004E6E34">
            <w:pPr>
              <w:spacing w:after="0"/>
              <w:contextualSpacing/>
              <w:jc w:val="center"/>
              <w:rPr>
                <w:sz w:val="20"/>
              </w:rPr>
            </w:pPr>
            <w:r>
              <w:rPr>
                <w:sz w:val="20"/>
              </w:rPr>
              <w:t>1,178</w:t>
            </w:r>
          </w:p>
        </w:tc>
        <w:tc>
          <w:tcPr>
            <w:tcW w:w="1260" w:type="dxa"/>
            <w:vAlign w:val="center"/>
          </w:tcPr>
          <w:p w:rsidR="00A025B0" w:rsidRPr="002E4454" w:rsidRDefault="00A025B0" w:rsidP="004E6E34">
            <w:pPr>
              <w:spacing w:after="0"/>
              <w:contextualSpacing/>
              <w:jc w:val="center"/>
              <w:rPr>
                <w:sz w:val="20"/>
              </w:rPr>
            </w:pPr>
            <w:r>
              <w:rPr>
                <w:sz w:val="20"/>
              </w:rPr>
              <w:t>14.4%</w:t>
            </w:r>
          </w:p>
        </w:tc>
      </w:tr>
    </w:tbl>
    <w:p w:rsidR="00C62D30" w:rsidRDefault="00C62D30" w:rsidP="002700EC">
      <w:pPr>
        <w:widowControl w:val="0"/>
        <w:tabs>
          <w:tab w:val="left" w:leader="dot" w:pos="5310"/>
          <w:tab w:val="left" w:leader="dot" w:pos="8280"/>
        </w:tabs>
        <w:autoSpaceDE w:val="0"/>
        <w:autoSpaceDN w:val="0"/>
        <w:adjustRightInd w:val="0"/>
        <w:ind w:left="810" w:hanging="810"/>
        <w:contextualSpacing/>
        <w:rPr>
          <w:rFonts w:asciiTheme="minorHAnsi" w:hAnsiTheme="minorHAnsi" w:cstheme="minorHAnsi"/>
          <w:bCs/>
          <w:szCs w:val="24"/>
        </w:rPr>
      </w:pPr>
      <w:r w:rsidRPr="00422E90">
        <w:rPr>
          <w:rFonts w:asciiTheme="minorHAnsi" w:eastAsia="Times New Roman" w:hAnsiTheme="minorHAnsi" w:cstheme="minorHAnsi"/>
          <w:b/>
          <w:bCs/>
          <w:color w:val="C00000"/>
          <w:szCs w:val="24"/>
        </w:rPr>
        <w:t xml:space="preserve">QB12c  </w:t>
      </w:r>
      <w:r w:rsidRPr="00422E90">
        <w:rPr>
          <w:rFonts w:asciiTheme="minorHAnsi" w:hAnsiTheme="minorHAnsi" w:cstheme="minorHAnsi"/>
          <w:bCs/>
          <w:szCs w:val="24"/>
        </w:rPr>
        <w:t>Of the total UOCAVA ballots counted, how many were [Other] ballots: Other type of voter</w:t>
      </w:r>
    </w:p>
    <w:p w:rsidR="00422E90" w:rsidRPr="00422E90" w:rsidRDefault="00422E90" w:rsidP="00F57C20">
      <w:pPr>
        <w:widowControl w:val="0"/>
        <w:tabs>
          <w:tab w:val="left" w:leader="dot" w:pos="5310"/>
          <w:tab w:val="left" w:leader="dot" w:pos="8280"/>
        </w:tabs>
        <w:autoSpaceDE w:val="0"/>
        <w:autoSpaceDN w:val="0"/>
        <w:adjustRightInd w:val="0"/>
        <w:contextualSpacing/>
        <w:rPr>
          <w:rFonts w:asciiTheme="minorHAnsi" w:hAnsiTheme="minorHAnsi" w:cstheme="minorHAnsi"/>
          <w:bCs/>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A025B0" w:rsidRPr="00C62D30" w:rsidTr="00A025B0">
        <w:tc>
          <w:tcPr>
            <w:tcW w:w="1289"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p>
        </w:tc>
        <w:tc>
          <w:tcPr>
            <w:tcW w:w="1321"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Percent</w:t>
            </w:r>
          </w:p>
        </w:tc>
      </w:tr>
      <w:tr w:rsidR="00A025B0" w:rsidRPr="007358E2" w:rsidTr="00A025B0">
        <w:tc>
          <w:tcPr>
            <w:tcW w:w="1289" w:type="dxa"/>
            <w:tcBorders>
              <w:top w:val="single" w:sz="4" w:space="0" w:color="auto"/>
            </w:tcBorders>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Minimum</w:t>
            </w:r>
          </w:p>
        </w:tc>
        <w:tc>
          <w:tcPr>
            <w:tcW w:w="1321" w:type="dxa"/>
            <w:tcBorders>
              <w:top w:val="single" w:sz="4" w:space="0" w:color="auto"/>
            </w:tcBorders>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0</w:t>
            </w:r>
          </w:p>
        </w:tc>
        <w:tc>
          <w:tcPr>
            <w:tcW w:w="1980" w:type="dxa"/>
            <w:tcBorders>
              <w:top w:val="single" w:sz="4" w:space="0" w:color="auto"/>
            </w:tcBorders>
            <w:vAlign w:val="center"/>
          </w:tcPr>
          <w:p w:rsidR="00A025B0" w:rsidRPr="00FA20C4" w:rsidRDefault="00A025B0" w:rsidP="00F57C20">
            <w:pPr>
              <w:contextualSpacing/>
              <w:rPr>
                <w:rFonts w:asciiTheme="minorHAnsi" w:hAnsiTheme="minorHAnsi" w:cstheme="minorHAnsi"/>
                <w:sz w:val="20"/>
              </w:rPr>
            </w:pPr>
          </w:p>
        </w:tc>
        <w:tc>
          <w:tcPr>
            <w:tcW w:w="1620" w:type="dxa"/>
            <w:tcBorders>
              <w:top w:val="single" w:sz="4" w:space="0" w:color="auto"/>
            </w:tcBorders>
            <w:vAlign w:val="center"/>
          </w:tcPr>
          <w:p w:rsidR="00A025B0" w:rsidRPr="002E4454" w:rsidRDefault="00A025B0" w:rsidP="004E6E34">
            <w:pPr>
              <w:spacing w:after="0"/>
              <w:contextualSpacing/>
              <w:rPr>
                <w:sz w:val="20"/>
              </w:rPr>
            </w:pPr>
          </w:p>
        </w:tc>
        <w:tc>
          <w:tcPr>
            <w:tcW w:w="1260" w:type="dxa"/>
            <w:tcBorders>
              <w:top w:val="single" w:sz="4" w:space="0" w:color="auto"/>
            </w:tcBorders>
            <w:vAlign w:val="center"/>
          </w:tcPr>
          <w:p w:rsidR="00A025B0" w:rsidRPr="002E4454" w:rsidRDefault="00A025B0" w:rsidP="004E6E34">
            <w:pPr>
              <w:spacing w:after="0"/>
              <w:contextualSpacing/>
              <w:rPr>
                <w:sz w:val="20"/>
              </w:rPr>
            </w:pPr>
          </w:p>
        </w:tc>
      </w:tr>
      <w:tr w:rsidR="00A025B0" w:rsidRPr="007358E2" w:rsidTr="00A025B0">
        <w:tc>
          <w:tcPr>
            <w:tcW w:w="1289" w:type="dxa"/>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Maximum</w:t>
            </w: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3</w:t>
            </w:r>
          </w:p>
        </w:tc>
        <w:tc>
          <w:tcPr>
            <w:tcW w:w="1980" w:type="dxa"/>
            <w:vAlign w:val="center"/>
          </w:tcPr>
          <w:p w:rsidR="00A025B0" w:rsidRPr="00FA20C4" w:rsidRDefault="00A025B0" w:rsidP="00F57C20">
            <w:pPr>
              <w:contextualSpacing/>
              <w:rPr>
                <w:rFonts w:asciiTheme="minorHAnsi" w:hAnsiTheme="minorHAnsi" w:cstheme="minorHAnsi"/>
                <w:sz w:val="20"/>
              </w:rPr>
            </w:pPr>
          </w:p>
        </w:tc>
        <w:tc>
          <w:tcPr>
            <w:tcW w:w="1620" w:type="dxa"/>
            <w:vAlign w:val="center"/>
          </w:tcPr>
          <w:p w:rsidR="00A025B0" w:rsidRPr="002E4454" w:rsidRDefault="00A025B0" w:rsidP="004E6E34">
            <w:pPr>
              <w:spacing w:after="0"/>
              <w:contextualSpacing/>
              <w:rPr>
                <w:sz w:val="20"/>
              </w:rPr>
            </w:pPr>
          </w:p>
        </w:tc>
        <w:tc>
          <w:tcPr>
            <w:tcW w:w="1260" w:type="dxa"/>
            <w:vAlign w:val="center"/>
          </w:tcPr>
          <w:p w:rsidR="00A025B0" w:rsidRPr="002E4454" w:rsidRDefault="00A025B0" w:rsidP="004E6E34">
            <w:pPr>
              <w:spacing w:after="0"/>
              <w:contextualSpacing/>
              <w:rPr>
                <w:sz w:val="20"/>
              </w:rPr>
            </w:pPr>
          </w:p>
        </w:tc>
      </w:tr>
      <w:tr w:rsidR="00A025B0" w:rsidRPr="007358E2" w:rsidTr="00A025B0">
        <w:tc>
          <w:tcPr>
            <w:tcW w:w="1289" w:type="dxa"/>
          </w:tcPr>
          <w:p w:rsidR="00A025B0" w:rsidRPr="00FA20C4" w:rsidRDefault="00A025B0" w:rsidP="00F57C20">
            <w:pPr>
              <w:contextualSpacing/>
              <w:rPr>
                <w:rFonts w:asciiTheme="minorHAnsi" w:hAnsiTheme="minorHAnsi" w:cstheme="minorHAnsi"/>
                <w:sz w:val="20"/>
              </w:rPr>
            </w:pP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-999999</w:t>
            </w:r>
          </w:p>
        </w:tc>
        <w:tc>
          <w:tcPr>
            <w:tcW w:w="1980" w:type="dxa"/>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Data Not Available</w:t>
            </w:r>
          </w:p>
        </w:tc>
        <w:tc>
          <w:tcPr>
            <w:tcW w:w="1620" w:type="dxa"/>
            <w:vAlign w:val="center"/>
          </w:tcPr>
          <w:p w:rsidR="00A025B0" w:rsidRPr="002E4454" w:rsidRDefault="00A025B0" w:rsidP="004E6E34">
            <w:pPr>
              <w:spacing w:after="0"/>
              <w:contextualSpacing/>
              <w:jc w:val="center"/>
              <w:rPr>
                <w:sz w:val="20"/>
              </w:rPr>
            </w:pPr>
            <w:r>
              <w:rPr>
                <w:sz w:val="20"/>
              </w:rPr>
              <w:t>5,406</w:t>
            </w:r>
          </w:p>
        </w:tc>
        <w:tc>
          <w:tcPr>
            <w:tcW w:w="1260" w:type="dxa"/>
            <w:vAlign w:val="center"/>
          </w:tcPr>
          <w:p w:rsidR="00A025B0" w:rsidRPr="002E4454" w:rsidRDefault="00A025B0" w:rsidP="004E6E34">
            <w:pPr>
              <w:spacing w:after="0"/>
              <w:contextualSpacing/>
              <w:jc w:val="center"/>
              <w:rPr>
                <w:sz w:val="20"/>
              </w:rPr>
            </w:pPr>
            <w:r>
              <w:rPr>
                <w:sz w:val="20"/>
              </w:rPr>
              <w:t>66.3%</w:t>
            </w:r>
          </w:p>
        </w:tc>
      </w:tr>
      <w:tr w:rsidR="00A025B0" w:rsidRPr="00C62D30" w:rsidTr="00A025B0">
        <w:tc>
          <w:tcPr>
            <w:tcW w:w="1289" w:type="dxa"/>
          </w:tcPr>
          <w:p w:rsidR="00A025B0" w:rsidRPr="00FA20C4" w:rsidRDefault="00A025B0" w:rsidP="00F57C20">
            <w:pPr>
              <w:contextualSpacing/>
              <w:rPr>
                <w:rFonts w:asciiTheme="minorHAnsi" w:hAnsiTheme="minorHAnsi" w:cstheme="minorHAnsi"/>
                <w:sz w:val="20"/>
              </w:rPr>
            </w:pP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Blank</w:t>
            </w:r>
          </w:p>
        </w:tc>
        <w:tc>
          <w:tcPr>
            <w:tcW w:w="1980" w:type="dxa"/>
            <w:vAlign w:val="center"/>
          </w:tcPr>
          <w:p w:rsidR="00A025B0" w:rsidRPr="00FA20C4" w:rsidRDefault="00A025B0" w:rsidP="00F57C20">
            <w:pPr>
              <w:ind w:right="-108"/>
              <w:contextualSpacing/>
              <w:rPr>
                <w:rFonts w:asciiTheme="minorHAnsi" w:hAnsiTheme="minorHAnsi" w:cstheme="minorHAnsi"/>
                <w:sz w:val="20"/>
              </w:rPr>
            </w:pPr>
            <w:r w:rsidRPr="00FA20C4">
              <w:rPr>
                <w:rFonts w:asciiTheme="minorHAnsi" w:hAnsiTheme="minorHAnsi" w:cstheme="minorHAnsi"/>
                <w:sz w:val="20"/>
              </w:rPr>
              <w:t xml:space="preserve">No Response Provided </w:t>
            </w:r>
          </w:p>
        </w:tc>
        <w:tc>
          <w:tcPr>
            <w:tcW w:w="1620" w:type="dxa"/>
            <w:vAlign w:val="center"/>
          </w:tcPr>
          <w:p w:rsidR="00A025B0" w:rsidRPr="002E4454" w:rsidRDefault="00A025B0" w:rsidP="004E6E34">
            <w:pPr>
              <w:spacing w:after="0"/>
              <w:contextualSpacing/>
              <w:jc w:val="center"/>
              <w:rPr>
                <w:sz w:val="20"/>
              </w:rPr>
            </w:pPr>
            <w:r>
              <w:rPr>
                <w:sz w:val="20"/>
              </w:rPr>
              <w:t>2,145</w:t>
            </w:r>
          </w:p>
        </w:tc>
        <w:tc>
          <w:tcPr>
            <w:tcW w:w="1260" w:type="dxa"/>
            <w:vAlign w:val="center"/>
          </w:tcPr>
          <w:p w:rsidR="00A025B0" w:rsidRPr="002E4454" w:rsidRDefault="00A025B0" w:rsidP="004E6E34">
            <w:pPr>
              <w:spacing w:after="0"/>
              <w:contextualSpacing/>
              <w:jc w:val="center"/>
              <w:rPr>
                <w:sz w:val="20"/>
              </w:rPr>
            </w:pPr>
            <w:r>
              <w:rPr>
                <w:sz w:val="20"/>
              </w:rPr>
              <w:t>26.3%</w:t>
            </w:r>
          </w:p>
        </w:tc>
      </w:tr>
    </w:tbl>
    <w:p w:rsidR="00C62D30" w:rsidRPr="00533AD7" w:rsidRDefault="00C62D30" w:rsidP="00F57C20">
      <w:pPr>
        <w:ind w:left="720" w:hanging="720"/>
        <w:contextualSpacing/>
        <w:rPr>
          <w:rFonts w:asciiTheme="minorHAnsi" w:hAnsiTheme="minorHAnsi" w:cstheme="minorHAnsi"/>
          <w:szCs w:val="24"/>
        </w:rPr>
      </w:pPr>
    </w:p>
    <w:p w:rsidR="00C62D30" w:rsidRPr="00422E90" w:rsidRDefault="00C62D30" w:rsidP="00F57C20">
      <w:pPr>
        <w:widowControl w:val="0"/>
        <w:tabs>
          <w:tab w:val="left" w:leader="dot" w:pos="5310"/>
          <w:tab w:val="left" w:leader="dot" w:pos="8280"/>
        </w:tabs>
        <w:autoSpaceDE w:val="0"/>
        <w:autoSpaceDN w:val="0"/>
        <w:adjustRightInd w:val="0"/>
        <w:contextualSpacing/>
        <w:rPr>
          <w:rFonts w:asciiTheme="minorHAnsi" w:hAnsiTheme="minorHAnsi" w:cstheme="minorHAnsi"/>
          <w:bCs/>
          <w:szCs w:val="24"/>
        </w:rPr>
      </w:pPr>
      <w:r w:rsidRPr="00422E90">
        <w:rPr>
          <w:rFonts w:asciiTheme="minorHAnsi" w:eastAsia="Times New Roman" w:hAnsiTheme="minorHAnsi" w:cstheme="minorHAnsi"/>
          <w:b/>
          <w:bCs/>
          <w:color w:val="C00000"/>
          <w:szCs w:val="24"/>
        </w:rPr>
        <w:t xml:space="preserve">QB12_Total  </w:t>
      </w:r>
      <w:r w:rsidR="00FA20C4">
        <w:rPr>
          <w:rFonts w:asciiTheme="minorHAnsi" w:hAnsiTheme="minorHAnsi" w:cstheme="minorHAnsi"/>
          <w:bCs/>
          <w:szCs w:val="24"/>
        </w:rPr>
        <w:t>Total number of UOCAVA other type of ballots counted</w:t>
      </w:r>
    </w:p>
    <w:p w:rsidR="00422E90" w:rsidRDefault="00422E90" w:rsidP="00F57C20">
      <w:pPr>
        <w:ind w:left="720"/>
        <w:contextualSpacing/>
        <w:rPr>
          <w:rFonts w:asciiTheme="minorHAnsi" w:hAnsiTheme="minorHAnsi" w:cstheme="minorHAnsi"/>
          <w:szCs w:val="24"/>
        </w:rPr>
      </w:pPr>
    </w:p>
    <w:p w:rsidR="00C62D30" w:rsidRDefault="00C62D30" w:rsidP="00F57C20">
      <w:pPr>
        <w:ind w:left="720"/>
        <w:contextualSpacing/>
        <w:rPr>
          <w:rFonts w:asciiTheme="minorHAnsi" w:hAnsiTheme="minorHAnsi" w:cstheme="minorHAnsi"/>
          <w:szCs w:val="24"/>
        </w:rPr>
      </w:pPr>
      <w:r w:rsidRPr="00422E90">
        <w:rPr>
          <w:rFonts w:asciiTheme="minorHAnsi" w:hAnsiTheme="minorHAnsi" w:cstheme="minorHAnsi"/>
          <w:szCs w:val="24"/>
        </w:rPr>
        <w:t>Type: Numeric</w:t>
      </w:r>
    </w:p>
    <w:p w:rsidR="00422E90" w:rsidRPr="00422E90" w:rsidRDefault="00422E90" w:rsidP="00F57C20">
      <w:pPr>
        <w:ind w:left="720"/>
        <w:contextualSpacing/>
        <w:rPr>
          <w:rFonts w:asciiTheme="minorHAnsi" w:hAnsiTheme="minorHAnsi" w:cstheme="minorHAnsi"/>
          <w:szCs w:val="24"/>
        </w:rPr>
      </w:pP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620"/>
        <w:gridCol w:w="1260"/>
      </w:tblGrid>
      <w:tr w:rsidR="00A025B0" w:rsidRPr="00C62D30" w:rsidTr="00A025B0">
        <w:tc>
          <w:tcPr>
            <w:tcW w:w="1289"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p>
        </w:tc>
        <w:tc>
          <w:tcPr>
            <w:tcW w:w="1321"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Value</w:t>
            </w:r>
          </w:p>
        </w:tc>
        <w:tc>
          <w:tcPr>
            <w:tcW w:w="1980" w:type="dxa"/>
            <w:tcBorders>
              <w:bottom w:val="single" w:sz="4" w:space="0" w:color="auto"/>
            </w:tcBorders>
          </w:tcPr>
          <w:p w:rsidR="00A025B0" w:rsidRPr="00C62D30" w:rsidRDefault="00A025B0" w:rsidP="00F57C20">
            <w:pPr>
              <w:contextualSpacing/>
              <w:jc w:val="center"/>
              <w:rPr>
                <w:rFonts w:asciiTheme="minorHAnsi" w:hAnsiTheme="minorHAnsi" w:cstheme="minorHAnsi"/>
                <w:b/>
                <w:sz w:val="20"/>
              </w:rPr>
            </w:pPr>
            <w:r w:rsidRPr="00C62D30">
              <w:rPr>
                <w:rFonts w:asciiTheme="minorHAnsi" w:hAnsiTheme="minorHAnsi" w:cstheme="minorHAnsi"/>
                <w:b/>
                <w:sz w:val="20"/>
              </w:rPr>
              <w:t>Label</w:t>
            </w:r>
          </w:p>
        </w:tc>
        <w:tc>
          <w:tcPr>
            <w:tcW w:w="162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A025B0" w:rsidRPr="005614E4" w:rsidRDefault="00A025B0" w:rsidP="004E6E34">
            <w:pPr>
              <w:spacing w:after="0"/>
              <w:contextualSpacing/>
              <w:jc w:val="center"/>
              <w:rPr>
                <w:b/>
                <w:sz w:val="20"/>
              </w:rPr>
            </w:pPr>
            <w:r w:rsidRPr="005614E4">
              <w:rPr>
                <w:b/>
                <w:sz w:val="20"/>
              </w:rPr>
              <w:t>Percent</w:t>
            </w:r>
          </w:p>
        </w:tc>
      </w:tr>
      <w:tr w:rsidR="00A025B0" w:rsidRPr="007358E2" w:rsidTr="00A025B0">
        <w:tc>
          <w:tcPr>
            <w:tcW w:w="1289" w:type="dxa"/>
            <w:tcBorders>
              <w:top w:val="single" w:sz="4" w:space="0" w:color="auto"/>
            </w:tcBorders>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Minimum</w:t>
            </w:r>
          </w:p>
        </w:tc>
        <w:tc>
          <w:tcPr>
            <w:tcW w:w="1321" w:type="dxa"/>
            <w:tcBorders>
              <w:top w:val="single" w:sz="4" w:space="0" w:color="auto"/>
            </w:tcBorders>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0</w:t>
            </w:r>
          </w:p>
        </w:tc>
        <w:tc>
          <w:tcPr>
            <w:tcW w:w="1980" w:type="dxa"/>
            <w:tcBorders>
              <w:top w:val="single" w:sz="4" w:space="0" w:color="auto"/>
            </w:tcBorders>
            <w:vAlign w:val="center"/>
          </w:tcPr>
          <w:p w:rsidR="00A025B0" w:rsidRPr="00FA20C4" w:rsidRDefault="00A025B0" w:rsidP="00F57C20">
            <w:pPr>
              <w:contextualSpacing/>
              <w:rPr>
                <w:rFonts w:asciiTheme="minorHAnsi" w:hAnsiTheme="minorHAnsi" w:cstheme="minorHAnsi"/>
                <w:sz w:val="20"/>
              </w:rPr>
            </w:pPr>
          </w:p>
        </w:tc>
        <w:tc>
          <w:tcPr>
            <w:tcW w:w="1620" w:type="dxa"/>
            <w:tcBorders>
              <w:top w:val="single" w:sz="4" w:space="0" w:color="auto"/>
            </w:tcBorders>
            <w:vAlign w:val="center"/>
          </w:tcPr>
          <w:p w:rsidR="00A025B0" w:rsidRPr="002E4454" w:rsidRDefault="00A025B0" w:rsidP="004E6E34">
            <w:pPr>
              <w:spacing w:after="0"/>
              <w:contextualSpacing/>
              <w:rPr>
                <w:sz w:val="20"/>
              </w:rPr>
            </w:pPr>
          </w:p>
        </w:tc>
        <w:tc>
          <w:tcPr>
            <w:tcW w:w="1260" w:type="dxa"/>
            <w:tcBorders>
              <w:top w:val="single" w:sz="4" w:space="0" w:color="auto"/>
            </w:tcBorders>
            <w:vAlign w:val="center"/>
          </w:tcPr>
          <w:p w:rsidR="00A025B0" w:rsidRPr="002E4454" w:rsidRDefault="00A025B0" w:rsidP="004E6E34">
            <w:pPr>
              <w:spacing w:after="0"/>
              <w:contextualSpacing/>
              <w:rPr>
                <w:sz w:val="20"/>
              </w:rPr>
            </w:pPr>
          </w:p>
        </w:tc>
      </w:tr>
      <w:tr w:rsidR="00A025B0" w:rsidRPr="007358E2" w:rsidTr="00A025B0">
        <w:tc>
          <w:tcPr>
            <w:tcW w:w="1289" w:type="dxa"/>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Maximum</w:t>
            </w:r>
          </w:p>
        </w:tc>
        <w:tc>
          <w:tcPr>
            <w:tcW w:w="1321" w:type="dxa"/>
            <w:vAlign w:val="center"/>
          </w:tcPr>
          <w:p w:rsidR="00A025B0" w:rsidRPr="00FA20C4" w:rsidRDefault="00EB477D" w:rsidP="00F57C20">
            <w:pPr>
              <w:ind w:left="43" w:right="162"/>
              <w:contextualSpacing/>
              <w:jc w:val="right"/>
              <w:rPr>
                <w:rFonts w:asciiTheme="minorHAnsi" w:hAnsiTheme="minorHAnsi" w:cstheme="minorHAnsi"/>
                <w:sz w:val="20"/>
              </w:rPr>
            </w:pPr>
            <w:r>
              <w:rPr>
                <w:rFonts w:asciiTheme="minorHAnsi" w:hAnsiTheme="minorHAnsi" w:cstheme="minorHAnsi"/>
                <w:sz w:val="20"/>
              </w:rPr>
              <w:t>2,592</w:t>
            </w:r>
          </w:p>
        </w:tc>
        <w:tc>
          <w:tcPr>
            <w:tcW w:w="1980" w:type="dxa"/>
            <w:vAlign w:val="center"/>
          </w:tcPr>
          <w:p w:rsidR="00A025B0" w:rsidRPr="00FA20C4" w:rsidRDefault="00A025B0" w:rsidP="00F57C20">
            <w:pPr>
              <w:contextualSpacing/>
              <w:rPr>
                <w:rFonts w:asciiTheme="minorHAnsi" w:hAnsiTheme="minorHAnsi" w:cstheme="minorHAnsi"/>
                <w:sz w:val="20"/>
              </w:rPr>
            </w:pPr>
          </w:p>
        </w:tc>
        <w:tc>
          <w:tcPr>
            <w:tcW w:w="1620" w:type="dxa"/>
            <w:vAlign w:val="center"/>
          </w:tcPr>
          <w:p w:rsidR="00A025B0" w:rsidRPr="002E4454" w:rsidRDefault="00A025B0" w:rsidP="004E6E34">
            <w:pPr>
              <w:spacing w:after="0"/>
              <w:contextualSpacing/>
              <w:rPr>
                <w:sz w:val="20"/>
              </w:rPr>
            </w:pPr>
          </w:p>
        </w:tc>
        <w:tc>
          <w:tcPr>
            <w:tcW w:w="1260" w:type="dxa"/>
            <w:vAlign w:val="center"/>
          </w:tcPr>
          <w:p w:rsidR="00A025B0" w:rsidRPr="002E4454" w:rsidRDefault="00A025B0" w:rsidP="004E6E34">
            <w:pPr>
              <w:spacing w:after="0"/>
              <w:contextualSpacing/>
              <w:rPr>
                <w:sz w:val="20"/>
              </w:rPr>
            </w:pPr>
          </w:p>
        </w:tc>
      </w:tr>
      <w:tr w:rsidR="00A025B0" w:rsidRPr="007358E2" w:rsidTr="00A025B0">
        <w:tc>
          <w:tcPr>
            <w:tcW w:w="1289" w:type="dxa"/>
          </w:tcPr>
          <w:p w:rsidR="00A025B0" w:rsidRPr="00FA20C4" w:rsidRDefault="00A025B0" w:rsidP="00F57C20">
            <w:pPr>
              <w:contextualSpacing/>
              <w:rPr>
                <w:rFonts w:asciiTheme="minorHAnsi" w:hAnsiTheme="minorHAnsi" w:cstheme="minorHAnsi"/>
                <w:sz w:val="20"/>
              </w:rPr>
            </w:pP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-999999</w:t>
            </w:r>
          </w:p>
        </w:tc>
        <w:tc>
          <w:tcPr>
            <w:tcW w:w="1980" w:type="dxa"/>
            <w:vAlign w:val="center"/>
          </w:tcPr>
          <w:p w:rsidR="00A025B0" w:rsidRPr="00FA20C4" w:rsidRDefault="00A025B0" w:rsidP="00F57C20">
            <w:pPr>
              <w:contextualSpacing/>
              <w:rPr>
                <w:rFonts w:asciiTheme="minorHAnsi" w:hAnsiTheme="minorHAnsi" w:cstheme="minorHAnsi"/>
                <w:sz w:val="20"/>
              </w:rPr>
            </w:pPr>
            <w:r w:rsidRPr="00FA20C4">
              <w:rPr>
                <w:rFonts w:asciiTheme="minorHAnsi" w:hAnsiTheme="minorHAnsi" w:cstheme="minorHAnsi"/>
                <w:sz w:val="20"/>
              </w:rPr>
              <w:t>Data Not Available</w:t>
            </w:r>
          </w:p>
        </w:tc>
        <w:tc>
          <w:tcPr>
            <w:tcW w:w="1620" w:type="dxa"/>
            <w:vAlign w:val="center"/>
          </w:tcPr>
          <w:p w:rsidR="00A025B0" w:rsidRPr="002E4454" w:rsidRDefault="00A025B0" w:rsidP="004E6E34">
            <w:pPr>
              <w:spacing w:after="0"/>
              <w:contextualSpacing/>
              <w:jc w:val="center"/>
              <w:rPr>
                <w:sz w:val="20"/>
              </w:rPr>
            </w:pPr>
            <w:r>
              <w:rPr>
                <w:sz w:val="20"/>
              </w:rPr>
              <w:t>0</w:t>
            </w:r>
          </w:p>
        </w:tc>
        <w:tc>
          <w:tcPr>
            <w:tcW w:w="1260" w:type="dxa"/>
            <w:vAlign w:val="center"/>
          </w:tcPr>
          <w:p w:rsidR="00A025B0" w:rsidRPr="002E4454" w:rsidRDefault="00A025B0" w:rsidP="004E6E34">
            <w:pPr>
              <w:spacing w:after="0"/>
              <w:contextualSpacing/>
              <w:jc w:val="center"/>
              <w:rPr>
                <w:sz w:val="20"/>
              </w:rPr>
            </w:pPr>
            <w:r>
              <w:rPr>
                <w:sz w:val="20"/>
              </w:rPr>
              <w:t>0.0%</w:t>
            </w:r>
          </w:p>
        </w:tc>
      </w:tr>
      <w:tr w:rsidR="00A025B0" w:rsidRPr="00C62D30" w:rsidTr="00A025B0">
        <w:tc>
          <w:tcPr>
            <w:tcW w:w="1289" w:type="dxa"/>
          </w:tcPr>
          <w:p w:rsidR="00A025B0" w:rsidRPr="00FA20C4" w:rsidRDefault="00A025B0" w:rsidP="00F57C20">
            <w:pPr>
              <w:contextualSpacing/>
              <w:rPr>
                <w:rFonts w:asciiTheme="minorHAnsi" w:hAnsiTheme="minorHAnsi" w:cstheme="minorHAnsi"/>
                <w:sz w:val="20"/>
              </w:rPr>
            </w:pPr>
          </w:p>
        </w:tc>
        <w:tc>
          <w:tcPr>
            <w:tcW w:w="1321" w:type="dxa"/>
            <w:vAlign w:val="center"/>
          </w:tcPr>
          <w:p w:rsidR="00A025B0" w:rsidRPr="00FA20C4" w:rsidRDefault="00A025B0" w:rsidP="00F57C20">
            <w:pPr>
              <w:ind w:left="43" w:right="162"/>
              <w:contextualSpacing/>
              <w:jc w:val="right"/>
              <w:rPr>
                <w:rFonts w:asciiTheme="minorHAnsi" w:hAnsiTheme="minorHAnsi" w:cstheme="minorHAnsi"/>
                <w:sz w:val="20"/>
              </w:rPr>
            </w:pPr>
            <w:r w:rsidRPr="00FA20C4">
              <w:rPr>
                <w:rFonts w:asciiTheme="minorHAnsi" w:hAnsiTheme="minorHAnsi" w:cstheme="minorHAnsi"/>
                <w:sz w:val="20"/>
              </w:rPr>
              <w:t>Blank</w:t>
            </w:r>
          </w:p>
        </w:tc>
        <w:tc>
          <w:tcPr>
            <w:tcW w:w="1980" w:type="dxa"/>
            <w:vAlign w:val="center"/>
          </w:tcPr>
          <w:p w:rsidR="00A025B0" w:rsidRPr="00FA20C4" w:rsidRDefault="00A025B0" w:rsidP="00F57C20">
            <w:pPr>
              <w:ind w:right="-108"/>
              <w:contextualSpacing/>
              <w:rPr>
                <w:rFonts w:asciiTheme="minorHAnsi" w:hAnsiTheme="minorHAnsi" w:cstheme="minorHAnsi"/>
                <w:sz w:val="20"/>
              </w:rPr>
            </w:pPr>
            <w:r w:rsidRPr="00FA20C4">
              <w:rPr>
                <w:rFonts w:asciiTheme="minorHAnsi" w:hAnsiTheme="minorHAnsi" w:cstheme="minorHAnsi"/>
                <w:sz w:val="20"/>
              </w:rPr>
              <w:t xml:space="preserve">No Response Provided </w:t>
            </w:r>
          </w:p>
        </w:tc>
        <w:tc>
          <w:tcPr>
            <w:tcW w:w="1620" w:type="dxa"/>
            <w:vAlign w:val="center"/>
          </w:tcPr>
          <w:p w:rsidR="00A025B0" w:rsidRPr="002E4454" w:rsidRDefault="00A025B0" w:rsidP="004E6E34">
            <w:pPr>
              <w:spacing w:after="0"/>
              <w:contextualSpacing/>
              <w:jc w:val="center"/>
              <w:rPr>
                <w:sz w:val="20"/>
              </w:rPr>
            </w:pPr>
            <w:r>
              <w:rPr>
                <w:sz w:val="20"/>
              </w:rPr>
              <w:t>5,593</w:t>
            </w:r>
          </w:p>
        </w:tc>
        <w:tc>
          <w:tcPr>
            <w:tcW w:w="1260" w:type="dxa"/>
            <w:vAlign w:val="center"/>
          </w:tcPr>
          <w:p w:rsidR="00A025B0" w:rsidRPr="002E4454" w:rsidRDefault="00A025B0" w:rsidP="004E6E34">
            <w:pPr>
              <w:spacing w:after="0"/>
              <w:contextualSpacing/>
              <w:jc w:val="center"/>
              <w:rPr>
                <w:sz w:val="20"/>
              </w:rPr>
            </w:pPr>
            <w:r>
              <w:rPr>
                <w:sz w:val="20"/>
              </w:rPr>
              <w:t>68.6%</w:t>
            </w:r>
          </w:p>
        </w:tc>
      </w:tr>
    </w:tbl>
    <w:p w:rsidR="00C62D30" w:rsidRPr="00533AD7" w:rsidRDefault="00C62D30" w:rsidP="00F57C20">
      <w:pPr>
        <w:ind w:left="720" w:hanging="720"/>
        <w:contextualSpacing/>
        <w:rPr>
          <w:rFonts w:asciiTheme="minorHAnsi" w:hAnsiTheme="minorHAnsi" w:cstheme="minorHAnsi"/>
          <w:szCs w:val="24"/>
        </w:rPr>
      </w:pPr>
    </w:p>
    <w:p w:rsidR="00C62D30" w:rsidRDefault="00C62D30" w:rsidP="002700EC">
      <w:pPr>
        <w:ind w:left="1530" w:hanging="1530"/>
        <w:contextualSpacing/>
        <w:rPr>
          <w:rFonts w:asciiTheme="minorHAnsi" w:hAnsiTheme="minorHAnsi" w:cstheme="minorHAnsi"/>
          <w:szCs w:val="24"/>
        </w:rPr>
      </w:pPr>
      <w:r w:rsidRPr="00422E90">
        <w:rPr>
          <w:rFonts w:asciiTheme="minorHAnsi" w:eastAsia="Times New Roman" w:hAnsiTheme="minorHAnsi" w:cstheme="minorHAnsi"/>
          <w:b/>
          <w:bCs/>
          <w:color w:val="C00000"/>
          <w:szCs w:val="24"/>
        </w:rPr>
        <w:t>QB12c_Other</w:t>
      </w:r>
      <w:r w:rsidRPr="00422E90">
        <w:rPr>
          <w:rFonts w:asciiTheme="minorHAnsi" w:eastAsia="Times New Roman" w:hAnsiTheme="minorHAnsi" w:cstheme="minorHAnsi"/>
          <w:b/>
          <w:bCs/>
          <w:color w:val="C00000"/>
          <w:szCs w:val="24"/>
        </w:rPr>
        <w:tab/>
      </w:r>
      <w:r w:rsidRPr="00422E90">
        <w:rPr>
          <w:rFonts w:asciiTheme="minorHAnsi" w:hAnsiTheme="minorHAnsi" w:cstheme="minorHAnsi"/>
          <w:szCs w:val="24"/>
        </w:rPr>
        <w:t xml:space="preserve">Divide the total number of UOCAVA [Other] ballots </w:t>
      </w:r>
      <w:r w:rsidRPr="00422E90">
        <w:rPr>
          <w:rFonts w:asciiTheme="minorHAnsi" w:hAnsiTheme="minorHAnsi" w:cstheme="minorHAnsi"/>
          <w:szCs w:val="24"/>
          <w:u w:val="single"/>
        </w:rPr>
        <w:t>counted</w:t>
      </w:r>
      <w:r w:rsidRPr="00422E90">
        <w:rPr>
          <w:rFonts w:asciiTheme="minorHAnsi" w:hAnsiTheme="minorHAnsi" w:cstheme="minorHAnsi"/>
          <w:szCs w:val="24"/>
        </w:rPr>
        <w:t xml:space="preserve"> (as entered in B8) into each category of UOCAVA voter below: Other 1 SPECIFY</w:t>
      </w:r>
    </w:p>
    <w:p w:rsidR="00715AF1" w:rsidRPr="00422E90" w:rsidRDefault="00715AF1" w:rsidP="00F57C20">
      <w:pPr>
        <w:ind w:left="720" w:hanging="720"/>
        <w:contextualSpacing/>
        <w:rPr>
          <w:rFonts w:asciiTheme="minorHAnsi" w:hAnsiTheme="minorHAnsi" w:cstheme="minorHAnsi"/>
          <w:b/>
          <w:szCs w:val="24"/>
        </w:rPr>
      </w:pPr>
    </w:p>
    <w:p w:rsidR="00C62D30" w:rsidRDefault="00C62D30" w:rsidP="00F57C20">
      <w:pPr>
        <w:ind w:left="720"/>
        <w:contextualSpacing/>
        <w:rPr>
          <w:rFonts w:asciiTheme="minorHAnsi" w:hAnsiTheme="minorHAnsi" w:cstheme="minorHAnsi"/>
          <w:szCs w:val="24"/>
        </w:rPr>
      </w:pPr>
      <w:r w:rsidRPr="00422E90">
        <w:rPr>
          <w:rFonts w:asciiTheme="minorHAnsi" w:eastAsia="Times New Roman" w:hAnsiTheme="minorHAnsi" w:cstheme="minorHAnsi"/>
          <w:b/>
          <w:bCs/>
          <w:color w:val="C00000"/>
          <w:szCs w:val="24"/>
        </w:rPr>
        <w:tab/>
      </w:r>
      <w:r w:rsidRPr="00422E90">
        <w:rPr>
          <w:rFonts w:asciiTheme="minorHAnsi" w:hAnsiTheme="minorHAnsi" w:cstheme="minorHAnsi"/>
          <w:szCs w:val="24"/>
        </w:rPr>
        <w:t>Type: Text</w:t>
      </w:r>
    </w:p>
    <w:p w:rsidR="00715AF1" w:rsidRPr="003B0A95" w:rsidRDefault="00715AF1" w:rsidP="00F57C20">
      <w:pPr>
        <w:ind w:left="720"/>
        <w:contextualSpacing/>
        <w:rPr>
          <w:rFonts w:asciiTheme="minorHAnsi" w:hAnsiTheme="minorHAnsi" w:cstheme="minorHAnsi"/>
          <w:b/>
          <w:color w:val="C00000"/>
          <w:szCs w:val="24"/>
        </w:rPr>
      </w:pPr>
    </w:p>
    <w:p w:rsidR="0001771C" w:rsidRDefault="00336FB9" w:rsidP="00F57C20">
      <w:pPr>
        <w:contextualSpacing/>
      </w:pPr>
      <w:r w:rsidRPr="003B0A95">
        <w:rPr>
          <w:b/>
          <w:color w:val="C00000"/>
        </w:rPr>
        <w:t>QB9,10,11,12_Comments</w:t>
      </w:r>
      <w:r w:rsidRPr="003B0A95">
        <w:rPr>
          <w:b/>
        </w:rPr>
        <w:tab/>
      </w:r>
      <w:r w:rsidRPr="00336FB9">
        <w:t xml:space="preserve">UOCAVA of ballots counted </w:t>
      </w:r>
      <w:r>
        <w:t>–</w:t>
      </w:r>
      <w:r w:rsidRPr="00336FB9">
        <w:t xml:space="preserve"> Comments</w:t>
      </w:r>
    </w:p>
    <w:p w:rsidR="00715AF1" w:rsidRDefault="00715AF1" w:rsidP="00F57C20">
      <w:pPr>
        <w:contextualSpacing/>
      </w:pPr>
    </w:p>
    <w:p w:rsidR="003B0A95" w:rsidRDefault="00CE6F31" w:rsidP="00F57C20">
      <w:pPr>
        <w:contextualSpacing/>
      </w:pPr>
      <w:r>
        <w:tab/>
        <w:t>Type: Text</w:t>
      </w:r>
    </w:p>
    <w:p w:rsidR="00CE6F31" w:rsidRDefault="00CE6F31" w:rsidP="00F57C20">
      <w:pPr>
        <w:contextualSpacing/>
      </w:pPr>
    </w:p>
    <w:p w:rsidR="00336FB9" w:rsidRDefault="00336FB9" w:rsidP="003B0A95">
      <w:pPr>
        <w:tabs>
          <w:tab w:val="left" w:pos="990"/>
        </w:tabs>
        <w:ind w:left="990" w:hanging="990"/>
        <w:contextualSpacing/>
      </w:pPr>
      <w:r w:rsidRPr="00F57C20">
        <w:rPr>
          <w:b/>
          <w:color w:val="C00000"/>
        </w:rPr>
        <w:t>QB13a</w:t>
      </w:r>
      <w:r w:rsidR="003B0A95">
        <w:rPr>
          <w:b/>
          <w:color w:val="C00000"/>
        </w:rPr>
        <w:tab/>
      </w:r>
      <w:r w:rsidRPr="00336FB9">
        <w:t xml:space="preserve">Enter the total number of UOCAVA ballots (including regular UOCAVA absentee ballots and FWAB) rejected in the Nov </w:t>
      </w:r>
      <w:r w:rsidR="00D21BB7">
        <w:t>2012</w:t>
      </w:r>
      <w:r w:rsidR="00D21BB7" w:rsidRPr="00336FB9">
        <w:t xml:space="preserve"> </w:t>
      </w:r>
      <w:r w:rsidRPr="00336FB9">
        <w:t>general election</w:t>
      </w:r>
    </w:p>
    <w:p w:rsidR="00715AF1" w:rsidRDefault="00715AF1" w:rsidP="00F57C20">
      <w:pPr>
        <w:contextualSpacing/>
      </w:pPr>
    </w:p>
    <w:p w:rsidR="00336FB9" w:rsidRDefault="00336FB9"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336FB9" w:rsidRPr="005614E4" w:rsidTr="00BF2D1C">
        <w:tc>
          <w:tcPr>
            <w:tcW w:w="1289" w:type="dxa"/>
            <w:tcBorders>
              <w:bottom w:val="single" w:sz="4" w:space="0" w:color="auto"/>
            </w:tcBorders>
          </w:tcPr>
          <w:p w:rsidR="00336FB9" w:rsidRPr="005614E4" w:rsidRDefault="00336FB9" w:rsidP="00F57C20">
            <w:pPr>
              <w:spacing w:after="0"/>
              <w:contextualSpacing/>
              <w:jc w:val="center"/>
              <w:rPr>
                <w:b/>
                <w:sz w:val="20"/>
              </w:rPr>
            </w:pPr>
          </w:p>
        </w:tc>
        <w:tc>
          <w:tcPr>
            <w:tcW w:w="1321" w:type="dxa"/>
            <w:tcBorders>
              <w:bottom w:val="single" w:sz="4" w:space="0" w:color="auto"/>
            </w:tcBorders>
          </w:tcPr>
          <w:p w:rsidR="00336FB9" w:rsidRPr="005614E4" w:rsidRDefault="00336FB9" w:rsidP="00F57C20">
            <w:pPr>
              <w:spacing w:after="0"/>
              <w:contextualSpacing/>
              <w:jc w:val="center"/>
              <w:rPr>
                <w:b/>
                <w:sz w:val="20"/>
              </w:rPr>
            </w:pPr>
            <w:r w:rsidRPr="005614E4">
              <w:rPr>
                <w:b/>
                <w:sz w:val="20"/>
              </w:rPr>
              <w:t>Value</w:t>
            </w:r>
          </w:p>
        </w:tc>
        <w:tc>
          <w:tcPr>
            <w:tcW w:w="1980" w:type="dxa"/>
            <w:tcBorders>
              <w:bottom w:val="single" w:sz="4" w:space="0" w:color="auto"/>
            </w:tcBorders>
          </w:tcPr>
          <w:p w:rsidR="00336FB9" w:rsidRPr="005614E4" w:rsidRDefault="00336FB9"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336FB9" w:rsidRPr="005614E4" w:rsidRDefault="00336FB9"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336FB9" w:rsidRPr="005614E4" w:rsidRDefault="00336FB9" w:rsidP="00F57C20">
            <w:pPr>
              <w:spacing w:after="0"/>
              <w:contextualSpacing/>
              <w:jc w:val="center"/>
              <w:rPr>
                <w:b/>
                <w:sz w:val="20"/>
              </w:rPr>
            </w:pPr>
            <w:r w:rsidRPr="005614E4">
              <w:rPr>
                <w:b/>
                <w:sz w:val="20"/>
              </w:rPr>
              <w:t>Percent</w:t>
            </w:r>
          </w:p>
        </w:tc>
      </w:tr>
      <w:tr w:rsidR="00336FB9" w:rsidRPr="007358E2" w:rsidTr="00BF2D1C">
        <w:tc>
          <w:tcPr>
            <w:tcW w:w="1289" w:type="dxa"/>
            <w:tcBorders>
              <w:top w:val="single" w:sz="4" w:space="0" w:color="auto"/>
            </w:tcBorders>
            <w:vAlign w:val="center"/>
          </w:tcPr>
          <w:p w:rsidR="00336FB9" w:rsidRPr="00FA20C4" w:rsidRDefault="00336FB9" w:rsidP="00F57C20">
            <w:pPr>
              <w:spacing w:after="0"/>
              <w:contextualSpacing/>
              <w:rPr>
                <w:sz w:val="20"/>
              </w:rPr>
            </w:pPr>
            <w:r w:rsidRPr="00FA20C4">
              <w:rPr>
                <w:sz w:val="20"/>
              </w:rPr>
              <w:t>Minimum</w:t>
            </w:r>
          </w:p>
        </w:tc>
        <w:tc>
          <w:tcPr>
            <w:tcW w:w="1321" w:type="dxa"/>
            <w:tcBorders>
              <w:top w:val="single" w:sz="4" w:space="0" w:color="auto"/>
            </w:tcBorders>
            <w:vAlign w:val="center"/>
          </w:tcPr>
          <w:p w:rsidR="00336FB9" w:rsidRPr="00FA20C4" w:rsidRDefault="00336FB9" w:rsidP="00F57C20">
            <w:pPr>
              <w:spacing w:after="0"/>
              <w:ind w:left="43" w:right="162"/>
              <w:contextualSpacing/>
              <w:jc w:val="right"/>
              <w:rPr>
                <w:sz w:val="20"/>
              </w:rPr>
            </w:pPr>
            <w:r w:rsidRPr="00FA20C4">
              <w:rPr>
                <w:sz w:val="20"/>
              </w:rPr>
              <w:t>0</w:t>
            </w:r>
          </w:p>
        </w:tc>
        <w:tc>
          <w:tcPr>
            <w:tcW w:w="1980" w:type="dxa"/>
            <w:tcBorders>
              <w:top w:val="single" w:sz="4" w:space="0" w:color="auto"/>
            </w:tcBorders>
            <w:vAlign w:val="center"/>
          </w:tcPr>
          <w:p w:rsidR="00336FB9" w:rsidRPr="00FA20C4" w:rsidRDefault="00336FB9" w:rsidP="00F57C20">
            <w:pPr>
              <w:spacing w:after="0"/>
              <w:contextualSpacing/>
              <w:rPr>
                <w:sz w:val="20"/>
              </w:rPr>
            </w:pPr>
          </w:p>
        </w:tc>
        <w:tc>
          <w:tcPr>
            <w:tcW w:w="1597" w:type="dxa"/>
            <w:tcBorders>
              <w:top w:val="single" w:sz="4" w:space="0" w:color="auto"/>
            </w:tcBorders>
            <w:vAlign w:val="center"/>
          </w:tcPr>
          <w:p w:rsidR="00336FB9" w:rsidRPr="00FA20C4" w:rsidRDefault="00336FB9" w:rsidP="00F57C20">
            <w:pPr>
              <w:spacing w:after="0"/>
              <w:contextualSpacing/>
              <w:rPr>
                <w:sz w:val="20"/>
              </w:rPr>
            </w:pPr>
          </w:p>
        </w:tc>
        <w:tc>
          <w:tcPr>
            <w:tcW w:w="1260" w:type="dxa"/>
            <w:tcBorders>
              <w:top w:val="single" w:sz="4" w:space="0" w:color="auto"/>
            </w:tcBorders>
            <w:vAlign w:val="center"/>
          </w:tcPr>
          <w:p w:rsidR="00336FB9" w:rsidRPr="00FA20C4" w:rsidRDefault="00336FB9" w:rsidP="00F57C20">
            <w:pPr>
              <w:spacing w:after="0"/>
              <w:contextualSpacing/>
              <w:rPr>
                <w:sz w:val="20"/>
              </w:rPr>
            </w:pPr>
          </w:p>
        </w:tc>
      </w:tr>
      <w:tr w:rsidR="00336FB9" w:rsidRPr="007358E2" w:rsidTr="00BF2D1C">
        <w:tc>
          <w:tcPr>
            <w:tcW w:w="1289" w:type="dxa"/>
            <w:vAlign w:val="center"/>
          </w:tcPr>
          <w:p w:rsidR="00336FB9" w:rsidRPr="00FA20C4" w:rsidRDefault="00336FB9" w:rsidP="00F57C20">
            <w:pPr>
              <w:spacing w:after="0"/>
              <w:contextualSpacing/>
              <w:rPr>
                <w:sz w:val="20"/>
              </w:rPr>
            </w:pPr>
            <w:r w:rsidRPr="00FA20C4">
              <w:rPr>
                <w:sz w:val="20"/>
              </w:rPr>
              <w:t>Maximum</w:t>
            </w:r>
          </w:p>
        </w:tc>
        <w:tc>
          <w:tcPr>
            <w:tcW w:w="1321" w:type="dxa"/>
            <w:vAlign w:val="center"/>
          </w:tcPr>
          <w:p w:rsidR="00336FB9" w:rsidRPr="00FA20C4" w:rsidRDefault="00FA20C4" w:rsidP="00F57C20">
            <w:pPr>
              <w:spacing w:after="0"/>
              <w:ind w:left="43" w:right="162"/>
              <w:contextualSpacing/>
              <w:jc w:val="right"/>
              <w:rPr>
                <w:sz w:val="20"/>
              </w:rPr>
            </w:pPr>
            <w:r w:rsidRPr="00FA20C4">
              <w:rPr>
                <w:sz w:val="20"/>
              </w:rPr>
              <w:t>1,981</w:t>
            </w:r>
          </w:p>
        </w:tc>
        <w:tc>
          <w:tcPr>
            <w:tcW w:w="1980" w:type="dxa"/>
            <w:vAlign w:val="center"/>
          </w:tcPr>
          <w:p w:rsidR="00336FB9" w:rsidRPr="00FA20C4" w:rsidRDefault="00336FB9" w:rsidP="00F57C20">
            <w:pPr>
              <w:spacing w:after="0"/>
              <w:contextualSpacing/>
              <w:rPr>
                <w:sz w:val="20"/>
              </w:rPr>
            </w:pPr>
          </w:p>
        </w:tc>
        <w:tc>
          <w:tcPr>
            <w:tcW w:w="1597" w:type="dxa"/>
            <w:vAlign w:val="center"/>
          </w:tcPr>
          <w:p w:rsidR="00336FB9" w:rsidRPr="00FA20C4" w:rsidRDefault="00336FB9" w:rsidP="00F57C20">
            <w:pPr>
              <w:spacing w:after="0"/>
              <w:contextualSpacing/>
              <w:rPr>
                <w:sz w:val="20"/>
              </w:rPr>
            </w:pPr>
          </w:p>
        </w:tc>
        <w:tc>
          <w:tcPr>
            <w:tcW w:w="1260" w:type="dxa"/>
            <w:vAlign w:val="center"/>
          </w:tcPr>
          <w:p w:rsidR="00336FB9" w:rsidRPr="00FA20C4" w:rsidRDefault="00336FB9" w:rsidP="00F57C20">
            <w:pPr>
              <w:spacing w:after="0"/>
              <w:contextualSpacing/>
              <w:rPr>
                <w:sz w:val="20"/>
              </w:rPr>
            </w:pPr>
          </w:p>
        </w:tc>
      </w:tr>
      <w:tr w:rsidR="00336FB9" w:rsidRPr="007358E2" w:rsidTr="00BF2D1C">
        <w:tc>
          <w:tcPr>
            <w:tcW w:w="1289" w:type="dxa"/>
          </w:tcPr>
          <w:p w:rsidR="00336FB9" w:rsidRPr="00FA20C4" w:rsidRDefault="00336FB9" w:rsidP="00F57C20">
            <w:pPr>
              <w:spacing w:after="0"/>
              <w:contextualSpacing/>
              <w:rPr>
                <w:sz w:val="20"/>
              </w:rPr>
            </w:pPr>
          </w:p>
        </w:tc>
        <w:tc>
          <w:tcPr>
            <w:tcW w:w="1321" w:type="dxa"/>
            <w:vAlign w:val="center"/>
          </w:tcPr>
          <w:p w:rsidR="00336FB9" w:rsidRPr="00FA20C4" w:rsidRDefault="00336FB9" w:rsidP="00F57C20">
            <w:pPr>
              <w:spacing w:after="0"/>
              <w:ind w:left="43" w:right="162"/>
              <w:contextualSpacing/>
              <w:jc w:val="right"/>
              <w:rPr>
                <w:sz w:val="20"/>
              </w:rPr>
            </w:pPr>
            <w:r w:rsidRPr="00FA20C4">
              <w:rPr>
                <w:sz w:val="20"/>
              </w:rPr>
              <w:t>-999999</w:t>
            </w:r>
          </w:p>
        </w:tc>
        <w:tc>
          <w:tcPr>
            <w:tcW w:w="1980" w:type="dxa"/>
            <w:vAlign w:val="center"/>
          </w:tcPr>
          <w:p w:rsidR="00336FB9" w:rsidRPr="00FA20C4" w:rsidRDefault="00336FB9" w:rsidP="00F57C20">
            <w:pPr>
              <w:spacing w:after="0"/>
              <w:contextualSpacing/>
              <w:rPr>
                <w:sz w:val="20"/>
              </w:rPr>
            </w:pPr>
            <w:r w:rsidRPr="00FA20C4">
              <w:rPr>
                <w:sz w:val="20"/>
              </w:rPr>
              <w:t>Data Not Available</w:t>
            </w:r>
          </w:p>
        </w:tc>
        <w:tc>
          <w:tcPr>
            <w:tcW w:w="1597" w:type="dxa"/>
            <w:vAlign w:val="center"/>
          </w:tcPr>
          <w:p w:rsidR="00336FB9" w:rsidRPr="00FA20C4" w:rsidRDefault="00FA20C4" w:rsidP="00A025B0">
            <w:pPr>
              <w:spacing w:after="0"/>
              <w:contextualSpacing/>
              <w:jc w:val="center"/>
              <w:rPr>
                <w:sz w:val="20"/>
              </w:rPr>
            </w:pPr>
            <w:r w:rsidRPr="00FA20C4">
              <w:rPr>
                <w:sz w:val="20"/>
              </w:rPr>
              <w:t>117</w:t>
            </w:r>
          </w:p>
        </w:tc>
        <w:tc>
          <w:tcPr>
            <w:tcW w:w="1260" w:type="dxa"/>
            <w:vAlign w:val="center"/>
          </w:tcPr>
          <w:p w:rsidR="00336FB9" w:rsidRPr="00FA20C4" w:rsidRDefault="00FA20C4" w:rsidP="00A025B0">
            <w:pPr>
              <w:spacing w:after="0"/>
              <w:contextualSpacing/>
              <w:jc w:val="center"/>
              <w:rPr>
                <w:sz w:val="20"/>
              </w:rPr>
            </w:pPr>
            <w:r w:rsidRPr="00FA20C4">
              <w:rPr>
                <w:sz w:val="20"/>
              </w:rPr>
              <w:t>1.4</w:t>
            </w:r>
            <w:r w:rsidR="00336FB9" w:rsidRPr="00FA20C4">
              <w:rPr>
                <w:sz w:val="20"/>
              </w:rPr>
              <w:t>%</w:t>
            </w:r>
          </w:p>
        </w:tc>
      </w:tr>
      <w:tr w:rsidR="00336FB9" w:rsidRPr="005614E4" w:rsidTr="00BF2D1C">
        <w:tc>
          <w:tcPr>
            <w:tcW w:w="1289" w:type="dxa"/>
          </w:tcPr>
          <w:p w:rsidR="00336FB9" w:rsidRPr="00FA20C4" w:rsidRDefault="00336FB9" w:rsidP="00F57C20">
            <w:pPr>
              <w:spacing w:after="0"/>
              <w:contextualSpacing/>
              <w:rPr>
                <w:sz w:val="20"/>
              </w:rPr>
            </w:pPr>
          </w:p>
        </w:tc>
        <w:tc>
          <w:tcPr>
            <w:tcW w:w="1321" w:type="dxa"/>
            <w:vAlign w:val="center"/>
          </w:tcPr>
          <w:p w:rsidR="00336FB9" w:rsidRPr="00FA20C4" w:rsidRDefault="00336FB9" w:rsidP="00F57C20">
            <w:pPr>
              <w:spacing w:after="0"/>
              <w:ind w:left="43" w:right="162"/>
              <w:contextualSpacing/>
              <w:jc w:val="right"/>
              <w:rPr>
                <w:sz w:val="20"/>
              </w:rPr>
            </w:pPr>
            <w:r w:rsidRPr="00FA20C4">
              <w:rPr>
                <w:sz w:val="20"/>
              </w:rPr>
              <w:t>Blank</w:t>
            </w:r>
          </w:p>
        </w:tc>
        <w:tc>
          <w:tcPr>
            <w:tcW w:w="1980" w:type="dxa"/>
            <w:vAlign w:val="center"/>
          </w:tcPr>
          <w:p w:rsidR="00336FB9" w:rsidRPr="00FA20C4" w:rsidRDefault="00336FB9" w:rsidP="00F57C20">
            <w:pPr>
              <w:spacing w:after="0"/>
              <w:ind w:right="-108"/>
              <w:contextualSpacing/>
              <w:rPr>
                <w:sz w:val="20"/>
              </w:rPr>
            </w:pPr>
            <w:r w:rsidRPr="00FA20C4">
              <w:rPr>
                <w:sz w:val="20"/>
              </w:rPr>
              <w:t xml:space="preserve">No Response Provided </w:t>
            </w:r>
          </w:p>
        </w:tc>
        <w:tc>
          <w:tcPr>
            <w:tcW w:w="1597" w:type="dxa"/>
            <w:vAlign w:val="center"/>
          </w:tcPr>
          <w:p w:rsidR="00336FB9" w:rsidRPr="00FA20C4" w:rsidRDefault="00FA20C4" w:rsidP="00A025B0">
            <w:pPr>
              <w:spacing w:after="0"/>
              <w:contextualSpacing/>
              <w:jc w:val="center"/>
              <w:rPr>
                <w:sz w:val="20"/>
              </w:rPr>
            </w:pPr>
            <w:r w:rsidRPr="00FA20C4">
              <w:rPr>
                <w:sz w:val="20"/>
              </w:rPr>
              <w:t>304</w:t>
            </w:r>
          </w:p>
        </w:tc>
        <w:tc>
          <w:tcPr>
            <w:tcW w:w="1260" w:type="dxa"/>
            <w:vAlign w:val="center"/>
          </w:tcPr>
          <w:p w:rsidR="00336FB9" w:rsidRPr="00FA20C4" w:rsidRDefault="00FA20C4" w:rsidP="00A025B0">
            <w:pPr>
              <w:spacing w:after="0"/>
              <w:contextualSpacing/>
              <w:jc w:val="center"/>
              <w:rPr>
                <w:sz w:val="20"/>
              </w:rPr>
            </w:pPr>
            <w:r w:rsidRPr="00FA20C4">
              <w:rPr>
                <w:sz w:val="20"/>
              </w:rPr>
              <w:t>3.7</w:t>
            </w:r>
            <w:r w:rsidR="00336FB9" w:rsidRPr="00FA20C4">
              <w:rPr>
                <w:sz w:val="20"/>
              </w:rPr>
              <w:t>%</w:t>
            </w:r>
          </w:p>
        </w:tc>
      </w:tr>
    </w:tbl>
    <w:p w:rsidR="00336FB9" w:rsidRDefault="00336FB9" w:rsidP="00F57C20">
      <w:pPr>
        <w:contextualSpacing/>
      </w:pPr>
    </w:p>
    <w:p w:rsidR="00336FB9" w:rsidRDefault="00336FB9" w:rsidP="00715AF1">
      <w:pPr>
        <w:ind w:left="2160" w:hanging="2160"/>
        <w:contextualSpacing/>
      </w:pPr>
      <w:r w:rsidRPr="00F57C20">
        <w:rPr>
          <w:b/>
          <w:color w:val="C00000"/>
        </w:rPr>
        <w:t>QB13_Comments</w:t>
      </w:r>
      <w:r>
        <w:tab/>
      </w:r>
      <w:r w:rsidRPr="00336FB9">
        <w:t xml:space="preserve">Total number of UOCAVA ballots (including regular UOCAVA absentee ballots and FWAB) rejected </w:t>
      </w:r>
      <w:r>
        <w:t>–</w:t>
      </w:r>
      <w:r w:rsidRPr="00336FB9">
        <w:t xml:space="preserve"> Comments</w:t>
      </w:r>
    </w:p>
    <w:p w:rsidR="00715AF1" w:rsidRDefault="00715AF1" w:rsidP="00F57C20">
      <w:pPr>
        <w:contextualSpacing/>
      </w:pPr>
    </w:p>
    <w:p w:rsidR="00715AF1" w:rsidRDefault="00336FB9" w:rsidP="00F57C20">
      <w:pPr>
        <w:contextualSpacing/>
      </w:pPr>
      <w:r>
        <w:tab/>
        <w:t>Type: Text</w:t>
      </w:r>
    </w:p>
    <w:p w:rsidR="00FA20C4" w:rsidRDefault="00FA20C4" w:rsidP="00715AF1">
      <w:pPr>
        <w:ind w:left="720" w:hanging="720"/>
        <w:contextualSpacing/>
        <w:rPr>
          <w:b/>
          <w:color w:val="C00000"/>
        </w:rPr>
      </w:pPr>
    </w:p>
    <w:p w:rsidR="001D038C" w:rsidRDefault="001D038C" w:rsidP="00715AF1">
      <w:pPr>
        <w:ind w:left="720" w:hanging="720"/>
        <w:contextualSpacing/>
      </w:pPr>
      <w:r w:rsidRPr="00F57C20">
        <w:rPr>
          <w:b/>
          <w:color w:val="C00000"/>
        </w:rPr>
        <w:t>QB14a</w:t>
      </w:r>
      <w:r>
        <w:tab/>
      </w:r>
      <w:r w:rsidRPr="001D038C">
        <w:t>Divide the total number of UOCAVA ballots rejected</w:t>
      </w:r>
      <w:r w:rsidR="00B47E26">
        <w:t xml:space="preserve"> into the following categories:</w:t>
      </w:r>
      <w:r w:rsidRPr="001D038C">
        <w:t xml:space="preserve"> Ballot not received on time/missed deadline</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FA20C4" w:rsidRDefault="00BF2D1C" w:rsidP="00F57C20">
            <w:pPr>
              <w:spacing w:after="0"/>
              <w:contextualSpacing/>
              <w:jc w:val="center"/>
              <w:rPr>
                <w:b/>
                <w:sz w:val="20"/>
              </w:rPr>
            </w:pPr>
          </w:p>
        </w:tc>
        <w:tc>
          <w:tcPr>
            <w:tcW w:w="1321" w:type="dxa"/>
            <w:tcBorders>
              <w:bottom w:val="single" w:sz="4" w:space="0" w:color="auto"/>
            </w:tcBorders>
          </w:tcPr>
          <w:p w:rsidR="00BF2D1C" w:rsidRPr="00FA20C4" w:rsidRDefault="00BF2D1C" w:rsidP="00F57C20">
            <w:pPr>
              <w:spacing w:after="0"/>
              <w:contextualSpacing/>
              <w:jc w:val="center"/>
              <w:rPr>
                <w:b/>
                <w:sz w:val="20"/>
              </w:rPr>
            </w:pPr>
            <w:r w:rsidRPr="00FA20C4">
              <w:rPr>
                <w:b/>
                <w:sz w:val="20"/>
              </w:rPr>
              <w:t>Value</w:t>
            </w:r>
          </w:p>
        </w:tc>
        <w:tc>
          <w:tcPr>
            <w:tcW w:w="1980" w:type="dxa"/>
            <w:tcBorders>
              <w:bottom w:val="single" w:sz="4" w:space="0" w:color="auto"/>
            </w:tcBorders>
          </w:tcPr>
          <w:p w:rsidR="00BF2D1C" w:rsidRPr="00FA20C4" w:rsidRDefault="00BF2D1C" w:rsidP="00F57C20">
            <w:pPr>
              <w:spacing w:after="0"/>
              <w:contextualSpacing/>
              <w:jc w:val="center"/>
              <w:rPr>
                <w:b/>
                <w:sz w:val="20"/>
              </w:rPr>
            </w:pPr>
            <w:r w:rsidRPr="00FA20C4">
              <w:rPr>
                <w:b/>
                <w:sz w:val="20"/>
              </w:rPr>
              <w:t>Label</w:t>
            </w:r>
          </w:p>
        </w:tc>
        <w:tc>
          <w:tcPr>
            <w:tcW w:w="1597" w:type="dxa"/>
            <w:tcBorders>
              <w:bottom w:val="single" w:sz="4" w:space="0" w:color="auto"/>
            </w:tcBorders>
            <w:vAlign w:val="bottom"/>
          </w:tcPr>
          <w:p w:rsidR="00BF2D1C" w:rsidRPr="00FA20C4" w:rsidRDefault="00BF2D1C" w:rsidP="00F57C20">
            <w:pPr>
              <w:spacing w:after="0"/>
              <w:contextualSpacing/>
              <w:jc w:val="center"/>
              <w:rPr>
                <w:b/>
                <w:sz w:val="20"/>
              </w:rPr>
            </w:pPr>
            <w:r w:rsidRPr="00FA20C4">
              <w:rPr>
                <w:b/>
                <w:sz w:val="20"/>
              </w:rPr>
              <w:t>Frequency</w:t>
            </w:r>
          </w:p>
        </w:tc>
        <w:tc>
          <w:tcPr>
            <w:tcW w:w="1260" w:type="dxa"/>
            <w:tcBorders>
              <w:bottom w:val="single" w:sz="4" w:space="0" w:color="auto"/>
            </w:tcBorders>
            <w:vAlign w:val="bottom"/>
          </w:tcPr>
          <w:p w:rsidR="00BF2D1C" w:rsidRPr="00FA20C4" w:rsidRDefault="00BF2D1C" w:rsidP="00F57C20">
            <w:pPr>
              <w:spacing w:after="0"/>
              <w:contextualSpacing/>
              <w:jc w:val="center"/>
              <w:rPr>
                <w:b/>
                <w:sz w:val="20"/>
              </w:rPr>
            </w:pPr>
            <w:r w:rsidRPr="00FA20C4">
              <w:rPr>
                <w:b/>
                <w:sz w:val="20"/>
              </w:rPr>
              <w:t>Percent</w:t>
            </w:r>
          </w:p>
        </w:tc>
      </w:tr>
      <w:tr w:rsidR="00BF2D1C" w:rsidRPr="007358E2" w:rsidTr="00BF2D1C">
        <w:tc>
          <w:tcPr>
            <w:tcW w:w="1289" w:type="dxa"/>
            <w:tcBorders>
              <w:top w:val="single" w:sz="4" w:space="0" w:color="auto"/>
            </w:tcBorders>
            <w:vAlign w:val="center"/>
          </w:tcPr>
          <w:p w:rsidR="00BF2D1C" w:rsidRPr="00FA20C4" w:rsidRDefault="00BF2D1C" w:rsidP="00F57C20">
            <w:pPr>
              <w:spacing w:after="0"/>
              <w:contextualSpacing/>
              <w:rPr>
                <w:sz w:val="20"/>
              </w:rPr>
            </w:pPr>
            <w:r w:rsidRPr="00FA20C4">
              <w:rPr>
                <w:sz w:val="20"/>
              </w:rPr>
              <w:t>Minimum</w:t>
            </w:r>
          </w:p>
        </w:tc>
        <w:tc>
          <w:tcPr>
            <w:tcW w:w="1321" w:type="dxa"/>
            <w:tcBorders>
              <w:top w:val="single" w:sz="4" w:space="0" w:color="auto"/>
            </w:tcBorders>
            <w:vAlign w:val="center"/>
          </w:tcPr>
          <w:p w:rsidR="00BF2D1C" w:rsidRPr="00FA20C4" w:rsidRDefault="00BF2D1C" w:rsidP="00F57C20">
            <w:pPr>
              <w:spacing w:after="0"/>
              <w:ind w:left="43" w:right="162"/>
              <w:contextualSpacing/>
              <w:jc w:val="right"/>
              <w:rPr>
                <w:sz w:val="20"/>
              </w:rPr>
            </w:pPr>
            <w:r w:rsidRPr="00FA20C4">
              <w:rPr>
                <w:sz w:val="20"/>
              </w:rPr>
              <w:t>0</w:t>
            </w:r>
          </w:p>
        </w:tc>
        <w:tc>
          <w:tcPr>
            <w:tcW w:w="1980" w:type="dxa"/>
            <w:tcBorders>
              <w:top w:val="single" w:sz="4" w:space="0" w:color="auto"/>
            </w:tcBorders>
            <w:vAlign w:val="center"/>
          </w:tcPr>
          <w:p w:rsidR="00BF2D1C" w:rsidRPr="00FA20C4" w:rsidRDefault="00BF2D1C" w:rsidP="00F57C20">
            <w:pPr>
              <w:spacing w:after="0"/>
              <w:contextualSpacing/>
              <w:rPr>
                <w:sz w:val="20"/>
              </w:rPr>
            </w:pPr>
          </w:p>
        </w:tc>
        <w:tc>
          <w:tcPr>
            <w:tcW w:w="1597" w:type="dxa"/>
            <w:tcBorders>
              <w:top w:val="single" w:sz="4" w:space="0" w:color="auto"/>
            </w:tcBorders>
            <w:vAlign w:val="center"/>
          </w:tcPr>
          <w:p w:rsidR="00BF2D1C" w:rsidRPr="00FA20C4" w:rsidRDefault="00BF2D1C" w:rsidP="00F57C20">
            <w:pPr>
              <w:spacing w:after="0"/>
              <w:contextualSpacing/>
              <w:rPr>
                <w:sz w:val="20"/>
              </w:rPr>
            </w:pPr>
          </w:p>
        </w:tc>
        <w:tc>
          <w:tcPr>
            <w:tcW w:w="1260" w:type="dxa"/>
            <w:tcBorders>
              <w:top w:val="single" w:sz="4" w:space="0" w:color="auto"/>
            </w:tcBorders>
            <w:vAlign w:val="center"/>
          </w:tcPr>
          <w:p w:rsidR="00BF2D1C" w:rsidRPr="00FA20C4" w:rsidRDefault="00BF2D1C" w:rsidP="00F57C20">
            <w:pPr>
              <w:spacing w:after="0"/>
              <w:contextualSpacing/>
              <w:rPr>
                <w:sz w:val="20"/>
              </w:rPr>
            </w:pPr>
          </w:p>
        </w:tc>
      </w:tr>
      <w:tr w:rsidR="00BF2D1C" w:rsidRPr="007358E2" w:rsidTr="00BF2D1C">
        <w:tc>
          <w:tcPr>
            <w:tcW w:w="1289" w:type="dxa"/>
            <w:vAlign w:val="center"/>
          </w:tcPr>
          <w:p w:rsidR="00BF2D1C" w:rsidRPr="00FA20C4" w:rsidRDefault="00BF2D1C" w:rsidP="00F57C20">
            <w:pPr>
              <w:spacing w:after="0"/>
              <w:contextualSpacing/>
              <w:rPr>
                <w:sz w:val="20"/>
              </w:rPr>
            </w:pPr>
            <w:r w:rsidRPr="00FA20C4">
              <w:rPr>
                <w:sz w:val="20"/>
              </w:rPr>
              <w:t>Maximum</w:t>
            </w:r>
          </w:p>
        </w:tc>
        <w:tc>
          <w:tcPr>
            <w:tcW w:w="1321" w:type="dxa"/>
            <w:vAlign w:val="center"/>
          </w:tcPr>
          <w:p w:rsidR="00BF2D1C" w:rsidRPr="00FA20C4" w:rsidRDefault="00FA20C4" w:rsidP="00F57C20">
            <w:pPr>
              <w:spacing w:after="0"/>
              <w:ind w:left="43" w:right="162"/>
              <w:contextualSpacing/>
              <w:jc w:val="right"/>
              <w:rPr>
                <w:sz w:val="20"/>
              </w:rPr>
            </w:pPr>
            <w:r w:rsidRPr="00FA20C4">
              <w:rPr>
                <w:sz w:val="20"/>
              </w:rPr>
              <w:t>1</w:t>
            </w:r>
            <w:r w:rsidR="00EB477D">
              <w:rPr>
                <w:sz w:val="20"/>
              </w:rPr>
              <w:t>,</w:t>
            </w:r>
            <w:r w:rsidRPr="00FA20C4">
              <w:rPr>
                <w:sz w:val="20"/>
              </w:rPr>
              <w:t>972</w:t>
            </w:r>
          </w:p>
        </w:tc>
        <w:tc>
          <w:tcPr>
            <w:tcW w:w="1980" w:type="dxa"/>
            <w:vAlign w:val="center"/>
          </w:tcPr>
          <w:p w:rsidR="00BF2D1C" w:rsidRPr="00FA20C4" w:rsidRDefault="00BF2D1C" w:rsidP="00F57C20">
            <w:pPr>
              <w:spacing w:after="0"/>
              <w:contextualSpacing/>
              <w:rPr>
                <w:sz w:val="20"/>
              </w:rPr>
            </w:pPr>
          </w:p>
        </w:tc>
        <w:tc>
          <w:tcPr>
            <w:tcW w:w="1597" w:type="dxa"/>
            <w:vAlign w:val="center"/>
          </w:tcPr>
          <w:p w:rsidR="00BF2D1C" w:rsidRPr="00FA20C4" w:rsidRDefault="00BF2D1C" w:rsidP="00F57C20">
            <w:pPr>
              <w:spacing w:after="0"/>
              <w:contextualSpacing/>
              <w:rPr>
                <w:sz w:val="20"/>
              </w:rPr>
            </w:pPr>
          </w:p>
        </w:tc>
        <w:tc>
          <w:tcPr>
            <w:tcW w:w="1260" w:type="dxa"/>
            <w:vAlign w:val="center"/>
          </w:tcPr>
          <w:p w:rsidR="00BF2D1C" w:rsidRPr="00FA20C4" w:rsidRDefault="00BF2D1C" w:rsidP="00F57C20">
            <w:pPr>
              <w:spacing w:after="0"/>
              <w:contextualSpacing/>
              <w:rPr>
                <w:sz w:val="20"/>
              </w:rPr>
            </w:pP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-999999</w:t>
            </w:r>
          </w:p>
        </w:tc>
        <w:tc>
          <w:tcPr>
            <w:tcW w:w="1980" w:type="dxa"/>
            <w:vAlign w:val="center"/>
          </w:tcPr>
          <w:p w:rsidR="00BF2D1C" w:rsidRPr="00FA20C4" w:rsidRDefault="00BF2D1C" w:rsidP="00F57C20">
            <w:pPr>
              <w:spacing w:after="0"/>
              <w:contextualSpacing/>
              <w:rPr>
                <w:sz w:val="20"/>
              </w:rPr>
            </w:pPr>
            <w:r w:rsidRPr="00FA20C4">
              <w:rPr>
                <w:sz w:val="20"/>
              </w:rPr>
              <w:t>Data Not Available</w:t>
            </w:r>
          </w:p>
        </w:tc>
        <w:tc>
          <w:tcPr>
            <w:tcW w:w="1597" w:type="dxa"/>
            <w:vAlign w:val="center"/>
          </w:tcPr>
          <w:p w:rsidR="00BF2D1C" w:rsidRPr="00FA20C4" w:rsidRDefault="00FA20C4" w:rsidP="00A025B0">
            <w:pPr>
              <w:spacing w:after="0"/>
              <w:contextualSpacing/>
              <w:jc w:val="center"/>
              <w:rPr>
                <w:sz w:val="20"/>
              </w:rPr>
            </w:pPr>
            <w:r w:rsidRPr="00FA20C4">
              <w:rPr>
                <w:sz w:val="20"/>
              </w:rPr>
              <w:t>431</w:t>
            </w:r>
          </w:p>
        </w:tc>
        <w:tc>
          <w:tcPr>
            <w:tcW w:w="1260" w:type="dxa"/>
            <w:vAlign w:val="center"/>
          </w:tcPr>
          <w:p w:rsidR="00BF2D1C" w:rsidRPr="00FA20C4" w:rsidRDefault="00FA20C4" w:rsidP="00A025B0">
            <w:pPr>
              <w:spacing w:after="0"/>
              <w:contextualSpacing/>
              <w:jc w:val="center"/>
              <w:rPr>
                <w:sz w:val="20"/>
              </w:rPr>
            </w:pPr>
            <w:r w:rsidRPr="00FA20C4">
              <w:rPr>
                <w:sz w:val="20"/>
              </w:rPr>
              <w:t>5.3</w:t>
            </w:r>
            <w:r w:rsidR="00BF2D1C" w:rsidRPr="00FA20C4">
              <w:rPr>
                <w:sz w:val="20"/>
              </w:rPr>
              <w:t>%</w:t>
            </w: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Blank</w:t>
            </w:r>
          </w:p>
        </w:tc>
        <w:tc>
          <w:tcPr>
            <w:tcW w:w="1980" w:type="dxa"/>
            <w:vAlign w:val="center"/>
          </w:tcPr>
          <w:p w:rsidR="00BF2D1C" w:rsidRPr="00FA20C4" w:rsidRDefault="00BF2D1C" w:rsidP="00F57C20">
            <w:pPr>
              <w:spacing w:after="0"/>
              <w:ind w:right="-108"/>
              <w:contextualSpacing/>
              <w:rPr>
                <w:sz w:val="20"/>
              </w:rPr>
            </w:pPr>
            <w:r w:rsidRPr="00FA20C4">
              <w:rPr>
                <w:sz w:val="20"/>
              </w:rPr>
              <w:t xml:space="preserve">No Response Provided </w:t>
            </w:r>
          </w:p>
        </w:tc>
        <w:tc>
          <w:tcPr>
            <w:tcW w:w="1597" w:type="dxa"/>
            <w:vAlign w:val="center"/>
          </w:tcPr>
          <w:p w:rsidR="00BF2D1C" w:rsidRPr="00FA20C4" w:rsidRDefault="00FA20C4" w:rsidP="00A025B0">
            <w:pPr>
              <w:spacing w:after="0"/>
              <w:contextualSpacing/>
              <w:jc w:val="center"/>
              <w:rPr>
                <w:sz w:val="20"/>
              </w:rPr>
            </w:pPr>
            <w:r w:rsidRPr="00FA20C4">
              <w:rPr>
                <w:sz w:val="20"/>
              </w:rPr>
              <w:t>492</w:t>
            </w:r>
          </w:p>
        </w:tc>
        <w:tc>
          <w:tcPr>
            <w:tcW w:w="1260" w:type="dxa"/>
            <w:vAlign w:val="center"/>
          </w:tcPr>
          <w:p w:rsidR="00BF2D1C" w:rsidRPr="00FA20C4" w:rsidRDefault="00FA20C4" w:rsidP="00A025B0">
            <w:pPr>
              <w:spacing w:after="0"/>
              <w:contextualSpacing/>
              <w:jc w:val="center"/>
              <w:rPr>
                <w:sz w:val="20"/>
              </w:rPr>
            </w:pPr>
            <w:r w:rsidRPr="00FA20C4">
              <w:rPr>
                <w:sz w:val="20"/>
              </w:rPr>
              <w:t>6.0</w:t>
            </w:r>
            <w:r w:rsidR="00BF2D1C" w:rsidRPr="00FA20C4">
              <w:rPr>
                <w:sz w:val="20"/>
              </w:rPr>
              <w:t>%</w:t>
            </w:r>
          </w:p>
        </w:tc>
      </w:tr>
    </w:tbl>
    <w:p w:rsidR="00BF2D1C" w:rsidRDefault="00BF2D1C" w:rsidP="00F57C20">
      <w:pPr>
        <w:contextualSpacing/>
      </w:pPr>
    </w:p>
    <w:p w:rsidR="001D038C" w:rsidRDefault="001D038C" w:rsidP="00715AF1">
      <w:pPr>
        <w:ind w:left="720" w:hanging="720"/>
        <w:contextualSpacing/>
      </w:pPr>
      <w:r w:rsidRPr="00F57C20">
        <w:rPr>
          <w:b/>
          <w:color w:val="C00000"/>
        </w:rPr>
        <w:t>QB14b</w:t>
      </w:r>
      <w:r>
        <w:t xml:space="preserve"> </w:t>
      </w:r>
      <w:r w:rsidRPr="001D038C">
        <w:t>Divide the total number of UOCAVA ballots rejected</w:t>
      </w:r>
      <w:r w:rsidR="00B47E26">
        <w:t xml:space="preserve"> into the following categories:</w:t>
      </w:r>
      <w:r w:rsidRPr="001D038C">
        <w:t xml:space="preserve"> Problem with voter signature</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5614E4" w:rsidRDefault="00BF2D1C" w:rsidP="00F57C20">
            <w:pPr>
              <w:spacing w:after="0"/>
              <w:contextualSpacing/>
              <w:jc w:val="center"/>
              <w:rPr>
                <w:b/>
                <w:sz w:val="20"/>
              </w:rPr>
            </w:pPr>
          </w:p>
        </w:tc>
        <w:tc>
          <w:tcPr>
            <w:tcW w:w="1321" w:type="dxa"/>
            <w:tcBorders>
              <w:bottom w:val="single" w:sz="4" w:space="0" w:color="auto"/>
            </w:tcBorders>
          </w:tcPr>
          <w:p w:rsidR="00BF2D1C" w:rsidRPr="005614E4" w:rsidRDefault="00BF2D1C" w:rsidP="00F57C20">
            <w:pPr>
              <w:spacing w:after="0"/>
              <w:contextualSpacing/>
              <w:jc w:val="center"/>
              <w:rPr>
                <w:b/>
                <w:sz w:val="20"/>
              </w:rPr>
            </w:pPr>
            <w:r w:rsidRPr="005614E4">
              <w:rPr>
                <w:b/>
                <w:sz w:val="20"/>
              </w:rPr>
              <w:t>Value</w:t>
            </w:r>
          </w:p>
        </w:tc>
        <w:tc>
          <w:tcPr>
            <w:tcW w:w="1980" w:type="dxa"/>
            <w:tcBorders>
              <w:bottom w:val="single" w:sz="4" w:space="0" w:color="auto"/>
            </w:tcBorders>
          </w:tcPr>
          <w:p w:rsidR="00BF2D1C" w:rsidRPr="005614E4" w:rsidRDefault="00BF2D1C"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Percent</w:t>
            </w:r>
          </w:p>
        </w:tc>
      </w:tr>
      <w:tr w:rsidR="00BF2D1C" w:rsidRPr="007358E2" w:rsidTr="00BF2D1C">
        <w:tc>
          <w:tcPr>
            <w:tcW w:w="1289" w:type="dxa"/>
            <w:tcBorders>
              <w:top w:val="single" w:sz="4" w:space="0" w:color="auto"/>
            </w:tcBorders>
            <w:vAlign w:val="center"/>
          </w:tcPr>
          <w:p w:rsidR="00BF2D1C" w:rsidRPr="00FA20C4" w:rsidRDefault="00BF2D1C" w:rsidP="00F57C20">
            <w:pPr>
              <w:spacing w:after="0"/>
              <w:contextualSpacing/>
              <w:rPr>
                <w:sz w:val="20"/>
              </w:rPr>
            </w:pPr>
            <w:r w:rsidRPr="00FA20C4">
              <w:rPr>
                <w:sz w:val="20"/>
              </w:rPr>
              <w:t>Minimum</w:t>
            </w:r>
          </w:p>
        </w:tc>
        <w:tc>
          <w:tcPr>
            <w:tcW w:w="1321" w:type="dxa"/>
            <w:tcBorders>
              <w:top w:val="single" w:sz="4" w:space="0" w:color="auto"/>
            </w:tcBorders>
            <w:vAlign w:val="center"/>
          </w:tcPr>
          <w:p w:rsidR="00BF2D1C" w:rsidRPr="00FA20C4" w:rsidRDefault="00BF2D1C" w:rsidP="00F57C20">
            <w:pPr>
              <w:spacing w:after="0"/>
              <w:ind w:left="43" w:right="162"/>
              <w:contextualSpacing/>
              <w:jc w:val="right"/>
              <w:rPr>
                <w:sz w:val="20"/>
              </w:rPr>
            </w:pPr>
            <w:r w:rsidRPr="00FA20C4">
              <w:rPr>
                <w:sz w:val="20"/>
              </w:rPr>
              <w:t>0</w:t>
            </w:r>
          </w:p>
        </w:tc>
        <w:tc>
          <w:tcPr>
            <w:tcW w:w="1980" w:type="dxa"/>
            <w:tcBorders>
              <w:top w:val="single" w:sz="4" w:space="0" w:color="auto"/>
            </w:tcBorders>
            <w:vAlign w:val="center"/>
          </w:tcPr>
          <w:p w:rsidR="00BF2D1C" w:rsidRPr="00FA20C4" w:rsidRDefault="00BF2D1C" w:rsidP="00F57C20">
            <w:pPr>
              <w:spacing w:after="0"/>
              <w:contextualSpacing/>
              <w:rPr>
                <w:sz w:val="20"/>
              </w:rPr>
            </w:pPr>
          </w:p>
        </w:tc>
        <w:tc>
          <w:tcPr>
            <w:tcW w:w="1597" w:type="dxa"/>
            <w:tcBorders>
              <w:top w:val="single" w:sz="4" w:space="0" w:color="auto"/>
            </w:tcBorders>
            <w:vAlign w:val="center"/>
          </w:tcPr>
          <w:p w:rsidR="00BF2D1C" w:rsidRPr="00FA20C4" w:rsidRDefault="00BF2D1C" w:rsidP="00F57C20">
            <w:pPr>
              <w:spacing w:after="0"/>
              <w:contextualSpacing/>
              <w:rPr>
                <w:sz w:val="20"/>
              </w:rPr>
            </w:pPr>
          </w:p>
        </w:tc>
        <w:tc>
          <w:tcPr>
            <w:tcW w:w="1260" w:type="dxa"/>
            <w:tcBorders>
              <w:top w:val="single" w:sz="4" w:space="0" w:color="auto"/>
            </w:tcBorders>
            <w:vAlign w:val="center"/>
          </w:tcPr>
          <w:p w:rsidR="00BF2D1C" w:rsidRPr="00FA20C4" w:rsidRDefault="00BF2D1C" w:rsidP="00F57C20">
            <w:pPr>
              <w:spacing w:after="0"/>
              <w:contextualSpacing/>
              <w:rPr>
                <w:sz w:val="20"/>
              </w:rPr>
            </w:pPr>
          </w:p>
        </w:tc>
      </w:tr>
      <w:tr w:rsidR="00BF2D1C" w:rsidRPr="007358E2" w:rsidTr="00BF2D1C">
        <w:tc>
          <w:tcPr>
            <w:tcW w:w="1289" w:type="dxa"/>
            <w:vAlign w:val="center"/>
          </w:tcPr>
          <w:p w:rsidR="00BF2D1C" w:rsidRPr="00FA20C4" w:rsidRDefault="00BF2D1C" w:rsidP="00F57C20">
            <w:pPr>
              <w:spacing w:after="0"/>
              <w:contextualSpacing/>
              <w:rPr>
                <w:sz w:val="20"/>
              </w:rPr>
            </w:pPr>
            <w:r w:rsidRPr="00FA20C4">
              <w:rPr>
                <w:sz w:val="20"/>
              </w:rPr>
              <w:t>Maximum</w:t>
            </w:r>
          </w:p>
        </w:tc>
        <w:tc>
          <w:tcPr>
            <w:tcW w:w="1321" w:type="dxa"/>
            <w:vAlign w:val="center"/>
          </w:tcPr>
          <w:p w:rsidR="00BF2D1C" w:rsidRPr="00FA20C4" w:rsidRDefault="00FA20C4" w:rsidP="00F57C20">
            <w:pPr>
              <w:spacing w:after="0"/>
              <w:ind w:left="43" w:right="162"/>
              <w:contextualSpacing/>
              <w:jc w:val="right"/>
              <w:rPr>
                <w:sz w:val="20"/>
              </w:rPr>
            </w:pPr>
            <w:r w:rsidRPr="00FA20C4">
              <w:rPr>
                <w:sz w:val="20"/>
              </w:rPr>
              <w:t>790</w:t>
            </w:r>
          </w:p>
        </w:tc>
        <w:tc>
          <w:tcPr>
            <w:tcW w:w="1980" w:type="dxa"/>
            <w:vAlign w:val="center"/>
          </w:tcPr>
          <w:p w:rsidR="00BF2D1C" w:rsidRPr="00FA20C4" w:rsidRDefault="00BF2D1C" w:rsidP="00F57C20">
            <w:pPr>
              <w:spacing w:after="0"/>
              <w:contextualSpacing/>
              <w:rPr>
                <w:sz w:val="20"/>
              </w:rPr>
            </w:pPr>
          </w:p>
        </w:tc>
        <w:tc>
          <w:tcPr>
            <w:tcW w:w="1597" w:type="dxa"/>
            <w:vAlign w:val="center"/>
          </w:tcPr>
          <w:p w:rsidR="00BF2D1C" w:rsidRPr="00FA20C4" w:rsidRDefault="00BF2D1C" w:rsidP="00F57C20">
            <w:pPr>
              <w:spacing w:after="0"/>
              <w:contextualSpacing/>
              <w:rPr>
                <w:sz w:val="20"/>
              </w:rPr>
            </w:pPr>
          </w:p>
        </w:tc>
        <w:tc>
          <w:tcPr>
            <w:tcW w:w="1260" w:type="dxa"/>
            <w:vAlign w:val="center"/>
          </w:tcPr>
          <w:p w:rsidR="00BF2D1C" w:rsidRPr="00FA20C4" w:rsidRDefault="00BF2D1C" w:rsidP="00F57C20">
            <w:pPr>
              <w:spacing w:after="0"/>
              <w:contextualSpacing/>
              <w:rPr>
                <w:sz w:val="20"/>
              </w:rPr>
            </w:pP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-999999</w:t>
            </w:r>
          </w:p>
        </w:tc>
        <w:tc>
          <w:tcPr>
            <w:tcW w:w="1980" w:type="dxa"/>
            <w:vAlign w:val="center"/>
          </w:tcPr>
          <w:p w:rsidR="00BF2D1C" w:rsidRPr="00FA20C4" w:rsidRDefault="00BF2D1C" w:rsidP="00F57C20">
            <w:pPr>
              <w:spacing w:after="0"/>
              <w:contextualSpacing/>
              <w:rPr>
                <w:sz w:val="20"/>
              </w:rPr>
            </w:pPr>
            <w:r w:rsidRPr="00FA20C4">
              <w:rPr>
                <w:sz w:val="20"/>
              </w:rPr>
              <w:t>Data Not Available</w:t>
            </w:r>
          </w:p>
        </w:tc>
        <w:tc>
          <w:tcPr>
            <w:tcW w:w="1597" w:type="dxa"/>
            <w:vAlign w:val="center"/>
          </w:tcPr>
          <w:p w:rsidR="00BF2D1C" w:rsidRPr="00FA20C4" w:rsidRDefault="00FA20C4" w:rsidP="00A025B0">
            <w:pPr>
              <w:spacing w:after="0"/>
              <w:contextualSpacing/>
              <w:jc w:val="center"/>
              <w:rPr>
                <w:sz w:val="20"/>
              </w:rPr>
            </w:pPr>
            <w:r w:rsidRPr="00FA20C4">
              <w:rPr>
                <w:sz w:val="20"/>
              </w:rPr>
              <w:t>3,960</w:t>
            </w:r>
          </w:p>
        </w:tc>
        <w:tc>
          <w:tcPr>
            <w:tcW w:w="1260" w:type="dxa"/>
            <w:vAlign w:val="center"/>
          </w:tcPr>
          <w:p w:rsidR="00BF2D1C" w:rsidRPr="00FA20C4" w:rsidRDefault="00FA20C4" w:rsidP="00A025B0">
            <w:pPr>
              <w:spacing w:after="0"/>
              <w:contextualSpacing/>
              <w:jc w:val="center"/>
              <w:rPr>
                <w:sz w:val="20"/>
              </w:rPr>
            </w:pPr>
            <w:r w:rsidRPr="00FA20C4">
              <w:rPr>
                <w:sz w:val="20"/>
              </w:rPr>
              <w:t>48.6</w:t>
            </w:r>
            <w:r w:rsidR="00BF2D1C" w:rsidRPr="00FA20C4">
              <w:rPr>
                <w:sz w:val="20"/>
              </w:rPr>
              <w:t>%</w:t>
            </w: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Blank</w:t>
            </w:r>
          </w:p>
        </w:tc>
        <w:tc>
          <w:tcPr>
            <w:tcW w:w="1980" w:type="dxa"/>
            <w:vAlign w:val="center"/>
          </w:tcPr>
          <w:p w:rsidR="00BF2D1C" w:rsidRPr="00FA20C4" w:rsidRDefault="00BF2D1C" w:rsidP="00F57C20">
            <w:pPr>
              <w:spacing w:after="0"/>
              <w:ind w:right="-108"/>
              <w:contextualSpacing/>
              <w:rPr>
                <w:sz w:val="20"/>
              </w:rPr>
            </w:pPr>
            <w:r w:rsidRPr="00FA20C4">
              <w:rPr>
                <w:sz w:val="20"/>
              </w:rPr>
              <w:t xml:space="preserve">No Response Provided </w:t>
            </w:r>
          </w:p>
        </w:tc>
        <w:tc>
          <w:tcPr>
            <w:tcW w:w="1597" w:type="dxa"/>
            <w:vAlign w:val="center"/>
          </w:tcPr>
          <w:p w:rsidR="00BF2D1C" w:rsidRPr="00FA20C4" w:rsidRDefault="00FA20C4" w:rsidP="00A025B0">
            <w:pPr>
              <w:spacing w:after="0"/>
              <w:contextualSpacing/>
              <w:jc w:val="center"/>
              <w:rPr>
                <w:sz w:val="20"/>
              </w:rPr>
            </w:pPr>
            <w:r w:rsidRPr="00FA20C4">
              <w:rPr>
                <w:sz w:val="20"/>
              </w:rPr>
              <w:t>700</w:t>
            </w:r>
          </w:p>
        </w:tc>
        <w:tc>
          <w:tcPr>
            <w:tcW w:w="1260" w:type="dxa"/>
            <w:vAlign w:val="center"/>
          </w:tcPr>
          <w:p w:rsidR="00BF2D1C" w:rsidRPr="00FA20C4" w:rsidRDefault="00FA20C4" w:rsidP="00A025B0">
            <w:pPr>
              <w:spacing w:after="0"/>
              <w:contextualSpacing/>
              <w:jc w:val="center"/>
              <w:rPr>
                <w:sz w:val="20"/>
              </w:rPr>
            </w:pPr>
            <w:r w:rsidRPr="00FA20C4">
              <w:rPr>
                <w:sz w:val="20"/>
              </w:rPr>
              <w:t>8.6</w:t>
            </w:r>
            <w:r w:rsidR="00BF2D1C" w:rsidRPr="00FA20C4">
              <w:rPr>
                <w:sz w:val="20"/>
              </w:rPr>
              <w:t>%</w:t>
            </w:r>
          </w:p>
        </w:tc>
      </w:tr>
    </w:tbl>
    <w:p w:rsidR="003B0A95" w:rsidRDefault="003B0A95" w:rsidP="00CE6F31">
      <w:pPr>
        <w:contextualSpacing/>
        <w:rPr>
          <w:b/>
          <w:color w:val="C00000"/>
        </w:rPr>
      </w:pPr>
    </w:p>
    <w:p w:rsidR="001D038C" w:rsidRDefault="001D038C" w:rsidP="00715AF1">
      <w:pPr>
        <w:ind w:left="720" w:hanging="720"/>
        <w:contextualSpacing/>
      </w:pPr>
      <w:r w:rsidRPr="00F57C20">
        <w:rPr>
          <w:b/>
          <w:color w:val="C00000"/>
        </w:rPr>
        <w:t>QB14c</w:t>
      </w:r>
      <w:r>
        <w:tab/>
      </w:r>
      <w:r w:rsidRPr="001D038C">
        <w:t>Divide the total number of UOCAVA ballots rejected</w:t>
      </w:r>
      <w:r w:rsidR="00B47E26">
        <w:t xml:space="preserve"> into the following categories:</w:t>
      </w:r>
      <w:r w:rsidRPr="001D038C">
        <w:t xml:space="preserve"> Ballot lacked a postmark</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5614E4" w:rsidRDefault="00BF2D1C" w:rsidP="00F57C20">
            <w:pPr>
              <w:spacing w:after="0"/>
              <w:contextualSpacing/>
              <w:jc w:val="center"/>
              <w:rPr>
                <w:b/>
                <w:sz w:val="20"/>
              </w:rPr>
            </w:pPr>
          </w:p>
        </w:tc>
        <w:tc>
          <w:tcPr>
            <w:tcW w:w="1321" w:type="dxa"/>
            <w:tcBorders>
              <w:bottom w:val="single" w:sz="4" w:space="0" w:color="auto"/>
            </w:tcBorders>
          </w:tcPr>
          <w:p w:rsidR="00BF2D1C" w:rsidRPr="005614E4" w:rsidRDefault="00BF2D1C" w:rsidP="00F57C20">
            <w:pPr>
              <w:spacing w:after="0"/>
              <w:contextualSpacing/>
              <w:jc w:val="center"/>
              <w:rPr>
                <w:b/>
                <w:sz w:val="20"/>
              </w:rPr>
            </w:pPr>
            <w:r w:rsidRPr="005614E4">
              <w:rPr>
                <w:b/>
                <w:sz w:val="20"/>
              </w:rPr>
              <w:t>Value</w:t>
            </w:r>
          </w:p>
        </w:tc>
        <w:tc>
          <w:tcPr>
            <w:tcW w:w="1980" w:type="dxa"/>
            <w:tcBorders>
              <w:bottom w:val="single" w:sz="4" w:space="0" w:color="auto"/>
            </w:tcBorders>
          </w:tcPr>
          <w:p w:rsidR="00BF2D1C" w:rsidRPr="005614E4" w:rsidRDefault="00BF2D1C"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Percent</w:t>
            </w:r>
          </w:p>
        </w:tc>
      </w:tr>
      <w:tr w:rsidR="00BF2D1C" w:rsidRPr="007358E2" w:rsidTr="00BF2D1C">
        <w:tc>
          <w:tcPr>
            <w:tcW w:w="1289" w:type="dxa"/>
            <w:tcBorders>
              <w:top w:val="single" w:sz="4" w:space="0" w:color="auto"/>
            </w:tcBorders>
            <w:vAlign w:val="center"/>
          </w:tcPr>
          <w:p w:rsidR="00BF2D1C" w:rsidRPr="00FA20C4" w:rsidRDefault="00BF2D1C" w:rsidP="00F57C20">
            <w:pPr>
              <w:spacing w:after="0"/>
              <w:contextualSpacing/>
              <w:rPr>
                <w:sz w:val="20"/>
              </w:rPr>
            </w:pPr>
            <w:r w:rsidRPr="00FA20C4">
              <w:rPr>
                <w:sz w:val="20"/>
              </w:rPr>
              <w:t>Minimum</w:t>
            </w:r>
          </w:p>
        </w:tc>
        <w:tc>
          <w:tcPr>
            <w:tcW w:w="1321" w:type="dxa"/>
            <w:tcBorders>
              <w:top w:val="single" w:sz="4" w:space="0" w:color="auto"/>
            </w:tcBorders>
            <w:vAlign w:val="center"/>
          </w:tcPr>
          <w:p w:rsidR="00BF2D1C" w:rsidRPr="00FA20C4" w:rsidRDefault="00FA20C4" w:rsidP="00F57C20">
            <w:pPr>
              <w:spacing w:after="0"/>
              <w:ind w:left="43" w:right="162"/>
              <w:contextualSpacing/>
              <w:jc w:val="right"/>
              <w:rPr>
                <w:sz w:val="20"/>
              </w:rPr>
            </w:pPr>
            <w:r w:rsidRPr="00FA20C4">
              <w:rPr>
                <w:sz w:val="20"/>
              </w:rPr>
              <w:t>0</w:t>
            </w:r>
          </w:p>
        </w:tc>
        <w:tc>
          <w:tcPr>
            <w:tcW w:w="1980" w:type="dxa"/>
            <w:tcBorders>
              <w:top w:val="single" w:sz="4" w:space="0" w:color="auto"/>
            </w:tcBorders>
            <w:vAlign w:val="center"/>
          </w:tcPr>
          <w:p w:rsidR="00BF2D1C" w:rsidRPr="00FA20C4" w:rsidRDefault="00BF2D1C" w:rsidP="00F57C20">
            <w:pPr>
              <w:spacing w:after="0"/>
              <w:contextualSpacing/>
              <w:rPr>
                <w:sz w:val="20"/>
              </w:rPr>
            </w:pPr>
          </w:p>
        </w:tc>
        <w:tc>
          <w:tcPr>
            <w:tcW w:w="1597" w:type="dxa"/>
            <w:tcBorders>
              <w:top w:val="single" w:sz="4" w:space="0" w:color="auto"/>
            </w:tcBorders>
            <w:vAlign w:val="center"/>
          </w:tcPr>
          <w:p w:rsidR="00BF2D1C" w:rsidRPr="00FA20C4" w:rsidRDefault="00BF2D1C" w:rsidP="00F57C20">
            <w:pPr>
              <w:spacing w:after="0"/>
              <w:contextualSpacing/>
              <w:rPr>
                <w:sz w:val="20"/>
              </w:rPr>
            </w:pPr>
          </w:p>
        </w:tc>
        <w:tc>
          <w:tcPr>
            <w:tcW w:w="1260" w:type="dxa"/>
            <w:tcBorders>
              <w:top w:val="single" w:sz="4" w:space="0" w:color="auto"/>
            </w:tcBorders>
            <w:vAlign w:val="center"/>
          </w:tcPr>
          <w:p w:rsidR="00BF2D1C" w:rsidRPr="00FA20C4" w:rsidRDefault="00BF2D1C" w:rsidP="00F57C20">
            <w:pPr>
              <w:spacing w:after="0"/>
              <w:contextualSpacing/>
              <w:rPr>
                <w:sz w:val="20"/>
              </w:rPr>
            </w:pPr>
          </w:p>
        </w:tc>
      </w:tr>
      <w:tr w:rsidR="00BF2D1C" w:rsidRPr="007358E2" w:rsidTr="00BF2D1C">
        <w:tc>
          <w:tcPr>
            <w:tcW w:w="1289" w:type="dxa"/>
            <w:vAlign w:val="center"/>
          </w:tcPr>
          <w:p w:rsidR="00BF2D1C" w:rsidRPr="00FA20C4" w:rsidRDefault="00BF2D1C" w:rsidP="00F57C20">
            <w:pPr>
              <w:spacing w:after="0"/>
              <w:contextualSpacing/>
              <w:rPr>
                <w:sz w:val="20"/>
              </w:rPr>
            </w:pPr>
            <w:r w:rsidRPr="00FA20C4">
              <w:rPr>
                <w:sz w:val="20"/>
              </w:rPr>
              <w:t>Maximum</w:t>
            </w:r>
          </w:p>
        </w:tc>
        <w:tc>
          <w:tcPr>
            <w:tcW w:w="1321" w:type="dxa"/>
            <w:vAlign w:val="center"/>
          </w:tcPr>
          <w:p w:rsidR="00BF2D1C" w:rsidRPr="00FA20C4" w:rsidRDefault="00FA20C4" w:rsidP="00F57C20">
            <w:pPr>
              <w:spacing w:after="0"/>
              <w:ind w:left="43" w:right="162"/>
              <w:contextualSpacing/>
              <w:jc w:val="right"/>
              <w:rPr>
                <w:sz w:val="20"/>
              </w:rPr>
            </w:pPr>
            <w:r w:rsidRPr="00FA20C4">
              <w:rPr>
                <w:sz w:val="20"/>
              </w:rPr>
              <w:t>95</w:t>
            </w:r>
          </w:p>
        </w:tc>
        <w:tc>
          <w:tcPr>
            <w:tcW w:w="1980" w:type="dxa"/>
            <w:vAlign w:val="center"/>
          </w:tcPr>
          <w:p w:rsidR="00BF2D1C" w:rsidRPr="00FA20C4" w:rsidRDefault="00BF2D1C" w:rsidP="00F57C20">
            <w:pPr>
              <w:spacing w:after="0"/>
              <w:contextualSpacing/>
              <w:rPr>
                <w:sz w:val="20"/>
              </w:rPr>
            </w:pPr>
          </w:p>
        </w:tc>
        <w:tc>
          <w:tcPr>
            <w:tcW w:w="1597" w:type="dxa"/>
            <w:vAlign w:val="center"/>
          </w:tcPr>
          <w:p w:rsidR="00BF2D1C" w:rsidRPr="00FA20C4" w:rsidRDefault="00BF2D1C" w:rsidP="00F57C20">
            <w:pPr>
              <w:spacing w:after="0"/>
              <w:contextualSpacing/>
              <w:rPr>
                <w:sz w:val="20"/>
              </w:rPr>
            </w:pPr>
          </w:p>
        </w:tc>
        <w:tc>
          <w:tcPr>
            <w:tcW w:w="1260" w:type="dxa"/>
            <w:vAlign w:val="center"/>
          </w:tcPr>
          <w:p w:rsidR="00BF2D1C" w:rsidRPr="00FA20C4" w:rsidRDefault="00BF2D1C" w:rsidP="00F57C20">
            <w:pPr>
              <w:spacing w:after="0"/>
              <w:contextualSpacing/>
              <w:rPr>
                <w:sz w:val="20"/>
              </w:rPr>
            </w:pP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-999999</w:t>
            </w:r>
          </w:p>
        </w:tc>
        <w:tc>
          <w:tcPr>
            <w:tcW w:w="1980" w:type="dxa"/>
            <w:vAlign w:val="center"/>
          </w:tcPr>
          <w:p w:rsidR="00BF2D1C" w:rsidRPr="00FA20C4" w:rsidRDefault="00BF2D1C" w:rsidP="00F57C20">
            <w:pPr>
              <w:spacing w:after="0"/>
              <w:contextualSpacing/>
              <w:rPr>
                <w:sz w:val="20"/>
              </w:rPr>
            </w:pPr>
            <w:r w:rsidRPr="00FA20C4">
              <w:rPr>
                <w:sz w:val="20"/>
              </w:rPr>
              <w:t>Data Not Available</w:t>
            </w:r>
          </w:p>
        </w:tc>
        <w:tc>
          <w:tcPr>
            <w:tcW w:w="1597" w:type="dxa"/>
            <w:vAlign w:val="center"/>
          </w:tcPr>
          <w:p w:rsidR="00BF2D1C" w:rsidRPr="00FA20C4" w:rsidRDefault="00FA20C4" w:rsidP="00A025B0">
            <w:pPr>
              <w:spacing w:after="0"/>
              <w:contextualSpacing/>
              <w:jc w:val="center"/>
              <w:rPr>
                <w:sz w:val="20"/>
              </w:rPr>
            </w:pPr>
            <w:r w:rsidRPr="00FA20C4">
              <w:rPr>
                <w:sz w:val="20"/>
              </w:rPr>
              <w:t>5,684</w:t>
            </w:r>
          </w:p>
        </w:tc>
        <w:tc>
          <w:tcPr>
            <w:tcW w:w="1260" w:type="dxa"/>
            <w:vAlign w:val="center"/>
          </w:tcPr>
          <w:p w:rsidR="00BF2D1C" w:rsidRPr="00FA20C4" w:rsidRDefault="00FA20C4" w:rsidP="00A025B0">
            <w:pPr>
              <w:spacing w:after="0"/>
              <w:contextualSpacing/>
              <w:jc w:val="center"/>
              <w:rPr>
                <w:sz w:val="20"/>
              </w:rPr>
            </w:pPr>
            <w:r w:rsidRPr="00FA20C4">
              <w:rPr>
                <w:sz w:val="20"/>
              </w:rPr>
              <w:t>69.7</w:t>
            </w:r>
            <w:r w:rsidR="00BF2D1C" w:rsidRPr="00FA20C4">
              <w:rPr>
                <w:sz w:val="20"/>
              </w:rPr>
              <w:t>%</w:t>
            </w: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Blank</w:t>
            </w:r>
          </w:p>
        </w:tc>
        <w:tc>
          <w:tcPr>
            <w:tcW w:w="1980" w:type="dxa"/>
            <w:vAlign w:val="center"/>
          </w:tcPr>
          <w:p w:rsidR="00BF2D1C" w:rsidRPr="00FA20C4" w:rsidRDefault="00BF2D1C" w:rsidP="00F57C20">
            <w:pPr>
              <w:spacing w:after="0"/>
              <w:ind w:right="-108"/>
              <w:contextualSpacing/>
              <w:rPr>
                <w:sz w:val="20"/>
              </w:rPr>
            </w:pPr>
            <w:r w:rsidRPr="00FA20C4">
              <w:rPr>
                <w:sz w:val="20"/>
              </w:rPr>
              <w:t xml:space="preserve">No Response Provided </w:t>
            </w:r>
          </w:p>
        </w:tc>
        <w:tc>
          <w:tcPr>
            <w:tcW w:w="1597" w:type="dxa"/>
            <w:vAlign w:val="center"/>
          </w:tcPr>
          <w:p w:rsidR="00BF2D1C" w:rsidRPr="00FA20C4" w:rsidRDefault="00FA20C4" w:rsidP="00A025B0">
            <w:pPr>
              <w:spacing w:after="0"/>
              <w:contextualSpacing/>
              <w:jc w:val="center"/>
              <w:rPr>
                <w:sz w:val="20"/>
              </w:rPr>
            </w:pPr>
            <w:r w:rsidRPr="00FA20C4">
              <w:rPr>
                <w:sz w:val="20"/>
              </w:rPr>
              <w:t>897</w:t>
            </w:r>
          </w:p>
        </w:tc>
        <w:tc>
          <w:tcPr>
            <w:tcW w:w="1260" w:type="dxa"/>
            <w:vAlign w:val="center"/>
          </w:tcPr>
          <w:p w:rsidR="00BF2D1C" w:rsidRPr="00FA20C4" w:rsidRDefault="00FA20C4" w:rsidP="00A025B0">
            <w:pPr>
              <w:spacing w:after="0"/>
              <w:contextualSpacing/>
              <w:jc w:val="center"/>
              <w:rPr>
                <w:sz w:val="20"/>
              </w:rPr>
            </w:pPr>
            <w:r w:rsidRPr="00FA20C4">
              <w:rPr>
                <w:sz w:val="20"/>
              </w:rPr>
              <w:t>11.0</w:t>
            </w:r>
            <w:r w:rsidR="00BF2D1C" w:rsidRPr="00FA20C4">
              <w:rPr>
                <w:sz w:val="20"/>
              </w:rPr>
              <w:t>%</w:t>
            </w:r>
          </w:p>
        </w:tc>
      </w:tr>
    </w:tbl>
    <w:p w:rsidR="00BF2D1C" w:rsidRDefault="00BF2D1C" w:rsidP="00F57C20">
      <w:pPr>
        <w:contextualSpacing/>
      </w:pPr>
    </w:p>
    <w:p w:rsidR="001D038C" w:rsidRDefault="001D038C" w:rsidP="00715AF1">
      <w:pPr>
        <w:ind w:left="720" w:hanging="720"/>
        <w:contextualSpacing/>
      </w:pPr>
      <w:r w:rsidRPr="00F57C20">
        <w:rPr>
          <w:b/>
          <w:color w:val="C00000"/>
        </w:rPr>
        <w:t>QB14d</w:t>
      </w:r>
      <w:r w:rsidR="00BF2D1C">
        <w:t xml:space="preserve"> </w:t>
      </w:r>
      <w:r w:rsidR="00BF2D1C" w:rsidRPr="00BF2D1C">
        <w:t>Divide the total number of UOCAVA ballots rejected</w:t>
      </w:r>
      <w:r w:rsidR="00B47E26">
        <w:t xml:space="preserve"> into the following categories:</w:t>
      </w:r>
      <w:r w:rsidR="00BF2D1C" w:rsidRPr="00BF2D1C">
        <w:t xml:space="preserve"> </w:t>
      </w:r>
      <w:r w:rsidR="00B47E26">
        <w:br/>
      </w:r>
      <w:r w:rsidR="00BF2D1C" w:rsidRPr="00BF2D1C">
        <w:t>Other 1</w:t>
      </w:r>
    </w:p>
    <w:p w:rsidR="00715AF1" w:rsidRDefault="00715AF1" w:rsidP="00F57C20">
      <w:pPr>
        <w:contextualSpacing/>
      </w:pPr>
    </w:p>
    <w:p w:rsidR="00715AF1" w:rsidRDefault="00715AF1"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FA20C4" w:rsidRDefault="00BF2D1C" w:rsidP="00F57C20">
            <w:pPr>
              <w:spacing w:after="0"/>
              <w:contextualSpacing/>
              <w:jc w:val="center"/>
              <w:rPr>
                <w:b/>
                <w:sz w:val="20"/>
              </w:rPr>
            </w:pPr>
          </w:p>
        </w:tc>
        <w:tc>
          <w:tcPr>
            <w:tcW w:w="1321" w:type="dxa"/>
            <w:tcBorders>
              <w:bottom w:val="single" w:sz="4" w:space="0" w:color="auto"/>
            </w:tcBorders>
          </w:tcPr>
          <w:p w:rsidR="00BF2D1C" w:rsidRPr="00FA20C4" w:rsidRDefault="00BF2D1C" w:rsidP="00F57C20">
            <w:pPr>
              <w:spacing w:after="0"/>
              <w:contextualSpacing/>
              <w:jc w:val="center"/>
              <w:rPr>
                <w:b/>
                <w:sz w:val="20"/>
              </w:rPr>
            </w:pPr>
            <w:r w:rsidRPr="00FA20C4">
              <w:rPr>
                <w:b/>
                <w:sz w:val="20"/>
              </w:rPr>
              <w:t>Value</w:t>
            </w:r>
          </w:p>
        </w:tc>
        <w:tc>
          <w:tcPr>
            <w:tcW w:w="1980" w:type="dxa"/>
            <w:tcBorders>
              <w:bottom w:val="single" w:sz="4" w:space="0" w:color="auto"/>
            </w:tcBorders>
          </w:tcPr>
          <w:p w:rsidR="00BF2D1C" w:rsidRPr="00FA20C4" w:rsidRDefault="00BF2D1C" w:rsidP="00F57C20">
            <w:pPr>
              <w:spacing w:after="0"/>
              <w:contextualSpacing/>
              <w:jc w:val="center"/>
              <w:rPr>
                <w:b/>
                <w:sz w:val="20"/>
              </w:rPr>
            </w:pPr>
            <w:r w:rsidRPr="00FA20C4">
              <w:rPr>
                <w:b/>
                <w:sz w:val="20"/>
              </w:rPr>
              <w:t>Label</w:t>
            </w:r>
          </w:p>
        </w:tc>
        <w:tc>
          <w:tcPr>
            <w:tcW w:w="1597" w:type="dxa"/>
            <w:tcBorders>
              <w:bottom w:val="single" w:sz="4" w:space="0" w:color="auto"/>
            </w:tcBorders>
            <w:vAlign w:val="bottom"/>
          </w:tcPr>
          <w:p w:rsidR="00BF2D1C" w:rsidRPr="00FA20C4" w:rsidRDefault="00BF2D1C" w:rsidP="00F57C20">
            <w:pPr>
              <w:spacing w:after="0"/>
              <w:contextualSpacing/>
              <w:jc w:val="center"/>
              <w:rPr>
                <w:b/>
                <w:sz w:val="20"/>
              </w:rPr>
            </w:pPr>
            <w:r w:rsidRPr="00FA20C4">
              <w:rPr>
                <w:b/>
                <w:sz w:val="20"/>
              </w:rPr>
              <w:t>Frequency</w:t>
            </w:r>
          </w:p>
        </w:tc>
        <w:tc>
          <w:tcPr>
            <w:tcW w:w="1260" w:type="dxa"/>
            <w:tcBorders>
              <w:bottom w:val="single" w:sz="4" w:space="0" w:color="auto"/>
            </w:tcBorders>
            <w:vAlign w:val="bottom"/>
          </w:tcPr>
          <w:p w:rsidR="00BF2D1C" w:rsidRPr="00FA20C4" w:rsidRDefault="00BF2D1C" w:rsidP="00F57C20">
            <w:pPr>
              <w:spacing w:after="0"/>
              <w:contextualSpacing/>
              <w:jc w:val="center"/>
              <w:rPr>
                <w:b/>
                <w:sz w:val="20"/>
              </w:rPr>
            </w:pPr>
            <w:r w:rsidRPr="00FA20C4">
              <w:rPr>
                <w:b/>
                <w:sz w:val="20"/>
              </w:rPr>
              <w:t>Percent</w:t>
            </w:r>
          </w:p>
        </w:tc>
      </w:tr>
      <w:tr w:rsidR="00BF2D1C" w:rsidRPr="007358E2" w:rsidTr="00BF2D1C">
        <w:tc>
          <w:tcPr>
            <w:tcW w:w="1289" w:type="dxa"/>
            <w:tcBorders>
              <w:top w:val="single" w:sz="4" w:space="0" w:color="auto"/>
            </w:tcBorders>
            <w:vAlign w:val="center"/>
          </w:tcPr>
          <w:p w:rsidR="00BF2D1C" w:rsidRPr="00FA20C4" w:rsidRDefault="00BF2D1C" w:rsidP="00F57C20">
            <w:pPr>
              <w:spacing w:after="0"/>
              <w:contextualSpacing/>
              <w:rPr>
                <w:sz w:val="20"/>
              </w:rPr>
            </w:pPr>
            <w:r w:rsidRPr="00FA20C4">
              <w:rPr>
                <w:sz w:val="20"/>
              </w:rPr>
              <w:t>Minimum</w:t>
            </w:r>
          </w:p>
        </w:tc>
        <w:tc>
          <w:tcPr>
            <w:tcW w:w="1321" w:type="dxa"/>
            <w:tcBorders>
              <w:top w:val="single" w:sz="4" w:space="0" w:color="auto"/>
            </w:tcBorders>
            <w:vAlign w:val="center"/>
          </w:tcPr>
          <w:p w:rsidR="00BF2D1C" w:rsidRPr="00FA20C4" w:rsidRDefault="00BF2D1C" w:rsidP="00F57C20">
            <w:pPr>
              <w:spacing w:after="0"/>
              <w:ind w:left="43" w:right="162"/>
              <w:contextualSpacing/>
              <w:jc w:val="right"/>
              <w:rPr>
                <w:sz w:val="20"/>
              </w:rPr>
            </w:pPr>
            <w:r w:rsidRPr="00FA20C4">
              <w:rPr>
                <w:sz w:val="20"/>
              </w:rPr>
              <w:t>0</w:t>
            </w:r>
          </w:p>
        </w:tc>
        <w:tc>
          <w:tcPr>
            <w:tcW w:w="1980" w:type="dxa"/>
            <w:tcBorders>
              <w:top w:val="single" w:sz="4" w:space="0" w:color="auto"/>
            </w:tcBorders>
            <w:vAlign w:val="center"/>
          </w:tcPr>
          <w:p w:rsidR="00BF2D1C" w:rsidRPr="00FA20C4" w:rsidRDefault="00BF2D1C" w:rsidP="00F57C20">
            <w:pPr>
              <w:spacing w:after="0"/>
              <w:contextualSpacing/>
              <w:rPr>
                <w:sz w:val="20"/>
              </w:rPr>
            </w:pPr>
          </w:p>
        </w:tc>
        <w:tc>
          <w:tcPr>
            <w:tcW w:w="1597" w:type="dxa"/>
            <w:tcBorders>
              <w:top w:val="single" w:sz="4" w:space="0" w:color="auto"/>
            </w:tcBorders>
            <w:vAlign w:val="center"/>
          </w:tcPr>
          <w:p w:rsidR="00BF2D1C" w:rsidRPr="00FA20C4" w:rsidRDefault="00BF2D1C" w:rsidP="00F57C20">
            <w:pPr>
              <w:spacing w:after="0"/>
              <w:contextualSpacing/>
              <w:rPr>
                <w:sz w:val="20"/>
              </w:rPr>
            </w:pPr>
          </w:p>
        </w:tc>
        <w:tc>
          <w:tcPr>
            <w:tcW w:w="1260" w:type="dxa"/>
            <w:tcBorders>
              <w:top w:val="single" w:sz="4" w:space="0" w:color="auto"/>
            </w:tcBorders>
            <w:vAlign w:val="center"/>
          </w:tcPr>
          <w:p w:rsidR="00BF2D1C" w:rsidRPr="00FA20C4" w:rsidRDefault="00BF2D1C" w:rsidP="00F57C20">
            <w:pPr>
              <w:spacing w:after="0"/>
              <w:contextualSpacing/>
              <w:rPr>
                <w:sz w:val="20"/>
              </w:rPr>
            </w:pPr>
          </w:p>
        </w:tc>
      </w:tr>
      <w:tr w:rsidR="00BF2D1C" w:rsidRPr="007358E2" w:rsidTr="00BF2D1C">
        <w:tc>
          <w:tcPr>
            <w:tcW w:w="1289" w:type="dxa"/>
            <w:vAlign w:val="center"/>
          </w:tcPr>
          <w:p w:rsidR="00BF2D1C" w:rsidRPr="00FA20C4" w:rsidRDefault="00BF2D1C" w:rsidP="00F57C20">
            <w:pPr>
              <w:spacing w:after="0"/>
              <w:contextualSpacing/>
              <w:rPr>
                <w:sz w:val="20"/>
              </w:rPr>
            </w:pPr>
            <w:r w:rsidRPr="00FA20C4">
              <w:rPr>
                <w:sz w:val="20"/>
              </w:rPr>
              <w:t>Maximum</w:t>
            </w:r>
          </w:p>
        </w:tc>
        <w:tc>
          <w:tcPr>
            <w:tcW w:w="1321" w:type="dxa"/>
            <w:vAlign w:val="center"/>
          </w:tcPr>
          <w:p w:rsidR="00BF2D1C" w:rsidRPr="00FA20C4" w:rsidRDefault="00FA20C4" w:rsidP="00F57C20">
            <w:pPr>
              <w:spacing w:after="0"/>
              <w:ind w:left="43" w:right="162"/>
              <w:contextualSpacing/>
              <w:jc w:val="right"/>
              <w:rPr>
                <w:sz w:val="20"/>
              </w:rPr>
            </w:pPr>
            <w:r w:rsidRPr="00FA20C4">
              <w:rPr>
                <w:sz w:val="20"/>
              </w:rPr>
              <w:t>298</w:t>
            </w:r>
          </w:p>
        </w:tc>
        <w:tc>
          <w:tcPr>
            <w:tcW w:w="1980" w:type="dxa"/>
            <w:vAlign w:val="center"/>
          </w:tcPr>
          <w:p w:rsidR="00BF2D1C" w:rsidRPr="00FA20C4" w:rsidRDefault="00BF2D1C" w:rsidP="00F57C20">
            <w:pPr>
              <w:spacing w:after="0"/>
              <w:contextualSpacing/>
              <w:rPr>
                <w:sz w:val="20"/>
              </w:rPr>
            </w:pPr>
          </w:p>
        </w:tc>
        <w:tc>
          <w:tcPr>
            <w:tcW w:w="1597" w:type="dxa"/>
            <w:vAlign w:val="center"/>
          </w:tcPr>
          <w:p w:rsidR="00BF2D1C" w:rsidRPr="00FA20C4" w:rsidRDefault="00BF2D1C" w:rsidP="00F57C20">
            <w:pPr>
              <w:spacing w:after="0"/>
              <w:contextualSpacing/>
              <w:rPr>
                <w:sz w:val="20"/>
              </w:rPr>
            </w:pPr>
          </w:p>
        </w:tc>
        <w:tc>
          <w:tcPr>
            <w:tcW w:w="1260" w:type="dxa"/>
            <w:vAlign w:val="center"/>
          </w:tcPr>
          <w:p w:rsidR="00BF2D1C" w:rsidRPr="00FA20C4" w:rsidRDefault="00BF2D1C" w:rsidP="00F57C20">
            <w:pPr>
              <w:spacing w:after="0"/>
              <w:contextualSpacing/>
              <w:rPr>
                <w:sz w:val="20"/>
              </w:rPr>
            </w:pP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-999999</w:t>
            </w:r>
          </w:p>
        </w:tc>
        <w:tc>
          <w:tcPr>
            <w:tcW w:w="1980" w:type="dxa"/>
            <w:vAlign w:val="center"/>
          </w:tcPr>
          <w:p w:rsidR="00BF2D1C" w:rsidRPr="00FA20C4" w:rsidRDefault="00BF2D1C" w:rsidP="00F57C20">
            <w:pPr>
              <w:spacing w:after="0"/>
              <w:contextualSpacing/>
              <w:rPr>
                <w:sz w:val="20"/>
              </w:rPr>
            </w:pPr>
            <w:r w:rsidRPr="00FA20C4">
              <w:rPr>
                <w:sz w:val="20"/>
              </w:rPr>
              <w:t>Data Not Available</w:t>
            </w:r>
          </w:p>
        </w:tc>
        <w:tc>
          <w:tcPr>
            <w:tcW w:w="1597" w:type="dxa"/>
            <w:vAlign w:val="center"/>
          </w:tcPr>
          <w:p w:rsidR="00BF2D1C" w:rsidRPr="00FA20C4" w:rsidRDefault="00FA20C4" w:rsidP="00A025B0">
            <w:pPr>
              <w:spacing w:after="0"/>
              <w:contextualSpacing/>
              <w:jc w:val="center"/>
              <w:rPr>
                <w:sz w:val="20"/>
              </w:rPr>
            </w:pPr>
            <w:r w:rsidRPr="00FA20C4">
              <w:rPr>
                <w:sz w:val="20"/>
              </w:rPr>
              <w:t>702</w:t>
            </w:r>
          </w:p>
        </w:tc>
        <w:tc>
          <w:tcPr>
            <w:tcW w:w="1260" w:type="dxa"/>
            <w:vAlign w:val="center"/>
          </w:tcPr>
          <w:p w:rsidR="00BF2D1C" w:rsidRPr="00FA20C4" w:rsidRDefault="00FA20C4" w:rsidP="00A025B0">
            <w:pPr>
              <w:spacing w:after="0"/>
              <w:contextualSpacing/>
              <w:jc w:val="center"/>
              <w:rPr>
                <w:sz w:val="20"/>
              </w:rPr>
            </w:pPr>
            <w:r w:rsidRPr="00FA20C4">
              <w:rPr>
                <w:sz w:val="20"/>
              </w:rPr>
              <w:t>8.6</w:t>
            </w:r>
            <w:r w:rsidR="00BF2D1C" w:rsidRPr="00FA20C4">
              <w:rPr>
                <w:sz w:val="20"/>
              </w:rPr>
              <w:t>%</w:t>
            </w:r>
          </w:p>
        </w:tc>
      </w:tr>
      <w:tr w:rsidR="00BF2D1C" w:rsidRPr="005614E4"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Blank</w:t>
            </w:r>
          </w:p>
        </w:tc>
        <w:tc>
          <w:tcPr>
            <w:tcW w:w="1980" w:type="dxa"/>
            <w:vAlign w:val="center"/>
          </w:tcPr>
          <w:p w:rsidR="00BF2D1C" w:rsidRPr="00FA20C4" w:rsidRDefault="00BF2D1C" w:rsidP="00F57C20">
            <w:pPr>
              <w:spacing w:after="0"/>
              <w:ind w:right="-108"/>
              <w:contextualSpacing/>
              <w:rPr>
                <w:sz w:val="20"/>
              </w:rPr>
            </w:pPr>
            <w:r w:rsidRPr="00FA20C4">
              <w:rPr>
                <w:sz w:val="20"/>
              </w:rPr>
              <w:t xml:space="preserve">No Response Provided </w:t>
            </w:r>
          </w:p>
        </w:tc>
        <w:tc>
          <w:tcPr>
            <w:tcW w:w="1597" w:type="dxa"/>
            <w:vAlign w:val="center"/>
          </w:tcPr>
          <w:p w:rsidR="00BF2D1C" w:rsidRPr="00FA20C4" w:rsidRDefault="00FA20C4" w:rsidP="00A025B0">
            <w:pPr>
              <w:spacing w:after="0"/>
              <w:contextualSpacing/>
              <w:jc w:val="center"/>
              <w:rPr>
                <w:sz w:val="20"/>
              </w:rPr>
            </w:pPr>
            <w:r w:rsidRPr="00FA20C4">
              <w:rPr>
                <w:sz w:val="20"/>
              </w:rPr>
              <w:t>1,577</w:t>
            </w:r>
          </w:p>
        </w:tc>
        <w:tc>
          <w:tcPr>
            <w:tcW w:w="1260" w:type="dxa"/>
            <w:vAlign w:val="center"/>
          </w:tcPr>
          <w:p w:rsidR="00BF2D1C" w:rsidRPr="00FA20C4" w:rsidRDefault="00FA20C4" w:rsidP="00A025B0">
            <w:pPr>
              <w:spacing w:after="0"/>
              <w:contextualSpacing/>
              <w:jc w:val="center"/>
              <w:rPr>
                <w:sz w:val="20"/>
              </w:rPr>
            </w:pPr>
            <w:r w:rsidRPr="00FA20C4">
              <w:rPr>
                <w:sz w:val="20"/>
              </w:rPr>
              <w:t>19.3</w:t>
            </w:r>
            <w:r w:rsidR="00BF2D1C" w:rsidRPr="00FA20C4">
              <w:rPr>
                <w:sz w:val="20"/>
              </w:rPr>
              <w:t>%</w:t>
            </w:r>
          </w:p>
        </w:tc>
      </w:tr>
    </w:tbl>
    <w:p w:rsidR="00BF2D1C" w:rsidRDefault="00BF2D1C" w:rsidP="00F57C20">
      <w:pPr>
        <w:contextualSpacing/>
      </w:pPr>
      <w:bookmarkStart w:id="1" w:name="_GoBack"/>
      <w:bookmarkEnd w:id="1"/>
    </w:p>
    <w:p w:rsidR="001D038C" w:rsidRDefault="001D038C" w:rsidP="00F57C20">
      <w:pPr>
        <w:contextualSpacing/>
      </w:pPr>
      <w:r w:rsidRPr="00F57C20">
        <w:rPr>
          <w:b/>
          <w:color w:val="C00000"/>
        </w:rPr>
        <w:t>QB14d_Other</w:t>
      </w:r>
      <w:r w:rsidR="00BF2D1C">
        <w:tab/>
      </w:r>
      <w:r w:rsidR="00BF2D1C" w:rsidRPr="00BF2D1C">
        <w:t>Other 1 reason UOCAVA ballots rejected</w:t>
      </w:r>
    </w:p>
    <w:p w:rsidR="00715AF1" w:rsidRDefault="00715AF1" w:rsidP="00F57C20">
      <w:pPr>
        <w:contextualSpacing/>
      </w:pPr>
    </w:p>
    <w:p w:rsidR="00BF2D1C" w:rsidRDefault="00BF2D1C" w:rsidP="00F57C20">
      <w:pPr>
        <w:contextualSpacing/>
        <w:rPr>
          <w:szCs w:val="24"/>
        </w:rPr>
      </w:pPr>
      <w:r>
        <w:rPr>
          <w:szCs w:val="24"/>
        </w:rPr>
        <w:tab/>
        <w:t>Type: Text</w:t>
      </w:r>
    </w:p>
    <w:p w:rsidR="001D038C" w:rsidRDefault="001D038C" w:rsidP="00715AF1">
      <w:pPr>
        <w:ind w:left="720" w:hanging="720"/>
        <w:contextualSpacing/>
      </w:pPr>
      <w:r w:rsidRPr="00F57C20">
        <w:rPr>
          <w:b/>
          <w:color w:val="C00000"/>
        </w:rPr>
        <w:t>QB14e</w:t>
      </w:r>
      <w:r w:rsidR="00BF2D1C" w:rsidRPr="00F57C20">
        <w:rPr>
          <w:b/>
          <w:color w:val="C00000"/>
        </w:rPr>
        <w:tab/>
      </w:r>
      <w:r w:rsidR="00BF2D1C" w:rsidRPr="00BF2D1C">
        <w:t xml:space="preserve">Divide the total number of UOCAVA ballots rejected </w:t>
      </w:r>
      <w:r w:rsidR="00B47E26">
        <w:t xml:space="preserve">into the following categories: </w:t>
      </w:r>
      <w:r w:rsidR="00B47E26">
        <w:br/>
      </w:r>
      <w:r w:rsidR="00BF2D1C" w:rsidRPr="00BF2D1C">
        <w:t>Other 2</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5614E4" w:rsidRDefault="00BF2D1C" w:rsidP="00F57C20">
            <w:pPr>
              <w:spacing w:after="0"/>
              <w:contextualSpacing/>
              <w:jc w:val="center"/>
              <w:rPr>
                <w:b/>
                <w:sz w:val="20"/>
              </w:rPr>
            </w:pPr>
          </w:p>
        </w:tc>
        <w:tc>
          <w:tcPr>
            <w:tcW w:w="1321" w:type="dxa"/>
            <w:tcBorders>
              <w:bottom w:val="single" w:sz="4" w:space="0" w:color="auto"/>
            </w:tcBorders>
          </w:tcPr>
          <w:p w:rsidR="00BF2D1C" w:rsidRPr="005614E4" w:rsidRDefault="00BF2D1C" w:rsidP="00F57C20">
            <w:pPr>
              <w:spacing w:after="0"/>
              <w:contextualSpacing/>
              <w:jc w:val="center"/>
              <w:rPr>
                <w:b/>
                <w:sz w:val="20"/>
              </w:rPr>
            </w:pPr>
            <w:r w:rsidRPr="005614E4">
              <w:rPr>
                <w:b/>
                <w:sz w:val="20"/>
              </w:rPr>
              <w:t>Value</w:t>
            </w:r>
          </w:p>
        </w:tc>
        <w:tc>
          <w:tcPr>
            <w:tcW w:w="1980" w:type="dxa"/>
            <w:tcBorders>
              <w:bottom w:val="single" w:sz="4" w:space="0" w:color="auto"/>
            </w:tcBorders>
          </w:tcPr>
          <w:p w:rsidR="00BF2D1C" w:rsidRPr="005614E4" w:rsidRDefault="00BF2D1C"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Percent</w:t>
            </w:r>
          </w:p>
        </w:tc>
      </w:tr>
      <w:tr w:rsidR="00BF2D1C" w:rsidRPr="007358E2" w:rsidTr="00BF2D1C">
        <w:tc>
          <w:tcPr>
            <w:tcW w:w="1289" w:type="dxa"/>
            <w:tcBorders>
              <w:top w:val="single" w:sz="4" w:space="0" w:color="auto"/>
            </w:tcBorders>
            <w:vAlign w:val="center"/>
          </w:tcPr>
          <w:p w:rsidR="00BF2D1C" w:rsidRPr="00FA20C4" w:rsidRDefault="00BF2D1C" w:rsidP="00F57C20">
            <w:pPr>
              <w:spacing w:after="0"/>
              <w:contextualSpacing/>
              <w:rPr>
                <w:sz w:val="20"/>
              </w:rPr>
            </w:pPr>
            <w:r w:rsidRPr="00FA20C4">
              <w:rPr>
                <w:sz w:val="20"/>
              </w:rPr>
              <w:t>Minimum</w:t>
            </w:r>
          </w:p>
        </w:tc>
        <w:tc>
          <w:tcPr>
            <w:tcW w:w="1321" w:type="dxa"/>
            <w:tcBorders>
              <w:top w:val="single" w:sz="4" w:space="0" w:color="auto"/>
            </w:tcBorders>
            <w:vAlign w:val="center"/>
          </w:tcPr>
          <w:p w:rsidR="00BF2D1C" w:rsidRPr="00FA20C4" w:rsidRDefault="00BF2D1C" w:rsidP="00F57C20">
            <w:pPr>
              <w:spacing w:after="0"/>
              <w:ind w:left="43" w:right="162"/>
              <w:contextualSpacing/>
              <w:jc w:val="right"/>
              <w:rPr>
                <w:sz w:val="20"/>
              </w:rPr>
            </w:pPr>
            <w:r w:rsidRPr="00FA20C4">
              <w:rPr>
                <w:sz w:val="20"/>
              </w:rPr>
              <w:t>0</w:t>
            </w:r>
          </w:p>
        </w:tc>
        <w:tc>
          <w:tcPr>
            <w:tcW w:w="1980" w:type="dxa"/>
            <w:tcBorders>
              <w:top w:val="single" w:sz="4" w:space="0" w:color="auto"/>
            </w:tcBorders>
            <w:vAlign w:val="center"/>
          </w:tcPr>
          <w:p w:rsidR="00BF2D1C" w:rsidRPr="00FA20C4" w:rsidRDefault="00BF2D1C" w:rsidP="00F57C20">
            <w:pPr>
              <w:spacing w:after="0"/>
              <w:contextualSpacing/>
              <w:rPr>
                <w:sz w:val="20"/>
              </w:rPr>
            </w:pPr>
          </w:p>
        </w:tc>
        <w:tc>
          <w:tcPr>
            <w:tcW w:w="1597" w:type="dxa"/>
            <w:tcBorders>
              <w:top w:val="single" w:sz="4" w:space="0" w:color="auto"/>
            </w:tcBorders>
            <w:vAlign w:val="center"/>
          </w:tcPr>
          <w:p w:rsidR="00BF2D1C" w:rsidRPr="00FA20C4" w:rsidRDefault="00BF2D1C" w:rsidP="00F57C20">
            <w:pPr>
              <w:spacing w:after="0"/>
              <w:contextualSpacing/>
              <w:rPr>
                <w:sz w:val="20"/>
              </w:rPr>
            </w:pPr>
          </w:p>
        </w:tc>
        <w:tc>
          <w:tcPr>
            <w:tcW w:w="1260" w:type="dxa"/>
            <w:tcBorders>
              <w:top w:val="single" w:sz="4" w:space="0" w:color="auto"/>
            </w:tcBorders>
            <w:vAlign w:val="center"/>
          </w:tcPr>
          <w:p w:rsidR="00BF2D1C" w:rsidRPr="00FA20C4" w:rsidRDefault="00BF2D1C" w:rsidP="00F57C20">
            <w:pPr>
              <w:spacing w:after="0"/>
              <w:contextualSpacing/>
              <w:rPr>
                <w:sz w:val="20"/>
              </w:rPr>
            </w:pPr>
          </w:p>
        </w:tc>
      </w:tr>
      <w:tr w:rsidR="00BF2D1C" w:rsidRPr="007358E2" w:rsidTr="00BF2D1C">
        <w:tc>
          <w:tcPr>
            <w:tcW w:w="1289" w:type="dxa"/>
            <w:vAlign w:val="center"/>
          </w:tcPr>
          <w:p w:rsidR="00BF2D1C" w:rsidRPr="00FA20C4" w:rsidRDefault="00BF2D1C" w:rsidP="00F57C20">
            <w:pPr>
              <w:spacing w:after="0"/>
              <w:contextualSpacing/>
              <w:rPr>
                <w:sz w:val="20"/>
              </w:rPr>
            </w:pPr>
            <w:r w:rsidRPr="00FA20C4">
              <w:rPr>
                <w:sz w:val="20"/>
              </w:rPr>
              <w:t>Maximum</w:t>
            </w:r>
          </w:p>
        </w:tc>
        <w:tc>
          <w:tcPr>
            <w:tcW w:w="1321" w:type="dxa"/>
            <w:vAlign w:val="center"/>
          </w:tcPr>
          <w:p w:rsidR="00BF2D1C" w:rsidRPr="00FA20C4" w:rsidRDefault="00FA20C4" w:rsidP="00F57C20">
            <w:pPr>
              <w:spacing w:after="0"/>
              <w:ind w:left="43" w:right="162"/>
              <w:contextualSpacing/>
              <w:jc w:val="right"/>
              <w:rPr>
                <w:sz w:val="20"/>
              </w:rPr>
            </w:pPr>
            <w:r w:rsidRPr="00FA20C4">
              <w:rPr>
                <w:sz w:val="20"/>
              </w:rPr>
              <w:t>537</w:t>
            </w:r>
          </w:p>
        </w:tc>
        <w:tc>
          <w:tcPr>
            <w:tcW w:w="1980" w:type="dxa"/>
            <w:vAlign w:val="center"/>
          </w:tcPr>
          <w:p w:rsidR="00BF2D1C" w:rsidRPr="00FA20C4" w:rsidRDefault="00BF2D1C" w:rsidP="00F57C20">
            <w:pPr>
              <w:spacing w:after="0"/>
              <w:contextualSpacing/>
              <w:rPr>
                <w:sz w:val="20"/>
              </w:rPr>
            </w:pPr>
          </w:p>
        </w:tc>
        <w:tc>
          <w:tcPr>
            <w:tcW w:w="1597" w:type="dxa"/>
            <w:vAlign w:val="center"/>
          </w:tcPr>
          <w:p w:rsidR="00BF2D1C" w:rsidRPr="00FA20C4" w:rsidRDefault="00BF2D1C" w:rsidP="00F57C20">
            <w:pPr>
              <w:spacing w:after="0"/>
              <w:contextualSpacing/>
              <w:rPr>
                <w:sz w:val="20"/>
              </w:rPr>
            </w:pPr>
          </w:p>
        </w:tc>
        <w:tc>
          <w:tcPr>
            <w:tcW w:w="1260" w:type="dxa"/>
            <w:vAlign w:val="center"/>
          </w:tcPr>
          <w:p w:rsidR="00BF2D1C" w:rsidRPr="00FA20C4" w:rsidRDefault="00BF2D1C" w:rsidP="00F57C20">
            <w:pPr>
              <w:spacing w:after="0"/>
              <w:contextualSpacing/>
              <w:rPr>
                <w:sz w:val="20"/>
              </w:rPr>
            </w:pP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-999999</w:t>
            </w:r>
          </w:p>
        </w:tc>
        <w:tc>
          <w:tcPr>
            <w:tcW w:w="1980" w:type="dxa"/>
            <w:vAlign w:val="center"/>
          </w:tcPr>
          <w:p w:rsidR="00BF2D1C" w:rsidRPr="00FA20C4" w:rsidRDefault="00BF2D1C" w:rsidP="00F57C20">
            <w:pPr>
              <w:spacing w:after="0"/>
              <w:contextualSpacing/>
              <w:rPr>
                <w:sz w:val="20"/>
              </w:rPr>
            </w:pPr>
            <w:r w:rsidRPr="00FA20C4">
              <w:rPr>
                <w:sz w:val="20"/>
              </w:rPr>
              <w:t>Data Not Available</w:t>
            </w:r>
          </w:p>
        </w:tc>
        <w:tc>
          <w:tcPr>
            <w:tcW w:w="1597" w:type="dxa"/>
            <w:vAlign w:val="center"/>
          </w:tcPr>
          <w:p w:rsidR="00BF2D1C" w:rsidRPr="00FA20C4" w:rsidRDefault="00FA20C4" w:rsidP="00A025B0">
            <w:pPr>
              <w:spacing w:after="0"/>
              <w:contextualSpacing/>
              <w:jc w:val="center"/>
              <w:rPr>
                <w:sz w:val="20"/>
              </w:rPr>
            </w:pPr>
            <w:r w:rsidRPr="00FA20C4">
              <w:rPr>
                <w:sz w:val="20"/>
              </w:rPr>
              <w:t>1,360</w:t>
            </w:r>
          </w:p>
        </w:tc>
        <w:tc>
          <w:tcPr>
            <w:tcW w:w="1260" w:type="dxa"/>
            <w:vAlign w:val="center"/>
          </w:tcPr>
          <w:p w:rsidR="00BF2D1C" w:rsidRPr="00FA20C4" w:rsidRDefault="00FA20C4" w:rsidP="00A025B0">
            <w:pPr>
              <w:spacing w:after="0"/>
              <w:contextualSpacing/>
              <w:jc w:val="center"/>
              <w:rPr>
                <w:sz w:val="20"/>
              </w:rPr>
            </w:pPr>
            <w:r w:rsidRPr="00FA20C4">
              <w:rPr>
                <w:sz w:val="20"/>
              </w:rPr>
              <w:t>16.7</w:t>
            </w:r>
            <w:r w:rsidR="00BF2D1C" w:rsidRPr="00FA20C4">
              <w:rPr>
                <w:sz w:val="20"/>
              </w:rPr>
              <w:t>%</w:t>
            </w: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Blank</w:t>
            </w:r>
          </w:p>
        </w:tc>
        <w:tc>
          <w:tcPr>
            <w:tcW w:w="1980" w:type="dxa"/>
            <w:vAlign w:val="center"/>
          </w:tcPr>
          <w:p w:rsidR="00BF2D1C" w:rsidRPr="00FA20C4" w:rsidRDefault="00BF2D1C" w:rsidP="00F57C20">
            <w:pPr>
              <w:spacing w:after="0"/>
              <w:ind w:right="-108"/>
              <w:contextualSpacing/>
              <w:rPr>
                <w:sz w:val="20"/>
              </w:rPr>
            </w:pPr>
            <w:r w:rsidRPr="00FA20C4">
              <w:rPr>
                <w:sz w:val="20"/>
              </w:rPr>
              <w:t xml:space="preserve">No Response Provided </w:t>
            </w:r>
          </w:p>
        </w:tc>
        <w:tc>
          <w:tcPr>
            <w:tcW w:w="1597" w:type="dxa"/>
            <w:vAlign w:val="center"/>
          </w:tcPr>
          <w:p w:rsidR="00BF2D1C" w:rsidRPr="00FA20C4" w:rsidRDefault="00FA20C4" w:rsidP="00A025B0">
            <w:pPr>
              <w:spacing w:after="0"/>
              <w:contextualSpacing/>
              <w:jc w:val="center"/>
              <w:rPr>
                <w:sz w:val="20"/>
              </w:rPr>
            </w:pPr>
            <w:r w:rsidRPr="00FA20C4">
              <w:rPr>
                <w:sz w:val="20"/>
              </w:rPr>
              <w:t>5,512</w:t>
            </w:r>
          </w:p>
        </w:tc>
        <w:tc>
          <w:tcPr>
            <w:tcW w:w="1260" w:type="dxa"/>
            <w:vAlign w:val="center"/>
          </w:tcPr>
          <w:p w:rsidR="00BF2D1C" w:rsidRPr="00FA20C4" w:rsidRDefault="00A74EC0" w:rsidP="00A025B0">
            <w:pPr>
              <w:spacing w:after="0"/>
              <w:contextualSpacing/>
              <w:jc w:val="center"/>
              <w:rPr>
                <w:sz w:val="20"/>
              </w:rPr>
            </w:pPr>
            <w:r w:rsidRPr="00FA20C4">
              <w:rPr>
                <w:sz w:val="20"/>
              </w:rPr>
              <w:t>67.</w:t>
            </w:r>
            <w:r w:rsidR="00FA20C4" w:rsidRPr="00FA20C4">
              <w:rPr>
                <w:sz w:val="20"/>
              </w:rPr>
              <w:t>6</w:t>
            </w:r>
            <w:r w:rsidRPr="00FA20C4">
              <w:rPr>
                <w:sz w:val="20"/>
              </w:rPr>
              <w:t>%</w:t>
            </w:r>
          </w:p>
        </w:tc>
      </w:tr>
    </w:tbl>
    <w:p w:rsidR="00BF2D1C" w:rsidRPr="00F57C20" w:rsidRDefault="00BF2D1C" w:rsidP="00F57C20">
      <w:pPr>
        <w:contextualSpacing/>
        <w:rPr>
          <w:b/>
          <w:color w:val="C00000"/>
        </w:rPr>
      </w:pPr>
    </w:p>
    <w:p w:rsidR="001D038C" w:rsidRDefault="001D038C" w:rsidP="00F57C20">
      <w:pPr>
        <w:contextualSpacing/>
      </w:pPr>
      <w:r w:rsidRPr="00F57C20">
        <w:rPr>
          <w:b/>
          <w:color w:val="C00000"/>
        </w:rPr>
        <w:t>QB14e_Other</w:t>
      </w:r>
      <w:r w:rsidR="00BF2D1C" w:rsidRPr="00F57C20">
        <w:rPr>
          <w:b/>
          <w:color w:val="C00000"/>
        </w:rPr>
        <w:tab/>
      </w:r>
      <w:r w:rsidR="00BF2D1C" w:rsidRPr="00BF2D1C">
        <w:t>Other 2 reason UOCAVA ballots rejected</w:t>
      </w:r>
    </w:p>
    <w:p w:rsidR="00715AF1" w:rsidRDefault="00715AF1" w:rsidP="00F57C20">
      <w:pPr>
        <w:contextualSpacing/>
      </w:pPr>
    </w:p>
    <w:p w:rsidR="003B0A95" w:rsidRPr="00CE6F31" w:rsidRDefault="00CE6F31" w:rsidP="00CE6F31">
      <w:pPr>
        <w:contextualSpacing/>
        <w:rPr>
          <w:szCs w:val="24"/>
        </w:rPr>
      </w:pPr>
      <w:r>
        <w:rPr>
          <w:szCs w:val="24"/>
        </w:rPr>
        <w:tab/>
        <w:t>Type: Text</w:t>
      </w:r>
    </w:p>
    <w:p w:rsidR="003B0A95" w:rsidRDefault="003B0A95" w:rsidP="00715AF1">
      <w:pPr>
        <w:ind w:left="720" w:hanging="720"/>
        <w:contextualSpacing/>
        <w:rPr>
          <w:b/>
          <w:color w:val="C00000"/>
        </w:rPr>
      </w:pPr>
    </w:p>
    <w:p w:rsidR="001D038C" w:rsidRDefault="001D038C" w:rsidP="00715AF1">
      <w:pPr>
        <w:ind w:left="720" w:hanging="720"/>
        <w:contextualSpacing/>
      </w:pPr>
      <w:r w:rsidRPr="00F57C20">
        <w:rPr>
          <w:b/>
          <w:color w:val="C00000"/>
        </w:rPr>
        <w:t>QB14f</w:t>
      </w:r>
      <w:r w:rsidR="00FB4DFC">
        <w:tab/>
      </w:r>
      <w:r w:rsidR="00BF2D1C" w:rsidRPr="00BF2D1C">
        <w:t>Divide the total number of UOCAVA ballots rejected</w:t>
      </w:r>
      <w:r w:rsidR="00B47E26">
        <w:t xml:space="preserve"> into the following categories:</w:t>
      </w:r>
      <w:r w:rsidR="00BF2D1C" w:rsidRPr="00BF2D1C">
        <w:t xml:space="preserve"> </w:t>
      </w:r>
      <w:r w:rsidR="00B47E26">
        <w:br/>
      </w:r>
      <w:r w:rsidR="00BF2D1C" w:rsidRPr="00BF2D1C">
        <w:t>Other 3</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FA20C4" w:rsidRDefault="00BF2D1C" w:rsidP="00F57C20">
            <w:pPr>
              <w:spacing w:after="0"/>
              <w:contextualSpacing/>
              <w:jc w:val="center"/>
              <w:rPr>
                <w:b/>
                <w:sz w:val="20"/>
              </w:rPr>
            </w:pPr>
          </w:p>
        </w:tc>
        <w:tc>
          <w:tcPr>
            <w:tcW w:w="1321" w:type="dxa"/>
            <w:tcBorders>
              <w:bottom w:val="single" w:sz="4" w:space="0" w:color="auto"/>
            </w:tcBorders>
          </w:tcPr>
          <w:p w:rsidR="00BF2D1C" w:rsidRPr="00FA20C4" w:rsidRDefault="00BF2D1C" w:rsidP="00F57C20">
            <w:pPr>
              <w:spacing w:after="0"/>
              <w:contextualSpacing/>
              <w:jc w:val="center"/>
              <w:rPr>
                <w:b/>
                <w:sz w:val="20"/>
              </w:rPr>
            </w:pPr>
            <w:r w:rsidRPr="00FA20C4">
              <w:rPr>
                <w:b/>
                <w:sz w:val="20"/>
              </w:rPr>
              <w:t>Value</w:t>
            </w:r>
          </w:p>
        </w:tc>
        <w:tc>
          <w:tcPr>
            <w:tcW w:w="1980" w:type="dxa"/>
            <w:tcBorders>
              <w:bottom w:val="single" w:sz="4" w:space="0" w:color="auto"/>
            </w:tcBorders>
          </w:tcPr>
          <w:p w:rsidR="00BF2D1C" w:rsidRPr="00FA20C4" w:rsidRDefault="00BF2D1C" w:rsidP="00F57C20">
            <w:pPr>
              <w:spacing w:after="0"/>
              <w:contextualSpacing/>
              <w:jc w:val="center"/>
              <w:rPr>
                <w:b/>
                <w:sz w:val="20"/>
              </w:rPr>
            </w:pPr>
            <w:r w:rsidRPr="00FA20C4">
              <w:rPr>
                <w:b/>
                <w:sz w:val="20"/>
              </w:rPr>
              <w:t>Label</w:t>
            </w:r>
          </w:p>
        </w:tc>
        <w:tc>
          <w:tcPr>
            <w:tcW w:w="1597" w:type="dxa"/>
            <w:tcBorders>
              <w:bottom w:val="single" w:sz="4" w:space="0" w:color="auto"/>
            </w:tcBorders>
            <w:vAlign w:val="bottom"/>
          </w:tcPr>
          <w:p w:rsidR="00BF2D1C" w:rsidRPr="00FA20C4" w:rsidRDefault="00BF2D1C" w:rsidP="00F57C20">
            <w:pPr>
              <w:spacing w:after="0"/>
              <w:contextualSpacing/>
              <w:jc w:val="center"/>
              <w:rPr>
                <w:b/>
                <w:sz w:val="20"/>
              </w:rPr>
            </w:pPr>
            <w:r w:rsidRPr="00FA20C4">
              <w:rPr>
                <w:b/>
                <w:sz w:val="20"/>
              </w:rPr>
              <w:t>Frequency</w:t>
            </w:r>
          </w:p>
        </w:tc>
        <w:tc>
          <w:tcPr>
            <w:tcW w:w="1260" w:type="dxa"/>
            <w:tcBorders>
              <w:bottom w:val="single" w:sz="4" w:space="0" w:color="auto"/>
            </w:tcBorders>
            <w:vAlign w:val="bottom"/>
          </w:tcPr>
          <w:p w:rsidR="00BF2D1C" w:rsidRPr="00FA20C4" w:rsidRDefault="00BF2D1C" w:rsidP="00F57C20">
            <w:pPr>
              <w:spacing w:after="0"/>
              <w:contextualSpacing/>
              <w:jc w:val="center"/>
              <w:rPr>
                <w:b/>
                <w:sz w:val="20"/>
              </w:rPr>
            </w:pPr>
            <w:r w:rsidRPr="00FA20C4">
              <w:rPr>
                <w:b/>
                <w:sz w:val="20"/>
              </w:rPr>
              <w:t>Percent</w:t>
            </w:r>
          </w:p>
        </w:tc>
      </w:tr>
      <w:tr w:rsidR="00BF2D1C" w:rsidRPr="007358E2" w:rsidTr="00BF2D1C">
        <w:tc>
          <w:tcPr>
            <w:tcW w:w="1289" w:type="dxa"/>
            <w:tcBorders>
              <w:top w:val="single" w:sz="4" w:space="0" w:color="auto"/>
            </w:tcBorders>
            <w:vAlign w:val="center"/>
          </w:tcPr>
          <w:p w:rsidR="00BF2D1C" w:rsidRPr="00FA20C4" w:rsidRDefault="00BF2D1C" w:rsidP="00F57C20">
            <w:pPr>
              <w:spacing w:after="0"/>
              <w:contextualSpacing/>
              <w:rPr>
                <w:sz w:val="20"/>
              </w:rPr>
            </w:pPr>
            <w:r w:rsidRPr="00FA20C4">
              <w:rPr>
                <w:sz w:val="20"/>
              </w:rPr>
              <w:t>Minimum</w:t>
            </w:r>
          </w:p>
        </w:tc>
        <w:tc>
          <w:tcPr>
            <w:tcW w:w="1321" w:type="dxa"/>
            <w:tcBorders>
              <w:top w:val="single" w:sz="4" w:space="0" w:color="auto"/>
            </w:tcBorders>
            <w:vAlign w:val="center"/>
          </w:tcPr>
          <w:p w:rsidR="00BF2D1C" w:rsidRPr="00FA20C4" w:rsidRDefault="00BF2D1C" w:rsidP="00F57C20">
            <w:pPr>
              <w:spacing w:after="0"/>
              <w:ind w:left="43" w:right="162"/>
              <w:contextualSpacing/>
              <w:jc w:val="right"/>
              <w:rPr>
                <w:sz w:val="20"/>
              </w:rPr>
            </w:pPr>
            <w:r w:rsidRPr="00FA20C4">
              <w:rPr>
                <w:sz w:val="20"/>
              </w:rPr>
              <w:t>0</w:t>
            </w:r>
          </w:p>
        </w:tc>
        <w:tc>
          <w:tcPr>
            <w:tcW w:w="1980" w:type="dxa"/>
            <w:tcBorders>
              <w:top w:val="single" w:sz="4" w:space="0" w:color="auto"/>
            </w:tcBorders>
            <w:vAlign w:val="center"/>
          </w:tcPr>
          <w:p w:rsidR="00BF2D1C" w:rsidRPr="00FA20C4" w:rsidRDefault="00BF2D1C" w:rsidP="00F57C20">
            <w:pPr>
              <w:spacing w:after="0"/>
              <w:contextualSpacing/>
              <w:rPr>
                <w:sz w:val="20"/>
              </w:rPr>
            </w:pPr>
          </w:p>
        </w:tc>
        <w:tc>
          <w:tcPr>
            <w:tcW w:w="1597" w:type="dxa"/>
            <w:tcBorders>
              <w:top w:val="single" w:sz="4" w:space="0" w:color="auto"/>
            </w:tcBorders>
            <w:vAlign w:val="center"/>
          </w:tcPr>
          <w:p w:rsidR="00BF2D1C" w:rsidRPr="00FA20C4" w:rsidRDefault="00BF2D1C" w:rsidP="00F57C20">
            <w:pPr>
              <w:spacing w:after="0"/>
              <w:contextualSpacing/>
              <w:rPr>
                <w:sz w:val="20"/>
              </w:rPr>
            </w:pPr>
          </w:p>
        </w:tc>
        <w:tc>
          <w:tcPr>
            <w:tcW w:w="1260" w:type="dxa"/>
            <w:tcBorders>
              <w:top w:val="single" w:sz="4" w:space="0" w:color="auto"/>
            </w:tcBorders>
            <w:vAlign w:val="center"/>
          </w:tcPr>
          <w:p w:rsidR="00BF2D1C" w:rsidRPr="00FA20C4" w:rsidRDefault="00BF2D1C" w:rsidP="00F57C20">
            <w:pPr>
              <w:spacing w:after="0"/>
              <w:contextualSpacing/>
              <w:rPr>
                <w:sz w:val="20"/>
              </w:rPr>
            </w:pPr>
          </w:p>
        </w:tc>
      </w:tr>
      <w:tr w:rsidR="00BF2D1C" w:rsidRPr="007358E2" w:rsidTr="00BF2D1C">
        <w:tc>
          <w:tcPr>
            <w:tcW w:w="1289" w:type="dxa"/>
            <w:vAlign w:val="center"/>
          </w:tcPr>
          <w:p w:rsidR="00BF2D1C" w:rsidRPr="00FA20C4" w:rsidRDefault="00BF2D1C" w:rsidP="00F57C20">
            <w:pPr>
              <w:spacing w:after="0"/>
              <w:contextualSpacing/>
              <w:rPr>
                <w:sz w:val="20"/>
              </w:rPr>
            </w:pPr>
            <w:r w:rsidRPr="00FA20C4">
              <w:rPr>
                <w:sz w:val="20"/>
              </w:rPr>
              <w:t>Maximum</w:t>
            </w:r>
          </w:p>
        </w:tc>
        <w:tc>
          <w:tcPr>
            <w:tcW w:w="1321" w:type="dxa"/>
            <w:vAlign w:val="center"/>
          </w:tcPr>
          <w:p w:rsidR="00BF2D1C" w:rsidRPr="00FA20C4" w:rsidRDefault="00FA20C4" w:rsidP="00F57C20">
            <w:pPr>
              <w:spacing w:after="0"/>
              <w:ind w:left="43" w:right="162"/>
              <w:contextualSpacing/>
              <w:jc w:val="right"/>
              <w:rPr>
                <w:sz w:val="20"/>
              </w:rPr>
            </w:pPr>
            <w:r w:rsidRPr="00FA20C4">
              <w:rPr>
                <w:sz w:val="20"/>
              </w:rPr>
              <w:t>234</w:t>
            </w:r>
          </w:p>
        </w:tc>
        <w:tc>
          <w:tcPr>
            <w:tcW w:w="1980" w:type="dxa"/>
            <w:vAlign w:val="center"/>
          </w:tcPr>
          <w:p w:rsidR="00BF2D1C" w:rsidRPr="00FA20C4" w:rsidRDefault="00BF2D1C" w:rsidP="00F57C20">
            <w:pPr>
              <w:spacing w:after="0"/>
              <w:contextualSpacing/>
              <w:rPr>
                <w:sz w:val="20"/>
              </w:rPr>
            </w:pPr>
          </w:p>
        </w:tc>
        <w:tc>
          <w:tcPr>
            <w:tcW w:w="1597" w:type="dxa"/>
            <w:vAlign w:val="center"/>
          </w:tcPr>
          <w:p w:rsidR="00BF2D1C" w:rsidRPr="00FA20C4" w:rsidRDefault="00BF2D1C" w:rsidP="00F57C20">
            <w:pPr>
              <w:spacing w:after="0"/>
              <w:contextualSpacing/>
              <w:rPr>
                <w:sz w:val="20"/>
              </w:rPr>
            </w:pPr>
          </w:p>
        </w:tc>
        <w:tc>
          <w:tcPr>
            <w:tcW w:w="1260" w:type="dxa"/>
            <w:vAlign w:val="center"/>
          </w:tcPr>
          <w:p w:rsidR="00BF2D1C" w:rsidRPr="00FA20C4" w:rsidRDefault="00BF2D1C" w:rsidP="00F57C20">
            <w:pPr>
              <w:spacing w:after="0"/>
              <w:contextualSpacing/>
              <w:rPr>
                <w:sz w:val="20"/>
              </w:rPr>
            </w:pP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-999999</w:t>
            </w:r>
          </w:p>
        </w:tc>
        <w:tc>
          <w:tcPr>
            <w:tcW w:w="1980" w:type="dxa"/>
            <w:vAlign w:val="center"/>
          </w:tcPr>
          <w:p w:rsidR="00BF2D1C" w:rsidRPr="00FA20C4" w:rsidRDefault="00BF2D1C" w:rsidP="00F57C20">
            <w:pPr>
              <w:spacing w:after="0"/>
              <w:contextualSpacing/>
              <w:rPr>
                <w:sz w:val="20"/>
              </w:rPr>
            </w:pPr>
            <w:r w:rsidRPr="00FA20C4">
              <w:rPr>
                <w:sz w:val="20"/>
              </w:rPr>
              <w:t>Data Not Available</w:t>
            </w:r>
          </w:p>
        </w:tc>
        <w:tc>
          <w:tcPr>
            <w:tcW w:w="1597" w:type="dxa"/>
            <w:vAlign w:val="center"/>
          </w:tcPr>
          <w:p w:rsidR="00BF2D1C" w:rsidRPr="00FA20C4" w:rsidRDefault="00FA20C4" w:rsidP="00A025B0">
            <w:pPr>
              <w:spacing w:after="0"/>
              <w:contextualSpacing/>
              <w:jc w:val="center"/>
              <w:rPr>
                <w:sz w:val="20"/>
              </w:rPr>
            </w:pPr>
            <w:r w:rsidRPr="00FA20C4">
              <w:rPr>
                <w:sz w:val="20"/>
              </w:rPr>
              <w:t>1,445</w:t>
            </w:r>
          </w:p>
        </w:tc>
        <w:tc>
          <w:tcPr>
            <w:tcW w:w="1260" w:type="dxa"/>
            <w:vAlign w:val="center"/>
          </w:tcPr>
          <w:p w:rsidR="00BF2D1C" w:rsidRPr="00FA20C4" w:rsidRDefault="00FA20C4" w:rsidP="00A025B0">
            <w:pPr>
              <w:spacing w:after="0"/>
              <w:contextualSpacing/>
              <w:jc w:val="center"/>
              <w:rPr>
                <w:sz w:val="20"/>
              </w:rPr>
            </w:pPr>
            <w:r w:rsidRPr="00FA20C4">
              <w:rPr>
                <w:sz w:val="20"/>
              </w:rPr>
              <w:t>17.7</w:t>
            </w:r>
            <w:r w:rsidR="00A74EC0" w:rsidRPr="00FA20C4">
              <w:rPr>
                <w:sz w:val="20"/>
              </w:rPr>
              <w:t>%</w:t>
            </w:r>
          </w:p>
        </w:tc>
      </w:tr>
      <w:tr w:rsidR="00BF2D1C" w:rsidRPr="007358E2" w:rsidTr="00BF2D1C">
        <w:tc>
          <w:tcPr>
            <w:tcW w:w="1289" w:type="dxa"/>
          </w:tcPr>
          <w:p w:rsidR="00BF2D1C" w:rsidRPr="00FA20C4" w:rsidRDefault="00BF2D1C" w:rsidP="00F57C20">
            <w:pPr>
              <w:spacing w:after="0"/>
              <w:contextualSpacing/>
              <w:rPr>
                <w:sz w:val="20"/>
              </w:rPr>
            </w:pPr>
          </w:p>
        </w:tc>
        <w:tc>
          <w:tcPr>
            <w:tcW w:w="1321" w:type="dxa"/>
            <w:vAlign w:val="center"/>
          </w:tcPr>
          <w:p w:rsidR="00BF2D1C" w:rsidRPr="00FA20C4" w:rsidRDefault="00BF2D1C" w:rsidP="00F57C20">
            <w:pPr>
              <w:spacing w:after="0"/>
              <w:ind w:left="43" w:right="162"/>
              <w:contextualSpacing/>
              <w:jc w:val="right"/>
              <w:rPr>
                <w:sz w:val="20"/>
              </w:rPr>
            </w:pPr>
            <w:r w:rsidRPr="00FA20C4">
              <w:rPr>
                <w:sz w:val="20"/>
              </w:rPr>
              <w:t>Blank</w:t>
            </w:r>
          </w:p>
        </w:tc>
        <w:tc>
          <w:tcPr>
            <w:tcW w:w="1980" w:type="dxa"/>
            <w:vAlign w:val="center"/>
          </w:tcPr>
          <w:p w:rsidR="00BF2D1C" w:rsidRPr="00FA20C4" w:rsidRDefault="00BF2D1C" w:rsidP="00F57C20">
            <w:pPr>
              <w:spacing w:after="0"/>
              <w:ind w:right="-108"/>
              <w:contextualSpacing/>
              <w:rPr>
                <w:sz w:val="20"/>
              </w:rPr>
            </w:pPr>
            <w:r w:rsidRPr="00FA20C4">
              <w:rPr>
                <w:sz w:val="20"/>
              </w:rPr>
              <w:t xml:space="preserve">No Response Provided </w:t>
            </w:r>
          </w:p>
        </w:tc>
        <w:tc>
          <w:tcPr>
            <w:tcW w:w="1597" w:type="dxa"/>
            <w:vAlign w:val="center"/>
          </w:tcPr>
          <w:p w:rsidR="00BF2D1C" w:rsidRPr="00FA20C4" w:rsidRDefault="00FA20C4" w:rsidP="00A025B0">
            <w:pPr>
              <w:spacing w:after="0"/>
              <w:contextualSpacing/>
              <w:jc w:val="center"/>
              <w:rPr>
                <w:sz w:val="20"/>
              </w:rPr>
            </w:pPr>
            <w:r w:rsidRPr="00FA20C4">
              <w:rPr>
                <w:sz w:val="20"/>
              </w:rPr>
              <w:t>5,548</w:t>
            </w:r>
          </w:p>
        </w:tc>
        <w:tc>
          <w:tcPr>
            <w:tcW w:w="1260" w:type="dxa"/>
            <w:vAlign w:val="center"/>
          </w:tcPr>
          <w:p w:rsidR="00BF2D1C" w:rsidRPr="00FA20C4" w:rsidRDefault="00FA20C4" w:rsidP="00A025B0">
            <w:pPr>
              <w:spacing w:after="0"/>
              <w:contextualSpacing/>
              <w:jc w:val="center"/>
              <w:rPr>
                <w:sz w:val="20"/>
              </w:rPr>
            </w:pPr>
            <w:r w:rsidRPr="00FA20C4">
              <w:rPr>
                <w:sz w:val="20"/>
              </w:rPr>
              <w:t>68.0</w:t>
            </w:r>
            <w:r w:rsidR="00A74EC0" w:rsidRPr="00FA20C4">
              <w:rPr>
                <w:sz w:val="20"/>
              </w:rPr>
              <w:t>%</w:t>
            </w:r>
          </w:p>
        </w:tc>
      </w:tr>
    </w:tbl>
    <w:p w:rsidR="00BF2D1C" w:rsidRDefault="00BF2D1C" w:rsidP="00F57C20">
      <w:pPr>
        <w:contextualSpacing/>
      </w:pPr>
    </w:p>
    <w:p w:rsidR="001D038C" w:rsidRDefault="001D038C" w:rsidP="00F57C20">
      <w:pPr>
        <w:contextualSpacing/>
      </w:pPr>
      <w:r w:rsidRPr="00F57C20">
        <w:rPr>
          <w:b/>
          <w:color w:val="C00000"/>
        </w:rPr>
        <w:t>QB14f_Other</w:t>
      </w:r>
      <w:r w:rsidR="00BF2D1C" w:rsidRPr="00F57C20">
        <w:rPr>
          <w:color w:val="C00000"/>
        </w:rPr>
        <w:t xml:space="preserve"> </w:t>
      </w:r>
      <w:r w:rsidR="00BF2D1C" w:rsidRPr="00BF2D1C">
        <w:t>Other 3 reason UOCAVA ballots rejected</w:t>
      </w:r>
    </w:p>
    <w:p w:rsidR="00715AF1" w:rsidRDefault="00715AF1" w:rsidP="00F57C20">
      <w:pPr>
        <w:contextualSpacing/>
      </w:pPr>
    </w:p>
    <w:p w:rsidR="00BF2D1C" w:rsidRDefault="00BF2D1C" w:rsidP="00F57C20">
      <w:pPr>
        <w:contextualSpacing/>
        <w:rPr>
          <w:szCs w:val="24"/>
        </w:rPr>
      </w:pPr>
      <w:r>
        <w:rPr>
          <w:szCs w:val="24"/>
        </w:rPr>
        <w:tab/>
        <w:t>Type: Text</w:t>
      </w:r>
    </w:p>
    <w:p w:rsidR="00715AF1" w:rsidRPr="00BF2D1C" w:rsidRDefault="00715AF1" w:rsidP="00F57C20">
      <w:pPr>
        <w:contextualSpacing/>
        <w:rPr>
          <w:szCs w:val="24"/>
        </w:rPr>
      </w:pPr>
    </w:p>
    <w:p w:rsidR="001D038C" w:rsidRDefault="001D038C" w:rsidP="00715AF1">
      <w:pPr>
        <w:ind w:left="720" w:hanging="720"/>
        <w:contextualSpacing/>
      </w:pPr>
      <w:r w:rsidRPr="00F57C20">
        <w:rPr>
          <w:b/>
          <w:color w:val="C00000"/>
        </w:rPr>
        <w:t>QB14g</w:t>
      </w:r>
      <w:r w:rsidR="00BF2D1C">
        <w:tab/>
      </w:r>
      <w:r w:rsidR="00BF2D1C" w:rsidRPr="00BF2D1C">
        <w:t>Divide the total number of UOCAVA ballots rejected</w:t>
      </w:r>
      <w:r w:rsidR="00B47E26">
        <w:t xml:space="preserve"> into the following categories: </w:t>
      </w:r>
      <w:r w:rsidR="00B47E26">
        <w:br/>
      </w:r>
      <w:r w:rsidR="00BF2D1C" w:rsidRPr="00BF2D1C">
        <w:t>Other 4</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5614E4" w:rsidRDefault="00BF2D1C" w:rsidP="00F57C20">
            <w:pPr>
              <w:spacing w:after="0"/>
              <w:contextualSpacing/>
              <w:jc w:val="center"/>
              <w:rPr>
                <w:b/>
                <w:sz w:val="20"/>
              </w:rPr>
            </w:pPr>
          </w:p>
        </w:tc>
        <w:tc>
          <w:tcPr>
            <w:tcW w:w="1321" w:type="dxa"/>
            <w:tcBorders>
              <w:bottom w:val="single" w:sz="4" w:space="0" w:color="auto"/>
            </w:tcBorders>
          </w:tcPr>
          <w:p w:rsidR="00BF2D1C" w:rsidRPr="005614E4" w:rsidRDefault="00BF2D1C" w:rsidP="00F57C20">
            <w:pPr>
              <w:spacing w:after="0"/>
              <w:contextualSpacing/>
              <w:jc w:val="center"/>
              <w:rPr>
                <w:b/>
                <w:sz w:val="20"/>
              </w:rPr>
            </w:pPr>
            <w:r w:rsidRPr="005614E4">
              <w:rPr>
                <w:b/>
                <w:sz w:val="20"/>
              </w:rPr>
              <w:t>Value</w:t>
            </w:r>
          </w:p>
        </w:tc>
        <w:tc>
          <w:tcPr>
            <w:tcW w:w="1980" w:type="dxa"/>
            <w:tcBorders>
              <w:bottom w:val="single" w:sz="4" w:space="0" w:color="auto"/>
            </w:tcBorders>
          </w:tcPr>
          <w:p w:rsidR="00BF2D1C" w:rsidRPr="005614E4" w:rsidRDefault="00BF2D1C"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Percent</w:t>
            </w:r>
          </w:p>
        </w:tc>
      </w:tr>
      <w:tr w:rsidR="00BF2D1C" w:rsidRPr="007358E2" w:rsidTr="00BF2D1C">
        <w:tc>
          <w:tcPr>
            <w:tcW w:w="1289" w:type="dxa"/>
            <w:tcBorders>
              <w:top w:val="single" w:sz="4" w:space="0" w:color="auto"/>
            </w:tcBorders>
            <w:vAlign w:val="center"/>
          </w:tcPr>
          <w:p w:rsidR="00BF2D1C" w:rsidRPr="00A06963" w:rsidRDefault="00BF2D1C" w:rsidP="00F57C20">
            <w:pPr>
              <w:spacing w:after="0"/>
              <w:contextualSpacing/>
              <w:rPr>
                <w:sz w:val="20"/>
              </w:rPr>
            </w:pPr>
            <w:r w:rsidRPr="00A06963">
              <w:rPr>
                <w:sz w:val="20"/>
              </w:rPr>
              <w:t>Minimum</w:t>
            </w:r>
          </w:p>
        </w:tc>
        <w:tc>
          <w:tcPr>
            <w:tcW w:w="1321" w:type="dxa"/>
            <w:tcBorders>
              <w:top w:val="single" w:sz="4" w:space="0" w:color="auto"/>
            </w:tcBorders>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tcBorders>
              <w:top w:val="single" w:sz="4" w:space="0" w:color="auto"/>
            </w:tcBorders>
            <w:vAlign w:val="center"/>
          </w:tcPr>
          <w:p w:rsidR="00BF2D1C" w:rsidRPr="00A06963" w:rsidRDefault="00BF2D1C" w:rsidP="00F57C20">
            <w:pPr>
              <w:spacing w:after="0"/>
              <w:contextualSpacing/>
              <w:rPr>
                <w:sz w:val="20"/>
              </w:rPr>
            </w:pPr>
          </w:p>
        </w:tc>
        <w:tc>
          <w:tcPr>
            <w:tcW w:w="1597" w:type="dxa"/>
            <w:tcBorders>
              <w:top w:val="single" w:sz="4" w:space="0" w:color="auto"/>
            </w:tcBorders>
            <w:vAlign w:val="center"/>
          </w:tcPr>
          <w:p w:rsidR="00BF2D1C" w:rsidRPr="00A06963" w:rsidRDefault="00BF2D1C" w:rsidP="00F57C20">
            <w:pPr>
              <w:spacing w:after="0"/>
              <w:contextualSpacing/>
              <w:rPr>
                <w:sz w:val="20"/>
              </w:rPr>
            </w:pPr>
          </w:p>
        </w:tc>
        <w:tc>
          <w:tcPr>
            <w:tcW w:w="1260" w:type="dxa"/>
            <w:tcBorders>
              <w:top w:val="single" w:sz="4" w:space="0" w:color="auto"/>
            </w:tcBorders>
            <w:vAlign w:val="center"/>
          </w:tcPr>
          <w:p w:rsidR="00BF2D1C" w:rsidRPr="00A06963" w:rsidRDefault="00BF2D1C" w:rsidP="00F57C20">
            <w:pPr>
              <w:spacing w:after="0"/>
              <w:contextualSpacing/>
              <w:rPr>
                <w:sz w:val="20"/>
              </w:rPr>
            </w:pPr>
          </w:p>
        </w:tc>
      </w:tr>
      <w:tr w:rsidR="00BF2D1C" w:rsidRPr="007358E2" w:rsidTr="00BF2D1C">
        <w:tc>
          <w:tcPr>
            <w:tcW w:w="1289" w:type="dxa"/>
            <w:vAlign w:val="center"/>
          </w:tcPr>
          <w:p w:rsidR="00BF2D1C" w:rsidRPr="00A06963" w:rsidRDefault="00BF2D1C" w:rsidP="00F57C20">
            <w:pPr>
              <w:spacing w:after="0"/>
              <w:contextualSpacing/>
              <w:rPr>
                <w:sz w:val="20"/>
              </w:rPr>
            </w:pPr>
            <w:r w:rsidRPr="00A06963">
              <w:rPr>
                <w:sz w:val="20"/>
              </w:rPr>
              <w:t>Maximum</w:t>
            </w:r>
          </w:p>
        </w:tc>
        <w:tc>
          <w:tcPr>
            <w:tcW w:w="1321" w:type="dxa"/>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vAlign w:val="center"/>
          </w:tcPr>
          <w:p w:rsidR="00BF2D1C" w:rsidRPr="00A06963" w:rsidRDefault="00BF2D1C" w:rsidP="00F57C20">
            <w:pPr>
              <w:spacing w:after="0"/>
              <w:contextualSpacing/>
              <w:rPr>
                <w:sz w:val="20"/>
              </w:rPr>
            </w:pPr>
          </w:p>
        </w:tc>
        <w:tc>
          <w:tcPr>
            <w:tcW w:w="1597" w:type="dxa"/>
            <w:vAlign w:val="center"/>
          </w:tcPr>
          <w:p w:rsidR="00BF2D1C" w:rsidRPr="00A06963" w:rsidRDefault="00BF2D1C" w:rsidP="00F57C20">
            <w:pPr>
              <w:spacing w:after="0"/>
              <w:contextualSpacing/>
              <w:rPr>
                <w:sz w:val="20"/>
              </w:rPr>
            </w:pPr>
          </w:p>
        </w:tc>
        <w:tc>
          <w:tcPr>
            <w:tcW w:w="1260" w:type="dxa"/>
            <w:vAlign w:val="center"/>
          </w:tcPr>
          <w:p w:rsidR="00BF2D1C" w:rsidRPr="00A06963" w:rsidRDefault="00BF2D1C" w:rsidP="00F57C20">
            <w:pPr>
              <w:spacing w:after="0"/>
              <w:contextualSpacing/>
              <w:rPr>
                <w:sz w:val="20"/>
              </w:rPr>
            </w:pPr>
          </w:p>
        </w:tc>
      </w:tr>
      <w:tr w:rsidR="00BF2D1C" w:rsidRPr="007358E2" w:rsidTr="00BF2D1C">
        <w:tc>
          <w:tcPr>
            <w:tcW w:w="1289" w:type="dxa"/>
          </w:tcPr>
          <w:p w:rsidR="00BF2D1C" w:rsidRPr="00A06963" w:rsidRDefault="00BF2D1C" w:rsidP="00F57C20">
            <w:pPr>
              <w:spacing w:after="0"/>
              <w:contextualSpacing/>
              <w:rPr>
                <w:sz w:val="20"/>
              </w:rPr>
            </w:pPr>
          </w:p>
        </w:tc>
        <w:tc>
          <w:tcPr>
            <w:tcW w:w="1321" w:type="dxa"/>
            <w:vAlign w:val="center"/>
          </w:tcPr>
          <w:p w:rsidR="00BF2D1C" w:rsidRPr="00A06963" w:rsidRDefault="00BF2D1C" w:rsidP="00F57C20">
            <w:pPr>
              <w:spacing w:after="0"/>
              <w:ind w:left="43" w:right="162"/>
              <w:contextualSpacing/>
              <w:jc w:val="right"/>
              <w:rPr>
                <w:sz w:val="20"/>
              </w:rPr>
            </w:pPr>
            <w:r w:rsidRPr="00A06963">
              <w:rPr>
                <w:sz w:val="20"/>
              </w:rPr>
              <w:t>-999999</w:t>
            </w:r>
          </w:p>
        </w:tc>
        <w:tc>
          <w:tcPr>
            <w:tcW w:w="1980" w:type="dxa"/>
            <w:vAlign w:val="center"/>
          </w:tcPr>
          <w:p w:rsidR="00BF2D1C" w:rsidRPr="00A06963" w:rsidRDefault="00BF2D1C" w:rsidP="00F57C20">
            <w:pPr>
              <w:spacing w:after="0"/>
              <w:contextualSpacing/>
              <w:rPr>
                <w:sz w:val="20"/>
              </w:rPr>
            </w:pPr>
            <w:r w:rsidRPr="00A06963">
              <w:rPr>
                <w:sz w:val="20"/>
              </w:rPr>
              <w:t>Data Not Available</w:t>
            </w:r>
          </w:p>
        </w:tc>
        <w:tc>
          <w:tcPr>
            <w:tcW w:w="1597" w:type="dxa"/>
            <w:vAlign w:val="center"/>
          </w:tcPr>
          <w:p w:rsidR="00BF2D1C" w:rsidRPr="00A06963" w:rsidRDefault="00A74EC0" w:rsidP="00A025B0">
            <w:pPr>
              <w:spacing w:after="0"/>
              <w:contextualSpacing/>
              <w:jc w:val="center"/>
              <w:rPr>
                <w:sz w:val="20"/>
              </w:rPr>
            </w:pPr>
            <w:r w:rsidRPr="00A06963">
              <w:rPr>
                <w:sz w:val="20"/>
              </w:rPr>
              <w:t>0</w:t>
            </w:r>
          </w:p>
        </w:tc>
        <w:tc>
          <w:tcPr>
            <w:tcW w:w="1260" w:type="dxa"/>
            <w:vAlign w:val="center"/>
          </w:tcPr>
          <w:p w:rsidR="00BF2D1C" w:rsidRPr="00A06963" w:rsidRDefault="00A74EC0" w:rsidP="00A025B0">
            <w:pPr>
              <w:spacing w:after="0"/>
              <w:contextualSpacing/>
              <w:jc w:val="center"/>
              <w:rPr>
                <w:sz w:val="20"/>
              </w:rPr>
            </w:pPr>
            <w:r w:rsidRPr="00A06963">
              <w:rPr>
                <w:sz w:val="20"/>
              </w:rPr>
              <w:t>0.0%</w:t>
            </w:r>
          </w:p>
        </w:tc>
      </w:tr>
      <w:tr w:rsidR="00BF2D1C" w:rsidRPr="005614E4" w:rsidTr="00BF2D1C">
        <w:tc>
          <w:tcPr>
            <w:tcW w:w="1289" w:type="dxa"/>
          </w:tcPr>
          <w:p w:rsidR="00BF2D1C" w:rsidRPr="00A06963" w:rsidRDefault="00BF2D1C" w:rsidP="00F57C20">
            <w:pPr>
              <w:spacing w:after="0"/>
              <w:contextualSpacing/>
              <w:rPr>
                <w:sz w:val="20"/>
              </w:rPr>
            </w:pPr>
          </w:p>
        </w:tc>
        <w:tc>
          <w:tcPr>
            <w:tcW w:w="1321" w:type="dxa"/>
            <w:vAlign w:val="center"/>
          </w:tcPr>
          <w:p w:rsidR="00BF2D1C" w:rsidRPr="00A06963" w:rsidRDefault="00BF2D1C" w:rsidP="00F57C20">
            <w:pPr>
              <w:spacing w:after="0"/>
              <w:ind w:left="43" w:right="162"/>
              <w:contextualSpacing/>
              <w:jc w:val="right"/>
              <w:rPr>
                <w:sz w:val="20"/>
              </w:rPr>
            </w:pPr>
            <w:r w:rsidRPr="00A06963">
              <w:rPr>
                <w:sz w:val="20"/>
              </w:rPr>
              <w:t>Blank</w:t>
            </w:r>
          </w:p>
        </w:tc>
        <w:tc>
          <w:tcPr>
            <w:tcW w:w="1980" w:type="dxa"/>
            <w:vAlign w:val="center"/>
          </w:tcPr>
          <w:p w:rsidR="00BF2D1C" w:rsidRPr="00A06963" w:rsidRDefault="00BF2D1C" w:rsidP="00F57C20">
            <w:pPr>
              <w:spacing w:after="0"/>
              <w:ind w:right="-108"/>
              <w:contextualSpacing/>
              <w:rPr>
                <w:sz w:val="20"/>
              </w:rPr>
            </w:pPr>
            <w:r w:rsidRPr="00A06963">
              <w:rPr>
                <w:sz w:val="20"/>
              </w:rPr>
              <w:t xml:space="preserve">No Response Provided </w:t>
            </w:r>
          </w:p>
        </w:tc>
        <w:tc>
          <w:tcPr>
            <w:tcW w:w="1597" w:type="dxa"/>
            <w:vAlign w:val="center"/>
          </w:tcPr>
          <w:p w:rsidR="00BF2D1C" w:rsidRPr="00A06963" w:rsidRDefault="00FA20C4" w:rsidP="00A025B0">
            <w:pPr>
              <w:spacing w:after="0"/>
              <w:contextualSpacing/>
              <w:jc w:val="center"/>
              <w:rPr>
                <w:sz w:val="20"/>
              </w:rPr>
            </w:pPr>
            <w:r w:rsidRPr="00A06963">
              <w:rPr>
                <w:sz w:val="20"/>
              </w:rPr>
              <w:t>8,154</w:t>
            </w:r>
          </w:p>
        </w:tc>
        <w:tc>
          <w:tcPr>
            <w:tcW w:w="1260" w:type="dxa"/>
            <w:vAlign w:val="center"/>
          </w:tcPr>
          <w:p w:rsidR="00BF2D1C" w:rsidRPr="00A06963" w:rsidRDefault="00FA20C4" w:rsidP="00A025B0">
            <w:pPr>
              <w:spacing w:after="0"/>
              <w:contextualSpacing/>
              <w:jc w:val="center"/>
              <w:rPr>
                <w:sz w:val="20"/>
              </w:rPr>
            </w:pPr>
            <w:r w:rsidRPr="00A06963">
              <w:rPr>
                <w:sz w:val="20"/>
              </w:rPr>
              <w:t>100.0%</w:t>
            </w:r>
          </w:p>
        </w:tc>
      </w:tr>
    </w:tbl>
    <w:p w:rsidR="00BF2D1C" w:rsidRDefault="00BF2D1C" w:rsidP="00F57C20">
      <w:pPr>
        <w:contextualSpacing/>
      </w:pPr>
    </w:p>
    <w:p w:rsidR="001D038C" w:rsidRDefault="001D038C" w:rsidP="00F57C20">
      <w:pPr>
        <w:contextualSpacing/>
      </w:pPr>
      <w:r w:rsidRPr="00F57C20">
        <w:rPr>
          <w:b/>
          <w:color w:val="C00000"/>
        </w:rPr>
        <w:t>QB14g_Other</w:t>
      </w:r>
      <w:r w:rsidR="00BF2D1C">
        <w:tab/>
      </w:r>
      <w:r w:rsidR="00BF2D1C" w:rsidRPr="00BF2D1C">
        <w:t>Other 4 reason UOCAVA ballots rejected</w:t>
      </w:r>
    </w:p>
    <w:p w:rsidR="00715AF1" w:rsidRDefault="00715AF1" w:rsidP="00F57C20">
      <w:pPr>
        <w:contextualSpacing/>
      </w:pPr>
    </w:p>
    <w:p w:rsidR="00BF2D1C" w:rsidRDefault="00BF2D1C" w:rsidP="00F57C20">
      <w:pPr>
        <w:contextualSpacing/>
        <w:rPr>
          <w:szCs w:val="24"/>
        </w:rPr>
      </w:pPr>
      <w:r>
        <w:rPr>
          <w:szCs w:val="24"/>
        </w:rPr>
        <w:tab/>
        <w:t>Type: Text</w:t>
      </w:r>
    </w:p>
    <w:p w:rsidR="00715AF1" w:rsidRPr="00BF2D1C" w:rsidRDefault="00715AF1" w:rsidP="00F57C20">
      <w:pPr>
        <w:contextualSpacing/>
        <w:rPr>
          <w:szCs w:val="24"/>
        </w:rPr>
      </w:pPr>
    </w:p>
    <w:p w:rsidR="001D038C" w:rsidRDefault="001D038C" w:rsidP="00B47E26">
      <w:pPr>
        <w:ind w:left="720" w:hanging="720"/>
        <w:contextualSpacing/>
      </w:pPr>
      <w:r w:rsidRPr="00F57C20">
        <w:rPr>
          <w:b/>
          <w:color w:val="C00000"/>
        </w:rPr>
        <w:t>QB14h</w:t>
      </w:r>
      <w:r w:rsidR="00BF2D1C">
        <w:tab/>
      </w:r>
      <w:r w:rsidR="00BF2D1C" w:rsidRPr="00BF2D1C">
        <w:t xml:space="preserve">Divide the total number of UOCAVA ballots rejected </w:t>
      </w:r>
      <w:r w:rsidR="00B47E26">
        <w:t xml:space="preserve">into the following categories: </w:t>
      </w:r>
      <w:r w:rsidR="00B47E26">
        <w:br/>
      </w:r>
      <w:r w:rsidR="00BF2D1C" w:rsidRPr="00BF2D1C">
        <w:t>Other 5</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A06963" w:rsidTr="00BF2D1C">
        <w:tc>
          <w:tcPr>
            <w:tcW w:w="1289" w:type="dxa"/>
            <w:tcBorders>
              <w:bottom w:val="single" w:sz="4" w:space="0" w:color="auto"/>
            </w:tcBorders>
          </w:tcPr>
          <w:p w:rsidR="00BF2D1C" w:rsidRPr="005614E4" w:rsidRDefault="00BF2D1C" w:rsidP="00F57C20">
            <w:pPr>
              <w:spacing w:after="0"/>
              <w:contextualSpacing/>
              <w:jc w:val="center"/>
              <w:rPr>
                <w:b/>
                <w:sz w:val="20"/>
              </w:rPr>
            </w:pPr>
          </w:p>
        </w:tc>
        <w:tc>
          <w:tcPr>
            <w:tcW w:w="1321" w:type="dxa"/>
            <w:tcBorders>
              <w:bottom w:val="single" w:sz="4" w:space="0" w:color="auto"/>
            </w:tcBorders>
          </w:tcPr>
          <w:p w:rsidR="00BF2D1C" w:rsidRPr="00A06963" w:rsidRDefault="00BF2D1C" w:rsidP="00F57C20">
            <w:pPr>
              <w:spacing w:after="0"/>
              <w:contextualSpacing/>
              <w:jc w:val="center"/>
              <w:rPr>
                <w:b/>
                <w:sz w:val="20"/>
              </w:rPr>
            </w:pPr>
            <w:r w:rsidRPr="00A06963">
              <w:rPr>
                <w:b/>
                <w:sz w:val="20"/>
              </w:rPr>
              <w:t>Value</w:t>
            </w:r>
          </w:p>
        </w:tc>
        <w:tc>
          <w:tcPr>
            <w:tcW w:w="1980" w:type="dxa"/>
            <w:tcBorders>
              <w:bottom w:val="single" w:sz="4" w:space="0" w:color="auto"/>
            </w:tcBorders>
          </w:tcPr>
          <w:p w:rsidR="00BF2D1C" w:rsidRPr="00A06963" w:rsidRDefault="00BF2D1C" w:rsidP="00F57C20">
            <w:pPr>
              <w:spacing w:after="0"/>
              <w:contextualSpacing/>
              <w:jc w:val="center"/>
              <w:rPr>
                <w:b/>
                <w:sz w:val="20"/>
              </w:rPr>
            </w:pPr>
            <w:r w:rsidRPr="00A06963">
              <w:rPr>
                <w:b/>
                <w:sz w:val="20"/>
              </w:rPr>
              <w:t>Label</w:t>
            </w:r>
          </w:p>
        </w:tc>
        <w:tc>
          <w:tcPr>
            <w:tcW w:w="1597" w:type="dxa"/>
            <w:tcBorders>
              <w:bottom w:val="single" w:sz="4" w:space="0" w:color="auto"/>
            </w:tcBorders>
            <w:vAlign w:val="bottom"/>
          </w:tcPr>
          <w:p w:rsidR="00BF2D1C" w:rsidRPr="00A06963" w:rsidRDefault="00BF2D1C" w:rsidP="00F57C20">
            <w:pPr>
              <w:spacing w:after="0"/>
              <w:contextualSpacing/>
              <w:jc w:val="center"/>
              <w:rPr>
                <w:b/>
                <w:sz w:val="20"/>
              </w:rPr>
            </w:pPr>
            <w:r w:rsidRPr="00A06963">
              <w:rPr>
                <w:b/>
                <w:sz w:val="20"/>
              </w:rPr>
              <w:t>Frequency</w:t>
            </w:r>
          </w:p>
        </w:tc>
        <w:tc>
          <w:tcPr>
            <w:tcW w:w="1260" w:type="dxa"/>
            <w:tcBorders>
              <w:bottom w:val="single" w:sz="4" w:space="0" w:color="auto"/>
            </w:tcBorders>
            <w:vAlign w:val="bottom"/>
          </w:tcPr>
          <w:p w:rsidR="00BF2D1C" w:rsidRPr="00A06963" w:rsidRDefault="00BF2D1C" w:rsidP="00F57C20">
            <w:pPr>
              <w:spacing w:after="0"/>
              <w:contextualSpacing/>
              <w:jc w:val="center"/>
              <w:rPr>
                <w:b/>
                <w:sz w:val="20"/>
              </w:rPr>
            </w:pPr>
            <w:r w:rsidRPr="00A06963">
              <w:rPr>
                <w:b/>
                <w:sz w:val="20"/>
              </w:rPr>
              <w:t>Percent</w:t>
            </w:r>
          </w:p>
        </w:tc>
      </w:tr>
      <w:tr w:rsidR="00BF2D1C" w:rsidRPr="00A06963" w:rsidTr="00BF2D1C">
        <w:tc>
          <w:tcPr>
            <w:tcW w:w="1289" w:type="dxa"/>
            <w:tcBorders>
              <w:top w:val="single" w:sz="4" w:space="0" w:color="auto"/>
            </w:tcBorders>
            <w:vAlign w:val="center"/>
          </w:tcPr>
          <w:p w:rsidR="00BF2D1C" w:rsidRPr="00A06963" w:rsidRDefault="00BF2D1C" w:rsidP="00F57C20">
            <w:pPr>
              <w:spacing w:after="0"/>
              <w:contextualSpacing/>
              <w:rPr>
                <w:sz w:val="20"/>
              </w:rPr>
            </w:pPr>
            <w:r w:rsidRPr="00A06963">
              <w:rPr>
                <w:sz w:val="20"/>
              </w:rPr>
              <w:t>Minimum</w:t>
            </w:r>
          </w:p>
        </w:tc>
        <w:tc>
          <w:tcPr>
            <w:tcW w:w="1321" w:type="dxa"/>
            <w:tcBorders>
              <w:top w:val="single" w:sz="4" w:space="0" w:color="auto"/>
            </w:tcBorders>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tcBorders>
              <w:top w:val="single" w:sz="4" w:space="0" w:color="auto"/>
            </w:tcBorders>
            <w:vAlign w:val="center"/>
          </w:tcPr>
          <w:p w:rsidR="00BF2D1C" w:rsidRPr="00A06963" w:rsidRDefault="00BF2D1C" w:rsidP="00F57C20">
            <w:pPr>
              <w:spacing w:after="0"/>
              <w:contextualSpacing/>
              <w:rPr>
                <w:sz w:val="20"/>
              </w:rPr>
            </w:pPr>
          </w:p>
        </w:tc>
        <w:tc>
          <w:tcPr>
            <w:tcW w:w="1597" w:type="dxa"/>
            <w:tcBorders>
              <w:top w:val="single" w:sz="4" w:space="0" w:color="auto"/>
            </w:tcBorders>
            <w:vAlign w:val="center"/>
          </w:tcPr>
          <w:p w:rsidR="00BF2D1C" w:rsidRPr="00A06963" w:rsidRDefault="00BF2D1C" w:rsidP="00F57C20">
            <w:pPr>
              <w:spacing w:after="0"/>
              <w:contextualSpacing/>
              <w:rPr>
                <w:sz w:val="20"/>
              </w:rPr>
            </w:pPr>
          </w:p>
        </w:tc>
        <w:tc>
          <w:tcPr>
            <w:tcW w:w="1260" w:type="dxa"/>
            <w:tcBorders>
              <w:top w:val="single" w:sz="4" w:space="0" w:color="auto"/>
            </w:tcBorders>
            <w:vAlign w:val="center"/>
          </w:tcPr>
          <w:p w:rsidR="00BF2D1C" w:rsidRPr="00A06963" w:rsidRDefault="00BF2D1C" w:rsidP="00F57C20">
            <w:pPr>
              <w:spacing w:after="0"/>
              <w:contextualSpacing/>
              <w:rPr>
                <w:sz w:val="20"/>
              </w:rPr>
            </w:pPr>
          </w:p>
        </w:tc>
      </w:tr>
      <w:tr w:rsidR="00BF2D1C" w:rsidRPr="00A06963" w:rsidTr="00BF2D1C">
        <w:tc>
          <w:tcPr>
            <w:tcW w:w="1289" w:type="dxa"/>
            <w:vAlign w:val="center"/>
          </w:tcPr>
          <w:p w:rsidR="00BF2D1C" w:rsidRPr="00A06963" w:rsidRDefault="00BF2D1C" w:rsidP="00F57C20">
            <w:pPr>
              <w:spacing w:after="0"/>
              <w:contextualSpacing/>
              <w:rPr>
                <w:sz w:val="20"/>
              </w:rPr>
            </w:pPr>
            <w:r w:rsidRPr="00A06963">
              <w:rPr>
                <w:sz w:val="20"/>
              </w:rPr>
              <w:t>Maximum</w:t>
            </w:r>
          </w:p>
        </w:tc>
        <w:tc>
          <w:tcPr>
            <w:tcW w:w="1321" w:type="dxa"/>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vAlign w:val="center"/>
          </w:tcPr>
          <w:p w:rsidR="00BF2D1C" w:rsidRPr="00A06963" w:rsidRDefault="00BF2D1C" w:rsidP="00F57C20">
            <w:pPr>
              <w:spacing w:after="0"/>
              <w:contextualSpacing/>
              <w:rPr>
                <w:sz w:val="20"/>
              </w:rPr>
            </w:pPr>
          </w:p>
        </w:tc>
        <w:tc>
          <w:tcPr>
            <w:tcW w:w="1597" w:type="dxa"/>
            <w:vAlign w:val="center"/>
          </w:tcPr>
          <w:p w:rsidR="00BF2D1C" w:rsidRPr="00A06963" w:rsidRDefault="00BF2D1C" w:rsidP="00F57C20">
            <w:pPr>
              <w:spacing w:after="0"/>
              <w:contextualSpacing/>
              <w:rPr>
                <w:sz w:val="20"/>
              </w:rPr>
            </w:pPr>
          </w:p>
        </w:tc>
        <w:tc>
          <w:tcPr>
            <w:tcW w:w="1260" w:type="dxa"/>
            <w:vAlign w:val="center"/>
          </w:tcPr>
          <w:p w:rsidR="00BF2D1C" w:rsidRPr="00A06963" w:rsidRDefault="00BF2D1C" w:rsidP="00F57C20">
            <w:pPr>
              <w:spacing w:after="0"/>
              <w:contextualSpacing/>
              <w:rPr>
                <w:sz w:val="20"/>
              </w:rPr>
            </w:pPr>
          </w:p>
        </w:tc>
      </w:tr>
      <w:tr w:rsidR="00E21DF0" w:rsidRPr="00A06963" w:rsidTr="00BF2D1C">
        <w:tc>
          <w:tcPr>
            <w:tcW w:w="1289" w:type="dxa"/>
          </w:tcPr>
          <w:p w:rsidR="00E21DF0" w:rsidRPr="00A06963" w:rsidRDefault="00E21DF0" w:rsidP="00F57C20">
            <w:pPr>
              <w:spacing w:after="0"/>
              <w:contextualSpacing/>
              <w:rPr>
                <w:sz w:val="20"/>
              </w:rPr>
            </w:pPr>
          </w:p>
        </w:tc>
        <w:tc>
          <w:tcPr>
            <w:tcW w:w="1321" w:type="dxa"/>
            <w:vAlign w:val="center"/>
          </w:tcPr>
          <w:p w:rsidR="00E21DF0" w:rsidRPr="00A06963" w:rsidRDefault="00E21DF0" w:rsidP="00F57C20">
            <w:pPr>
              <w:spacing w:after="0"/>
              <w:ind w:left="43" w:right="162"/>
              <w:contextualSpacing/>
              <w:jc w:val="right"/>
              <w:rPr>
                <w:sz w:val="20"/>
              </w:rPr>
            </w:pPr>
            <w:r w:rsidRPr="00A06963">
              <w:rPr>
                <w:sz w:val="20"/>
              </w:rPr>
              <w:t>-999999</w:t>
            </w:r>
          </w:p>
        </w:tc>
        <w:tc>
          <w:tcPr>
            <w:tcW w:w="1980" w:type="dxa"/>
            <w:vAlign w:val="center"/>
          </w:tcPr>
          <w:p w:rsidR="00E21DF0" w:rsidRPr="00A06963" w:rsidRDefault="00E21DF0" w:rsidP="00F57C20">
            <w:pPr>
              <w:spacing w:after="0"/>
              <w:contextualSpacing/>
              <w:rPr>
                <w:sz w:val="20"/>
              </w:rPr>
            </w:pPr>
            <w:r w:rsidRPr="00A06963">
              <w:rPr>
                <w:sz w:val="20"/>
              </w:rPr>
              <w:t>Data Not Available</w:t>
            </w:r>
          </w:p>
        </w:tc>
        <w:tc>
          <w:tcPr>
            <w:tcW w:w="1597" w:type="dxa"/>
            <w:vAlign w:val="center"/>
          </w:tcPr>
          <w:p w:rsidR="00E21DF0" w:rsidRPr="00A06963" w:rsidRDefault="00E21DF0" w:rsidP="00A025B0">
            <w:pPr>
              <w:spacing w:after="0"/>
              <w:contextualSpacing/>
              <w:jc w:val="center"/>
              <w:rPr>
                <w:sz w:val="20"/>
              </w:rPr>
            </w:pPr>
            <w:r w:rsidRPr="00A06963">
              <w:rPr>
                <w:sz w:val="20"/>
              </w:rPr>
              <w:t>0</w:t>
            </w:r>
          </w:p>
        </w:tc>
        <w:tc>
          <w:tcPr>
            <w:tcW w:w="1260" w:type="dxa"/>
            <w:vAlign w:val="center"/>
          </w:tcPr>
          <w:p w:rsidR="00E21DF0" w:rsidRPr="00A06963" w:rsidRDefault="00E21DF0" w:rsidP="00A025B0">
            <w:pPr>
              <w:spacing w:after="0"/>
              <w:contextualSpacing/>
              <w:jc w:val="center"/>
              <w:rPr>
                <w:sz w:val="20"/>
              </w:rPr>
            </w:pPr>
            <w:r w:rsidRPr="00A06963">
              <w:rPr>
                <w:sz w:val="20"/>
              </w:rPr>
              <w:t>0.0%</w:t>
            </w:r>
          </w:p>
        </w:tc>
      </w:tr>
      <w:tr w:rsidR="00E21DF0" w:rsidRPr="00A06963" w:rsidTr="00BF2D1C">
        <w:tc>
          <w:tcPr>
            <w:tcW w:w="1289" w:type="dxa"/>
          </w:tcPr>
          <w:p w:rsidR="00E21DF0" w:rsidRPr="00A06963" w:rsidRDefault="00E21DF0" w:rsidP="00F57C20">
            <w:pPr>
              <w:spacing w:after="0"/>
              <w:contextualSpacing/>
              <w:rPr>
                <w:sz w:val="20"/>
              </w:rPr>
            </w:pPr>
          </w:p>
        </w:tc>
        <w:tc>
          <w:tcPr>
            <w:tcW w:w="1321" w:type="dxa"/>
            <w:vAlign w:val="center"/>
          </w:tcPr>
          <w:p w:rsidR="00E21DF0" w:rsidRPr="00A06963" w:rsidRDefault="00E21DF0" w:rsidP="00F57C20">
            <w:pPr>
              <w:spacing w:after="0"/>
              <w:ind w:left="43" w:right="162"/>
              <w:contextualSpacing/>
              <w:jc w:val="right"/>
              <w:rPr>
                <w:sz w:val="20"/>
              </w:rPr>
            </w:pPr>
            <w:r w:rsidRPr="00A06963">
              <w:rPr>
                <w:sz w:val="20"/>
              </w:rPr>
              <w:t>Blank</w:t>
            </w:r>
          </w:p>
        </w:tc>
        <w:tc>
          <w:tcPr>
            <w:tcW w:w="1980" w:type="dxa"/>
            <w:vAlign w:val="center"/>
          </w:tcPr>
          <w:p w:rsidR="00E21DF0" w:rsidRPr="00A06963" w:rsidRDefault="00E21DF0" w:rsidP="00F57C20">
            <w:pPr>
              <w:spacing w:after="0"/>
              <w:ind w:right="-108"/>
              <w:contextualSpacing/>
              <w:rPr>
                <w:sz w:val="20"/>
              </w:rPr>
            </w:pPr>
            <w:r w:rsidRPr="00A06963">
              <w:rPr>
                <w:sz w:val="20"/>
              </w:rPr>
              <w:t xml:space="preserve">No Response Provided </w:t>
            </w:r>
          </w:p>
        </w:tc>
        <w:tc>
          <w:tcPr>
            <w:tcW w:w="1597" w:type="dxa"/>
            <w:vAlign w:val="center"/>
          </w:tcPr>
          <w:p w:rsidR="00E21DF0" w:rsidRPr="00A06963" w:rsidRDefault="00E21DF0" w:rsidP="00A025B0">
            <w:pPr>
              <w:spacing w:after="0"/>
              <w:contextualSpacing/>
              <w:jc w:val="center"/>
              <w:rPr>
                <w:sz w:val="20"/>
              </w:rPr>
            </w:pPr>
            <w:r w:rsidRPr="00A06963">
              <w:rPr>
                <w:sz w:val="20"/>
              </w:rPr>
              <w:t>8,154</w:t>
            </w:r>
          </w:p>
        </w:tc>
        <w:tc>
          <w:tcPr>
            <w:tcW w:w="1260" w:type="dxa"/>
            <w:vAlign w:val="center"/>
          </w:tcPr>
          <w:p w:rsidR="00E21DF0" w:rsidRPr="00A06963" w:rsidRDefault="00E21DF0" w:rsidP="00A025B0">
            <w:pPr>
              <w:spacing w:after="0"/>
              <w:contextualSpacing/>
              <w:jc w:val="center"/>
              <w:rPr>
                <w:sz w:val="20"/>
              </w:rPr>
            </w:pPr>
            <w:r w:rsidRPr="00A06963">
              <w:rPr>
                <w:sz w:val="20"/>
              </w:rPr>
              <w:t>100.0%</w:t>
            </w:r>
          </w:p>
        </w:tc>
      </w:tr>
    </w:tbl>
    <w:p w:rsidR="00BF2D1C" w:rsidRPr="00A06963" w:rsidRDefault="00BF2D1C" w:rsidP="00F57C20">
      <w:pPr>
        <w:contextualSpacing/>
      </w:pPr>
    </w:p>
    <w:p w:rsidR="001D038C" w:rsidRPr="00A06963" w:rsidRDefault="001D038C" w:rsidP="00F57C20">
      <w:pPr>
        <w:contextualSpacing/>
      </w:pPr>
      <w:r w:rsidRPr="00A06963">
        <w:rPr>
          <w:b/>
          <w:color w:val="C00000"/>
        </w:rPr>
        <w:t>QB14h_Other</w:t>
      </w:r>
      <w:r w:rsidR="00BF2D1C" w:rsidRPr="00A06963">
        <w:tab/>
        <w:t>Other 5 reason UOCAVA ballots rejected</w:t>
      </w:r>
    </w:p>
    <w:p w:rsidR="00715AF1" w:rsidRPr="00A06963" w:rsidRDefault="00715AF1" w:rsidP="00F57C20">
      <w:pPr>
        <w:contextualSpacing/>
      </w:pPr>
    </w:p>
    <w:p w:rsidR="00BF2D1C" w:rsidRPr="00A06963" w:rsidRDefault="00BF2D1C" w:rsidP="00F57C20">
      <w:pPr>
        <w:contextualSpacing/>
        <w:rPr>
          <w:szCs w:val="24"/>
        </w:rPr>
      </w:pPr>
      <w:r w:rsidRPr="00A06963">
        <w:rPr>
          <w:szCs w:val="24"/>
        </w:rPr>
        <w:tab/>
        <w:t>Type: Text</w:t>
      </w:r>
    </w:p>
    <w:p w:rsidR="00715AF1" w:rsidRPr="00A06963" w:rsidRDefault="00715AF1" w:rsidP="00F57C20">
      <w:pPr>
        <w:contextualSpacing/>
        <w:rPr>
          <w:szCs w:val="24"/>
        </w:rPr>
      </w:pPr>
    </w:p>
    <w:p w:rsidR="001D038C" w:rsidRPr="00A06963" w:rsidRDefault="001D038C" w:rsidP="00715AF1">
      <w:pPr>
        <w:ind w:left="720" w:hanging="720"/>
        <w:contextualSpacing/>
      </w:pPr>
      <w:r w:rsidRPr="00A06963">
        <w:rPr>
          <w:b/>
          <w:color w:val="C00000"/>
        </w:rPr>
        <w:t>QB14i</w:t>
      </w:r>
      <w:r w:rsidR="00BF2D1C" w:rsidRPr="00A06963">
        <w:tab/>
        <w:t xml:space="preserve">Divide the total number of UOCAVA ballots rejected </w:t>
      </w:r>
      <w:r w:rsidR="00B47E26" w:rsidRPr="00A06963">
        <w:t>into the following categories:</w:t>
      </w:r>
      <w:r w:rsidR="00B47E26" w:rsidRPr="00A06963">
        <w:br/>
      </w:r>
      <w:r w:rsidR="00BF2D1C" w:rsidRPr="00A06963">
        <w:t>Other 6</w:t>
      </w:r>
    </w:p>
    <w:p w:rsidR="00715AF1" w:rsidRPr="00A06963" w:rsidRDefault="00715AF1" w:rsidP="00F57C20">
      <w:pPr>
        <w:contextualSpacing/>
      </w:pPr>
    </w:p>
    <w:p w:rsidR="00BF2D1C" w:rsidRPr="00A06963" w:rsidRDefault="00BF2D1C" w:rsidP="00F57C20">
      <w:pPr>
        <w:contextualSpacing/>
      </w:pPr>
      <w:r w:rsidRPr="00A06963">
        <w:tab/>
        <w:t>Type: Numeric</w:t>
      </w:r>
    </w:p>
    <w:p w:rsidR="00715AF1" w:rsidRPr="00A06963"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A06963" w:rsidTr="00BF2D1C">
        <w:tc>
          <w:tcPr>
            <w:tcW w:w="1289" w:type="dxa"/>
            <w:tcBorders>
              <w:bottom w:val="single" w:sz="4" w:space="0" w:color="auto"/>
            </w:tcBorders>
          </w:tcPr>
          <w:p w:rsidR="00BF2D1C" w:rsidRPr="00A06963" w:rsidRDefault="00BF2D1C" w:rsidP="00F57C20">
            <w:pPr>
              <w:spacing w:after="0"/>
              <w:contextualSpacing/>
              <w:jc w:val="center"/>
              <w:rPr>
                <w:b/>
                <w:sz w:val="20"/>
              </w:rPr>
            </w:pPr>
          </w:p>
        </w:tc>
        <w:tc>
          <w:tcPr>
            <w:tcW w:w="1321" w:type="dxa"/>
            <w:tcBorders>
              <w:bottom w:val="single" w:sz="4" w:space="0" w:color="auto"/>
            </w:tcBorders>
          </w:tcPr>
          <w:p w:rsidR="00BF2D1C" w:rsidRPr="00A06963" w:rsidRDefault="00BF2D1C" w:rsidP="00F57C20">
            <w:pPr>
              <w:spacing w:after="0"/>
              <w:contextualSpacing/>
              <w:jc w:val="center"/>
              <w:rPr>
                <w:b/>
                <w:sz w:val="20"/>
              </w:rPr>
            </w:pPr>
            <w:r w:rsidRPr="00A06963">
              <w:rPr>
                <w:b/>
                <w:sz w:val="20"/>
              </w:rPr>
              <w:t>Value</w:t>
            </w:r>
          </w:p>
        </w:tc>
        <w:tc>
          <w:tcPr>
            <w:tcW w:w="1980" w:type="dxa"/>
            <w:tcBorders>
              <w:bottom w:val="single" w:sz="4" w:space="0" w:color="auto"/>
            </w:tcBorders>
          </w:tcPr>
          <w:p w:rsidR="00BF2D1C" w:rsidRPr="00A06963" w:rsidRDefault="00BF2D1C" w:rsidP="00F57C20">
            <w:pPr>
              <w:spacing w:after="0"/>
              <w:contextualSpacing/>
              <w:jc w:val="center"/>
              <w:rPr>
                <w:b/>
                <w:sz w:val="20"/>
              </w:rPr>
            </w:pPr>
            <w:r w:rsidRPr="00A06963">
              <w:rPr>
                <w:b/>
                <w:sz w:val="20"/>
              </w:rPr>
              <w:t>Label</w:t>
            </w:r>
          </w:p>
        </w:tc>
        <w:tc>
          <w:tcPr>
            <w:tcW w:w="1597" w:type="dxa"/>
            <w:tcBorders>
              <w:bottom w:val="single" w:sz="4" w:space="0" w:color="auto"/>
            </w:tcBorders>
            <w:vAlign w:val="bottom"/>
          </w:tcPr>
          <w:p w:rsidR="00BF2D1C" w:rsidRPr="00A06963" w:rsidRDefault="00BF2D1C" w:rsidP="00F57C20">
            <w:pPr>
              <w:spacing w:after="0"/>
              <w:contextualSpacing/>
              <w:jc w:val="center"/>
              <w:rPr>
                <w:b/>
                <w:sz w:val="20"/>
              </w:rPr>
            </w:pPr>
            <w:r w:rsidRPr="00A06963">
              <w:rPr>
                <w:b/>
                <w:sz w:val="20"/>
              </w:rPr>
              <w:t>Frequency</w:t>
            </w:r>
          </w:p>
        </w:tc>
        <w:tc>
          <w:tcPr>
            <w:tcW w:w="1260" w:type="dxa"/>
            <w:tcBorders>
              <w:bottom w:val="single" w:sz="4" w:space="0" w:color="auto"/>
            </w:tcBorders>
            <w:vAlign w:val="bottom"/>
          </w:tcPr>
          <w:p w:rsidR="00BF2D1C" w:rsidRPr="00A06963" w:rsidRDefault="00BF2D1C" w:rsidP="00F57C20">
            <w:pPr>
              <w:spacing w:after="0"/>
              <w:contextualSpacing/>
              <w:jc w:val="center"/>
              <w:rPr>
                <w:b/>
                <w:sz w:val="20"/>
              </w:rPr>
            </w:pPr>
            <w:r w:rsidRPr="00A06963">
              <w:rPr>
                <w:b/>
                <w:sz w:val="20"/>
              </w:rPr>
              <w:t>Percent</w:t>
            </w:r>
          </w:p>
        </w:tc>
      </w:tr>
      <w:tr w:rsidR="00BF2D1C" w:rsidRPr="00A06963" w:rsidTr="00BF2D1C">
        <w:tc>
          <w:tcPr>
            <w:tcW w:w="1289" w:type="dxa"/>
            <w:tcBorders>
              <w:top w:val="single" w:sz="4" w:space="0" w:color="auto"/>
            </w:tcBorders>
            <w:vAlign w:val="center"/>
          </w:tcPr>
          <w:p w:rsidR="00BF2D1C" w:rsidRPr="00A06963" w:rsidRDefault="00BF2D1C" w:rsidP="00F57C20">
            <w:pPr>
              <w:spacing w:after="0"/>
              <w:contextualSpacing/>
              <w:rPr>
                <w:sz w:val="20"/>
              </w:rPr>
            </w:pPr>
            <w:r w:rsidRPr="00A06963">
              <w:rPr>
                <w:sz w:val="20"/>
              </w:rPr>
              <w:t>Minimum</w:t>
            </w:r>
          </w:p>
        </w:tc>
        <w:tc>
          <w:tcPr>
            <w:tcW w:w="1321" w:type="dxa"/>
            <w:tcBorders>
              <w:top w:val="single" w:sz="4" w:space="0" w:color="auto"/>
            </w:tcBorders>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tcBorders>
              <w:top w:val="single" w:sz="4" w:space="0" w:color="auto"/>
            </w:tcBorders>
            <w:vAlign w:val="center"/>
          </w:tcPr>
          <w:p w:rsidR="00BF2D1C" w:rsidRPr="00A06963" w:rsidRDefault="00BF2D1C" w:rsidP="00F57C20">
            <w:pPr>
              <w:spacing w:after="0"/>
              <w:contextualSpacing/>
              <w:rPr>
                <w:sz w:val="20"/>
              </w:rPr>
            </w:pPr>
          </w:p>
        </w:tc>
        <w:tc>
          <w:tcPr>
            <w:tcW w:w="1597" w:type="dxa"/>
            <w:tcBorders>
              <w:top w:val="single" w:sz="4" w:space="0" w:color="auto"/>
            </w:tcBorders>
            <w:vAlign w:val="center"/>
          </w:tcPr>
          <w:p w:rsidR="00BF2D1C" w:rsidRPr="00A06963" w:rsidRDefault="00BF2D1C" w:rsidP="00F57C20">
            <w:pPr>
              <w:spacing w:after="0"/>
              <w:contextualSpacing/>
              <w:rPr>
                <w:sz w:val="20"/>
              </w:rPr>
            </w:pPr>
          </w:p>
        </w:tc>
        <w:tc>
          <w:tcPr>
            <w:tcW w:w="1260" w:type="dxa"/>
            <w:tcBorders>
              <w:top w:val="single" w:sz="4" w:space="0" w:color="auto"/>
            </w:tcBorders>
            <w:vAlign w:val="center"/>
          </w:tcPr>
          <w:p w:rsidR="00BF2D1C" w:rsidRPr="00A06963" w:rsidRDefault="00BF2D1C" w:rsidP="00F57C20">
            <w:pPr>
              <w:spacing w:after="0"/>
              <w:contextualSpacing/>
              <w:rPr>
                <w:sz w:val="20"/>
              </w:rPr>
            </w:pPr>
          </w:p>
        </w:tc>
      </w:tr>
      <w:tr w:rsidR="00BF2D1C" w:rsidRPr="00A06963" w:rsidTr="00BF2D1C">
        <w:tc>
          <w:tcPr>
            <w:tcW w:w="1289" w:type="dxa"/>
            <w:vAlign w:val="center"/>
          </w:tcPr>
          <w:p w:rsidR="00BF2D1C" w:rsidRPr="00A06963" w:rsidRDefault="00BF2D1C" w:rsidP="00F57C20">
            <w:pPr>
              <w:spacing w:after="0"/>
              <w:contextualSpacing/>
              <w:rPr>
                <w:sz w:val="20"/>
              </w:rPr>
            </w:pPr>
            <w:r w:rsidRPr="00A06963">
              <w:rPr>
                <w:sz w:val="20"/>
              </w:rPr>
              <w:t>Maximum</w:t>
            </w:r>
          </w:p>
        </w:tc>
        <w:tc>
          <w:tcPr>
            <w:tcW w:w="1321" w:type="dxa"/>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vAlign w:val="center"/>
          </w:tcPr>
          <w:p w:rsidR="00BF2D1C" w:rsidRPr="00A06963" w:rsidRDefault="00BF2D1C" w:rsidP="00F57C20">
            <w:pPr>
              <w:spacing w:after="0"/>
              <w:contextualSpacing/>
              <w:rPr>
                <w:sz w:val="20"/>
              </w:rPr>
            </w:pPr>
          </w:p>
        </w:tc>
        <w:tc>
          <w:tcPr>
            <w:tcW w:w="1597" w:type="dxa"/>
            <w:vAlign w:val="center"/>
          </w:tcPr>
          <w:p w:rsidR="00BF2D1C" w:rsidRPr="00A06963" w:rsidRDefault="00BF2D1C" w:rsidP="00F57C20">
            <w:pPr>
              <w:spacing w:after="0"/>
              <w:contextualSpacing/>
              <w:rPr>
                <w:sz w:val="20"/>
              </w:rPr>
            </w:pPr>
          </w:p>
        </w:tc>
        <w:tc>
          <w:tcPr>
            <w:tcW w:w="1260" w:type="dxa"/>
            <w:vAlign w:val="center"/>
          </w:tcPr>
          <w:p w:rsidR="00BF2D1C" w:rsidRPr="00A06963" w:rsidRDefault="00BF2D1C" w:rsidP="00F57C20">
            <w:pPr>
              <w:spacing w:after="0"/>
              <w:contextualSpacing/>
              <w:rPr>
                <w:sz w:val="20"/>
              </w:rPr>
            </w:pPr>
          </w:p>
        </w:tc>
      </w:tr>
      <w:tr w:rsidR="00E21DF0" w:rsidRPr="00A06963" w:rsidTr="00BF2D1C">
        <w:tc>
          <w:tcPr>
            <w:tcW w:w="1289" w:type="dxa"/>
          </w:tcPr>
          <w:p w:rsidR="00E21DF0" w:rsidRPr="00A06963" w:rsidRDefault="00E21DF0" w:rsidP="00F57C20">
            <w:pPr>
              <w:spacing w:after="0"/>
              <w:contextualSpacing/>
              <w:rPr>
                <w:sz w:val="20"/>
              </w:rPr>
            </w:pPr>
          </w:p>
        </w:tc>
        <w:tc>
          <w:tcPr>
            <w:tcW w:w="1321" w:type="dxa"/>
            <w:vAlign w:val="center"/>
          </w:tcPr>
          <w:p w:rsidR="00E21DF0" w:rsidRPr="00A06963" w:rsidRDefault="00E21DF0" w:rsidP="00F57C20">
            <w:pPr>
              <w:spacing w:after="0"/>
              <w:ind w:left="43" w:right="162"/>
              <w:contextualSpacing/>
              <w:jc w:val="right"/>
              <w:rPr>
                <w:sz w:val="20"/>
              </w:rPr>
            </w:pPr>
            <w:r w:rsidRPr="00A06963">
              <w:rPr>
                <w:sz w:val="20"/>
              </w:rPr>
              <w:t>-999999</w:t>
            </w:r>
          </w:p>
        </w:tc>
        <w:tc>
          <w:tcPr>
            <w:tcW w:w="1980" w:type="dxa"/>
            <w:vAlign w:val="center"/>
          </w:tcPr>
          <w:p w:rsidR="00E21DF0" w:rsidRPr="00A06963" w:rsidRDefault="00E21DF0" w:rsidP="00F57C20">
            <w:pPr>
              <w:spacing w:after="0"/>
              <w:contextualSpacing/>
              <w:rPr>
                <w:sz w:val="20"/>
              </w:rPr>
            </w:pPr>
            <w:r w:rsidRPr="00A06963">
              <w:rPr>
                <w:sz w:val="20"/>
              </w:rPr>
              <w:t>Data Not Available</w:t>
            </w:r>
          </w:p>
        </w:tc>
        <w:tc>
          <w:tcPr>
            <w:tcW w:w="1597" w:type="dxa"/>
            <w:vAlign w:val="center"/>
          </w:tcPr>
          <w:p w:rsidR="00E21DF0" w:rsidRPr="00A06963" w:rsidRDefault="00E21DF0" w:rsidP="00A025B0">
            <w:pPr>
              <w:spacing w:after="0"/>
              <w:contextualSpacing/>
              <w:jc w:val="center"/>
              <w:rPr>
                <w:sz w:val="20"/>
              </w:rPr>
            </w:pPr>
            <w:r w:rsidRPr="00A06963">
              <w:rPr>
                <w:sz w:val="20"/>
              </w:rPr>
              <w:t>0</w:t>
            </w:r>
          </w:p>
        </w:tc>
        <w:tc>
          <w:tcPr>
            <w:tcW w:w="1260" w:type="dxa"/>
            <w:vAlign w:val="center"/>
          </w:tcPr>
          <w:p w:rsidR="00E21DF0" w:rsidRPr="00A06963" w:rsidRDefault="00E21DF0" w:rsidP="00A025B0">
            <w:pPr>
              <w:spacing w:after="0"/>
              <w:contextualSpacing/>
              <w:jc w:val="center"/>
              <w:rPr>
                <w:sz w:val="20"/>
              </w:rPr>
            </w:pPr>
            <w:r w:rsidRPr="00A06963">
              <w:rPr>
                <w:sz w:val="20"/>
              </w:rPr>
              <w:t>0.0%</w:t>
            </w:r>
          </w:p>
        </w:tc>
      </w:tr>
      <w:tr w:rsidR="00E21DF0" w:rsidRPr="007358E2" w:rsidTr="00BF2D1C">
        <w:tc>
          <w:tcPr>
            <w:tcW w:w="1289" w:type="dxa"/>
          </w:tcPr>
          <w:p w:rsidR="00E21DF0" w:rsidRPr="00A06963" w:rsidRDefault="00E21DF0" w:rsidP="00F57C20">
            <w:pPr>
              <w:spacing w:after="0"/>
              <w:contextualSpacing/>
              <w:rPr>
                <w:sz w:val="20"/>
              </w:rPr>
            </w:pPr>
          </w:p>
        </w:tc>
        <w:tc>
          <w:tcPr>
            <w:tcW w:w="1321" w:type="dxa"/>
            <w:vAlign w:val="center"/>
          </w:tcPr>
          <w:p w:rsidR="00E21DF0" w:rsidRPr="00A06963" w:rsidRDefault="00E21DF0" w:rsidP="00F57C20">
            <w:pPr>
              <w:spacing w:after="0"/>
              <w:ind w:left="43" w:right="162"/>
              <w:contextualSpacing/>
              <w:jc w:val="right"/>
              <w:rPr>
                <w:sz w:val="20"/>
              </w:rPr>
            </w:pPr>
            <w:r w:rsidRPr="00A06963">
              <w:rPr>
                <w:sz w:val="20"/>
              </w:rPr>
              <w:t>Blank</w:t>
            </w:r>
          </w:p>
        </w:tc>
        <w:tc>
          <w:tcPr>
            <w:tcW w:w="1980" w:type="dxa"/>
            <w:vAlign w:val="center"/>
          </w:tcPr>
          <w:p w:rsidR="00E21DF0" w:rsidRPr="00A06963" w:rsidRDefault="00E21DF0" w:rsidP="00F57C20">
            <w:pPr>
              <w:spacing w:after="0"/>
              <w:ind w:right="-108"/>
              <w:contextualSpacing/>
              <w:rPr>
                <w:sz w:val="20"/>
              </w:rPr>
            </w:pPr>
            <w:r w:rsidRPr="00A06963">
              <w:rPr>
                <w:sz w:val="20"/>
              </w:rPr>
              <w:t xml:space="preserve">No Response Provided </w:t>
            </w:r>
          </w:p>
        </w:tc>
        <w:tc>
          <w:tcPr>
            <w:tcW w:w="1597" w:type="dxa"/>
            <w:vAlign w:val="center"/>
          </w:tcPr>
          <w:p w:rsidR="00E21DF0" w:rsidRPr="00A06963" w:rsidRDefault="00E21DF0" w:rsidP="00A025B0">
            <w:pPr>
              <w:spacing w:after="0"/>
              <w:contextualSpacing/>
              <w:jc w:val="center"/>
              <w:rPr>
                <w:sz w:val="20"/>
              </w:rPr>
            </w:pPr>
            <w:r w:rsidRPr="00A06963">
              <w:rPr>
                <w:sz w:val="20"/>
              </w:rPr>
              <w:t>8,154</w:t>
            </w:r>
          </w:p>
        </w:tc>
        <w:tc>
          <w:tcPr>
            <w:tcW w:w="1260" w:type="dxa"/>
            <w:vAlign w:val="center"/>
          </w:tcPr>
          <w:p w:rsidR="00E21DF0" w:rsidRPr="00A06963" w:rsidRDefault="00E21DF0" w:rsidP="00A025B0">
            <w:pPr>
              <w:spacing w:after="0"/>
              <w:contextualSpacing/>
              <w:jc w:val="center"/>
              <w:rPr>
                <w:sz w:val="20"/>
              </w:rPr>
            </w:pPr>
            <w:r w:rsidRPr="00A06963">
              <w:rPr>
                <w:sz w:val="20"/>
              </w:rPr>
              <w:t>100.0%</w:t>
            </w:r>
          </w:p>
        </w:tc>
      </w:tr>
    </w:tbl>
    <w:p w:rsidR="00BF2D1C" w:rsidRDefault="00BF2D1C" w:rsidP="00F57C20">
      <w:pPr>
        <w:contextualSpacing/>
      </w:pPr>
    </w:p>
    <w:p w:rsidR="001D038C" w:rsidRDefault="001D038C" w:rsidP="00F57C20">
      <w:pPr>
        <w:contextualSpacing/>
      </w:pPr>
      <w:r w:rsidRPr="00F57C20">
        <w:rPr>
          <w:b/>
          <w:color w:val="C00000"/>
        </w:rPr>
        <w:t>QB14i_Other</w:t>
      </w:r>
      <w:r w:rsidR="00BF2D1C">
        <w:tab/>
      </w:r>
      <w:r w:rsidR="00BF2D1C" w:rsidRPr="00BF2D1C">
        <w:t>Other 6 reason UOCAVA ballots rejected</w:t>
      </w:r>
    </w:p>
    <w:p w:rsidR="00715AF1" w:rsidRDefault="00715AF1" w:rsidP="00F57C20">
      <w:pPr>
        <w:contextualSpacing/>
      </w:pPr>
    </w:p>
    <w:p w:rsidR="00BF2D1C" w:rsidRDefault="00BF2D1C" w:rsidP="00F57C20">
      <w:pPr>
        <w:contextualSpacing/>
        <w:rPr>
          <w:szCs w:val="24"/>
        </w:rPr>
      </w:pPr>
      <w:r>
        <w:rPr>
          <w:szCs w:val="24"/>
        </w:rPr>
        <w:tab/>
        <w:t>Type: Text</w:t>
      </w:r>
    </w:p>
    <w:p w:rsidR="00715AF1" w:rsidRPr="00BF2D1C" w:rsidRDefault="00715AF1" w:rsidP="00F57C20">
      <w:pPr>
        <w:contextualSpacing/>
        <w:rPr>
          <w:szCs w:val="24"/>
        </w:rPr>
      </w:pPr>
    </w:p>
    <w:p w:rsidR="001D038C" w:rsidRPr="00A06963" w:rsidRDefault="001D038C" w:rsidP="00715AF1">
      <w:pPr>
        <w:ind w:left="720" w:hanging="720"/>
        <w:contextualSpacing/>
      </w:pPr>
      <w:r w:rsidRPr="00F57C20">
        <w:rPr>
          <w:b/>
          <w:color w:val="C00000"/>
        </w:rPr>
        <w:t>QB14j</w:t>
      </w:r>
      <w:r w:rsidR="00BF2D1C">
        <w:tab/>
      </w:r>
      <w:r w:rsidR="00BF2D1C" w:rsidRPr="00BF2D1C">
        <w:t xml:space="preserve">Divide the </w:t>
      </w:r>
      <w:r w:rsidR="00BF2D1C" w:rsidRPr="00A06963">
        <w:t>total number of UOCAVA ballots rejected</w:t>
      </w:r>
      <w:r w:rsidR="00B47E26" w:rsidRPr="00A06963">
        <w:t xml:space="preserve"> into the following categories:</w:t>
      </w:r>
      <w:r w:rsidR="00B47E26" w:rsidRPr="00A06963">
        <w:br/>
      </w:r>
      <w:r w:rsidR="00BF2D1C" w:rsidRPr="00A06963">
        <w:t>Other 7</w:t>
      </w:r>
    </w:p>
    <w:p w:rsidR="00715AF1" w:rsidRPr="00A06963" w:rsidRDefault="00715AF1" w:rsidP="00F57C20">
      <w:pPr>
        <w:contextualSpacing/>
      </w:pPr>
    </w:p>
    <w:p w:rsidR="00BF2D1C" w:rsidRPr="00A06963" w:rsidRDefault="00BF2D1C" w:rsidP="00F57C20">
      <w:pPr>
        <w:contextualSpacing/>
      </w:pPr>
      <w:r w:rsidRPr="00A06963">
        <w:tab/>
        <w:t>Type: Numeric</w:t>
      </w:r>
    </w:p>
    <w:p w:rsidR="00715AF1" w:rsidRPr="00A06963"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A06963" w:rsidTr="00BF2D1C">
        <w:tc>
          <w:tcPr>
            <w:tcW w:w="1289" w:type="dxa"/>
            <w:tcBorders>
              <w:bottom w:val="single" w:sz="4" w:space="0" w:color="auto"/>
            </w:tcBorders>
          </w:tcPr>
          <w:p w:rsidR="00BF2D1C" w:rsidRPr="00A06963" w:rsidRDefault="00BF2D1C" w:rsidP="00F57C20">
            <w:pPr>
              <w:spacing w:after="0"/>
              <w:contextualSpacing/>
              <w:jc w:val="center"/>
              <w:rPr>
                <w:b/>
                <w:sz w:val="20"/>
              </w:rPr>
            </w:pPr>
          </w:p>
        </w:tc>
        <w:tc>
          <w:tcPr>
            <w:tcW w:w="1321" w:type="dxa"/>
            <w:tcBorders>
              <w:bottom w:val="single" w:sz="4" w:space="0" w:color="auto"/>
            </w:tcBorders>
          </w:tcPr>
          <w:p w:rsidR="00BF2D1C" w:rsidRPr="00A06963" w:rsidRDefault="00BF2D1C" w:rsidP="00F57C20">
            <w:pPr>
              <w:spacing w:after="0"/>
              <w:contextualSpacing/>
              <w:jc w:val="center"/>
              <w:rPr>
                <w:b/>
                <w:sz w:val="20"/>
              </w:rPr>
            </w:pPr>
            <w:r w:rsidRPr="00A06963">
              <w:rPr>
                <w:b/>
                <w:sz w:val="20"/>
              </w:rPr>
              <w:t>Value</w:t>
            </w:r>
          </w:p>
        </w:tc>
        <w:tc>
          <w:tcPr>
            <w:tcW w:w="1980" w:type="dxa"/>
            <w:tcBorders>
              <w:bottom w:val="single" w:sz="4" w:space="0" w:color="auto"/>
            </w:tcBorders>
          </w:tcPr>
          <w:p w:rsidR="00BF2D1C" w:rsidRPr="00A06963" w:rsidRDefault="00BF2D1C" w:rsidP="00F57C20">
            <w:pPr>
              <w:spacing w:after="0"/>
              <w:contextualSpacing/>
              <w:jc w:val="center"/>
              <w:rPr>
                <w:b/>
                <w:sz w:val="20"/>
              </w:rPr>
            </w:pPr>
            <w:r w:rsidRPr="00A06963">
              <w:rPr>
                <w:b/>
                <w:sz w:val="20"/>
              </w:rPr>
              <w:t>Label</w:t>
            </w:r>
          </w:p>
        </w:tc>
        <w:tc>
          <w:tcPr>
            <w:tcW w:w="1597" w:type="dxa"/>
            <w:tcBorders>
              <w:bottom w:val="single" w:sz="4" w:space="0" w:color="auto"/>
            </w:tcBorders>
            <w:vAlign w:val="bottom"/>
          </w:tcPr>
          <w:p w:rsidR="00BF2D1C" w:rsidRPr="00A06963" w:rsidRDefault="00BF2D1C" w:rsidP="00F57C20">
            <w:pPr>
              <w:spacing w:after="0"/>
              <w:contextualSpacing/>
              <w:jc w:val="center"/>
              <w:rPr>
                <w:b/>
                <w:sz w:val="20"/>
              </w:rPr>
            </w:pPr>
            <w:r w:rsidRPr="00A06963">
              <w:rPr>
                <w:b/>
                <w:sz w:val="20"/>
              </w:rPr>
              <w:t>Frequency</w:t>
            </w:r>
          </w:p>
        </w:tc>
        <w:tc>
          <w:tcPr>
            <w:tcW w:w="1260" w:type="dxa"/>
            <w:tcBorders>
              <w:bottom w:val="single" w:sz="4" w:space="0" w:color="auto"/>
            </w:tcBorders>
            <w:vAlign w:val="bottom"/>
          </w:tcPr>
          <w:p w:rsidR="00BF2D1C" w:rsidRPr="00A06963" w:rsidRDefault="00BF2D1C" w:rsidP="00F57C20">
            <w:pPr>
              <w:spacing w:after="0"/>
              <w:contextualSpacing/>
              <w:jc w:val="center"/>
              <w:rPr>
                <w:b/>
                <w:sz w:val="20"/>
              </w:rPr>
            </w:pPr>
            <w:r w:rsidRPr="00A06963">
              <w:rPr>
                <w:b/>
                <w:sz w:val="20"/>
              </w:rPr>
              <w:t>Percent</w:t>
            </w:r>
          </w:p>
        </w:tc>
      </w:tr>
      <w:tr w:rsidR="00BF2D1C" w:rsidRPr="00A06963" w:rsidTr="00BF2D1C">
        <w:tc>
          <w:tcPr>
            <w:tcW w:w="1289" w:type="dxa"/>
            <w:tcBorders>
              <w:top w:val="single" w:sz="4" w:space="0" w:color="auto"/>
            </w:tcBorders>
            <w:vAlign w:val="center"/>
          </w:tcPr>
          <w:p w:rsidR="00BF2D1C" w:rsidRPr="00A06963" w:rsidRDefault="00BF2D1C" w:rsidP="00F57C20">
            <w:pPr>
              <w:spacing w:after="0"/>
              <w:contextualSpacing/>
              <w:rPr>
                <w:sz w:val="20"/>
              </w:rPr>
            </w:pPr>
            <w:r w:rsidRPr="00A06963">
              <w:rPr>
                <w:sz w:val="20"/>
              </w:rPr>
              <w:t>Minimum</w:t>
            </w:r>
          </w:p>
        </w:tc>
        <w:tc>
          <w:tcPr>
            <w:tcW w:w="1321" w:type="dxa"/>
            <w:tcBorders>
              <w:top w:val="single" w:sz="4" w:space="0" w:color="auto"/>
            </w:tcBorders>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tcBorders>
              <w:top w:val="single" w:sz="4" w:space="0" w:color="auto"/>
            </w:tcBorders>
            <w:vAlign w:val="center"/>
          </w:tcPr>
          <w:p w:rsidR="00BF2D1C" w:rsidRPr="00A06963" w:rsidRDefault="00BF2D1C" w:rsidP="00F57C20">
            <w:pPr>
              <w:spacing w:after="0"/>
              <w:contextualSpacing/>
              <w:rPr>
                <w:sz w:val="20"/>
              </w:rPr>
            </w:pPr>
          </w:p>
        </w:tc>
        <w:tc>
          <w:tcPr>
            <w:tcW w:w="1597" w:type="dxa"/>
            <w:tcBorders>
              <w:top w:val="single" w:sz="4" w:space="0" w:color="auto"/>
            </w:tcBorders>
            <w:vAlign w:val="center"/>
          </w:tcPr>
          <w:p w:rsidR="00BF2D1C" w:rsidRPr="00A06963" w:rsidRDefault="00BF2D1C" w:rsidP="00F57C20">
            <w:pPr>
              <w:spacing w:after="0"/>
              <w:contextualSpacing/>
              <w:rPr>
                <w:sz w:val="20"/>
              </w:rPr>
            </w:pPr>
          </w:p>
        </w:tc>
        <w:tc>
          <w:tcPr>
            <w:tcW w:w="1260" w:type="dxa"/>
            <w:tcBorders>
              <w:top w:val="single" w:sz="4" w:space="0" w:color="auto"/>
            </w:tcBorders>
            <w:vAlign w:val="center"/>
          </w:tcPr>
          <w:p w:rsidR="00BF2D1C" w:rsidRPr="00A06963" w:rsidRDefault="00BF2D1C" w:rsidP="00F57C20">
            <w:pPr>
              <w:spacing w:after="0"/>
              <w:contextualSpacing/>
              <w:rPr>
                <w:sz w:val="20"/>
              </w:rPr>
            </w:pPr>
          </w:p>
        </w:tc>
      </w:tr>
      <w:tr w:rsidR="00BF2D1C" w:rsidRPr="00A06963" w:rsidTr="00BF2D1C">
        <w:tc>
          <w:tcPr>
            <w:tcW w:w="1289" w:type="dxa"/>
            <w:vAlign w:val="center"/>
          </w:tcPr>
          <w:p w:rsidR="00BF2D1C" w:rsidRPr="00A06963" w:rsidRDefault="00BF2D1C" w:rsidP="00F57C20">
            <w:pPr>
              <w:spacing w:after="0"/>
              <w:contextualSpacing/>
              <w:rPr>
                <w:sz w:val="20"/>
              </w:rPr>
            </w:pPr>
            <w:r w:rsidRPr="00A06963">
              <w:rPr>
                <w:sz w:val="20"/>
              </w:rPr>
              <w:t>Maximum</w:t>
            </w:r>
          </w:p>
        </w:tc>
        <w:tc>
          <w:tcPr>
            <w:tcW w:w="1321" w:type="dxa"/>
            <w:vAlign w:val="center"/>
          </w:tcPr>
          <w:p w:rsidR="00BF2D1C" w:rsidRPr="00A06963" w:rsidRDefault="00985A0A" w:rsidP="00F57C20">
            <w:pPr>
              <w:spacing w:after="0"/>
              <w:ind w:left="43" w:right="162"/>
              <w:contextualSpacing/>
              <w:jc w:val="right"/>
              <w:rPr>
                <w:sz w:val="20"/>
              </w:rPr>
            </w:pPr>
            <w:r w:rsidRPr="00A06963">
              <w:rPr>
                <w:sz w:val="20"/>
              </w:rPr>
              <w:t>None</w:t>
            </w:r>
          </w:p>
        </w:tc>
        <w:tc>
          <w:tcPr>
            <w:tcW w:w="1980" w:type="dxa"/>
            <w:vAlign w:val="center"/>
          </w:tcPr>
          <w:p w:rsidR="00BF2D1C" w:rsidRPr="00A06963" w:rsidRDefault="00BF2D1C" w:rsidP="00F57C20">
            <w:pPr>
              <w:spacing w:after="0"/>
              <w:contextualSpacing/>
              <w:rPr>
                <w:sz w:val="20"/>
              </w:rPr>
            </w:pPr>
          </w:p>
        </w:tc>
        <w:tc>
          <w:tcPr>
            <w:tcW w:w="1597" w:type="dxa"/>
            <w:vAlign w:val="center"/>
          </w:tcPr>
          <w:p w:rsidR="00BF2D1C" w:rsidRPr="00A06963" w:rsidRDefault="00BF2D1C" w:rsidP="00F57C20">
            <w:pPr>
              <w:spacing w:after="0"/>
              <w:contextualSpacing/>
              <w:rPr>
                <w:sz w:val="20"/>
              </w:rPr>
            </w:pPr>
          </w:p>
        </w:tc>
        <w:tc>
          <w:tcPr>
            <w:tcW w:w="1260" w:type="dxa"/>
            <w:vAlign w:val="center"/>
          </w:tcPr>
          <w:p w:rsidR="00BF2D1C" w:rsidRPr="00A06963" w:rsidRDefault="00BF2D1C" w:rsidP="00F57C20">
            <w:pPr>
              <w:spacing w:after="0"/>
              <w:contextualSpacing/>
              <w:rPr>
                <w:sz w:val="20"/>
              </w:rPr>
            </w:pPr>
          </w:p>
        </w:tc>
      </w:tr>
      <w:tr w:rsidR="00E21DF0" w:rsidRPr="00A06963" w:rsidTr="00BF2D1C">
        <w:tc>
          <w:tcPr>
            <w:tcW w:w="1289" w:type="dxa"/>
          </w:tcPr>
          <w:p w:rsidR="00E21DF0" w:rsidRPr="00A06963" w:rsidRDefault="00E21DF0" w:rsidP="00F57C20">
            <w:pPr>
              <w:spacing w:after="0"/>
              <w:contextualSpacing/>
              <w:rPr>
                <w:sz w:val="20"/>
              </w:rPr>
            </w:pPr>
          </w:p>
        </w:tc>
        <w:tc>
          <w:tcPr>
            <w:tcW w:w="1321" w:type="dxa"/>
            <w:vAlign w:val="center"/>
          </w:tcPr>
          <w:p w:rsidR="00E21DF0" w:rsidRPr="00A06963" w:rsidRDefault="00E21DF0" w:rsidP="00F57C20">
            <w:pPr>
              <w:spacing w:after="0"/>
              <w:ind w:left="43" w:right="162"/>
              <w:contextualSpacing/>
              <w:jc w:val="right"/>
              <w:rPr>
                <w:sz w:val="20"/>
              </w:rPr>
            </w:pPr>
            <w:r w:rsidRPr="00A06963">
              <w:rPr>
                <w:sz w:val="20"/>
              </w:rPr>
              <w:t>-999999</w:t>
            </w:r>
          </w:p>
        </w:tc>
        <w:tc>
          <w:tcPr>
            <w:tcW w:w="1980" w:type="dxa"/>
            <w:vAlign w:val="center"/>
          </w:tcPr>
          <w:p w:rsidR="00E21DF0" w:rsidRPr="00A06963" w:rsidRDefault="00E21DF0" w:rsidP="00F57C20">
            <w:pPr>
              <w:spacing w:after="0"/>
              <w:contextualSpacing/>
              <w:rPr>
                <w:sz w:val="20"/>
              </w:rPr>
            </w:pPr>
            <w:r w:rsidRPr="00A06963">
              <w:rPr>
                <w:sz w:val="20"/>
              </w:rPr>
              <w:t>Data Not Available</w:t>
            </w:r>
          </w:p>
        </w:tc>
        <w:tc>
          <w:tcPr>
            <w:tcW w:w="1597" w:type="dxa"/>
            <w:vAlign w:val="center"/>
          </w:tcPr>
          <w:p w:rsidR="00E21DF0" w:rsidRPr="00A06963" w:rsidRDefault="00E21DF0" w:rsidP="00A025B0">
            <w:pPr>
              <w:spacing w:after="0"/>
              <w:contextualSpacing/>
              <w:jc w:val="center"/>
              <w:rPr>
                <w:sz w:val="20"/>
              </w:rPr>
            </w:pPr>
            <w:r w:rsidRPr="00A06963">
              <w:rPr>
                <w:sz w:val="20"/>
              </w:rPr>
              <w:t>0</w:t>
            </w:r>
          </w:p>
        </w:tc>
        <w:tc>
          <w:tcPr>
            <w:tcW w:w="1260" w:type="dxa"/>
            <w:vAlign w:val="center"/>
          </w:tcPr>
          <w:p w:rsidR="00E21DF0" w:rsidRPr="00A06963" w:rsidRDefault="00E21DF0" w:rsidP="00A025B0">
            <w:pPr>
              <w:spacing w:after="0"/>
              <w:contextualSpacing/>
              <w:jc w:val="center"/>
              <w:rPr>
                <w:sz w:val="20"/>
              </w:rPr>
            </w:pPr>
            <w:r w:rsidRPr="00A06963">
              <w:rPr>
                <w:sz w:val="20"/>
              </w:rPr>
              <w:t>0.0%</w:t>
            </w:r>
          </w:p>
        </w:tc>
      </w:tr>
      <w:tr w:rsidR="00E21DF0" w:rsidRPr="007358E2" w:rsidTr="00BF2D1C">
        <w:tc>
          <w:tcPr>
            <w:tcW w:w="1289" w:type="dxa"/>
          </w:tcPr>
          <w:p w:rsidR="00E21DF0" w:rsidRPr="00A06963" w:rsidRDefault="00E21DF0" w:rsidP="00F57C20">
            <w:pPr>
              <w:spacing w:after="0"/>
              <w:contextualSpacing/>
              <w:rPr>
                <w:sz w:val="20"/>
              </w:rPr>
            </w:pPr>
          </w:p>
        </w:tc>
        <w:tc>
          <w:tcPr>
            <w:tcW w:w="1321" w:type="dxa"/>
            <w:vAlign w:val="center"/>
          </w:tcPr>
          <w:p w:rsidR="00E21DF0" w:rsidRPr="00A06963" w:rsidRDefault="00E21DF0" w:rsidP="00F57C20">
            <w:pPr>
              <w:spacing w:after="0"/>
              <w:ind w:left="43" w:right="162"/>
              <w:contextualSpacing/>
              <w:jc w:val="right"/>
              <w:rPr>
                <w:sz w:val="20"/>
              </w:rPr>
            </w:pPr>
            <w:r w:rsidRPr="00A06963">
              <w:rPr>
                <w:sz w:val="20"/>
              </w:rPr>
              <w:t>Blank</w:t>
            </w:r>
          </w:p>
        </w:tc>
        <w:tc>
          <w:tcPr>
            <w:tcW w:w="1980" w:type="dxa"/>
            <w:vAlign w:val="center"/>
          </w:tcPr>
          <w:p w:rsidR="00E21DF0" w:rsidRPr="00A06963" w:rsidRDefault="00E21DF0" w:rsidP="00F57C20">
            <w:pPr>
              <w:spacing w:after="0"/>
              <w:ind w:right="-108"/>
              <w:contextualSpacing/>
              <w:rPr>
                <w:sz w:val="20"/>
              </w:rPr>
            </w:pPr>
            <w:r w:rsidRPr="00A06963">
              <w:rPr>
                <w:sz w:val="20"/>
              </w:rPr>
              <w:t xml:space="preserve">No Response Provided </w:t>
            </w:r>
          </w:p>
        </w:tc>
        <w:tc>
          <w:tcPr>
            <w:tcW w:w="1597" w:type="dxa"/>
            <w:vAlign w:val="center"/>
          </w:tcPr>
          <w:p w:rsidR="00E21DF0" w:rsidRPr="00A06963" w:rsidRDefault="00E21DF0" w:rsidP="00A025B0">
            <w:pPr>
              <w:spacing w:after="0"/>
              <w:contextualSpacing/>
              <w:jc w:val="center"/>
              <w:rPr>
                <w:sz w:val="20"/>
              </w:rPr>
            </w:pPr>
            <w:r w:rsidRPr="00A06963">
              <w:rPr>
                <w:sz w:val="20"/>
              </w:rPr>
              <w:t>8,154</w:t>
            </w:r>
          </w:p>
        </w:tc>
        <w:tc>
          <w:tcPr>
            <w:tcW w:w="1260" w:type="dxa"/>
            <w:vAlign w:val="center"/>
          </w:tcPr>
          <w:p w:rsidR="00E21DF0" w:rsidRPr="00E21DF0" w:rsidRDefault="00E21DF0" w:rsidP="00A025B0">
            <w:pPr>
              <w:spacing w:after="0"/>
              <w:contextualSpacing/>
              <w:jc w:val="center"/>
              <w:rPr>
                <w:sz w:val="20"/>
              </w:rPr>
            </w:pPr>
            <w:r w:rsidRPr="00A06963">
              <w:rPr>
                <w:sz w:val="20"/>
              </w:rPr>
              <w:t>100.0%</w:t>
            </w:r>
          </w:p>
        </w:tc>
      </w:tr>
    </w:tbl>
    <w:p w:rsidR="00BF2D1C" w:rsidRDefault="00BF2D1C" w:rsidP="00F57C20">
      <w:pPr>
        <w:contextualSpacing/>
      </w:pPr>
    </w:p>
    <w:p w:rsidR="001D038C" w:rsidRDefault="001D038C" w:rsidP="00F57C20">
      <w:pPr>
        <w:contextualSpacing/>
      </w:pPr>
      <w:r w:rsidRPr="00F57C20">
        <w:rPr>
          <w:b/>
          <w:color w:val="C00000"/>
        </w:rPr>
        <w:t>QB14j_Other</w:t>
      </w:r>
      <w:r w:rsidR="00BF2D1C">
        <w:tab/>
      </w:r>
      <w:r w:rsidR="00BF2D1C" w:rsidRPr="00BF2D1C">
        <w:t>Other 7 reason UOCAVA ballots rejected</w:t>
      </w:r>
    </w:p>
    <w:p w:rsidR="00715AF1" w:rsidRDefault="00715AF1" w:rsidP="00F57C20">
      <w:pPr>
        <w:contextualSpacing/>
      </w:pPr>
    </w:p>
    <w:p w:rsidR="00BF2D1C" w:rsidRDefault="00BF2D1C" w:rsidP="00F57C20">
      <w:pPr>
        <w:contextualSpacing/>
        <w:rPr>
          <w:szCs w:val="24"/>
        </w:rPr>
      </w:pPr>
      <w:r>
        <w:rPr>
          <w:szCs w:val="24"/>
        </w:rPr>
        <w:tab/>
        <w:t>Type: Text</w:t>
      </w:r>
    </w:p>
    <w:p w:rsidR="00BF2D1C" w:rsidRDefault="00BF2D1C" w:rsidP="00F57C20">
      <w:pPr>
        <w:contextualSpacing/>
      </w:pPr>
    </w:p>
    <w:p w:rsidR="00CE6F31" w:rsidRDefault="00CE6F31" w:rsidP="00F57C20">
      <w:pPr>
        <w:contextualSpacing/>
      </w:pPr>
    </w:p>
    <w:p w:rsidR="001D038C" w:rsidRDefault="001D038C" w:rsidP="00F57C20">
      <w:pPr>
        <w:contextualSpacing/>
      </w:pPr>
      <w:r w:rsidRPr="00F57C20">
        <w:rPr>
          <w:b/>
          <w:color w:val="C00000"/>
        </w:rPr>
        <w:t>QB14_Total</w:t>
      </w:r>
      <w:r w:rsidR="00BF2D1C">
        <w:tab/>
      </w:r>
      <w:r w:rsidR="00BF2D1C" w:rsidRPr="00BF2D1C">
        <w:t>Total number of UOCAVA ballots rejected</w:t>
      </w:r>
    </w:p>
    <w:p w:rsidR="00715AF1" w:rsidRDefault="00715AF1" w:rsidP="00F57C20">
      <w:pPr>
        <w:contextualSpacing/>
      </w:pPr>
    </w:p>
    <w:p w:rsidR="00BF2D1C" w:rsidRDefault="00BF2D1C"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BF2D1C" w:rsidRPr="005614E4" w:rsidTr="00BF2D1C">
        <w:tc>
          <w:tcPr>
            <w:tcW w:w="1289" w:type="dxa"/>
            <w:tcBorders>
              <w:bottom w:val="single" w:sz="4" w:space="0" w:color="auto"/>
            </w:tcBorders>
          </w:tcPr>
          <w:p w:rsidR="00BF2D1C" w:rsidRPr="005614E4" w:rsidRDefault="00BF2D1C" w:rsidP="00F57C20">
            <w:pPr>
              <w:spacing w:after="0"/>
              <w:contextualSpacing/>
              <w:jc w:val="center"/>
              <w:rPr>
                <w:b/>
                <w:sz w:val="20"/>
              </w:rPr>
            </w:pPr>
          </w:p>
        </w:tc>
        <w:tc>
          <w:tcPr>
            <w:tcW w:w="1321" w:type="dxa"/>
            <w:tcBorders>
              <w:bottom w:val="single" w:sz="4" w:space="0" w:color="auto"/>
            </w:tcBorders>
          </w:tcPr>
          <w:p w:rsidR="00BF2D1C" w:rsidRPr="005614E4" w:rsidRDefault="00BF2D1C" w:rsidP="00F57C20">
            <w:pPr>
              <w:spacing w:after="0"/>
              <w:contextualSpacing/>
              <w:jc w:val="center"/>
              <w:rPr>
                <w:b/>
                <w:sz w:val="20"/>
              </w:rPr>
            </w:pPr>
            <w:r w:rsidRPr="005614E4">
              <w:rPr>
                <w:b/>
                <w:sz w:val="20"/>
              </w:rPr>
              <w:t>Value</w:t>
            </w:r>
          </w:p>
        </w:tc>
        <w:tc>
          <w:tcPr>
            <w:tcW w:w="1980" w:type="dxa"/>
            <w:tcBorders>
              <w:bottom w:val="single" w:sz="4" w:space="0" w:color="auto"/>
            </w:tcBorders>
          </w:tcPr>
          <w:p w:rsidR="00BF2D1C" w:rsidRPr="005614E4" w:rsidRDefault="00BF2D1C"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BF2D1C" w:rsidRPr="005614E4" w:rsidRDefault="00BF2D1C" w:rsidP="00F57C20">
            <w:pPr>
              <w:spacing w:after="0"/>
              <w:contextualSpacing/>
              <w:jc w:val="center"/>
              <w:rPr>
                <w:b/>
                <w:sz w:val="20"/>
              </w:rPr>
            </w:pPr>
            <w:r w:rsidRPr="005614E4">
              <w:rPr>
                <w:b/>
                <w:sz w:val="20"/>
              </w:rPr>
              <w:t>Percent</w:t>
            </w:r>
          </w:p>
        </w:tc>
      </w:tr>
      <w:tr w:rsidR="00BF2D1C" w:rsidRPr="007358E2" w:rsidTr="00BF2D1C">
        <w:tc>
          <w:tcPr>
            <w:tcW w:w="1289" w:type="dxa"/>
            <w:tcBorders>
              <w:top w:val="single" w:sz="4" w:space="0" w:color="auto"/>
            </w:tcBorders>
            <w:vAlign w:val="center"/>
          </w:tcPr>
          <w:p w:rsidR="00BF2D1C" w:rsidRPr="00E21DF0" w:rsidRDefault="00BF2D1C" w:rsidP="00F57C20">
            <w:pPr>
              <w:spacing w:after="0"/>
              <w:contextualSpacing/>
              <w:rPr>
                <w:sz w:val="20"/>
              </w:rPr>
            </w:pPr>
            <w:r w:rsidRPr="00E21DF0">
              <w:rPr>
                <w:sz w:val="20"/>
              </w:rPr>
              <w:t>Minimum</w:t>
            </w:r>
          </w:p>
        </w:tc>
        <w:tc>
          <w:tcPr>
            <w:tcW w:w="1321" w:type="dxa"/>
            <w:tcBorders>
              <w:top w:val="single" w:sz="4" w:space="0" w:color="auto"/>
            </w:tcBorders>
            <w:vAlign w:val="center"/>
          </w:tcPr>
          <w:p w:rsidR="00BF2D1C" w:rsidRPr="00E21DF0" w:rsidRDefault="00BF2D1C"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BF2D1C" w:rsidRPr="00E21DF0" w:rsidRDefault="00BF2D1C" w:rsidP="00F57C20">
            <w:pPr>
              <w:spacing w:after="0"/>
              <w:contextualSpacing/>
              <w:rPr>
                <w:sz w:val="20"/>
              </w:rPr>
            </w:pPr>
          </w:p>
        </w:tc>
        <w:tc>
          <w:tcPr>
            <w:tcW w:w="1597" w:type="dxa"/>
            <w:tcBorders>
              <w:top w:val="single" w:sz="4" w:space="0" w:color="auto"/>
            </w:tcBorders>
            <w:vAlign w:val="center"/>
          </w:tcPr>
          <w:p w:rsidR="00BF2D1C" w:rsidRPr="00E21DF0" w:rsidRDefault="00BF2D1C" w:rsidP="00F57C20">
            <w:pPr>
              <w:spacing w:after="0"/>
              <w:contextualSpacing/>
              <w:rPr>
                <w:sz w:val="20"/>
              </w:rPr>
            </w:pPr>
          </w:p>
        </w:tc>
        <w:tc>
          <w:tcPr>
            <w:tcW w:w="1260" w:type="dxa"/>
            <w:tcBorders>
              <w:top w:val="single" w:sz="4" w:space="0" w:color="auto"/>
            </w:tcBorders>
            <w:vAlign w:val="center"/>
          </w:tcPr>
          <w:p w:rsidR="00BF2D1C" w:rsidRPr="00E21DF0" w:rsidRDefault="00BF2D1C" w:rsidP="00F57C20">
            <w:pPr>
              <w:spacing w:after="0"/>
              <w:contextualSpacing/>
              <w:rPr>
                <w:sz w:val="20"/>
              </w:rPr>
            </w:pPr>
          </w:p>
        </w:tc>
      </w:tr>
      <w:tr w:rsidR="00BF2D1C" w:rsidRPr="007358E2" w:rsidTr="00BF2D1C">
        <w:tc>
          <w:tcPr>
            <w:tcW w:w="1289" w:type="dxa"/>
            <w:vAlign w:val="center"/>
          </w:tcPr>
          <w:p w:rsidR="00BF2D1C" w:rsidRPr="00E21DF0" w:rsidRDefault="00BF2D1C" w:rsidP="00F57C20">
            <w:pPr>
              <w:spacing w:after="0"/>
              <w:contextualSpacing/>
              <w:rPr>
                <w:sz w:val="20"/>
              </w:rPr>
            </w:pPr>
            <w:r w:rsidRPr="00E21DF0">
              <w:rPr>
                <w:sz w:val="20"/>
              </w:rPr>
              <w:t>Maximum</w:t>
            </w:r>
          </w:p>
        </w:tc>
        <w:tc>
          <w:tcPr>
            <w:tcW w:w="1321" w:type="dxa"/>
            <w:vAlign w:val="center"/>
          </w:tcPr>
          <w:p w:rsidR="00BF2D1C" w:rsidRPr="00E21DF0" w:rsidRDefault="00E21DF0" w:rsidP="00F57C20">
            <w:pPr>
              <w:spacing w:after="0"/>
              <w:ind w:left="43" w:right="162"/>
              <w:contextualSpacing/>
              <w:jc w:val="right"/>
              <w:rPr>
                <w:sz w:val="20"/>
              </w:rPr>
            </w:pPr>
            <w:r w:rsidRPr="00E21DF0">
              <w:rPr>
                <w:sz w:val="20"/>
              </w:rPr>
              <w:t>1,981</w:t>
            </w:r>
          </w:p>
        </w:tc>
        <w:tc>
          <w:tcPr>
            <w:tcW w:w="1980" w:type="dxa"/>
            <w:vAlign w:val="center"/>
          </w:tcPr>
          <w:p w:rsidR="00BF2D1C" w:rsidRPr="00E21DF0" w:rsidRDefault="00BF2D1C" w:rsidP="00F57C20">
            <w:pPr>
              <w:spacing w:after="0"/>
              <w:contextualSpacing/>
              <w:rPr>
                <w:sz w:val="20"/>
              </w:rPr>
            </w:pPr>
          </w:p>
        </w:tc>
        <w:tc>
          <w:tcPr>
            <w:tcW w:w="1597" w:type="dxa"/>
            <w:vAlign w:val="center"/>
          </w:tcPr>
          <w:p w:rsidR="00BF2D1C" w:rsidRPr="00E21DF0" w:rsidRDefault="00BF2D1C" w:rsidP="00F57C20">
            <w:pPr>
              <w:spacing w:after="0"/>
              <w:contextualSpacing/>
              <w:rPr>
                <w:sz w:val="20"/>
              </w:rPr>
            </w:pPr>
          </w:p>
        </w:tc>
        <w:tc>
          <w:tcPr>
            <w:tcW w:w="1260" w:type="dxa"/>
            <w:vAlign w:val="center"/>
          </w:tcPr>
          <w:p w:rsidR="00BF2D1C" w:rsidRPr="00E21DF0" w:rsidRDefault="00BF2D1C" w:rsidP="00F57C20">
            <w:pPr>
              <w:spacing w:after="0"/>
              <w:contextualSpacing/>
              <w:rPr>
                <w:sz w:val="20"/>
              </w:rPr>
            </w:pPr>
          </w:p>
        </w:tc>
      </w:tr>
      <w:tr w:rsidR="00BF2D1C" w:rsidRPr="007358E2" w:rsidTr="00BF2D1C">
        <w:tc>
          <w:tcPr>
            <w:tcW w:w="1289" w:type="dxa"/>
          </w:tcPr>
          <w:p w:rsidR="00BF2D1C" w:rsidRPr="00E21DF0" w:rsidRDefault="00BF2D1C" w:rsidP="00F57C20">
            <w:pPr>
              <w:spacing w:after="0"/>
              <w:contextualSpacing/>
              <w:rPr>
                <w:sz w:val="20"/>
              </w:rPr>
            </w:pPr>
          </w:p>
        </w:tc>
        <w:tc>
          <w:tcPr>
            <w:tcW w:w="1321" w:type="dxa"/>
            <w:vAlign w:val="center"/>
          </w:tcPr>
          <w:p w:rsidR="00BF2D1C" w:rsidRPr="00E21DF0" w:rsidRDefault="00BF2D1C" w:rsidP="00F57C20">
            <w:pPr>
              <w:spacing w:after="0"/>
              <w:ind w:left="43" w:right="162"/>
              <w:contextualSpacing/>
              <w:jc w:val="right"/>
              <w:rPr>
                <w:sz w:val="20"/>
              </w:rPr>
            </w:pPr>
            <w:r w:rsidRPr="00E21DF0">
              <w:rPr>
                <w:sz w:val="20"/>
              </w:rPr>
              <w:t>-999999</w:t>
            </w:r>
          </w:p>
        </w:tc>
        <w:tc>
          <w:tcPr>
            <w:tcW w:w="1980" w:type="dxa"/>
            <w:vAlign w:val="center"/>
          </w:tcPr>
          <w:p w:rsidR="00BF2D1C" w:rsidRPr="00E21DF0" w:rsidRDefault="00BF2D1C" w:rsidP="00F57C20">
            <w:pPr>
              <w:spacing w:after="0"/>
              <w:contextualSpacing/>
              <w:rPr>
                <w:sz w:val="20"/>
              </w:rPr>
            </w:pPr>
            <w:r w:rsidRPr="00E21DF0">
              <w:rPr>
                <w:sz w:val="20"/>
              </w:rPr>
              <w:t>Data Not Available</w:t>
            </w:r>
          </w:p>
        </w:tc>
        <w:tc>
          <w:tcPr>
            <w:tcW w:w="1597" w:type="dxa"/>
            <w:vAlign w:val="center"/>
          </w:tcPr>
          <w:p w:rsidR="00BF2D1C" w:rsidRPr="00E21DF0" w:rsidRDefault="00E21DF0" w:rsidP="00A025B0">
            <w:pPr>
              <w:spacing w:after="0"/>
              <w:contextualSpacing/>
              <w:jc w:val="center"/>
              <w:rPr>
                <w:sz w:val="20"/>
              </w:rPr>
            </w:pPr>
            <w:r w:rsidRPr="00E21DF0">
              <w:rPr>
                <w:sz w:val="20"/>
              </w:rPr>
              <w:t>0</w:t>
            </w:r>
          </w:p>
        </w:tc>
        <w:tc>
          <w:tcPr>
            <w:tcW w:w="1260" w:type="dxa"/>
            <w:vAlign w:val="center"/>
          </w:tcPr>
          <w:p w:rsidR="00BF2D1C" w:rsidRPr="00E21DF0" w:rsidRDefault="00E21DF0" w:rsidP="00A025B0">
            <w:pPr>
              <w:spacing w:after="0"/>
              <w:contextualSpacing/>
              <w:jc w:val="center"/>
              <w:rPr>
                <w:sz w:val="20"/>
              </w:rPr>
            </w:pPr>
            <w:r w:rsidRPr="00E21DF0">
              <w:rPr>
                <w:sz w:val="20"/>
              </w:rPr>
              <w:t>0.0</w:t>
            </w:r>
            <w:r w:rsidR="00A74EC0" w:rsidRPr="00E21DF0">
              <w:rPr>
                <w:sz w:val="20"/>
              </w:rPr>
              <w:t>%</w:t>
            </w:r>
          </w:p>
        </w:tc>
      </w:tr>
      <w:tr w:rsidR="00BF2D1C" w:rsidRPr="005614E4" w:rsidTr="00BF2D1C">
        <w:tc>
          <w:tcPr>
            <w:tcW w:w="1289" w:type="dxa"/>
          </w:tcPr>
          <w:p w:rsidR="00BF2D1C" w:rsidRPr="00E21DF0" w:rsidRDefault="00BF2D1C" w:rsidP="00F57C20">
            <w:pPr>
              <w:spacing w:after="0"/>
              <w:contextualSpacing/>
              <w:rPr>
                <w:sz w:val="20"/>
              </w:rPr>
            </w:pPr>
          </w:p>
        </w:tc>
        <w:tc>
          <w:tcPr>
            <w:tcW w:w="1321" w:type="dxa"/>
            <w:vAlign w:val="center"/>
          </w:tcPr>
          <w:p w:rsidR="00BF2D1C" w:rsidRPr="00E21DF0" w:rsidRDefault="00BF2D1C" w:rsidP="00F57C20">
            <w:pPr>
              <w:spacing w:after="0"/>
              <w:ind w:left="43" w:right="162"/>
              <w:contextualSpacing/>
              <w:jc w:val="right"/>
              <w:rPr>
                <w:sz w:val="20"/>
              </w:rPr>
            </w:pPr>
            <w:r w:rsidRPr="00E21DF0">
              <w:rPr>
                <w:sz w:val="20"/>
              </w:rPr>
              <w:t>Blank</w:t>
            </w:r>
          </w:p>
        </w:tc>
        <w:tc>
          <w:tcPr>
            <w:tcW w:w="1980" w:type="dxa"/>
            <w:vAlign w:val="center"/>
          </w:tcPr>
          <w:p w:rsidR="00BF2D1C" w:rsidRPr="00E21DF0" w:rsidRDefault="00BF2D1C" w:rsidP="00F57C20">
            <w:pPr>
              <w:spacing w:after="0"/>
              <w:ind w:right="-108"/>
              <w:contextualSpacing/>
              <w:rPr>
                <w:sz w:val="20"/>
              </w:rPr>
            </w:pPr>
            <w:r w:rsidRPr="00E21DF0">
              <w:rPr>
                <w:sz w:val="20"/>
              </w:rPr>
              <w:t xml:space="preserve">No Response Provided </w:t>
            </w:r>
          </w:p>
        </w:tc>
        <w:tc>
          <w:tcPr>
            <w:tcW w:w="1597" w:type="dxa"/>
            <w:vAlign w:val="center"/>
          </w:tcPr>
          <w:p w:rsidR="00BF2D1C" w:rsidRPr="00E21DF0" w:rsidRDefault="00E21DF0" w:rsidP="00A025B0">
            <w:pPr>
              <w:spacing w:after="0"/>
              <w:contextualSpacing/>
              <w:jc w:val="center"/>
              <w:rPr>
                <w:sz w:val="20"/>
              </w:rPr>
            </w:pPr>
            <w:r w:rsidRPr="00E21DF0">
              <w:rPr>
                <w:sz w:val="20"/>
              </w:rPr>
              <w:t>413</w:t>
            </w:r>
          </w:p>
        </w:tc>
        <w:tc>
          <w:tcPr>
            <w:tcW w:w="1260" w:type="dxa"/>
            <w:vAlign w:val="center"/>
          </w:tcPr>
          <w:p w:rsidR="00BF2D1C" w:rsidRPr="00E21DF0" w:rsidRDefault="00E21DF0" w:rsidP="00A025B0">
            <w:pPr>
              <w:spacing w:after="0"/>
              <w:contextualSpacing/>
              <w:jc w:val="center"/>
              <w:rPr>
                <w:sz w:val="20"/>
              </w:rPr>
            </w:pPr>
            <w:r w:rsidRPr="00E21DF0">
              <w:rPr>
                <w:sz w:val="20"/>
              </w:rPr>
              <w:t>5.1</w:t>
            </w:r>
            <w:r w:rsidR="00A74EC0" w:rsidRPr="00E21DF0">
              <w:rPr>
                <w:sz w:val="20"/>
              </w:rPr>
              <w:t>%</w:t>
            </w:r>
          </w:p>
        </w:tc>
      </w:tr>
    </w:tbl>
    <w:p w:rsidR="00BF2D1C" w:rsidRDefault="00BF2D1C" w:rsidP="00F57C20">
      <w:pPr>
        <w:contextualSpacing/>
      </w:pPr>
    </w:p>
    <w:p w:rsidR="001D038C" w:rsidRDefault="001D038C" w:rsidP="00F57C20">
      <w:pPr>
        <w:contextualSpacing/>
      </w:pPr>
      <w:r w:rsidRPr="00F57C20">
        <w:rPr>
          <w:b/>
          <w:color w:val="C00000"/>
        </w:rPr>
        <w:t>QB14_Comments</w:t>
      </w:r>
      <w:r w:rsidR="00BF2D1C">
        <w:tab/>
      </w:r>
      <w:r w:rsidR="00BF2D1C" w:rsidRPr="00BF2D1C">
        <w:t xml:space="preserve">Total number of UOCAVA ballots rejected </w:t>
      </w:r>
      <w:r w:rsidR="00BF2D1C">
        <w:t>–</w:t>
      </w:r>
      <w:r w:rsidR="00BF2D1C" w:rsidRPr="00BF2D1C">
        <w:t xml:space="preserve"> Comment</w:t>
      </w:r>
    </w:p>
    <w:p w:rsidR="00715AF1" w:rsidRDefault="00715AF1" w:rsidP="00F57C20">
      <w:pPr>
        <w:contextualSpacing/>
      </w:pPr>
    </w:p>
    <w:p w:rsidR="00BF2D1C" w:rsidRDefault="00BF2D1C" w:rsidP="00F57C20">
      <w:pPr>
        <w:contextualSpacing/>
        <w:rPr>
          <w:szCs w:val="24"/>
        </w:rPr>
      </w:pPr>
      <w:r>
        <w:rPr>
          <w:szCs w:val="24"/>
        </w:rPr>
        <w:tab/>
        <w:t>Type: Text</w:t>
      </w:r>
    </w:p>
    <w:p w:rsidR="00715AF1" w:rsidRDefault="00715AF1" w:rsidP="00F57C20">
      <w:pPr>
        <w:contextualSpacing/>
        <w:rPr>
          <w:szCs w:val="24"/>
        </w:rPr>
      </w:pPr>
    </w:p>
    <w:p w:rsidR="003B0A95" w:rsidRDefault="003B0A95" w:rsidP="00715AF1">
      <w:pPr>
        <w:ind w:left="810" w:hanging="810"/>
        <w:contextualSpacing/>
        <w:rPr>
          <w:b/>
          <w:color w:val="C00000"/>
        </w:rPr>
      </w:pPr>
    </w:p>
    <w:p w:rsidR="00BF2D1C" w:rsidRDefault="00EB07D4" w:rsidP="00715AF1">
      <w:pPr>
        <w:ind w:left="810" w:hanging="810"/>
        <w:contextualSpacing/>
      </w:pPr>
      <w:r w:rsidRPr="00F57C20">
        <w:rPr>
          <w:b/>
          <w:color w:val="C00000"/>
        </w:rPr>
        <w:t>QB15a</w:t>
      </w:r>
      <w:r w:rsidRPr="00F57C20">
        <w:rPr>
          <w:b/>
          <w:color w:val="C00000"/>
        </w:rPr>
        <w:tab/>
      </w:r>
      <w:r w:rsidRPr="00EB07D4">
        <w:t>Divide the total number of UOCAVA ballots rejected into</w:t>
      </w:r>
      <w:r w:rsidR="00B47E26">
        <w:t xml:space="preserve"> each category of UOCAVA voter:</w:t>
      </w:r>
      <w:r w:rsidRPr="00EB07D4">
        <w:t xml:space="preserve"> Uniformed services voters – domestic or foreign</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E21DF0" w:rsidP="00F57C20">
            <w:pPr>
              <w:spacing w:after="0"/>
              <w:ind w:left="43" w:right="162"/>
              <w:contextualSpacing/>
              <w:jc w:val="right"/>
              <w:rPr>
                <w:sz w:val="20"/>
              </w:rPr>
            </w:pPr>
            <w:r w:rsidRPr="00E21DF0">
              <w:rPr>
                <w:sz w:val="20"/>
              </w:rPr>
              <w:t>706</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025B0">
            <w:pPr>
              <w:spacing w:after="0"/>
              <w:contextualSpacing/>
              <w:jc w:val="center"/>
              <w:rPr>
                <w:sz w:val="20"/>
              </w:rPr>
            </w:pPr>
            <w:r w:rsidRPr="00E21DF0">
              <w:rPr>
                <w:sz w:val="20"/>
              </w:rPr>
              <w:t>586</w:t>
            </w:r>
          </w:p>
        </w:tc>
        <w:tc>
          <w:tcPr>
            <w:tcW w:w="1260" w:type="dxa"/>
            <w:vAlign w:val="center"/>
          </w:tcPr>
          <w:p w:rsidR="00776494" w:rsidRPr="00E21DF0" w:rsidRDefault="00E21DF0" w:rsidP="00A025B0">
            <w:pPr>
              <w:spacing w:after="0"/>
              <w:contextualSpacing/>
              <w:jc w:val="center"/>
              <w:rPr>
                <w:sz w:val="20"/>
              </w:rPr>
            </w:pPr>
            <w:r w:rsidRPr="00E21DF0">
              <w:rPr>
                <w:sz w:val="20"/>
              </w:rPr>
              <w:t>7.2</w:t>
            </w:r>
            <w:r w:rsidR="00776494" w:rsidRPr="00E21DF0">
              <w:rPr>
                <w:sz w:val="20"/>
              </w:rPr>
              <w:t>%</w:t>
            </w:r>
          </w:p>
        </w:tc>
      </w:tr>
      <w:tr w:rsidR="00776494" w:rsidRPr="005614E4"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025B0">
            <w:pPr>
              <w:spacing w:after="0"/>
              <w:contextualSpacing/>
              <w:jc w:val="center"/>
              <w:rPr>
                <w:sz w:val="20"/>
              </w:rPr>
            </w:pPr>
            <w:r w:rsidRPr="00E21DF0">
              <w:rPr>
                <w:sz w:val="20"/>
              </w:rPr>
              <w:t>397</w:t>
            </w:r>
          </w:p>
        </w:tc>
        <w:tc>
          <w:tcPr>
            <w:tcW w:w="1260" w:type="dxa"/>
            <w:vAlign w:val="center"/>
          </w:tcPr>
          <w:p w:rsidR="00776494" w:rsidRPr="00E21DF0" w:rsidRDefault="00E21DF0" w:rsidP="00A025B0">
            <w:pPr>
              <w:spacing w:after="0"/>
              <w:contextualSpacing/>
              <w:jc w:val="center"/>
              <w:rPr>
                <w:sz w:val="20"/>
              </w:rPr>
            </w:pPr>
            <w:r w:rsidRPr="00E21DF0">
              <w:rPr>
                <w:sz w:val="20"/>
              </w:rPr>
              <w:t>4.9</w:t>
            </w:r>
            <w:r w:rsidR="00776494" w:rsidRPr="00E21DF0">
              <w:rPr>
                <w:sz w:val="20"/>
              </w:rPr>
              <w:t>%</w:t>
            </w:r>
          </w:p>
        </w:tc>
      </w:tr>
    </w:tbl>
    <w:p w:rsidR="00776494" w:rsidRDefault="00776494" w:rsidP="00F57C20">
      <w:pPr>
        <w:contextualSpacing/>
      </w:pPr>
    </w:p>
    <w:p w:rsidR="00EB07D4" w:rsidRDefault="00EB07D4" w:rsidP="00715AF1">
      <w:pPr>
        <w:ind w:left="720" w:hanging="720"/>
        <w:contextualSpacing/>
      </w:pPr>
      <w:r w:rsidRPr="00F57C20">
        <w:rPr>
          <w:b/>
          <w:color w:val="C00000"/>
        </w:rPr>
        <w:t>QB15b</w:t>
      </w:r>
      <w:r w:rsidRPr="00F57C20">
        <w:rPr>
          <w:b/>
          <w:color w:val="C00000"/>
        </w:rPr>
        <w:tab/>
      </w:r>
      <w:r w:rsidRPr="00EB07D4">
        <w:t>Divide the total number of UOCAVA ballots rejected into each category of UOCAVA voter</w:t>
      </w:r>
      <w:r w:rsidR="00B47E26">
        <w:t>:</w:t>
      </w:r>
      <w:r w:rsidRPr="00EB07D4">
        <w:t xml:space="preserve"> Non-military/civilian</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E21DF0" w:rsidP="00F57C20">
            <w:pPr>
              <w:spacing w:after="0"/>
              <w:ind w:left="43" w:right="162"/>
              <w:contextualSpacing/>
              <w:jc w:val="right"/>
              <w:rPr>
                <w:sz w:val="20"/>
              </w:rPr>
            </w:pPr>
            <w:r w:rsidRPr="00E21DF0">
              <w:rPr>
                <w:sz w:val="20"/>
              </w:rPr>
              <w:t>1,773</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634F3">
            <w:pPr>
              <w:spacing w:after="0"/>
              <w:contextualSpacing/>
              <w:jc w:val="center"/>
              <w:rPr>
                <w:sz w:val="20"/>
              </w:rPr>
            </w:pPr>
            <w:r w:rsidRPr="00E21DF0">
              <w:rPr>
                <w:sz w:val="20"/>
              </w:rPr>
              <w:t>595</w:t>
            </w:r>
          </w:p>
        </w:tc>
        <w:tc>
          <w:tcPr>
            <w:tcW w:w="1260" w:type="dxa"/>
            <w:vAlign w:val="center"/>
          </w:tcPr>
          <w:p w:rsidR="00776494" w:rsidRPr="00E21DF0" w:rsidRDefault="00E21DF0" w:rsidP="00A634F3">
            <w:pPr>
              <w:spacing w:after="0"/>
              <w:contextualSpacing/>
              <w:jc w:val="center"/>
              <w:rPr>
                <w:sz w:val="20"/>
              </w:rPr>
            </w:pPr>
            <w:r w:rsidRPr="00E21DF0">
              <w:rPr>
                <w:sz w:val="20"/>
              </w:rPr>
              <w:t>7.3</w:t>
            </w:r>
            <w:r w:rsidR="002F5671" w:rsidRPr="00E21DF0">
              <w:rPr>
                <w:sz w:val="20"/>
              </w:rPr>
              <w:t>%</w:t>
            </w:r>
          </w:p>
        </w:tc>
      </w:tr>
      <w:tr w:rsidR="00776494" w:rsidRPr="005614E4"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634F3">
            <w:pPr>
              <w:spacing w:after="0"/>
              <w:contextualSpacing/>
              <w:jc w:val="center"/>
              <w:rPr>
                <w:sz w:val="20"/>
              </w:rPr>
            </w:pPr>
            <w:r w:rsidRPr="00E21DF0">
              <w:rPr>
                <w:sz w:val="20"/>
              </w:rPr>
              <w:t>405</w:t>
            </w:r>
          </w:p>
        </w:tc>
        <w:tc>
          <w:tcPr>
            <w:tcW w:w="1260" w:type="dxa"/>
            <w:vAlign w:val="center"/>
          </w:tcPr>
          <w:p w:rsidR="00776494" w:rsidRPr="00E21DF0" w:rsidRDefault="00E21DF0" w:rsidP="00A634F3">
            <w:pPr>
              <w:spacing w:after="0"/>
              <w:contextualSpacing/>
              <w:jc w:val="center"/>
              <w:rPr>
                <w:sz w:val="20"/>
              </w:rPr>
            </w:pPr>
            <w:r w:rsidRPr="00E21DF0">
              <w:rPr>
                <w:sz w:val="20"/>
              </w:rPr>
              <w:t>5.0</w:t>
            </w:r>
            <w:r w:rsidR="002F5671" w:rsidRPr="00E21DF0">
              <w:rPr>
                <w:sz w:val="20"/>
              </w:rPr>
              <w:t>%</w:t>
            </w:r>
          </w:p>
        </w:tc>
      </w:tr>
    </w:tbl>
    <w:p w:rsidR="00776494" w:rsidRDefault="00776494" w:rsidP="00F57C20">
      <w:pPr>
        <w:contextualSpacing/>
      </w:pPr>
    </w:p>
    <w:p w:rsidR="00EB07D4" w:rsidRDefault="00EB07D4" w:rsidP="00715AF1">
      <w:pPr>
        <w:ind w:left="810" w:hanging="810"/>
        <w:contextualSpacing/>
      </w:pPr>
      <w:r w:rsidRPr="00F57C20">
        <w:rPr>
          <w:b/>
          <w:color w:val="C00000"/>
        </w:rPr>
        <w:t>QB15c</w:t>
      </w:r>
      <w:r w:rsidRPr="00F57C20">
        <w:rPr>
          <w:b/>
          <w:color w:val="C00000"/>
        </w:rPr>
        <w:tab/>
      </w:r>
      <w:r w:rsidRPr="00EB07D4">
        <w:t>Divide the total number of UOCAVA ballots rejected into</w:t>
      </w:r>
      <w:r w:rsidR="00B47E26">
        <w:t xml:space="preserve"> each category of UOCAVA voter:</w:t>
      </w:r>
      <w:r w:rsidRPr="00EB07D4">
        <w:t xml:space="preserve"> Other type of voter</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E21DF0" w:rsidP="00F57C20">
            <w:pPr>
              <w:spacing w:after="0"/>
              <w:ind w:left="43" w:right="162"/>
              <w:contextualSpacing/>
              <w:jc w:val="right"/>
              <w:rPr>
                <w:sz w:val="20"/>
              </w:rPr>
            </w:pPr>
            <w:r w:rsidRPr="00E21DF0">
              <w:rPr>
                <w:sz w:val="20"/>
              </w:rPr>
              <w:t>1,031</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634F3">
            <w:pPr>
              <w:spacing w:after="0"/>
              <w:contextualSpacing/>
              <w:jc w:val="center"/>
              <w:rPr>
                <w:sz w:val="20"/>
              </w:rPr>
            </w:pPr>
            <w:r w:rsidRPr="00E21DF0">
              <w:rPr>
                <w:sz w:val="20"/>
              </w:rPr>
              <w:t>1,709</w:t>
            </w:r>
          </w:p>
        </w:tc>
        <w:tc>
          <w:tcPr>
            <w:tcW w:w="1260" w:type="dxa"/>
            <w:vAlign w:val="center"/>
          </w:tcPr>
          <w:p w:rsidR="00776494" w:rsidRPr="00E21DF0" w:rsidRDefault="00E21DF0" w:rsidP="00A634F3">
            <w:pPr>
              <w:spacing w:after="0"/>
              <w:contextualSpacing/>
              <w:jc w:val="center"/>
              <w:rPr>
                <w:sz w:val="20"/>
              </w:rPr>
            </w:pPr>
            <w:r w:rsidRPr="00E21DF0">
              <w:rPr>
                <w:sz w:val="20"/>
              </w:rPr>
              <w:t>21.0</w:t>
            </w:r>
            <w:r w:rsidR="002F5671" w:rsidRPr="00E21DF0">
              <w:rPr>
                <w:sz w:val="20"/>
              </w:rPr>
              <w:t>%</w:t>
            </w: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634F3">
            <w:pPr>
              <w:spacing w:after="0"/>
              <w:contextualSpacing/>
              <w:jc w:val="center"/>
              <w:rPr>
                <w:sz w:val="20"/>
              </w:rPr>
            </w:pPr>
            <w:r w:rsidRPr="00E21DF0">
              <w:rPr>
                <w:sz w:val="20"/>
              </w:rPr>
              <w:t>2,053</w:t>
            </w:r>
          </w:p>
        </w:tc>
        <w:tc>
          <w:tcPr>
            <w:tcW w:w="1260" w:type="dxa"/>
            <w:vAlign w:val="center"/>
          </w:tcPr>
          <w:p w:rsidR="00776494" w:rsidRPr="00E21DF0" w:rsidRDefault="00E21DF0" w:rsidP="00A634F3">
            <w:pPr>
              <w:spacing w:after="0"/>
              <w:contextualSpacing/>
              <w:jc w:val="center"/>
              <w:rPr>
                <w:sz w:val="20"/>
              </w:rPr>
            </w:pPr>
            <w:r w:rsidRPr="00E21DF0">
              <w:rPr>
                <w:sz w:val="20"/>
              </w:rPr>
              <w:t>25.2</w:t>
            </w:r>
            <w:r w:rsidR="002F5671" w:rsidRPr="00E21DF0">
              <w:rPr>
                <w:sz w:val="20"/>
              </w:rPr>
              <w:t>%</w:t>
            </w:r>
          </w:p>
        </w:tc>
      </w:tr>
    </w:tbl>
    <w:p w:rsidR="00EB07D4" w:rsidRDefault="00EB07D4" w:rsidP="00F57C20">
      <w:pPr>
        <w:contextualSpacing/>
      </w:pPr>
      <w:r w:rsidRPr="00F57C20">
        <w:rPr>
          <w:b/>
          <w:color w:val="C00000"/>
        </w:rPr>
        <w:t>QB15_Total</w:t>
      </w:r>
      <w:r>
        <w:tab/>
      </w:r>
      <w:r w:rsidRPr="00EB07D4">
        <w:t>Total number of UOCAVA ballots rejected</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776494" w:rsidP="00E21DF0">
            <w:pPr>
              <w:spacing w:after="0"/>
              <w:ind w:left="43" w:right="162"/>
              <w:contextualSpacing/>
              <w:jc w:val="right"/>
              <w:rPr>
                <w:sz w:val="20"/>
              </w:rPr>
            </w:pPr>
            <w:r w:rsidRPr="00E21DF0">
              <w:rPr>
                <w:sz w:val="20"/>
              </w:rPr>
              <w:t>1</w:t>
            </w:r>
            <w:r w:rsidR="00E21DF0" w:rsidRPr="00E21DF0">
              <w:rPr>
                <w:sz w:val="20"/>
              </w:rPr>
              <w:t>,759</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634F3">
            <w:pPr>
              <w:spacing w:after="0"/>
              <w:contextualSpacing/>
              <w:jc w:val="center"/>
              <w:rPr>
                <w:sz w:val="20"/>
              </w:rPr>
            </w:pPr>
            <w:r w:rsidRPr="00E21DF0">
              <w:rPr>
                <w:sz w:val="20"/>
              </w:rPr>
              <w:t>0</w:t>
            </w:r>
          </w:p>
        </w:tc>
        <w:tc>
          <w:tcPr>
            <w:tcW w:w="1260" w:type="dxa"/>
            <w:vAlign w:val="center"/>
          </w:tcPr>
          <w:p w:rsidR="00776494" w:rsidRPr="00E21DF0" w:rsidRDefault="00E21DF0" w:rsidP="00A634F3">
            <w:pPr>
              <w:spacing w:after="0"/>
              <w:contextualSpacing/>
              <w:jc w:val="center"/>
              <w:rPr>
                <w:sz w:val="20"/>
              </w:rPr>
            </w:pPr>
            <w:r w:rsidRPr="00E21DF0">
              <w:rPr>
                <w:sz w:val="20"/>
              </w:rPr>
              <w:t>0.0</w:t>
            </w:r>
            <w:r w:rsidR="002F5671" w:rsidRPr="00E21DF0">
              <w:rPr>
                <w:sz w:val="20"/>
              </w:rPr>
              <w:t>%</w:t>
            </w:r>
          </w:p>
        </w:tc>
      </w:tr>
      <w:tr w:rsidR="00776494" w:rsidRPr="005614E4"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634F3">
            <w:pPr>
              <w:spacing w:after="0"/>
              <w:contextualSpacing/>
              <w:jc w:val="center"/>
              <w:rPr>
                <w:sz w:val="20"/>
              </w:rPr>
            </w:pPr>
            <w:r w:rsidRPr="00E21DF0">
              <w:rPr>
                <w:sz w:val="20"/>
              </w:rPr>
              <w:t>531</w:t>
            </w:r>
          </w:p>
        </w:tc>
        <w:tc>
          <w:tcPr>
            <w:tcW w:w="1260" w:type="dxa"/>
            <w:vAlign w:val="center"/>
          </w:tcPr>
          <w:p w:rsidR="00776494" w:rsidRPr="00E21DF0" w:rsidRDefault="00E21DF0" w:rsidP="00A634F3">
            <w:pPr>
              <w:spacing w:after="0"/>
              <w:contextualSpacing/>
              <w:jc w:val="center"/>
              <w:rPr>
                <w:sz w:val="20"/>
              </w:rPr>
            </w:pPr>
            <w:r w:rsidRPr="00E21DF0">
              <w:rPr>
                <w:sz w:val="20"/>
              </w:rPr>
              <w:t>6.5</w:t>
            </w:r>
            <w:r w:rsidR="002F5671" w:rsidRPr="00E21DF0">
              <w:rPr>
                <w:sz w:val="20"/>
              </w:rPr>
              <w:t>%</w:t>
            </w:r>
          </w:p>
        </w:tc>
      </w:tr>
    </w:tbl>
    <w:p w:rsidR="00776494" w:rsidRDefault="00776494" w:rsidP="00F57C20">
      <w:pPr>
        <w:contextualSpacing/>
      </w:pPr>
    </w:p>
    <w:p w:rsidR="00EB07D4" w:rsidRDefault="00EB07D4" w:rsidP="00F57C20">
      <w:pPr>
        <w:contextualSpacing/>
      </w:pPr>
      <w:r w:rsidRPr="00F57C20">
        <w:rPr>
          <w:b/>
          <w:color w:val="C00000"/>
        </w:rPr>
        <w:t>QB15c_Other</w:t>
      </w:r>
      <w:r>
        <w:tab/>
      </w:r>
      <w:r w:rsidRPr="00EB07D4">
        <w:t xml:space="preserve">Total number of rejected UOCAVA ballots - Other type of voter </w:t>
      </w:r>
      <w:r w:rsidR="00776494">
        <w:t>–</w:t>
      </w:r>
      <w:r w:rsidRPr="00EB07D4">
        <w:t xml:space="preserve"> Comment</w:t>
      </w:r>
    </w:p>
    <w:p w:rsidR="00715AF1" w:rsidRDefault="00715AF1" w:rsidP="00F57C20">
      <w:pPr>
        <w:contextualSpacing/>
      </w:pPr>
    </w:p>
    <w:p w:rsidR="00776494" w:rsidRDefault="000B6C34" w:rsidP="00F57C20">
      <w:pPr>
        <w:contextualSpacing/>
        <w:rPr>
          <w:szCs w:val="24"/>
        </w:rPr>
      </w:pPr>
      <w:r>
        <w:rPr>
          <w:szCs w:val="24"/>
        </w:rPr>
        <w:tab/>
        <w:t>Type: Text</w:t>
      </w:r>
    </w:p>
    <w:p w:rsidR="00715AF1" w:rsidRPr="000B6C34" w:rsidRDefault="00715AF1" w:rsidP="00F57C20">
      <w:pPr>
        <w:contextualSpacing/>
        <w:rPr>
          <w:szCs w:val="24"/>
        </w:rPr>
      </w:pPr>
    </w:p>
    <w:p w:rsidR="00EB07D4" w:rsidRDefault="00EB07D4" w:rsidP="00715AF1">
      <w:pPr>
        <w:ind w:left="720" w:hanging="720"/>
        <w:contextualSpacing/>
      </w:pPr>
      <w:r w:rsidRPr="00F57C20">
        <w:rPr>
          <w:b/>
          <w:color w:val="C00000"/>
        </w:rPr>
        <w:t>QB16a</w:t>
      </w:r>
      <w:r w:rsidRPr="00F57C20">
        <w:rPr>
          <w:b/>
          <w:color w:val="C00000"/>
        </w:rPr>
        <w:tab/>
      </w:r>
      <w:r w:rsidRPr="00EB07D4">
        <w:t>Of the total UOCAVA ballots rejected, ho</w:t>
      </w:r>
      <w:r w:rsidR="00B47E26">
        <w:t>w many were [absentee] ballots:</w:t>
      </w:r>
      <w:r w:rsidRPr="00EB07D4">
        <w:t xml:space="preserve"> Uniformed services voters – domestic or foreign</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E21DF0" w:rsidP="00F57C20">
            <w:pPr>
              <w:spacing w:after="0"/>
              <w:ind w:left="43" w:right="162"/>
              <w:contextualSpacing/>
              <w:jc w:val="right"/>
              <w:rPr>
                <w:sz w:val="20"/>
              </w:rPr>
            </w:pPr>
            <w:r w:rsidRPr="00E21DF0">
              <w:rPr>
                <w:sz w:val="20"/>
              </w:rPr>
              <w:t>329</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634F3">
            <w:pPr>
              <w:spacing w:after="0"/>
              <w:contextualSpacing/>
              <w:jc w:val="center"/>
              <w:rPr>
                <w:sz w:val="20"/>
              </w:rPr>
            </w:pPr>
            <w:r w:rsidRPr="00E21DF0">
              <w:rPr>
                <w:sz w:val="20"/>
              </w:rPr>
              <w:t>763</w:t>
            </w:r>
          </w:p>
        </w:tc>
        <w:tc>
          <w:tcPr>
            <w:tcW w:w="1260" w:type="dxa"/>
            <w:vAlign w:val="center"/>
          </w:tcPr>
          <w:p w:rsidR="00776494" w:rsidRPr="00E21DF0" w:rsidRDefault="00E21DF0" w:rsidP="00A634F3">
            <w:pPr>
              <w:spacing w:after="0"/>
              <w:contextualSpacing/>
              <w:jc w:val="center"/>
              <w:rPr>
                <w:sz w:val="20"/>
              </w:rPr>
            </w:pPr>
            <w:r w:rsidRPr="00E21DF0">
              <w:rPr>
                <w:sz w:val="20"/>
              </w:rPr>
              <w:t>9.4</w:t>
            </w:r>
            <w:r w:rsidR="002F5671" w:rsidRPr="00E21DF0">
              <w:rPr>
                <w:sz w:val="20"/>
              </w:rPr>
              <w:t>%</w:t>
            </w:r>
          </w:p>
        </w:tc>
      </w:tr>
      <w:tr w:rsidR="00776494" w:rsidRPr="005614E4"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634F3">
            <w:pPr>
              <w:spacing w:after="0"/>
              <w:contextualSpacing/>
              <w:jc w:val="center"/>
              <w:rPr>
                <w:sz w:val="20"/>
              </w:rPr>
            </w:pPr>
            <w:r w:rsidRPr="00E21DF0">
              <w:rPr>
                <w:sz w:val="20"/>
              </w:rPr>
              <w:t>695</w:t>
            </w:r>
          </w:p>
        </w:tc>
        <w:tc>
          <w:tcPr>
            <w:tcW w:w="1260" w:type="dxa"/>
            <w:vAlign w:val="center"/>
          </w:tcPr>
          <w:p w:rsidR="00776494" w:rsidRPr="00E21DF0" w:rsidRDefault="00E21DF0" w:rsidP="00A634F3">
            <w:pPr>
              <w:spacing w:after="0"/>
              <w:contextualSpacing/>
              <w:jc w:val="center"/>
              <w:rPr>
                <w:sz w:val="20"/>
              </w:rPr>
            </w:pPr>
            <w:r w:rsidRPr="00E21DF0">
              <w:rPr>
                <w:sz w:val="20"/>
              </w:rPr>
              <w:t>8.5</w:t>
            </w:r>
            <w:r w:rsidR="002F5671" w:rsidRPr="00E21DF0">
              <w:rPr>
                <w:sz w:val="20"/>
              </w:rPr>
              <w:t>%</w:t>
            </w:r>
          </w:p>
        </w:tc>
      </w:tr>
    </w:tbl>
    <w:p w:rsidR="00776494" w:rsidRDefault="00776494" w:rsidP="00F57C20">
      <w:pPr>
        <w:contextualSpacing/>
      </w:pPr>
    </w:p>
    <w:p w:rsidR="00EB07D4" w:rsidRDefault="00EB07D4" w:rsidP="00715AF1">
      <w:pPr>
        <w:ind w:left="720" w:hanging="720"/>
        <w:contextualSpacing/>
      </w:pPr>
      <w:r w:rsidRPr="00F57C20">
        <w:rPr>
          <w:b/>
          <w:color w:val="C00000"/>
        </w:rPr>
        <w:t>QB16b</w:t>
      </w:r>
      <w:r>
        <w:tab/>
      </w:r>
      <w:r w:rsidRPr="00EB07D4">
        <w:t>Of the total UOCAVA ballots rejected, ho</w:t>
      </w:r>
      <w:r w:rsidR="00B47E26">
        <w:t>w many were [absentee] ballots:</w:t>
      </w:r>
      <w:r w:rsidRPr="00EB07D4">
        <w:t xml:space="preserve"> Non-military/civilian overseas voters</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E21DF0" w:rsidP="00F57C20">
            <w:pPr>
              <w:spacing w:after="0"/>
              <w:ind w:left="43" w:right="162"/>
              <w:contextualSpacing/>
              <w:jc w:val="right"/>
              <w:rPr>
                <w:sz w:val="20"/>
              </w:rPr>
            </w:pPr>
            <w:r w:rsidRPr="00E21DF0">
              <w:rPr>
                <w:sz w:val="20"/>
              </w:rPr>
              <w:t>797</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634F3">
            <w:pPr>
              <w:spacing w:after="0"/>
              <w:contextualSpacing/>
              <w:jc w:val="center"/>
              <w:rPr>
                <w:sz w:val="20"/>
              </w:rPr>
            </w:pPr>
            <w:r w:rsidRPr="00E21DF0">
              <w:rPr>
                <w:sz w:val="20"/>
              </w:rPr>
              <w:t>776</w:t>
            </w:r>
          </w:p>
        </w:tc>
        <w:tc>
          <w:tcPr>
            <w:tcW w:w="1260" w:type="dxa"/>
            <w:vAlign w:val="center"/>
          </w:tcPr>
          <w:p w:rsidR="00776494" w:rsidRPr="00E21DF0" w:rsidRDefault="002F5671" w:rsidP="00A634F3">
            <w:pPr>
              <w:spacing w:after="0"/>
              <w:contextualSpacing/>
              <w:jc w:val="center"/>
              <w:rPr>
                <w:sz w:val="20"/>
              </w:rPr>
            </w:pPr>
            <w:r w:rsidRPr="00E21DF0">
              <w:rPr>
                <w:sz w:val="20"/>
              </w:rPr>
              <w:t>9.5%</w:t>
            </w: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634F3">
            <w:pPr>
              <w:spacing w:after="0"/>
              <w:contextualSpacing/>
              <w:jc w:val="center"/>
              <w:rPr>
                <w:sz w:val="20"/>
              </w:rPr>
            </w:pPr>
            <w:r w:rsidRPr="00E21DF0">
              <w:rPr>
                <w:sz w:val="20"/>
              </w:rPr>
              <w:t>758</w:t>
            </w:r>
          </w:p>
        </w:tc>
        <w:tc>
          <w:tcPr>
            <w:tcW w:w="1260" w:type="dxa"/>
            <w:vAlign w:val="center"/>
          </w:tcPr>
          <w:p w:rsidR="00776494" w:rsidRPr="00E21DF0" w:rsidRDefault="00E21DF0" w:rsidP="00A634F3">
            <w:pPr>
              <w:spacing w:after="0"/>
              <w:contextualSpacing/>
              <w:jc w:val="center"/>
              <w:rPr>
                <w:sz w:val="20"/>
              </w:rPr>
            </w:pPr>
            <w:r w:rsidRPr="00E21DF0">
              <w:rPr>
                <w:sz w:val="20"/>
              </w:rPr>
              <w:t>9.3</w:t>
            </w:r>
            <w:r w:rsidR="002F5671" w:rsidRPr="00E21DF0">
              <w:rPr>
                <w:sz w:val="20"/>
              </w:rPr>
              <w:t>%</w:t>
            </w:r>
          </w:p>
        </w:tc>
      </w:tr>
    </w:tbl>
    <w:p w:rsidR="00776494" w:rsidRDefault="00776494" w:rsidP="00F57C20">
      <w:pPr>
        <w:contextualSpacing/>
      </w:pPr>
    </w:p>
    <w:p w:rsidR="00EB07D4" w:rsidRDefault="00EB07D4" w:rsidP="00715AF1">
      <w:pPr>
        <w:ind w:left="720" w:hanging="720"/>
        <w:contextualSpacing/>
      </w:pPr>
      <w:r w:rsidRPr="00F57C20">
        <w:rPr>
          <w:b/>
          <w:color w:val="C00000"/>
        </w:rPr>
        <w:t>QB16c</w:t>
      </w:r>
      <w:r>
        <w:tab/>
      </w:r>
      <w:r w:rsidRPr="00EB07D4">
        <w:t>Of the total UOCAVA ballots rejected, ho</w:t>
      </w:r>
      <w:r w:rsidR="00B47E26">
        <w:t>w many were [absentee] ballots:</w:t>
      </w:r>
      <w:r w:rsidRPr="00EB07D4">
        <w:t xml:space="preserve"> Other type of voter</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E21DF0" w:rsidP="00F57C20">
            <w:pPr>
              <w:spacing w:after="0"/>
              <w:ind w:left="43" w:right="162"/>
              <w:contextualSpacing/>
              <w:jc w:val="right"/>
              <w:rPr>
                <w:sz w:val="20"/>
              </w:rPr>
            </w:pPr>
            <w:r w:rsidRPr="00E21DF0">
              <w:rPr>
                <w:sz w:val="20"/>
              </w:rPr>
              <w:t>62</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634F3">
            <w:pPr>
              <w:spacing w:after="0"/>
              <w:contextualSpacing/>
              <w:jc w:val="center"/>
              <w:rPr>
                <w:sz w:val="20"/>
              </w:rPr>
            </w:pPr>
            <w:r w:rsidRPr="00E21DF0">
              <w:rPr>
                <w:sz w:val="20"/>
              </w:rPr>
              <w:t>5,254</w:t>
            </w:r>
          </w:p>
        </w:tc>
        <w:tc>
          <w:tcPr>
            <w:tcW w:w="1260" w:type="dxa"/>
            <w:vAlign w:val="center"/>
          </w:tcPr>
          <w:p w:rsidR="00776494" w:rsidRPr="00E21DF0" w:rsidRDefault="00E21DF0" w:rsidP="00A634F3">
            <w:pPr>
              <w:spacing w:after="0"/>
              <w:contextualSpacing/>
              <w:jc w:val="center"/>
              <w:rPr>
                <w:sz w:val="20"/>
              </w:rPr>
            </w:pPr>
            <w:r w:rsidRPr="00E21DF0">
              <w:rPr>
                <w:sz w:val="20"/>
              </w:rPr>
              <w:t>64.4</w:t>
            </w:r>
            <w:r w:rsidR="002F5671" w:rsidRPr="00E21DF0">
              <w:rPr>
                <w:sz w:val="20"/>
              </w:rPr>
              <w:t>%</w:t>
            </w:r>
          </w:p>
        </w:tc>
      </w:tr>
      <w:tr w:rsidR="00776494" w:rsidRPr="005614E4"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634F3">
            <w:pPr>
              <w:spacing w:after="0"/>
              <w:contextualSpacing/>
              <w:jc w:val="center"/>
              <w:rPr>
                <w:sz w:val="20"/>
              </w:rPr>
            </w:pPr>
            <w:r w:rsidRPr="00E21DF0">
              <w:rPr>
                <w:sz w:val="20"/>
              </w:rPr>
              <w:t>2,155</w:t>
            </w:r>
          </w:p>
        </w:tc>
        <w:tc>
          <w:tcPr>
            <w:tcW w:w="1260" w:type="dxa"/>
            <w:vAlign w:val="center"/>
          </w:tcPr>
          <w:p w:rsidR="00776494" w:rsidRPr="00E21DF0" w:rsidRDefault="00E21DF0" w:rsidP="00A634F3">
            <w:pPr>
              <w:spacing w:after="0"/>
              <w:contextualSpacing/>
              <w:jc w:val="center"/>
              <w:rPr>
                <w:sz w:val="20"/>
              </w:rPr>
            </w:pPr>
            <w:r w:rsidRPr="00E21DF0">
              <w:rPr>
                <w:sz w:val="20"/>
              </w:rPr>
              <w:t>26.4</w:t>
            </w:r>
            <w:r w:rsidR="002F5671" w:rsidRPr="00E21DF0">
              <w:rPr>
                <w:sz w:val="20"/>
              </w:rPr>
              <w:t>%</w:t>
            </w:r>
          </w:p>
        </w:tc>
      </w:tr>
    </w:tbl>
    <w:p w:rsidR="00776494" w:rsidRDefault="00776494" w:rsidP="00F57C20">
      <w:pPr>
        <w:contextualSpacing/>
      </w:pPr>
    </w:p>
    <w:p w:rsidR="00EB07D4" w:rsidRDefault="00EB07D4" w:rsidP="00F57C20">
      <w:pPr>
        <w:contextualSpacing/>
      </w:pPr>
      <w:r w:rsidRPr="00F57C20">
        <w:rPr>
          <w:b/>
          <w:color w:val="C00000"/>
        </w:rPr>
        <w:t>QB16_Total</w:t>
      </w:r>
      <w:r>
        <w:tab/>
      </w:r>
      <w:r w:rsidRPr="00EB07D4">
        <w:t>Total number of UOCAVA absentee ballots rejected</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E21DF0" w:rsidRDefault="00776494" w:rsidP="00F57C20">
            <w:pPr>
              <w:spacing w:after="0"/>
              <w:contextualSpacing/>
              <w:rPr>
                <w:sz w:val="20"/>
              </w:rPr>
            </w:pPr>
            <w:r w:rsidRPr="00E21DF0">
              <w:rPr>
                <w:sz w:val="20"/>
              </w:rPr>
              <w:t>Minimum</w:t>
            </w:r>
          </w:p>
        </w:tc>
        <w:tc>
          <w:tcPr>
            <w:tcW w:w="1321" w:type="dxa"/>
            <w:tcBorders>
              <w:top w:val="single" w:sz="4" w:space="0" w:color="auto"/>
            </w:tcBorders>
            <w:vAlign w:val="center"/>
          </w:tcPr>
          <w:p w:rsidR="00776494" w:rsidRPr="00E21DF0" w:rsidRDefault="00776494" w:rsidP="00F57C20">
            <w:pPr>
              <w:spacing w:after="0"/>
              <w:ind w:left="43" w:right="162"/>
              <w:contextualSpacing/>
              <w:jc w:val="right"/>
              <w:rPr>
                <w:sz w:val="20"/>
              </w:rPr>
            </w:pPr>
            <w:r w:rsidRPr="00E21DF0">
              <w:rPr>
                <w:sz w:val="20"/>
              </w:rPr>
              <w:t>0</w:t>
            </w:r>
          </w:p>
        </w:tc>
        <w:tc>
          <w:tcPr>
            <w:tcW w:w="1980" w:type="dxa"/>
            <w:tcBorders>
              <w:top w:val="single" w:sz="4" w:space="0" w:color="auto"/>
            </w:tcBorders>
            <w:vAlign w:val="center"/>
          </w:tcPr>
          <w:p w:rsidR="00776494" w:rsidRPr="00E21DF0" w:rsidRDefault="00776494" w:rsidP="00F57C20">
            <w:pPr>
              <w:spacing w:after="0"/>
              <w:contextualSpacing/>
              <w:rPr>
                <w:sz w:val="20"/>
              </w:rPr>
            </w:pPr>
          </w:p>
        </w:tc>
        <w:tc>
          <w:tcPr>
            <w:tcW w:w="1597" w:type="dxa"/>
            <w:tcBorders>
              <w:top w:val="single" w:sz="4" w:space="0" w:color="auto"/>
            </w:tcBorders>
            <w:vAlign w:val="center"/>
          </w:tcPr>
          <w:p w:rsidR="00776494" w:rsidRPr="00E21DF0" w:rsidRDefault="00776494" w:rsidP="00F57C20">
            <w:pPr>
              <w:spacing w:after="0"/>
              <w:contextualSpacing/>
              <w:rPr>
                <w:sz w:val="20"/>
              </w:rPr>
            </w:pPr>
          </w:p>
        </w:tc>
        <w:tc>
          <w:tcPr>
            <w:tcW w:w="1260" w:type="dxa"/>
            <w:tcBorders>
              <w:top w:val="single" w:sz="4" w:space="0" w:color="auto"/>
            </w:tcBorders>
            <w:vAlign w:val="center"/>
          </w:tcPr>
          <w:p w:rsidR="00776494" w:rsidRPr="00E21DF0" w:rsidRDefault="00776494" w:rsidP="00F57C20">
            <w:pPr>
              <w:spacing w:after="0"/>
              <w:contextualSpacing/>
              <w:rPr>
                <w:sz w:val="20"/>
              </w:rPr>
            </w:pPr>
          </w:p>
        </w:tc>
      </w:tr>
      <w:tr w:rsidR="00776494" w:rsidRPr="007358E2" w:rsidTr="00715AF1">
        <w:tc>
          <w:tcPr>
            <w:tcW w:w="1289" w:type="dxa"/>
            <w:vAlign w:val="center"/>
          </w:tcPr>
          <w:p w:rsidR="00776494" w:rsidRPr="00E21DF0" w:rsidRDefault="00776494" w:rsidP="00F57C20">
            <w:pPr>
              <w:spacing w:after="0"/>
              <w:contextualSpacing/>
              <w:rPr>
                <w:sz w:val="20"/>
              </w:rPr>
            </w:pPr>
            <w:r w:rsidRPr="00E21DF0">
              <w:rPr>
                <w:sz w:val="20"/>
              </w:rPr>
              <w:t>Maximum</w:t>
            </w:r>
          </w:p>
        </w:tc>
        <w:tc>
          <w:tcPr>
            <w:tcW w:w="1321" w:type="dxa"/>
            <w:vAlign w:val="center"/>
          </w:tcPr>
          <w:p w:rsidR="00776494" w:rsidRPr="00E21DF0" w:rsidRDefault="00E21DF0" w:rsidP="00F57C20">
            <w:pPr>
              <w:spacing w:after="0"/>
              <w:ind w:left="43" w:right="162"/>
              <w:contextualSpacing/>
              <w:jc w:val="right"/>
              <w:rPr>
                <w:sz w:val="20"/>
              </w:rPr>
            </w:pPr>
            <w:r w:rsidRPr="00E21DF0">
              <w:rPr>
                <w:sz w:val="20"/>
              </w:rPr>
              <w:t>376</w:t>
            </w:r>
          </w:p>
        </w:tc>
        <w:tc>
          <w:tcPr>
            <w:tcW w:w="1980" w:type="dxa"/>
            <w:vAlign w:val="center"/>
          </w:tcPr>
          <w:p w:rsidR="00776494" w:rsidRPr="00E21DF0" w:rsidRDefault="00776494" w:rsidP="00F57C20">
            <w:pPr>
              <w:spacing w:after="0"/>
              <w:contextualSpacing/>
              <w:rPr>
                <w:sz w:val="20"/>
              </w:rPr>
            </w:pPr>
          </w:p>
        </w:tc>
        <w:tc>
          <w:tcPr>
            <w:tcW w:w="1597" w:type="dxa"/>
            <w:vAlign w:val="center"/>
          </w:tcPr>
          <w:p w:rsidR="00776494" w:rsidRPr="00E21DF0" w:rsidRDefault="00776494" w:rsidP="00F57C20">
            <w:pPr>
              <w:spacing w:after="0"/>
              <w:contextualSpacing/>
              <w:rPr>
                <w:sz w:val="20"/>
              </w:rPr>
            </w:pPr>
          </w:p>
        </w:tc>
        <w:tc>
          <w:tcPr>
            <w:tcW w:w="1260" w:type="dxa"/>
            <w:vAlign w:val="center"/>
          </w:tcPr>
          <w:p w:rsidR="00776494" w:rsidRPr="00E21DF0" w:rsidRDefault="00776494" w:rsidP="00F57C20">
            <w:pPr>
              <w:spacing w:after="0"/>
              <w:contextualSpacing/>
              <w:rPr>
                <w:sz w:val="20"/>
              </w:rPr>
            </w:pP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-999999</w:t>
            </w:r>
          </w:p>
        </w:tc>
        <w:tc>
          <w:tcPr>
            <w:tcW w:w="1980" w:type="dxa"/>
            <w:vAlign w:val="center"/>
          </w:tcPr>
          <w:p w:rsidR="00776494" w:rsidRPr="00E21DF0" w:rsidRDefault="00776494" w:rsidP="00F57C20">
            <w:pPr>
              <w:spacing w:after="0"/>
              <w:contextualSpacing/>
              <w:rPr>
                <w:sz w:val="20"/>
              </w:rPr>
            </w:pPr>
            <w:r w:rsidRPr="00E21DF0">
              <w:rPr>
                <w:sz w:val="20"/>
              </w:rPr>
              <w:t>Data Not Available</w:t>
            </w:r>
          </w:p>
        </w:tc>
        <w:tc>
          <w:tcPr>
            <w:tcW w:w="1597" w:type="dxa"/>
            <w:vAlign w:val="center"/>
          </w:tcPr>
          <w:p w:rsidR="00776494" w:rsidRPr="00E21DF0" w:rsidRDefault="00E21DF0" w:rsidP="00A634F3">
            <w:pPr>
              <w:spacing w:after="0"/>
              <w:contextualSpacing/>
              <w:jc w:val="center"/>
              <w:rPr>
                <w:sz w:val="20"/>
              </w:rPr>
            </w:pPr>
            <w:r w:rsidRPr="00E21DF0">
              <w:rPr>
                <w:sz w:val="20"/>
              </w:rPr>
              <w:t>0</w:t>
            </w:r>
          </w:p>
        </w:tc>
        <w:tc>
          <w:tcPr>
            <w:tcW w:w="1260" w:type="dxa"/>
            <w:vAlign w:val="center"/>
          </w:tcPr>
          <w:p w:rsidR="00776494" w:rsidRPr="00E21DF0" w:rsidRDefault="00E21DF0" w:rsidP="00A634F3">
            <w:pPr>
              <w:spacing w:after="0"/>
              <w:contextualSpacing/>
              <w:jc w:val="center"/>
              <w:rPr>
                <w:sz w:val="20"/>
              </w:rPr>
            </w:pPr>
            <w:r w:rsidRPr="00E21DF0">
              <w:rPr>
                <w:sz w:val="20"/>
              </w:rPr>
              <w:t>0.0</w:t>
            </w:r>
            <w:r w:rsidR="002F5671" w:rsidRPr="00E21DF0">
              <w:rPr>
                <w:sz w:val="20"/>
              </w:rPr>
              <w:t>%</w:t>
            </w:r>
          </w:p>
        </w:tc>
      </w:tr>
      <w:tr w:rsidR="00776494" w:rsidRPr="007358E2" w:rsidTr="00715AF1">
        <w:tc>
          <w:tcPr>
            <w:tcW w:w="1289" w:type="dxa"/>
          </w:tcPr>
          <w:p w:rsidR="00776494" w:rsidRPr="00E21DF0" w:rsidRDefault="00776494" w:rsidP="00F57C20">
            <w:pPr>
              <w:spacing w:after="0"/>
              <w:contextualSpacing/>
              <w:rPr>
                <w:sz w:val="20"/>
              </w:rPr>
            </w:pPr>
          </w:p>
        </w:tc>
        <w:tc>
          <w:tcPr>
            <w:tcW w:w="1321" w:type="dxa"/>
            <w:vAlign w:val="center"/>
          </w:tcPr>
          <w:p w:rsidR="00776494" w:rsidRPr="00E21DF0" w:rsidRDefault="00776494" w:rsidP="00F57C20">
            <w:pPr>
              <w:spacing w:after="0"/>
              <w:ind w:left="43" w:right="162"/>
              <w:contextualSpacing/>
              <w:jc w:val="right"/>
              <w:rPr>
                <w:sz w:val="20"/>
              </w:rPr>
            </w:pPr>
            <w:r w:rsidRPr="00E21DF0">
              <w:rPr>
                <w:sz w:val="20"/>
              </w:rPr>
              <w:t>Blank</w:t>
            </w:r>
          </w:p>
        </w:tc>
        <w:tc>
          <w:tcPr>
            <w:tcW w:w="1980" w:type="dxa"/>
            <w:vAlign w:val="center"/>
          </w:tcPr>
          <w:p w:rsidR="00776494" w:rsidRPr="00E21DF0" w:rsidRDefault="00776494" w:rsidP="00F57C20">
            <w:pPr>
              <w:spacing w:after="0"/>
              <w:ind w:right="-108"/>
              <w:contextualSpacing/>
              <w:rPr>
                <w:sz w:val="20"/>
              </w:rPr>
            </w:pPr>
            <w:r w:rsidRPr="00E21DF0">
              <w:rPr>
                <w:sz w:val="20"/>
              </w:rPr>
              <w:t xml:space="preserve">No Response Provided </w:t>
            </w:r>
          </w:p>
        </w:tc>
        <w:tc>
          <w:tcPr>
            <w:tcW w:w="1597" w:type="dxa"/>
            <w:vAlign w:val="center"/>
          </w:tcPr>
          <w:p w:rsidR="00776494" w:rsidRPr="00E21DF0" w:rsidRDefault="00E21DF0" w:rsidP="00A634F3">
            <w:pPr>
              <w:spacing w:after="0"/>
              <w:contextualSpacing/>
              <w:jc w:val="center"/>
              <w:rPr>
                <w:sz w:val="20"/>
              </w:rPr>
            </w:pPr>
            <w:r w:rsidRPr="00E21DF0">
              <w:rPr>
                <w:sz w:val="20"/>
              </w:rPr>
              <w:t>728</w:t>
            </w:r>
          </w:p>
        </w:tc>
        <w:tc>
          <w:tcPr>
            <w:tcW w:w="1260" w:type="dxa"/>
            <w:vAlign w:val="center"/>
          </w:tcPr>
          <w:p w:rsidR="00776494" w:rsidRPr="00E21DF0" w:rsidRDefault="00E21DF0" w:rsidP="00A634F3">
            <w:pPr>
              <w:spacing w:after="0"/>
              <w:contextualSpacing/>
              <w:jc w:val="center"/>
              <w:rPr>
                <w:sz w:val="20"/>
              </w:rPr>
            </w:pPr>
            <w:r w:rsidRPr="00E21DF0">
              <w:rPr>
                <w:sz w:val="20"/>
              </w:rPr>
              <w:t>8.9</w:t>
            </w:r>
            <w:r w:rsidR="002F5671" w:rsidRPr="00E21DF0">
              <w:rPr>
                <w:sz w:val="20"/>
              </w:rPr>
              <w:t>%</w:t>
            </w:r>
          </w:p>
        </w:tc>
      </w:tr>
    </w:tbl>
    <w:p w:rsidR="00776494" w:rsidRPr="007358E2" w:rsidRDefault="00776494" w:rsidP="00F57C20">
      <w:pPr>
        <w:contextualSpacing/>
        <w:rPr>
          <w:highlight w:val="yellow"/>
        </w:rPr>
      </w:pPr>
    </w:p>
    <w:p w:rsidR="00EB07D4" w:rsidRDefault="00EB07D4" w:rsidP="00715AF1">
      <w:pPr>
        <w:ind w:left="1440" w:hanging="1440"/>
        <w:contextualSpacing/>
      </w:pPr>
      <w:r w:rsidRPr="00E21DF0">
        <w:rPr>
          <w:b/>
          <w:color w:val="C00000"/>
        </w:rPr>
        <w:t>QB16c_Other</w:t>
      </w:r>
      <w:r w:rsidRPr="00E21DF0">
        <w:tab/>
        <w:t>Total number of rej</w:t>
      </w:r>
      <w:r w:rsidR="00715AF1" w:rsidRPr="00E21DF0">
        <w:t xml:space="preserve">ected UOCAVA absentee ballots: </w:t>
      </w:r>
      <w:r w:rsidRPr="00E21DF0">
        <w:t xml:space="preserve">Other type of voter </w:t>
      </w:r>
      <w:r w:rsidR="00776494" w:rsidRPr="00E21DF0">
        <w:t>–</w:t>
      </w:r>
      <w:r w:rsidRPr="00E21DF0">
        <w:t xml:space="preserve"> Comment</w:t>
      </w:r>
    </w:p>
    <w:p w:rsidR="00715AF1" w:rsidRDefault="00715AF1" w:rsidP="00F57C20">
      <w:pPr>
        <w:contextualSpacing/>
      </w:pPr>
    </w:p>
    <w:p w:rsidR="00776494" w:rsidRDefault="000B6C34" w:rsidP="00F57C20">
      <w:pPr>
        <w:contextualSpacing/>
        <w:rPr>
          <w:szCs w:val="24"/>
        </w:rPr>
      </w:pPr>
      <w:r>
        <w:rPr>
          <w:szCs w:val="24"/>
        </w:rPr>
        <w:tab/>
        <w:t>Type: Text</w:t>
      </w:r>
    </w:p>
    <w:p w:rsidR="00E21DF0" w:rsidRDefault="00E21DF0" w:rsidP="00F57C20">
      <w:pPr>
        <w:contextualSpacing/>
        <w:rPr>
          <w:szCs w:val="24"/>
        </w:rPr>
      </w:pPr>
    </w:p>
    <w:p w:rsidR="00EB07D4" w:rsidRDefault="00EB07D4" w:rsidP="00715AF1">
      <w:pPr>
        <w:ind w:left="810" w:hanging="810"/>
        <w:contextualSpacing/>
      </w:pPr>
      <w:r w:rsidRPr="00F57C20">
        <w:rPr>
          <w:b/>
          <w:color w:val="C00000"/>
        </w:rPr>
        <w:t>QB17a</w:t>
      </w:r>
      <w:r>
        <w:tab/>
      </w:r>
      <w:r w:rsidRPr="00EB07D4">
        <w:t>Of the total UOCAVA ballots rejected</w:t>
      </w:r>
      <w:r w:rsidR="00B47E26">
        <w:t>, how many were [FWAB] ballots:</w:t>
      </w:r>
      <w:r w:rsidRPr="00EB07D4">
        <w:t xml:space="preserve"> Uniformed services voters – domestic or foreign</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5614E4" w:rsidTr="00715AF1">
        <w:tc>
          <w:tcPr>
            <w:tcW w:w="1289" w:type="dxa"/>
            <w:tcBorders>
              <w:top w:val="single" w:sz="4" w:space="0" w:color="auto"/>
            </w:tcBorders>
            <w:vAlign w:val="center"/>
          </w:tcPr>
          <w:p w:rsidR="00776494" w:rsidRPr="00B645CA" w:rsidRDefault="00776494" w:rsidP="00F57C20">
            <w:pPr>
              <w:spacing w:after="0"/>
              <w:contextualSpacing/>
              <w:rPr>
                <w:sz w:val="20"/>
              </w:rPr>
            </w:pPr>
            <w:r w:rsidRPr="00B645CA">
              <w:rPr>
                <w:sz w:val="20"/>
              </w:rPr>
              <w:t>Minimum</w:t>
            </w:r>
          </w:p>
        </w:tc>
        <w:tc>
          <w:tcPr>
            <w:tcW w:w="1321" w:type="dxa"/>
            <w:tcBorders>
              <w:top w:val="single" w:sz="4" w:space="0" w:color="auto"/>
            </w:tcBorders>
            <w:vAlign w:val="center"/>
          </w:tcPr>
          <w:p w:rsidR="00776494" w:rsidRPr="00B645CA" w:rsidRDefault="00776494" w:rsidP="00F57C20">
            <w:pPr>
              <w:spacing w:after="0"/>
              <w:ind w:left="43" w:right="162"/>
              <w:contextualSpacing/>
              <w:jc w:val="right"/>
              <w:rPr>
                <w:sz w:val="20"/>
              </w:rPr>
            </w:pPr>
            <w:r w:rsidRPr="00B645CA">
              <w:rPr>
                <w:sz w:val="20"/>
              </w:rPr>
              <w:t>0</w:t>
            </w:r>
          </w:p>
        </w:tc>
        <w:tc>
          <w:tcPr>
            <w:tcW w:w="1980" w:type="dxa"/>
            <w:tcBorders>
              <w:top w:val="single" w:sz="4" w:space="0" w:color="auto"/>
            </w:tcBorders>
            <w:vAlign w:val="center"/>
          </w:tcPr>
          <w:p w:rsidR="00776494" w:rsidRPr="00B645CA" w:rsidRDefault="00776494" w:rsidP="00F57C20">
            <w:pPr>
              <w:spacing w:after="0"/>
              <w:contextualSpacing/>
              <w:rPr>
                <w:sz w:val="20"/>
              </w:rPr>
            </w:pPr>
          </w:p>
        </w:tc>
        <w:tc>
          <w:tcPr>
            <w:tcW w:w="1597" w:type="dxa"/>
            <w:tcBorders>
              <w:top w:val="single" w:sz="4" w:space="0" w:color="auto"/>
            </w:tcBorders>
            <w:vAlign w:val="center"/>
          </w:tcPr>
          <w:p w:rsidR="00776494" w:rsidRPr="00B645CA" w:rsidRDefault="00776494" w:rsidP="00F57C20">
            <w:pPr>
              <w:spacing w:after="0"/>
              <w:contextualSpacing/>
              <w:rPr>
                <w:sz w:val="20"/>
              </w:rPr>
            </w:pPr>
          </w:p>
        </w:tc>
        <w:tc>
          <w:tcPr>
            <w:tcW w:w="1260" w:type="dxa"/>
            <w:tcBorders>
              <w:top w:val="single" w:sz="4" w:space="0" w:color="auto"/>
            </w:tcBorders>
            <w:vAlign w:val="center"/>
          </w:tcPr>
          <w:p w:rsidR="00776494" w:rsidRPr="00B645CA" w:rsidRDefault="00776494" w:rsidP="00F57C20">
            <w:pPr>
              <w:spacing w:after="0"/>
              <w:contextualSpacing/>
              <w:rPr>
                <w:sz w:val="20"/>
              </w:rPr>
            </w:pPr>
          </w:p>
        </w:tc>
      </w:tr>
      <w:tr w:rsidR="00776494" w:rsidRPr="005614E4" w:rsidTr="00715AF1">
        <w:tc>
          <w:tcPr>
            <w:tcW w:w="1289" w:type="dxa"/>
            <w:vAlign w:val="center"/>
          </w:tcPr>
          <w:p w:rsidR="00776494" w:rsidRPr="00B645CA" w:rsidRDefault="00776494" w:rsidP="00F57C20">
            <w:pPr>
              <w:spacing w:after="0"/>
              <w:contextualSpacing/>
              <w:rPr>
                <w:sz w:val="20"/>
              </w:rPr>
            </w:pPr>
            <w:r w:rsidRPr="00B645CA">
              <w:rPr>
                <w:sz w:val="20"/>
              </w:rPr>
              <w:t>Maximum</w:t>
            </w:r>
          </w:p>
        </w:tc>
        <w:tc>
          <w:tcPr>
            <w:tcW w:w="1321" w:type="dxa"/>
            <w:vAlign w:val="center"/>
          </w:tcPr>
          <w:p w:rsidR="00776494" w:rsidRPr="00B645CA" w:rsidRDefault="00B645CA" w:rsidP="00F57C20">
            <w:pPr>
              <w:spacing w:after="0"/>
              <w:ind w:left="43" w:right="162"/>
              <w:contextualSpacing/>
              <w:jc w:val="right"/>
              <w:rPr>
                <w:sz w:val="20"/>
              </w:rPr>
            </w:pPr>
            <w:r w:rsidRPr="00B645CA">
              <w:rPr>
                <w:sz w:val="20"/>
              </w:rPr>
              <w:t>656</w:t>
            </w:r>
          </w:p>
        </w:tc>
        <w:tc>
          <w:tcPr>
            <w:tcW w:w="1980" w:type="dxa"/>
            <w:vAlign w:val="center"/>
          </w:tcPr>
          <w:p w:rsidR="00776494" w:rsidRPr="00B645CA" w:rsidRDefault="00776494" w:rsidP="00F57C20">
            <w:pPr>
              <w:spacing w:after="0"/>
              <w:contextualSpacing/>
              <w:rPr>
                <w:sz w:val="20"/>
              </w:rPr>
            </w:pPr>
          </w:p>
        </w:tc>
        <w:tc>
          <w:tcPr>
            <w:tcW w:w="1597" w:type="dxa"/>
            <w:vAlign w:val="center"/>
          </w:tcPr>
          <w:p w:rsidR="00776494" w:rsidRPr="00B645CA" w:rsidRDefault="00776494" w:rsidP="00F57C20">
            <w:pPr>
              <w:spacing w:after="0"/>
              <w:contextualSpacing/>
              <w:rPr>
                <w:sz w:val="20"/>
              </w:rPr>
            </w:pPr>
          </w:p>
        </w:tc>
        <w:tc>
          <w:tcPr>
            <w:tcW w:w="1260" w:type="dxa"/>
            <w:vAlign w:val="center"/>
          </w:tcPr>
          <w:p w:rsidR="00776494" w:rsidRPr="00B645CA" w:rsidRDefault="00776494" w:rsidP="00F57C20">
            <w:pPr>
              <w:spacing w:after="0"/>
              <w:contextualSpacing/>
              <w:rPr>
                <w:sz w:val="20"/>
              </w:rPr>
            </w:pPr>
          </w:p>
        </w:tc>
      </w:tr>
      <w:tr w:rsidR="00776494" w:rsidRPr="005614E4"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-999999</w:t>
            </w:r>
          </w:p>
        </w:tc>
        <w:tc>
          <w:tcPr>
            <w:tcW w:w="1980" w:type="dxa"/>
            <w:vAlign w:val="center"/>
          </w:tcPr>
          <w:p w:rsidR="00776494" w:rsidRPr="00B645CA" w:rsidRDefault="00776494" w:rsidP="00F57C20">
            <w:pPr>
              <w:spacing w:after="0"/>
              <w:contextualSpacing/>
              <w:rPr>
                <w:sz w:val="20"/>
              </w:rPr>
            </w:pPr>
            <w:r w:rsidRPr="00B645CA">
              <w:rPr>
                <w:sz w:val="20"/>
              </w:rPr>
              <w:t>Data Not Available</w:t>
            </w:r>
          </w:p>
        </w:tc>
        <w:tc>
          <w:tcPr>
            <w:tcW w:w="1597" w:type="dxa"/>
            <w:vAlign w:val="center"/>
          </w:tcPr>
          <w:p w:rsidR="00776494" w:rsidRPr="00B645CA" w:rsidRDefault="00B645CA" w:rsidP="00A634F3">
            <w:pPr>
              <w:spacing w:after="0"/>
              <w:contextualSpacing/>
              <w:jc w:val="center"/>
              <w:rPr>
                <w:sz w:val="20"/>
              </w:rPr>
            </w:pPr>
            <w:r w:rsidRPr="00B645CA">
              <w:rPr>
                <w:sz w:val="20"/>
              </w:rPr>
              <w:t>4,257</w:t>
            </w:r>
          </w:p>
        </w:tc>
        <w:tc>
          <w:tcPr>
            <w:tcW w:w="1260" w:type="dxa"/>
            <w:vAlign w:val="center"/>
          </w:tcPr>
          <w:p w:rsidR="00776494" w:rsidRPr="00B645CA" w:rsidRDefault="00B645CA" w:rsidP="00A634F3">
            <w:pPr>
              <w:spacing w:after="0"/>
              <w:contextualSpacing/>
              <w:jc w:val="center"/>
              <w:rPr>
                <w:sz w:val="20"/>
              </w:rPr>
            </w:pPr>
            <w:r w:rsidRPr="00B645CA">
              <w:rPr>
                <w:sz w:val="20"/>
              </w:rPr>
              <w:t>52.2</w:t>
            </w:r>
            <w:r w:rsidR="002F5671" w:rsidRPr="00B645CA">
              <w:rPr>
                <w:sz w:val="20"/>
              </w:rPr>
              <w:t>%</w:t>
            </w:r>
          </w:p>
        </w:tc>
      </w:tr>
      <w:tr w:rsidR="00776494" w:rsidRPr="005614E4"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Blank</w:t>
            </w:r>
          </w:p>
        </w:tc>
        <w:tc>
          <w:tcPr>
            <w:tcW w:w="1980" w:type="dxa"/>
            <w:vAlign w:val="center"/>
          </w:tcPr>
          <w:p w:rsidR="00776494" w:rsidRPr="00B645CA" w:rsidRDefault="00776494" w:rsidP="00F57C20">
            <w:pPr>
              <w:spacing w:after="0"/>
              <w:ind w:right="-108"/>
              <w:contextualSpacing/>
              <w:rPr>
                <w:sz w:val="20"/>
              </w:rPr>
            </w:pPr>
            <w:r w:rsidRPr="00B645CA">
              <w:rPr>
                <w:sz w:val="20"/>
              </w:rPr>
              <w:t xml:space="preserve">No Response Provided </w:t>
            </w:r>
          </w:p>
        </w:tc>
        <w:tc>
          <w:tcPr>
            <w:tcW w:w="1597" w:type="dxa"/>
            <w:vAlign w:val="center"/>
          </w:tcPr>
          <w:p w:rsidR="00776494" w:rsidRPr="00B645CA" w:rsidRDefault="00B645CA" w:rsidP="00A634F3">
            <w:pPr>
              <w:spacing w:after="0"/>
              <w:contextualSpacing/>
              <w:jc w:val="center"/>
              <w:rPr>
                <w:sz w:val="20"/>
              </w:rPr>
            </w:pPr>
            <w:r w:rsidRPr="00B645CA">
              <w:rPr>
                <w:sz w:val="20"/>
              </w:rPr>
              <w:t>766</w:t>
            </w:r>
          </w:p>
        </w:tc>
        <w:tc>
          <w:tcPr>
            <w:tcW w:w="1260" w:type="dxa"/>
            <w:vAlign w:val="center"/>
          </w:tcPr>
          <w:p w:rsidR="00776494" w:rsidRPr="00B645CA" w:rsidRDefault="00B645CA" w:rsidP="00A634F3">
            <w:pPr>
              <w:spacing w:after="0"/>
              <w:contextualSpacing/>
              <w:jc w:val="center"/>
              <w:rPr>
                <w:sz w:val="20"/>
              </w:rPr>
            </w:pPr>
            <w:r w:rsidRPr="00B645CA">
              <w:rPr>
                <w:sz w:val="20"/>
              </w:rPr>
              <w:t>9.4</w:t>
            </w:r>
            <w:r w:rsidR="002F5671" w:rsidRPr="00B645CA">
              <w:rPr>
                <w:sz w:val="20"/>
              </w:rPr>
              <w:t>%</w:t>
            </w:r>
          </w:p>
        </w:tc>
      </w:tr>
    </w:tbl>
    <w:p w:rsidR="00776494" w:rsidRDefault="00776494" w:rsidP="00F57C20">
      <w:pPr>
        <w:contextualSpacing/>
      </w:pPr>
    </w:p>
    <w:p w:rsidR="00EB07D4" w:rsidRDefault="00EB07D4" w:rsidP="00715AF1">
      <w:pPr>
        <w:ind w:left="720" w:hanging="720"/>
        <w:contextualSpacing/>
      </w:pPr>
      <w:r w:rsidRPr="00F57C20">
        <w:rPr>
          <w:b/>
          <w:color w:val="C00000"/>
        </w:rPr>
        <w:t>QB17b</w:t>
      </w:r>
      <w:r>
        <w:tab/>
      </w:r>
      <w:r w:rsidRPr="00EB07D4">
        <w:t>Of the total UOCAVA ballots rejected</w:t>
      </w:r>
      <w:r w:rsidR="00B47E26">
        <w:t>, how many were [FWAB] ballots:</w:t>
      </w:r>
      <w:r w:rsidRPr="00EB07D4">
        <w:t xml:space="preserve"> Non-military/civilian overseas voters</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5614E4" w:rsidTr="00715AF1">
        <w:tc>
          <w:tcPr>
            <w:tcW w:w="1289" w:type="dxa"/>
            <w:tcBorders>
              <w:top w:val="single" w:sz="4" w:space="0" w:color="auto"/>
            </w:tcBorders>
            <w:vAlign w:val="center"/>
          </w:tcPr>
          <w:p w:rsidR="00776494" w:rsidRPr="00B645CA" w:rsidRDefault="00776494" w:rsidP="00F57C20">
            <w:pPr>
              <w:spacing w:after="0"/>
              <w:contextualSpacing/>
              <w:rPr>
                <w:sz w:val="20"/>
              </w:rPr>
            </w:pPr>
            <w:r w:rsidRPr="00B645CA">
              <w:rPr>
                <w:sz w:val="20"/>
              </w:rPr>
              <w:t>Minimum</w:t>
            </w:r>
          </w:p>
        </w:tc>
        <w:tc>
          <w:tcPr>
            <w:tcW w:w="1321" w:type="dxa"/>
            <w:tcBorders>
              <w:top w:val="single" w:sz="4" w:space="0" w:color="auto"/>
            </w:tcBorders>
            <w:vAlign w:val="center"/>
          </w:tcPr>
          <w:p w:rsidR="00776494" w:rsidRPr="00B645CA" w:rsidRDefault="00776494" w:rsidP="00F57C20">
            <w:pPr>
              <w:spacing w:after="0"/>
              <w:ind w:left="43" w:right="162"/>
              <w:contextualSpacing/>
              <w:jc w:val="right"/>
              <w:rPr>
                <w:sz w:val="20"/>
              </w:rPr>
            </w:pPr>
            <w:r w:rsidRPr="00B645CA">
              <w:rPr>
                <w:sz w:val="20"/>
              </w:rPr>
              <w:t>0</w:t>
            </w:r>
          </w:p>
        </w:tc>
        <w:tc>
          <w:tcPr>
            <w:tcW w:w="1980" w:type="dxa"/>
            <w:tcBorders>
              <w:top w:val="single" w:sz="4" w:space="0" w:color="auto"/>
            </w:tcBorders>
            <w:vAlign w:val="center"/>
          </w:tcPr>
          <w:p w:rsidR="00776494" w:rsidRPr="00B645CA" w:rsidRDefault="00776494" w:rsidP="00F57C20">
            <w:pPr>
              <w:spacing w:after="0"/>
              <w:contextualSpacing/>
              <w:rPr>
                <w:sz w:val="20"/>
              </w:rPr>
            </w:pPr>
          </w:p>
        </w:tc>
        <w:tc>
          <w:tcPr>
            <w:tcW w:w="1597" w:type="dxa"/>
            <w:tcBorders>
              <w:top w:val="single" w:sz="4" w:space="0" w:color="auto"/>
            </w:tcBorders>
            <w:vAlign w:val="center"/>
          </w:tcPr>
          <w:p w:rsidR="00776494" w:rsidRPr="00B645CA" w:rsidRDefault="00776494" w:rsidP="00F57C20">
            <w:pPr>
              <w:spacing w:after="0"/>
              <w:contextualSpacing/>
              <w:rPr>
                <w:sz w:val="20"/>
              </w:rPr>
            </w:pPr>
          </w:p>
        </w:tc>
        <w:tc>
          <w:tcPr>
            <w:tcW w:w="1260" w:type="dxa"/>
            <w:tcBorders>
              <w:top w:val="single" w:sz="4" w:space="0" w:color="auto"/>
            </w:tcBorders>
            <w:vAlign w:val="center"/>
          </w:tcPr>
          <w:p w:rsidR="00776494" w:rsidRPr="00B645CA" w:rsidRDefault="00776494" w:rsidP="00F57C20">
            <w:pPr>
              <w:spacing w:after="0"/>
              <w:contextualSpacing/>
              <w:rPr>
                <w:sz w:val="20"/>
              </w:rPr>
            </w:pPr>
          </w:p>
        </w:tc>
      </w:tr>
      <w:tr w:rsidR="00776494" w:rsidRPr="005614E4" w:rsidTr="00715AF1">
        <w:tc>
          <w:tcPr>
            <w:tcW w:w="1289" w:type="dxa"/>
            <w:vAlign w:val="center"/>
          </w:tcPr>
          <w:p w:rsidR="00776494" w:rsidRPr="00B645CA" w:rsidRDefault="00776494" w:rsidP="00F57C20">
            <w:pPr>
              <w:spacing w:after="0"/>
              <w:contextualSpacing/>
              <w:rPr>
                <w:sz w:val="20"/>
              </w:rPr>
            </w:pPr>
            <w:r w:rsidRPr="00B645CA">
              <w:rPr>
                <w:sz w:val="20"/>
              </w:rPr>
              <w:t>Maximum</w:t>
            </w:r>
          </w:p>
        </w:tc>
        <w:tc>
          <w:tcPr>
            <w:tcW w:w="1321" w:type="dxa"/>
            <w:vAlign w:val="center"/>
          </w:tcPr>
          <w:p w:rsidR="00776494" w:rsidRPr="00B645CA" w:rsidRDefault="00B645CA" w:rsidP="00F57C20">
            <w:pPr>
              <w:spacing w:after="0"/>
              <w:ind w:left="43" w:right="162"/>
              <w:contextualSpacing/>
              <w:jc w:val="right"/>
              <w:rPr>
                <w:sz w:val="20"/>
              </w:rPr>
            </w:pPr>
            <w:r w:rsidRPr="00B645CA">
              <w:rPr>
                <w:sz w:val="20"/>
              </w:rPr>
              <w:t>976</w:t>
            </w:r>
          </w:p>
        </w:tc>
        <w:tc>
          <w:tcPr>
            <w:tcW w:w="1980" w:type="dxa"/>
            <w:vAlign w:val="center"/>
          </w:tcPr>
          <w:p w:rsidR="00776494" w:rsidRPr="00B645CA" w:rsidRDefault="00776494" w:rsidP="00F57C20">
            <w:pPr>
              <w:spacing w:after="0"/>
              <w:contextualSpacing/>
              <w:rPr>
                <w:sz w:val="20"/>
              </w:rPr>
            </w:pPr>
          </w:p>
        </w:tc>
        <w:tc>
          <w:tcPr>
            <w:tcW w:w="1597" w:type="dxa"/>
            <w:vAlign w:val="center"/>
          </w:tcPr>
          <w:p w:rsidR="00776494" w:rsidRPr="00B645CA" w:rsidRDefault="00776494" w:rsidP="00F57C20">
            <w:pPr>
              <w:spacing w:after="0"/>
              <w:contextualSpacing/>
              <w:rPr>
                <w:sz w:val="20"/>
              </w:rPr>
            </w:pPr>
          </w:p>
        </w:tc>
        <w:tc>
          <w:tcPr>
            <w:tcW w:w="1260" w:type="dxa"/>
            <w:vAlign w:val="center"/>
          </w:tcPr>
          <w:p w:rsidR="00776494" w:rsidRPr="00B645CA" w:rsidRDefault="00776494" w:rsidP="00F57C20">
            <w:pPr>
              <w:spacing w:after="0"/>
              <w:contextualSpacing/>
              <w:rPr>
                <w:sz w:val="20"/>
              </w:rPr>
            </w:pPr>
          </w:p>
        </w:tc>
      </w:tr>
      <w:tr w:rsidR="00776494" w:rsidRPr="005614E4"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-999999</w:t>
            </w:r>
          </w:p>
        </w:tc>
        <w:tc>
          <w:tcPr>
            <w:tcW w:w="1980" w:type="dxa"/>
            <w:vAlign w:val="center"/>
          </w:tcPr>
          <w:p w:rsidR="00776494" w:rsidRPr="00B645CA" w:rsidRDefault="00776494" w:rsidP="00F57C20">
            <w:pPr>
              <w:spacing w:after="0"/>
              <w:contextualSpacing/>
              <w:rPr>
                <w:sz w:val="20"/>
              </w:rPr>
            </w:pPr>
            <w:r w:rsidRPr="00B645CA">
              <w:rPr>
                <w:sz w:val="20"/>
              </w:rPr>
              <w:t>Data Not Available</w:t>
            </w:r>
          </w:p>
        </w:tc>
        <w:tc>
          <w:tcPr>
            <w:tcW w:w="1597" w:type="dxa"/>
            <w:vAlign w:val="center"/>
          </w:tcPr>
          <w:p w:rsidR="00776494" w:rsidRPr="00B645CA" w:rsidRDefault="00B645CA" w:rsidP="00A634F3">
            <w:pPr>
              <w:spacing w:after="0"/>
              <w:contextualSpacing/>
              <w:jc w:val="center"/>
              <w:rPr>
                <w:sz w:val="20"/>
              </w:rPr>
            </w:pPr>
            <w:r w:rsidRPr="00B645CA">
              <w:rPr>
                <w:sz w:val="20"/>
              </w:rPr>
              <w:t>4,274</w:t>
            </w:r>
          </w:p>
        </w:tc>
        <w:tc>
          <w:tcPr>
            <w:tcW w:w="1260" w:type="dxa"/>
            <w:vAlign w:val="center"/>
          </w:tcPr>
          <w:p w:rsidR="00776494" w:rsidRPr="00B645CA" w:rsidRDefault="00B645CA" w:rsidP="00A634F3">
            <w:pPr>
              <w:spacing w:after="0"/>
              <w:contextualSpacing/>
              <w:jc w:val="center"/>
              <w:rPr>
                <w:sz w:val="20"/>
              </w:rPr>
            </w:pPr>
            <w:r w:rsidRPr="00B645CA">
              <w:rPr>
                <w:sz w:val="20"/>
              </w:rPr>
              <w:t>52.4</w:t>
            </w:r>
            <w:r w:rsidR="002F5671" w:rsidRPr="00B645CA">
              <w:rPr>
                <w:sz w:val="20"/>
              </w:rPr>
              <w:t>%</w:t>
            </w:r>
          </w:p>
        </w:tc>
      </w:tr>
      <w:tr w:rsidR="00776494" w:rsidRPr="005614E4"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Blank</w:t>
            </w:r>
          </w:p>
        </w:tc>
        <w:tc>
          <w:tcPr>
            <w:tcW w:w="1980" w:type="dxa"/>
            <w:vAlign w:val="center"/>
          </w:tcPr>
          <w:p w:rsidR="00776494" w:rsidRPr="00B645CA" w:rsidRDefault="00776494" w:rsidP="00F57C20">
            <w:pPr>
              <w:spacing w:after="0"/>
              <w:ind w:right="-108"/>
              <w:contextualSpacing/>
              <w:rPr>
                <w:sz w:val="20"/>
              </w:rPr>
            </w:pPr>
            <w:r w:rsidRPr="00B645CA">
              <w:rPr>
                <w:sz w:val="20"/>
              </w:rPr>
              <w:t xml:space="preserve">No Response Provided </w:t>
            </w:r>
          </w:p>
        </w:tc>
        <w:tc>
          <w:tcPr>
            <w:tcW w:w="1597" w:type="dxa"/>
            <w:vAlign w:val="center"/>
          </w:tcPr>
          <w:p w:rsidR="00776494" w:rsidRPr="00B645CA" w:rsidRDefault="00B645CA" w:rsidP="00A634F3">
            <w:pPr>
              <w:spacing w:after="0"/>
              <w:contextualSpacing/>
              <w:jc w:val="center"/>
              <w:rPr>
                <w:sz w:val="20"/>
              </w:rPr>
            </w:pPr>
            <w:r w:rsidRPr="00B645CA">
              <w:rPr>
                <w:sz w:val="20"/>
              </w:rPr>
              <w:t>872</w:t>
            </w:r>
          </w:p>
        </w:tc>
        <w:tc>
          <w:tcPr>
            <w:tcW w:w="1260" w:type="dxa"/>
            <w:vAlign w:val="center"/>
          </w:tcPr>
          <w:p w:rsidR="00776494" w:rsidRPr="00B645CA" w:rsidRDefault="00B645CA" w:rsidP="00A634F3">
            <w:pPr>
              <w:spacing w:after="0"/>
              <w:contextualSpacing/>
              <w:jc w:val="center"/>
              <w:rPr>
                <w:sz w:val="20"/>
              </w:rPr>
            </w:pPr>
            <w:r w:rsidRPr="00B645CA">
              <w:rPr>
                <w:sz w:val="20"/>
              </w:rPr>
              <w:t>10.7</w:t>
            </w:r>
            <w:r w:rsidR="002F5671" w:rsidRPr="00B645CA">
              <w:rPr>
                <w:sz w:val="20"/>
              </w:rPr>
              <w:t>%</w:t>
            </w:r>
          </w:p>
        </w:tc>
      </w:tr>
    </w:tbl>
    <w:p w:rsidR="00776494" w:rsidRDefault="00776494" w:rsidP="00F57C20">
      <w:pPr>
        <w:contextualSpacing/>
      </w:pPr>
    </w:p>
    <w:p w:rsidR="00EB07D4" w:rsidRDefault="00EB07D4" w:rsidP="00715AF1">
      <w:pPr>
        <w:ind w:left="720" w:hanging="720"/>
        <w:contextualSpacing/>
      </w:pPr>
      <w:r w:rsidRPr="00F57C20">
        <w:rPr>
          <w:b/>
          <w:color w:val="C00000"/>
        </w:rPr>
        <w:t>QB17c</w:t>
      </w:r>
      <w:r w:rsidRPr="00F57C20">
        <w:rPr>
          <w:b/>
          <w:color w:val="C00000"/>
        </w:rPr>
        <w:tab/>
      </w:r>
      <w:r w:rsidRPr="00EB07D4">
        <w:t>Of the total UOCAVA ballots rejected, how many were [FWAB] ballots</w:t>
      </w:r>
      <w:r w:rsidR="00B47E26">
        <w:t>:</w:t>
      </w:r>
      <w:r w:rsidRPr="00EB07D4">
        <w:t xml:space="preserve"> Other type of voter</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B645CA" w:rsidRDefault="00776494" w:rsidP="00F57C20">
            <w:pPr>
              <w:spacing w:after="0"/>
              <w:contextualSpacing/>
              <w:rPr>
                <w:sz w:val="20"/>
              </w:rPr>
            </w:pPr>
            <w:r w:rsidRPr="00B645CA">
              <w:rPr>
                <w:sz w:val="20"/>
              </w:rPr>
              <w:t>Minimum</w:t>
            </w:r>
          </w:p>
        </w:tc>
        <w:tc>
          <w:tcPr>
            <w:tcW w:w="1321" w:type="dxa"/>
            <w:tcBorders>
              <w:top w:val="single" w:sz="4" w:space="0" w:color="auto"/>
            </w:tcBorders>
            <w:vAlign w:val="center"/>
          </w:tcPr>
          <w:p w:rsidR="00776494" w:rsidRPr="00B645CA" w:rsidRDefault="00776494" w:rsidP="00F57C20">
            <w:pPr>
              <w:spacing w:after="0"/>
              <w:ind w:left="43" w:right="162"/>
              <w:contextualSpacing/>
              <w:jc w:val="right"/>
              <w:rPr>
                <w:sz w:val="20"/>
              </w:rPr>
            </w:pPr>
            <w:r w:rsidRPr="00B645CA">
              <w:rPr>
                <w:sz w:val="20"/>
              </w:rPr>
              <w:t>0</w:t>
            </w:r>
          </w:p>
        </w:tc>
        <w:tc>
          <w:tcPr>
            <w:tcW w:w="1980" w:type="dxa"/>
            <w:tcBorders>
              <w:top w:val="single" w:sz="4" w:space="0" w:color="auto"/>
            </w:tcBorders>
            <w:vAlign w:val="center"/>
          </w:tcPr>
          <w:p w:rsidR="00776494" w:rsidRPr="00B645CA" w:rsidRDefault="00776494" w:rsidP="00F57C20">
            <w:pPr>
              <w:spacing w:after="0"/>
              <w:contextualSpacing/>
              <w:rPr>
                <w:sz w:val="20"/>
              </w:rPr>
            </w:pPr>
          </w:p>
        </w:tc>
        <w:tc>
          <w:tcPr>
            <w:tcW w:w="1597" w:type="dxa"/>
            <w:tcBorders>
              <w:top w:val="single" w:sz="4" w:space="0" w:color="auto"/>
            </w:tcBorders>
            <w:vAlign w:val="center"/>
          </w:tcPr>
          <w:p w:rsidR="00776494" w:rsidRPr="00B645CA" w:rsidRDefault="00776494" w:rsidP="00F57C20">
            <w:pPr>
              <w:spacing w:after="0"/>
              <w:contextualSpacing/>
              <w:rPr>
                <w:sz w:val="20"/>
              </w:rPr>
            </w:pPr>
          </w:p>
        </w:tc>
        <w:tc>
          <w:tcPr>
            <w:tcW w:w="1260" w:type="dxa"/>
            <w:tcBorders>
              <w:top w:val="single" w:sz="4" w:space="0" w:color="auto"/>
            </w:tcBorders>
            <w:vAlign w:val="center"/>
          </w:tcPr>
          <w:p w:rsidR="00776494" w:rsidRPr="00B645CA" w:rsidRDefault="00776494" w:rsidP="00F57C20">
            <w:pPr>
              <w:spacing w:after="0"/>
              <w:contextualSpacing/>
              <w:rPr>
                <w:sz w:val="20"/>
              </w:rPr>
            </w:pPr>
          </w:p>
        </w:tc>
      </w:tr>
      <w:tr w:rsidR="00776494" w:rsidRPr="007358E2" w:rsidTr="00715AF1">
        <w:tc>
          <w:tcPr>
            <w:tcW w:w="1289" w:type="dxa"/>
            <w:vAlign w:val="center"/>
          </w:tcPr>
          <w:p w:rsidR="00776494" w:rsidRPr="00B645CA" w:rsidRDefault="00776494" w:rsidP="00F57C20">
            <w:pPr>
              <w:spacing w:after="0"/>
              <w:contextualSpacing/>
              <w:rPr>
                <w:sz w:val="20"/>
              </w:rPr>
            </w:pPr>
            <w:r w:rsidRPr="00B645CA">
              <w:rPr>
                <w:sz w:val="20"/>
              </w:rPr>
              <w:t>Maximum</w:t>
            </w:r>
          </w:p>
        </w:tc>
        <w:tc>
          <w:tcPr>
            <w:tcW w:w="1321" w:type="dxa"/>
            <w:vAlign w:val="center"/>
          </w:tcPr>
          <w:p w:rsidR="00776494" w:rsidRPr="00B645CA" w:rsidRDefault="00B645CA" w:rsidP="00F57C20">
            <w:pPr>
              <w:spacing w:after="0"/>
              <w:ind w:left="43" w:right="162"/>
              <w:contextualSpacing/>
              <w:jc w:val="right"/>
              <w:rPr>
                <w:sz w:val="20"/>
              </w:rPr>
            </w:pPr>
            <w:r w:rsidRPr="00B645CA">
              <w:rPr>
                <w:sz w:val="20"/>
              </w:rPr>
              <w:t>1,031</w:t>
            </w:r>
          </w:p>
        </w:tc>
        <w:tc>
          <w:tcPr>
            <w:tcW w:w="1980" w:type="dxa"/>
            <w:vAlign w:val="center"/>
          </w:tcPr>
          <w:p w:rsidR="00776494" w:rsidRPr="00B645CA" w:rsidRDefault="00776494" w:rsidP="00F57C20">
            <w:pPr>
              <w:spacing w:after="0"/>
              <w:contextualSpacing/>
              <w:rPr>
                <w:sz w:val="20"/>
              </w:rPr>
            </w:pPr>
          </w:p>
        </w:tc>
        <w:tc>
          <w:tcPr>
            <w:tcW w:w="1597" w:type="dxa"/>
            <w:vAlign w:val="center"/>
          </w:tcPr>
          <w:p w:rsidR="00776494" w:rsidRPr="00B645CA" w:rsidRDefault="00776494" w:rsidP="00F57C20">
            <w:pPr>
              <w:spacing w:after="0"/>
              <w:contextualSpacing/>
              <w:rPr>
                <w:sz w:val="20"/>
              </w:rPr>
            </w:pPr>
          </w:p>
        </w:tc>
        <w:tc>
          <w:tcPr>
            <w:tcW w:w="1260" w:type="dxa"/>
            <w:vAlign w:val="center"/>
          </w:tcPr>
          <w:p w:rsidR="00776494" w:rsidRPr="00B645CA" w:rsidRDefault="00776494" w:rsidP="00F57C20">
            <w:pPr>
              <w:spacing w:after="0"/>
              <w:contextualSpacing/>
              <w:rPr>
                <w:sz w:val="20"/>
              </w:rPr>
            </w:pPr>
          </w:p>
        </w:tc>
      </w:tr>
      <w:tr w:rsidR="00776494" w:rsidRPr="007358E2"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-999999</w:t>
            </w:r>
          </w:p>
        </w:tc>
        <w:tc>
          <w:tcPr>
            <w:tcW w:w="1980" w:type="dxa"/>
            <w:vAlign w:val="center"/>
          </w:tcPr>
          <w:p w:rsidR="00776494" w:rsidRPr="00B645CA" w:rsidRDefault="00776494" w:rsidP="00F57C20">
            <w:pPr>
              <w:spacing w:after="0"/>
              <w:contextualSpacing/>
              <w:rPr>
                <w:sz w:val="20"/>
              </w:rPr>
            </w:pPr>
            <w:r w:rsidRPr="00B645CA">
              <w:rPr>
                <w:sz w:val="20"/>
              </w:rPr>
              <w:t>Data Not Available</w:t>
            </w:r>
          </w:p>
        </w:tc>
        <w:tc>
          <w:tcPr>
            <w:tcW w:w="1597" w:type="dxa"/>
            <w:vAlign w:val="center"/>
          </w:tcPr>
          <w:p w:rsidR="00776494" w:rsidRPr="00B645CA" w:rsidRDefault="00B645CA" w:rsidP="00A634F3">
            <w:pPr>
              <w:spacing w:after="0"/>
              <w:contextualSpacing/>
              <w:jc w:val="center"/>
              <w:rPr>
                <w:sz w:val="20"/>
              </w:rPr>
            </w:pPr>
            <w:r w:rsidRPr="00B645CA">
              <w:rPr>
                <w:sz w:val="20"/>
              </w:rPr>
              <w:t>1,735</w:t>
            </w:r>
          </w:p>
        </w:tc>
        <w:tc>
          <w:tcPr>
            <w:tcW w:w="1260" w:type="dxa"/>
            <w:vAlign w:val="center"/>
          </w:tcPr>
          <w:p w:rsidR="00776494" w:rsidRPr="00B645CA" w:rsidRDefault="00B645CA" w:rsidP="00A634F3">
            <w:pPr>
              <w:spacing w:after="0"/>
              <w:contextualSpacing/>
              <w:jc w:val="center"/>
              <w:rPr>
                <w:sz w:val="20"/>
              </w:rPr>
            </w:pPr>
            <w:r w:rsidRPr="00B645CA">
              <w:rPr>
                <w:sz w:val="20"/>
              </w:rPr>
              <w:t>21.3</w:t>
            </w:r>
            <w:r w:rsidR="002F5671" w:rsidRPr="00B645CA">
              <w:rPr>
                <w:sz w:val="20"/>
              </w:rPr>
              <w:t>%</w:t>
            </w:r>
          </w:p>
        </w:tc>
      </w:tr>
      <w:tr w:rsidR="00776494" w:rsidRPr="005614E4"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Blank</w:t>
            </w:r>
          </w:p>
        </w:tc>
        <w:tc>
          <w:tcPr>
            <w:tcW w:w="1980" w:type="dxa"/>
            <w:vAlign w:val="center"/>
          </w:tcPr>
          <w:p w:rsidR="00776494" w:rsidRPr="00B645CA" w:rsidRDefault="00776494" w:rsidP="00F57C20">
            <w:pPr>
              <w:spacing w:after="0"/>
              <w:ind w:right="-108"/>
              <w:contextualSpacing/>
              <w:rPr>
                <w:sz w:val="20"/>
              </w:rPr>
            </w:pPr>
            <w:r w:rsidRPr="00B645CA">
              <w:rPr>
                <w:sz w:val="20"/>
              </w:rPr>
              <w:t xml:space="preserve">No Response Provided </w:t>
            </w:r>
          </w:p>
        </w:tc>
        <w:tc>
          <w:tcPr>
            <w:tcW w:w="1597" w:type="dxa"/>
            <w:vAlign w:val="center"/>
          </w:tcPr>
          <w:p w:rsidR="00776494" w:rsidRPr="00B645CA" w:rsidRDefault="00B645CA" w:rsidP="00A634F3">
            <w:pPr>
              <w:spacing w:after="0"/>
              <w:contextualSpacing/>
              <w:jc w:val="center"/>
              <w:rPr>
                <w:sz w:val="20"/>
              </w:rPr>
            </w:pPr>
            <w:r w:rsidRPr="00B645CA">
              <w:rPr>
                <w:sz w:val="20"/>
              </w:rPr>
              <w:t>2,207</w:t>
            </w:r>
          </w:p>
        </w:tc>
        <w:tc>
          <w:tcPr>
            <w:tcW w:w="1260" w:type="dxa"/>
            <w:vAlign w:val="center"/>
          </w:tcPr>
          <w:p w:rsidR="00776494" w:rsidRPr="00B645CA" w:rsidRDefault="00B645CA" w:rsidP="00A634F3">
            <w:pPr>
              <w:spacing w:after="0"/>
              <w:contextualSpacing/>
              <w:jc w:val="center"/>
              <w:rPr>
                <w:sz w:val="20"/>
              </w:rPr>
            </w:pPr>
            <w:r w:rsidRPr="00B645CA">
              <w:rPr>
                <w:sz w:val="20"/>
              </w:rPr>
              <w:t>27.1</w:t>
            </w:r>
            <w:r w:rsidR="002F5671" w:rsidRPr="00B645CA">
              <w:rPr>
                <w:sz w:val="20"/>
              </w:rPr>
              <w:t>%</w:t>
            </w:r>
          </w:p>
        </w:tc>
      </w:tr>
    </w:tbl>
    <w:p w:rsidR="00EB07D4" w:rsidRDefault="00EB07D4" w:rsidP="00F57C20">
      <w:pPr>
        <w:contextualSpacing/>
      </w:pPr>
      <w:r w:rsidRPr="00F57C20">
        <w:rPr>
          <w:b/>
          <w:color w:val="C00000"/>
        </w:rPr>
        <w:t>QB17_Total</w:t>
      </w:r>
      <w:r>
        <w:tab/>
      </w:r>
      <w:r w:rsidRPr="00EB07D4">
        <w:t>Total number of UOCAVA FWAB ballots rejected</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B645CA" w:rsidRDefault="00776494" w:rsidP="00F57C20">
            <w:pPr>
              <w:spacing w:after="0"/>
              <w:contextualSpacing/>
              <w:rPr>
                <w:sz w:val="20"/>
              </w:rPr>
            </w:pPr>
            <w:r w:rsidRPr="00B645CA">
              <w:rPr>
                <w:sz w:val="20"/>
              </w:rPr>
              <w:t>Minimum</w:t>
            </w:r>
          </w:p>
        </w:tc>
        <w:tc>
          <w:tcPr>
            <w:tcW w:w="1321" w:type="dxa"/>
            <w:tcBorders>
              <w:top w:val="single" w:sz="4" w:space="0" w:color="auto"/>
            </w:tcBorders>
            <w:vAlign w:val="center"/>
          </w:tcPr>
          <w:p w:rsidR="00776494" w:rsidRPr="00B645CA" w:rsidRDefault="00776494" w:rsidP="00F57C20">
            <w:pPr>
              <w:spacing w:after="0"/>
              <w:ind w:left="43" w:right="162"/>
              <w:contextualSpacing/>
              <w:jc w:val="right"/>
              <w:rPr>
                <w:sz w:val="20"/>
              </w:rPr>
            </w:pPr>
            <w:r w:rsidRPr="00B645CA">
              <w:rPr>
                <w:sz w:val="20"/>
              </w:rPr>
              <w:t>0</w:t>
            </w:r>
          </w:p>
        </w:tc>
        <w:tc>
          <w:tcPr>
            <w:tcW w:w="1980" w:type="dxa"/>
            <w:tcBorders>
              <w:top w:val="single" w:sz="4" w:space="0" w:color="auto"/>
            </w:tcBorders>
            <w:vAlign w:val="center"/>
          </w:tcPr>
          <w:p w:rsidR="00776494" w:rsidRPr="00B645CA" w:rsidRDefault="00776494" w:rsidP="00F57C20">
            <w:pPr>
              <w:spacing w:after="0"/>
              <w:contextualSpacing/>
              <w:rPr>
                <w:sz w:val="20"/>
              </w:rPr>
            </w:pPr>
          </w:p>
        </w:tc>
        <w:tc>
          <w:tcPr>
            <w:tcW w:w="1597" w:type="dxa"/>
            <w:tcBorders>
              <w:top w:val="single" w:sz="4" w:space="0" w:color="auto"/>
            </w:tcBorders>
            <w:vAlign w:val="center"/>
          </w:tcPr>
          <w:p w:rsidR="00776494" w:rsidRPr="00B645CA" w:rsidRDefault="00776494" w:rsidP="00F57C20">
            <w:pPr>
              <w:spacing w:after="0"/>
              <w:contextualSpacing/>
              <w:rPr>
                <w:sz w:val="20"/>
              </w:rPr>
            </w:pPr>
          </w:p>
        </w:tc>
        <w:tc>
          <w:tcPr>
            <w:tcW w:w="1260" w:type="dxa"/>
            <w:tcBorders>
              <w:top w:val="single" w:sz="4" w:space="0" w:color="auto"/>
            </w:tcBorders>
            <w:vAlign w:val="center"/>
          </w:tcPr>
          <w:p w:rsidR="00776494" w:rsidRPr="00B645CA" w:rsidRDefault="00776494" w:rsidP="00F57C20">
            <w:pPr>
              <w:spacing w:after="0"/>
              <w:contextualSpacing/>
              <w:rPr>
                <w:sz w:val="20"/>
              </w:rPr>
            </w:pPr>
          </w:p>
        </w:tc>
      </w:tr>
      <w:tr w:rsidR="00776494" w:rsidRPr="007358E2" w:rsidTr="00715AF1">
        <w:tc>
          <w:tcPr>
            <w:tcW w:w="1289" w:type="dxa"/>
            <w:vAlign w:val="center"/>
          </w:tcPr>
          <w:p w:rsidR="00776494" w:rsidRPr="00B645CA" w:rsidRDefault="00776494" w:rsidP="00F57C20">
            <w:pPr>
              <w:spacing w:after="0"/>
              <w:contextualSpacing/>
              <w:rPr>
                <w:sz w:val="20"/>
              </w:rPr>
            </w:pPr>
            <w:r w:rsidRPr="00B645CA">
              <w:rPr>
                <w:sz w:val="20"/>
              </w:rPr>
              <w:t>Maximum</w:t>
            </w:r>
          </w:p>
        </w:tc>
        <w:tc>
          <w:tcPr>
            <w:tcW w:w="1321" w:type="dxa"/>
            <w:vAlign w:val="center"/>
          </w:tcPr>
          <w:p w:rsidR="00776494" w:rsidRPr="00B645CA" w:rsidRDefault="00B645CA" w:rsidP="00F57C20">
            <w:pPr>
              <w:spacing w:after="0"/>
              <w:ind w:left="43" w:right="162"/>
              <w:contextualSpacing/>
              <w:jc w:val="right"/>
              <w:rPr>
                <w:sz w:val="20"/>
              </w:rPr>
            </w:pPr>
            <w:r w:rsidRPr="00B645CA">
              <w:rPr>
                <w:sz w:val="20"/>
              </w:rPr>
              <w:t>1,031</w:t>
            </w:r>
          </w:p>
        </w:tc>
        <w:tc>
          <w:tcPr>
            <w:tcW w:w="1980" w:type="dxa"/>
            <w:vAlign w:val="center"/>
          </w:tcPr>
          <w:p w:rsidR="00776494" w:rsidRPr="00B645CA" w:rsidRDefault="00776494" w:rsidP="00F57C20">
            <w:pPr>
              <w:spacing w:after="0"/>
              <w:contextualSpacing/>
              <w:rPr>
                <w:sz w:val="20"/>
              </w:rPr>
            </w:pPr>
          </w:p>
        </w:tc>
        <w:tc>
          <w:tcPr>
            <w:tcW w:w="1597" w:type="dxa"/>
            <w:vAlign w:val="center"/>
          </w:tcPr>
          <w:p w:rsidR="00776494" w:rsidRPr="00B645CA" w:rsidRDefault="00776494" w:rsidP="00F57C20">
            <w:pPr>
              <w:spacing w:after="0"/>
              <w:contextualSpacing/>
              <w:rPr>
                <w:sz w:val="20"/>
              </w:rPr>
            </w:pPr>
          </w:p>
        </w:tc>
        <w:tc>
          <w:tcPr>
            <w:tcW w:w="1260" w:type="dxa"/>
            <w:vAlign w:val="center"/>
          </w:tcPr>
          <w:p w:rsidR="00776494" w:rsidRPr="00B645CA" w:rsidRDefault="00776494" w:rsidP="00F57C20">
            <w:pPr>
              <w:spacing w:after="0"/>
              <w:contextualSpacing/>
              <w:rPr>
                <w:sz w:val="20"/>
              </w:rPr>
            </w:pPr>
          </w:p>
        </w:tc>
      </w:tr>
      <w:tr w:rsidR="00776494" w:rsidRPr="007358E2"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-999999</w:t>
            </w:r>
          </w:p>
        </w:tc>
        <w:tc>
          <w:tcPr>
            <w:tcW w:w="1980" w:type="dxa"/>
            <w:vAlign w:val="center"/>
          </w:tcPr>
          <w:p w:rsidR="00776494" w:rsidRPr="00B645CA" w:rsidRDefault="00776494" w:rsidP="00F57C20">
            <w:pPr>
              <w:spacing w:after="0"/>
              <w:contextualSpacing/>
              <w:rPr>
                <w:sz w:val="20"/>
              </w:rPr>
            </w:pPr>
            <w:r w:rsidRPr="00B645CA">
              <w:rPr>
                <w:sz w:val="20"/>
              </w:rPr>
              <w:t>Data Not Available</w:t>
            </w:r>
          </w:p>
        </w:tc>
        <w:tc>
          <w:tcPr>
            <w:tcW w:w="1597" w:type="dxa"/>
            <w:vAlign w:val="center"/>
          </w:tcPr>
          <w:p w:rsidR="00776494" w:rsidRPr="00B645CA" w:rsidRDefault="00B645CA" w:rsidP="00A634F3">
            <w:pPr>
              <w:spacing w:after="0"/>
              <w:contextualSpacing/>
              <w:jc w:val="center"/>
              <w:rPr>
                <w:sz w:val="20"/>
              </w:rPr>
            </w:pPr>
            <w:r w:rsidRPr="00B645CA">
              <w:rPr>
                <w:sz w:val="20"/>
              </w:rPr>
              <w:t>0</w:t>
            </w:r>
          </w:p>
        </w:tc>
        <w:tc>
          <w:tcPr>
            <w:tcW w:w="1260" w:type="dxa"/>
            <w:vAlign w:val="center"/>
          </w:tcPr>
          <w:p w:rsidR="00776494" w:rsidRPr="00B645CA" w:rsidRDefault="00B645CA" w:rsidP="00A634F3">
            <w:pPr>
              <w:spacing w:after="0"/>
              <w:contextualSpacing/>
              <w:jc w:val="center"/>
              <w:rPr>
                <w:sz w:val="20"/>
              </w:rPr>
            </w:pPr>
            <w:r w:rsidRPr="00B645CA">
              <w:rPr>
                <w:sz w:val="20"/>
              </w:rPr>
              <w:t>0.0</w:t>
            </w:r>
            <w:r w:rsidR="002F5671" w:rsidRPr="00B645CA">
              <w:rPr>
                <w:sz w:val="20"/>
              </w:rPr>
              <w:t>%</w:t>
            </w:r>
          </w:p>
        </w:tc>
      </w:tr>
      <w:tr w:rsidR="00776494" w:rsidRPr="007358E2" w:rsidTr="00715AF1">
        <w:tc>
          <w:tcPr>
            <w:tcW w:w="1289" w:type="dxa"/>
          </w:tcPr>
          <w:p w:rsidR="00776494" w:rsidRPr="00B645CA" w:rsidRDefault="00776494" w:rsidP="00F57C20">
            <w:pPr>
              <w:spacing w:after="0"/>
              <w:contextualSpacing/>
              <w:rPr>
                <w:sz w:val="20"/>
              </w:rPr>
            </w:pPr>
          </w:p>
        </w:tc>
        <w:tc>
          <w:tcPr>
            <w:tcW w:w="1321" w:type="dxa"/>
            <w:vAlign w:val="center"/>
          </w:tcPr>
          <w:p w:rsidR="00776494" w:rsidRPr="00B645CA" w:rsidRDefault="00776494" w:rsidP="00F57C20">
            <w:pPr>
              <w:spacing w:after="0"/>
              <w:ind w:left="43" w:right="162"/>
              <w:contextualSpacing/>
              <w:jc w:val="right"/>
              <w:rPr>
                <w:sz w:val="20"/>
              </w:rPr>
            </w:pPr>
            <w:r w:rsidRPr="00B645CA">
              <w:rPr>
                <w:sz w:val="20"/>
              </w:rPr>
              <w:t>Blank</w:t>
            </w:r>
          </w:p>
        </w:tc>
        <w:tc>
          <w:tcPr>
            <w:tcW w:w="1980" w:type="dxa"/>
            <w:vAlign w:val="center"/>
          </w:tcPr>
          <w:p w:rsidR="00776494" w:rsidRPr="00B645CA" w:rsidRDefault="00776494" w:rsidP="00F57C20">
            <w:pPr>
              <w:spacing w:after="0"/>
              <w:ind w:right="-108"/>
              <w:contextualSpacing/>
              <w:rPr>
                <w:sz w:val="20"/>
              </w:rPr>
            </w:pPr>
            <w:r w:rsidRPr="00B645CA">
              <w:rPr>
                <w:sz w:val="20"/>
              </w:rPr>
              <w:t xml:space="preserve">No Response Provided </w:t>
            </w:r>
          </w:p>
        </w:tc>
        <w:tc>
          <w:tcPr>
            <w:tcW w:w="1597" w:type="dxa"/>
            <w:vAlign w:val="center"/>
          </w:tcPr>
          <w:p w:rsidR="00776494" w:rsidRPr="00B645CA" w:rsidRDefault="00B645CA" w:rsidP="00A634F3">
            <w:pPr>
              <w:spacing w:after="0"/>
              <w:contextualSpacing/>
              <w:jc w:val="center"/>
              <w:rPr>
                <w:sz w:val="20"/>
              </w:rPr>
            </w:pPr>
            <w:r w:rsidRPr="00B645CA">
              <w:rPr>
                <w:sz w:val="20"/>
              </w:rPr>
              <w:t>754</w:t>
            </w:r>
          </w:p>
        </w:tc>
        <w:tc>
          <w:tcPr>
            <w:tcW w:w="1260" w:type="dxa"/>
            <w:vAlign w:val="center"/>
          </w:tcPr>
          <w:p w:rsidR="00776494" w:rsidRPr="00B645CA" w:rsidRDefault="00B645CA" w:rsidP="00A634F3">
            <w:pPr>
              <w:spacing w:after="0"/>
              <w:contextualSpacing/>
              <w:jc w:val="center"/>
              <w:rPr>
                <w:sz w:val="20"/>
              </w:rPr>
            </w:pPr>
            <w:r w:rsidRPr="00B645CA">
              <w:rPr>
                <w:sz w:val="20"/>
              </w:rPr>
              <w:t>9.2</w:t>
            </w:r>
            <w:r w:rsidR="002F5671" w:rsidRPr="00B645CA">
              <w:rPr>
                <w:sz w:val="20"/>
              </w:rPr>
              <w:t>%</w:t>
            </w:r>
          </w:p>
        </w:tc>
      </w:tr>
    </w:tbl>
    <w:p w:rsidR="00776494" w:rsidRDefault="00776494" w:rsidP="00F57C20">
      <w:pPr>
        <w:contextualSpacing/>
      </w:pPr>
    </w:p>
    <w:p w:rsidR="00EB07D4" w:rsidRDefault="00EB07D4" w:rsidP="00715AF1">
      <w:pPr>
        <w:ind w:left="1440" w:hanging="1440"/>
        <w:contextualSpacing/>
      </w:pPr>
      <w:r w:rsidRPr="00F57C20">
        <w:rPr>
          <w:b/>
          <w:color w:val="C00000"/>
        </w:rPr>
        <w:t>QB17c_Other</w:t>
      </w:r>
      <w:r>
        <w:tab/>
      </w:r>
      <w:r w:rsidRPr="00EB07D4">
        <w:t>Total number o</w:t>
      </w:r>
      <w:r w:rsidR="00B47E26">
        <w:t>f rejected UOCAVA FWAB ballots:</w:t>
      </w:r>
      <w:r w:rsidRPr="00EB07D4">
        <w:t xml:space="preserve"> Other type of voter </w:t>
      </w:r>
      <w:r w:rsidR="00776494">
        <w:t>–</w:t>
      </w:r>
      <w:r w:rsidRPr="00EB07D4">
        <w:t xml:space="preserve"> Comment</w:t>
      </w:r>
    </w:p>
    <w:p w:rsidR="00715AF1" w:rsidRDefault="00715AF1" w:rsidP="00F57C20">
      <w:pPr>
        <w:contextualSpacing/>
      </w:pPr>
    </w:p>
    <w:p w:rsidR="00776494" w:rsidRDefault="00776494" w:rsidP="00F57C20">
      <w:pPr>
        <w:contextualSpacing/>
      </w:pPr>
      <w:r>
        <w:tab/>
        <w:t>Type: Text</w:t>
      </w:r>
    </w:p>
    <w:p w:rsidR="00715AF1" w:rsidRDefault="00715AF1" w:rsidP="00F57C20">
      <w:pPr>
        <w:contextualSpacing/>
      </w:pPr>
    </w:p>
    <w:p w:rsidR="00EB07D4" w:rsidRDefault="00EB07D4" w:rsidP="00715AF1">
      <w:pPr>
        <w:ind w:left="720" w:hanging="720"/>
        <w:contextualSpacing/>
      </w:pPr>
      <w:r w:rsidRPr="00F57C20">
        <w:rPr>
          <w:b/>
          <w:color w:val="C00000"/>
        </w:rPr>
        <w:t>QB18a</w:t>
      </w:r>
      <w:r w:rsidRPr="00F57C20">
        <w:rPr>
          <w:b/>
          <w:color w:val="C00000"/>
        </w:rPr>
        <w:tab/>
      </w:r>
      <w:r w:rsidRPr="00EB07D4">
        <w:t>Of the total UOCAVA ballots rejected, how many were [other type of ballot] ballots - Uniformed services voters – domestic or foreign</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8C39BB" w:rsidRDefault="00776494" w:rsidP="00F57C20">
            <w:pPr>
              <w:spacing w:after="0"/>
              <w:contextualSpacing/>
              <w:rPr>
                <w:sz w:val="20"/>
              </w:rPr>
            </w:pPr>
            <w:r w:rsidRPr="008C39BB">
              <w:rPr>
                <w:sz w:val="20"/>
              </w:rPr>
              <w:t>Minimum</w:t>
            </w:r>
          </w:p>
        </w:tc>
        <w:tc>
          <w:tcPr>
            <w:tcW w:w="1321" w:type="dxa"/>
            <w:tcBorders>
              <w:top w:val="single" w:sz="4" w:space="0" w:color="auto"/>
            </w:tcBorders>
            <w:vAlign w:val="center"/>
          </w:tcPr>
          <w:p w:rsidR="00776494" w:rsidRPr="008C39BB" w:rsidRDefault="00776494" w:rsidP="00F57C20">
            <w:pPr>
              <w:spacing w:after="0"/>
              <w:ind w:left="43" w:right="162"/>
              <w:contextualSpacing/>
              <w:jc w:val="right"/>
              <w:rPr>
                <w:sz w:val="20"/>
              </w:rPr>
            </w:pPr>
            <w:r w:rsidRPr="008C39BB">
              <w:rPr>
                <w:sz w:val="20"/>
              </w:rPr>
              <w:t>0</w:t>
            </w:r>
          </w:p>
        </w:tc>
        <w:tc>
          <w:tcPr>
            <w:tcW w:w="1980" w:type="dxa"/>
            <w:tcBorders>
              <w:top w:val="single" w:sz="4" w:space="0" w:color="auto"/>
            </w:tcBorders>
            <w:vAlign w:val="center"/>
          </w:tcPr>
          <w:p w:rsidR="00776494" w:rsidRPr="008C39BB" w:rsidRDefault="00776494" w:rsidP="00F57C20">
            <w:pPr>
              <w:spacing w:after="0"/>
              <w:contextualSpacing/>
              <w:rPr>
                <w:sz w:val="20"/>
              </w:rPr>
            </w:pPr>
          </w:p>
        </w:tc>
        <w:tc>
          <w:tcPr>
            <w:tcW w:w="1597" w:type="dxa"/>
            <w:tcBorders>
              <w:top w:val="single" w:sz="4" w:space="0" w:color="auto"/>
            </w:tcBorders>
            <w:vAlign w:val="center"/>
          </w:tcPr>
          <w:p w:rsidR="00776494" w:rsidRPr="008C39BB" w:rsidRDefault="00776494" w:rsidP="00F57C20">
            <w:pPr>
              <w:spacing w:after="0"/>
              <w:contextualSpacing/>
              <w:rPr>
                <w:sz w:val="20"/>
              </w:rPr>
            </w:pPr>
          </w:p>
        </w:tc>
        <w:tc>
          <w:tcPr>
            <w:tcW w:w="1260" w:type="dxa"/>
            <w:tcBorders>
              <w:top w:val="single" w:sz="4" w:space="0" w:color="auto"/>
            </w:tcBorders>
            <w:vAlign w:val="center"/>
          </w:tcPr>
          <w:p w:rsidR="00776494" w:rsidRPr="008C39BB" w:rsidRDefault="00776494" w:rsidP="00F57C20">
            <w:pPr>
              <w:spacing w:after="0"/>
              <w:contextualSpacing/>
              <w:rPr>
                <w:sz w:val="20"/>
              </w:rPr>
            </w:pPr>
          </w:p>
        </w:tc>
      </w:tr>
      <w:tr w:rsidR="00776494" w:rsidRPr="007358E2" w:rsidTr="00715AF1">
        <w:tc>
          <w:tcPr>
            <w:tcW w:w="1289" w:type="dxa"/>
            <w:vAlign w:val="center"/>
          </w:tcPr>
          <w:p w:rsidR="00776494" w:rsidRPr="008C39BB" w:rsidRDefault="00776494" w:rsidP="00F57C20">
            <w:pPr>
              <w:spacing w:after="0"/>
              <w:contextualSpacing/>
              <w:rPr>
                <w:sz w:val="20"/>
              </w:rPr>
            </w:pPr>
            <w:r w:rsidRPr="008C39BB">
              <w:rPr>
                <w:sz w:val="20"/>
              </w:rPr>
              <w:t>Maximum</w:t>
            </w:r>
          </w:p>
        </w:tc>
        <w:tc>
          <w:tcPr>
            <w:tcW w:w="1321" w:type="dxa"/>
            <w:vAlign w:val="center"/>
          </w:tcPr>
          <w:p w:rsidR="00776494" w:rsidRPr="008C39BB" w:rsidRDefault="008C39BB" w:rsidP="00F57C20">
            <w:pPr>
              <w:spacing w:after="0"/>
              <w:ind w:left="43" w:right="162"/>
              <w:contextualSpacing/>
              <w:jc w:val="right"/>
              <w:rPr>
                <w:sz w:val="20"/>
              </w:rPr>
            </w:pPr>
            <w:r w:rsidRPr="008C39BB">
              <w:rPr>
                <w:sz w:val="20"/>
              </w:rPr>
              <w:t>68</w:t>
            </w:r>
          </w:p>
        </w:tc>
        <w:tc>
          <w:tcPr>
            <w:tcW w:w="1980" w:type="dxa"/>
            <w:vAlign w:val="center"/>
          </w:tcPr>
          <w:p w:rsidR="00776494" w:rsidRPr="008C39BB" w:rsidRDefault="00776494" w:rsidP="00F57C20">
            <w:pPr>
              <w:spacing w:after="0"/>
              <w:contextualSpacing/>
              <w:rPr>
                <w:sz w:val="20"/>
              </w:rPr>
            </w:pPr>
          </w:p>
        </w:tc>
        <w:tc>
          <w:tcPr>
            <w:tcW w:w="1597" w:type="dxa"/>
            <w:vAlign w:val="center"/>
          </w:tcPr>
          <w:p w:rsidR="00776494" w:rsidRPr="008C39BB" w:rsidRDefault="00776494" w:rsidP="00F57C20">
            <w:pPr>
              <w:spacing w:after="0"/>
              <w:contextualSpacing/>
              <w:rPr>
                <w:sz w:val="20"/>
              </w:rPr>
            </w:pPr>
          </w:p>
        </w:tc>
        <w:tc>
          <w:tcPr>
            <w:tcW w:w="1260" w:type="dxa"/>
            <w:vAlign w:val="center"/>
          </w:tcPr>
          <w:p w:rsidR="00776494" w:rsidRPr="008C39BB" w:rsidRDefault="00776494" w:rsidP="00F57C20">
            <w:pPr>
              <w:spacing w:after="0"/>
              <w:contextualSpacing/>
              <w:rPr>
                <w:sz w:val="20"/>
              </w:rPr>
            </w:pPr>
          </w:p>
        </w:tc>
      </w:tr>
      <w:tr w:rsidR="00776494" w:rsidRPr="007358E2"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-999999</w:t>
            </w:r>
          </w:p>
        </w:tc>
        <w:tc>
          <w:tcPr>
            <w:tcW w:w="1980" w:type="dxa"/>
            <w:vAlign w:val="center"/>
          </w:tcPr>
          <w:p w:rsidR="00776494" w:rsidRPr="008C39BB" w:rsidRDefault="00776494" w:rsidP="00F57C20">
            <w:pPr>
              <w:spacing w:after="0"/>
              <w:contextualSpacing/>
              <w:rPr>
                <w:sz w:val="20"/>
              </w:rPr>
            </w:pPr>
            <w:r w:rsidRPr="008C39BB">
              <w:rPr>
                <w:sz w:val="20"/>
              </w:rPr>
              <w:t>Data Not Available</w:t>
            </w:r>
          </w:p>
        </w:tc>
        <w:tc>
          <w:tcPr>
            <w:tcW w:w="1597" w:type="dxa"/>
            <w:vAlign w:val="center"/>
          </w:tcPr>
          <w:p w:rsidR="00776494" w:rsidRPr="008C39BB" w:rsidRDefault="008C39BB" w:rsidP="00A634F3">
            <w:pPr>
              <w:spacing w:after="0"/>
              <w:contextualSpacing/>
              <w:jc w:val="center"/>
              <w:rPr>
                <w:sz w:val="20"/>
              </w:rPr>
            </w:pPr>
            <w:r w:rsidRPr="008C39BB">
              <w:rPr>
                <w:sz w:val="20"/>
              </w:rPr>
              <w:t>5,515</w:t>
            </w:r>
          </w:p>
        </w:tc>
        <w:tc>
          <w:tcPr>
            <w:tcW w:w="1260" w:type="dxa"/>
            <w:vAlign w:val="center"/>
          </w:tcPr>
          <w:p w:rsidR="00776494" w:rsidRPr="008C39BB" w:rsidRDefault="008C39BB" w:rsidP="00A634F3">
            <w:pPr>
              <w:spacing w:after="0"/>
              <w:contextualSpacing/>
              <w:jc w:val="center"/>
              <w:rPr>
                <w:sz w:val="20"/>
              </w:rPr>
            </w:pPr>
            <w:r w:rsidRPr="008C39BB">
              <w:rPr>
                <w:sz w:val="20"/>
              </w:rPr>
              <w:t>67.6</w:t>
            </w:r>
            <w:r w:rsidR="002F5671" w:rsidRPr="008C39BB">
              <w:rPr>
                <w:sz w:val="20"/>
              </w:rPr>
              <w:t>%</w:t>
            </w:r>
          </w:p>
        </w:tc>
      </w:tr>
      <w:tr w:rsidR="00776494" w:rsidRPr="005614E4"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Blank</w:t>
            </w:r>
          </w:p>
        </w:tc>
        <w:tc>
          <w:tcPr>
            <w:tcW w:w="1980" w:type="dxa"/>
            <w:vAlign w:val="center"/>
          </w:tcPr>
          <w:p w:rsidR="00776494" w:rsidRPr="008C39BB" w:rsidRDefault="00776494" w:rsidP="00F57C20">
            <w:pPr>
              <w:spacing w:after="0"/>
              <w:ind w:right="-108"/>
              <w:contextualSpacing/>
              <w:rPr>
                <w:sz w:val="20"/>
              </w:rPr>
            </w:pPr>
            <w:r w:rsidRPr="008C39BB">
              <w:rPr>
                <w:sz w:val="20"/>
              </w:rPr>
              <w:t xml:space="preserve">No Response Provided </w:t>
            </w:r>
          </w:p>
        </w:tc>
        <w:tc>
          <w:tcPr>
            <w:tcW w:w="1597" w:type="dxa"/>
            <w:vAlign w:val="center"/>
          </w:tcPr>
          <w:p w:rsidR="00776494" w:rsidRPr="008C39BB" w:rsidRDefault="008C39BB" w:rsidP="00A634F3">
            <w:pPr>
              <w:spacing w:after="0"/>
              <w:contextualSpacing/>
              <w:jc w:val="center"/>
              <w:rPr>
                <w:sz w:val="20"/>
              </w:rPr>
            </w:pPr>
            <w:r w:rsidRPr="008C39BB">
              <w:rPr>
                <w:sz w:val="20"/>
              </w:rPr>
              <w:t>1,752</w:t>
            </w:r>
          </w:p>
        </w:tc>
        <w:tc>
          <w:tcPr>
            <w:tcW w:w="1260" w:type="dxa"/>
            <w:vAlign w:val="center"/>
          </w:tcPr>
          <w:p w:rsidR="00776494" w:rsidRPr="008C39BB" w:rsidRDefault="008C39BB" w:rsidP="00A634F3">
            <w:pPr>
              <w:spacing w:after="0"/>
              <w:contextualSpacing/>
              <w:jc w:val="center"/>
              <w:rPr>
                <w:sz w:val="20"/>
              </w:rPr>
            </w:pPr>
            <w:r w:rsidRPr="008C39BB">
              <w:rPr>
                <w:sz w:val="20"/>
              </w:rPr>
              <w:t>21.5</w:t>
            </w:r>
            <w:r w:rsidR="002F5671" w:rsidRPr="008C39BB">
              <w:rPr>
                <w:sz w:val="20"/>
              </w:rPr>
              <w:t>%</w:t>
            </w:r>
          </w:p>
        </w:tc>
      </w:tr>
    </w:tbl>
    <w:p w:rsidR="00776494" w:rsidRDefault="00776494" w:rsidP="00F57C20">
      <w:pPr>
        <w:contextualSpacing/>
      </w:pPr>
    </w:p>
    <w:p w:rsidR="00EB07D4" w:rsidRDefault="00EB07D4" w:rsidP="00715AF1">
      <w:pPr>
        <w:ind w:left="720" w:hanging="720"/>
        <w:contextualSpacing/>
      </w:pPr>
      <w:r w:rsidRPr="00F57C20">
        <w:rPr>
          <w:b/>
          <w:color w:val="C00000"/>
        </w:rPr>
        <w:t>QB18b</w:t>
      </w:r>
      <w:r>
        <w:tab/>
      </w:r>
      <w:r w:rsidRPr="00EB07D4">
        <w:t xml:space="preserve">Of the total UOCAVA ballots rejected, how many were </w:t>
      </w:r>
      <w:r w:rsidR="00B47E26">
        <w:t>[other type of ballot] ballots:</w:t>
      </w:r>
      <w:r w:rsidRPr="00EB07D4">
        <w:t xml:space="preserve"> Non-military/civilian overseas voters</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8C39BB" w:rsidRDefault="00776494" w:rsidP="00F57C20">
            <w:pPr>
              <w:spacing w:after="0"/>
              <w:contextualSpacing/>
              <w:rPr>
                <w:sz w:val="20"/>
              </w:rPr>
            </w:pPr>
            <w:r w:rsidRPr="008C39BB">
              <w:rPr>
                <w:sz w:val="20"/>
              </w:rPr>
              <w:t>Minimum</w:t>
            </w:r>
          </w:p>
        </w:tc>
        <w:tc>
          <w:tcPr>
            <w:tcW w:w="1321" w:type="dxa"/>
            <w:tcBorders>
              <w:top w:val="single" w:sz="4" w:space="0" w:color="auto"/>
            </w:tcBorders>
            <w:vAlign w:val="center"/>
          </w:tcPr>
          <w:p w:rsidR="00776494" w:rsidRPr="008C39BB" w:rsidRDefault="00776494" w:rsidP="00F57C20">
            <w:pPr>
              <w:spacing w:after="0"/>
              <w:ind w:left="43" w:right="162"/>
              <w:contextualSpacing/>
              <w:jc w:val="right"/>
              <w:rPr>
                <w:sz w:val="20"/>
              </w:rPr>
            </w:pPr>
            <w:r w:rsidRPr="008C39BB">
              <w:rPr>
                <w:sz w:val="20"/>
              </w:rPr>
              <w:t>0</w:t>
            </w:r>
          </w:p>
        </w:tc>
        <w:tc>
          <w:tcPr>
            <w:tcW w:w="1980" w:type="dxa"/>
            <w:tcBorders>
              <w:top w:val="single" w:sz="4" w:space="0" w:color="auto"/>
            </w:tcBorders>
            <w:vAlign w:val="center"/>
          </w:tcPr>
          <w:p w:rsidR="00776494" w:rsidRPr="008C39BB" w:rsidRDefault="00776494" w:rsidP="00F57C20">
            <w:pPr>
              <w:spacing w:after="0"/>
              <w:contextualSpacing/>
              <w:rPr>
                <w:sz w:val="20"/>
              </w:rPr>
            </w:pPr>
          </w:p>
        </w:tc>
        <w:tc>
          <w:tcPr>
            <w:tcW w:w="1597" w:type="dxa"/>
            <w:tcBorders>
              <w:top w:val="single" w:sz="4" w:space="0" w:color="auto"/>
            </w:tcBorders>
            <w:vAlign w:val="center"/>
          </w:tcPr>
          <w:p w:rsidR="00776494" w:rsidRPr="008C39BB" w:rsidRDefault="00776494" w:rsidP="00F57C20">
            <w:pPr>
              <w:spacing w:after="0"/>
              <w:contextualSpacing/>
              <w:rPr>
                <w:sz w:val="20"/>
              </w:rPr>
            </w:pPr>
          </w:p>
        </w:tc>
        <w:tc>
          <w:tcPr>
            <w:tcW w:w="1260" w:type="dxa"/>
            <w:tcBorders>
              <w:top w:val="single" w:sz="4" w:space="0" w:color="auto"/>
            </w:tcBorders>
            <w:vAlign w:val="center"/>
          </w:tcPr>
          <w:p w:rsidR="00776494" w:rsidRPr="008C39BB" w:rsidRDefault="00776494" w:rsidP="00F57C20">
            <w:pPr>
              <w:spacing w:after="0"/>
              <w:contextualSpacing/>
              <w:rPr>
                <w:sz w:val="20"/>
              </w:rPr>
            </w:pPr>
          </w:p>
        </w:tc>
      </w:tr>
      <w:tr w:rsidR="00776494" w:rsidRPr="007358E2" w:rsidTr="00715AF1">
        <w:tc>
          <w:tcPr>
            <w:tcW w:w="1289" w:type="dxa"/>
            <w:vAlign w:val="center"/>
          </w:tcPr>
          <w:p w:rsidR="00776494" w:rsidRPr="008C39BB" w:rsidRDefault="00776494" w:rsidP="00F57C20">
            <w:pPr>
              <w:spacing w:after="0"/>
              <w:contextualSpacing/>
              <w:rPr>
                <w:sz w:val="20"/>
              </w:rPr>
            </w:pPr>
            <w:r w:rsidRPr="008C39BB">
              <w:rPr>
                <w:sz w:val="20"/>
              </w:rPr>
              <w:t>Maximum</w:t>
            </w:r>
          </w:p>
        </w:tc>
        <w:tc>
          <w:tcPr>
            <w:tcW w:w="1321" w:type="dxa"/>
            <w:vAlign w:val="center"/>
          </w:tcPr>
          <w:p w:rsidR="00776494" w:rsidRPr="008C39BB" w:rsidRDefault="008C39BB" w:rsidP="00F57C20">
            <w:pPr>
              <w:spacing w:after="0"/>
              <w:ind w:left="43" w:right="162"/>
              <w:contextualSpacing/>
              <w:jc w:val="right"/>
              <w:rPr>
                <w:sz w:val="20"/>
              </w:rPr>
            </w:pPr>
            <w:r w:rsidRPr="008C39BB">
              <w:rPr>
                <w:sz w:val="20"/>
              </w:rPr>
              <w:t>7</w:t>
            </w:r>
          </w:p>
        </w:tc>
        <w:tc>
          <w:tcPr>
            <w:tcW w:w="1980" w:type="dxa"/>
            <w:vAlign w:val="center"/>
          </w:tcPr>
          <w:p w:rsidR="00776494" w:rsidRPr="008C39BB" w:rsidRDefault="00776494" w:rsidP="00F57C20">
            <w:pPr>
              <w:spacing w:after="0"/>
              <w:contextualSpacing/>
              <w:rPr>
                <w:sz w:val="20"/>
              </w:rPr>
            </w:pPr>
          </w:p>
        </w:tc>
        <w:tc>
          <w:tcPr>
            <w:tcW w:w="1597" w:type="dxa"/>
            <w:vAlign w:val="center"/>
          </w:tcPr>
          <w:p w:rsidR="00776494" w:rsidRPr="008C39BB" w:rsidRDefault="00776494" w:rsidP="00F57C20">
            <w:pPr>
              <w:spacing w:after="0"/>
              <w:contextualSpacing/>
              <w:rPr>
                <w:sz w:val="20"/>
              </w:rPr>
            </w:pPr>
          </w:p>
        </w:tc>
        <w:tc>
          <w:tcPr>
            <w:tcW w:w="1260" w:type="dxa"/>
            <w:vAlign w:val="center"/>
          </w:tcPr>
          <w:p w:rsidR="00776494" w:rsidRPr="008C39BB" w:rsidRDefault="00776494" w:rsidP="00F57C20">
            <w:pPr>
              <w:spacing w:after="0"/>
              <w:contextualSpacing/>
              <w:rPr>
                <w:sz w:val="20"/>
              </w:rPr>
            </w:pPr>
          </w:p>
        </w:tc>
      </w:tr>
      <w:tr w:rsidR="00776494" w:rsidRPr="007358E2"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-999999</w:t>
            </w:r>
          </w:p>
        </w:tc>
        <w:tc>
          <w:tcPr>
            <w:tcW w:w="1980" w:type="dxa"/>
            <w:vAlign w:val="center"/>
          </w:tcPr>
          <w:p w:rsidR="00776494" w:rsidRPr="008C39BB" w:rsidRDefault="00776494" w:rsidP="00F57C20">
            <w:pPr>
              <w:spacing w:after="0"/>
              <w:contextualSpacing/>
              <w:rPr>
                <w:sz w:val="20"/>
              </w:rPr>
            </w:pPr>
            <w:r w:rsidRPr="008C39BB">
              <w:rPr>
                <w:sz w:val="20"/>
              </w:rPr>
              <w:t>Data Not Available</w:t>
            </w:r>
          </w:p>
        </w:tc>
        <w:tc>
          <w:tcPr>
            <w:tcW w:w="1597" w:type="dxa"/>
            <w:vAlign w:val="center"/>
          </w:tcPr>
          <w:p w:rsidR="00776494" w:rsidRPr="008C39BB" w:rsidRDefault="008C39BB" w:rsidP="00A634F3">
            <w:pPr>
              <w:spacing w:after="0"/>
              <w:contextualSpacing/>
              <w:jc w:val="center"/>
              <w:rPr>
                <w:sz w:val="20"/>
              </w:rPr>
            </w:pPr>
            <w:r w:rsidRPr="008C39BB">
              <w:rPr>
                <w:sz w:val="20"/>
              </w:rPr>
              <w:t>5,533</w:t>
            </w:r>
          </w:p>
        </w:tc>
        <w:tc>
          <w:tcPr>
            <w:tcW w:w="1260" w:type="dxa"/>
            <w:vAlign w:val="center"/>
          </w:tcPr>
          <w:p w:rsidR="00776494" w:rsidRPr="008C39BB" w:rsidRDefault="008C39BB" w:rsidP="00A634F3">
            <w:pPr>
              <w:spacing w:after="0"/>
              <w:contextualSpacing/>
              <w:jc w:val="center"/>
              <w:rPr>
                <w:sz w:val="20"/>
              </w:rPr>
            </w:pPr>
            <w:r w:rsidRPr="008C39BB">
              <w:rPr>
                <w:sz w:val="20"/>
              </w:rPr>
              <w:t>67.9%</w:t>
            </w:r>
          </w:p>
        </w:tc>
      </w:tr>
      <w:tr w:rsidR="00776494" w:rsidRPr="005614E4"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Blank</w:t>
            </w:r>
          </w:p>
        </w:tc>
        <w:tc>
          <w:tcPr>
            <w:tcW w:w="1980" w:type="dxa"/>
            <w:vAlign w:val="center"/>
          </w:tcPr>
          <w:p w:rsidR="00776494" w:rsidRPr="008C39BB" w:rsidRDefault="00776494" w:rsidP="00F57C20">
            <w:pPr>
              <w:spacing w:after="0"/>
              <w:ind w:right="-108"/>
              <w:contextualSpacing/>
              <w:rPr>
                <w:sz w:val="20"/>
              </w:rPr>
            </w:pPr>
            <w:r w:rsidRPr="008C39BB">
              <w:rPr>
                <w:sz w:val="20"/>
              </w:rPr>
              <w:t xml:space="preserve">No Response Provided </w:t>
            </w:r>
          </w:p>
        </w:tc>
        <w:tc>
          <w:tcPr>
            <w:tcW w:w="1597" w:type="dxa"/>
            <w:vAlign w:val="center"/>
          </w:tcPr>
          <w:p w:rsidR="00776494" w:rsidRPr="008C39BB" w:rsidRDefault="008C39BB" w:rsidP="00A634F3">
            <w:pPr>
              <w:spacing w:after="0"/>
              <w:contextualSpacing/>
              <w:jc w:val="center"/>
              <w:rPr>
                <w:sz w:val="20"/>
              </w:rPr>
            </w:pPr>
            <w:r w:rsidRPr="008C39BB">
              <w:rPr>
                <w:sz w:val="20"/>
              </w:rPr>
              <w:t>1,831</w:t>
            </w:r>
          </w:p>
        </w:tc>
        <w:tc>
          <w:tcPr>
            <w:tcW w:w="1260" w:type="dxa"/>
            <w:vAlign w:val="center"/>
          </w:tcPr>
          <w:p w:rsidR="00776494" w:rsidRPr="008C39BB" w:rsidRDefault="008C39BB" w:rsidP="00A634F3">
            <w:pPr>
              <w:spacing w:after="0"/>
              <w:contextualSpacing/>
              <w:jc w:val="center"/>
              <w:rPr>
                <w:sz w:val="20"/>
              </w:rPr>
            </w:pPr>
            <w:r w:rsidRPr="008C39BB">
              <w:rPr>
                <w:sz w:val="20"/>
              </w:rPr>
              <w:t>22.5</w:t>
            </w:r>
            <w:r w:rsidR="002F5671" w:rsidRPr="008C39BB">
              <w:rPr>
                <w:sz w:val="20"/>
              </w:rPr>
              <w:t>%</w:t>
            </w:r>
          </w:p>
        </w:tc>
      </w:tr>
    </w:tbl>
    <w:p w:rsidR="000B6C34" w:rsidRDefault="000B6C34" w:rsidP="00F57C20">
      <w:pPr>
        <w:contextualSpacing/>
      </w:pPr>
    </w:p>
    <w:p w:rsidR="00EB07D4" w:rsidRDefault="00EB07D4" w:rsidP="00715AF1">
      <w:pPr>
        <w:ind w:left="720" w:hanging="720"/>
        <w:contextualSpacing/>
      </w:pPr>
      <w:r w:rsidRPr="00F57C20">
        <w:rPr>
          <w:b/>
          <w:color w:val="C00000"/>
        </w:rPr>
        <w:t>QB18c</w:t>
      </w:r>
      <w:r w:rsidRPr="00F57C20">
        <w:rPr>
          <w:b/>
          <w:color w:val="C00000"/>
        </w:rPr>
        <w:tab/>
      </w:r>
      <w:r w:rsidRPr="00EB07D4">
        <w:t>Of the total UOCAVA ballots rejected, how many were [other type of ballot] ballot</w:t>
      </w:r>
      <w:r w:rsidR="00B47E26">
        <w:t>s:</w:t>
      </w:r>
      <w:r w:rsidRPr="00EB07D4">
        <w:t xml:space="preserve"> Other type of voter</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8C39BB" w:rsidRDefault="00776494" w:rsidP="00F57C20">
            <w:pPr>
              <w:spacing w:after="0"/>
              <w:contextualSpacing/>
              <w:rPr>
                <w:sz w:val="20"/>
              </w:rPr>
            </w:pPr>
            <w:r w:rsidRPr="008C39BB">
              <w:rPr>
                <w:sz w:val="20"/>
              </w:rPr>
              <w:t>Minimum</w:t>
            </w:r>
          </w:p>
        </w:tc>
        <w:tc>
          <w:tcPr>
            <w:tcW w:w="1321" w:type="dxa"/>
            <w:tcBorders>
              <w:top w:val="single" w:sz="4" w:space="0" w:color="auto"/>
            </w:tcBorders>
            <w:vAlign w:val="center"/>
          </w:tcPr>
          <w:p w:rsidR="00776494" w:rsidRPr="008C39BB" w:rsidRDefault="00776494" w:rsidP="00F57C20">
            <w:pPr>
              <w:spacing w:after="0"/>
              <w:ind w:left="43" w:right="162"/>
              <w:contextualSpacing/>
              <w:jc w:val="right"/>
              <w:rPr>
                <w:sz w:val="20"/>
              </w:rPr>
            </w:pPr>
            <w:r w:rsidRPr="008C39BB">
              <w:rPr>
                <w:sz w:val="20"/>
              </w:rPr>
              <w:t>0</w:t>
            </w:r>
          </w:p>
        </w:tc>
        <w:tc>
          <w:tcPr>
            <w:tcW w:w="1980" w:type="dxa"/>
            <w:tcBorders>
              <w:top w:val="single" w:sz="4" w:space="0" w:color="auto"/>
            </w:tcBorders>
            <w:vAlign w:val="center"/>
          </w:tcPr>
          <w:p w:rsidR="00776494" w:rsidRPr="008C39BB" w:rsidRDefault="00776494" w:rsidP="00F57C20">
            <w:pPr>
              <w:spacing w:after="0"/>
              <w:contextualSpacing/>
              <w:rPr>
                <w:sz w:val="20"/>
              </w:rPr>
            </w:pPr>
          </w:p>
        </w:tc>
        <w:tc>
          <w:tcPr>
            <w:tcW w:w="1597" w:type="dxa"/>
            <w:tcBorders>
              <w:top w:val="single" w:sz="4" w:space="0" w:color="auto"/>
            </w:tcBorders>
            <w:vAlign w:val="center"/>
          </w:tcPr>
          <w:p w:rsidR="00776494" w:rsidRPr="008C39BB" w:rsidRDefault="00776494" w:rsidP="00F57C20">
            <w:pPr>
              <w:spacing w:after="0"/>
              <w:contextualSpacing/>
              <w:rPr>
                <w:sz w:val="20"/>
              </w:rPr>
            </w:pPr>
          </w:p>
        </w:tc>
        <w:tc>
          <w:tcPr>
            <w:tcW w:w="1260" w:type="dxa"/>
            <w:tcBorders>
              <w:top w:val="single" w:sz="4" w:space="0" w:color="auto"/>
            </w:tcBorders>
            <w:vAlign w:val="center"/>
          </w:tcPr>
          <w:p w:rsidR="00776494" w:rsidRPr="008C39BB" w:rsidRDefault="00776494" w:rsidP="00F57C20">
            <w:pPr>
              <w:spacing w:after="0"/>
              <w:contextualSpacing/>
              <w:rPr>
                <w:sz w:val="20"/>
              </w:rPr>
            </w:pPr>
          </w:p>
        </w:tc>
      </w:tr>
      <w:tr w:rsidR="00776494" w:rsidRPr="007358E2" w:rsidTr="00715AF1">
        <w:tc>
          <w:tcPr>
            <w:tcW w:w="1289" w:type="dxa"/>
            <w:vAlign w:val="center"/>
          </w:tcPr>
          <w:p w:rsidR="00776494" w:rsidRPr="008C39BB" w:rsidRDefault="00776494" w:rsidP="00F57C20">
            <w:pPr>
              <w:spacing w:after="0"/>
              <w:contextualSpacing/>
              <w:rPr>
                <w:sz w:val="20"/>
              </w:rPr>
            </w:pPr>
            <w:r w:rsidRPr="008C39BB">
              <w:rPr>
                <w:sz w:val="20"/>
              </w:rPr>
              <w:t>Maximum</w:t>
            </w:r>
          </w:p>
        </w:tc>
        <w:tc>
          <w:tcPr>
            <w:tcW w:w="1321" w:type="dxa"/>
            <w:vAlign w:val="center"/>
          </w:tcPr>
          <w:p w:rsidR="00776494" w:rsidRPr="008C39BB" w:rsidRDefault="008C39BB" w:rsidP="00F57C20">
            <w:pPr>
              <w:spacing w:after="0"/>
              <w:ind w:left="43" w:right="162"/>
              <w:contextualSpacing/>
              <w:jc w:val="right"/>
              <w:rPr>
                <w:sz w:val="20"/>
              </w:rPr>
            </w:pPr>
            <w:r w:rsidRPr="008C39BB">
              <w:rPr>
                <w:sz w:val="20"/>
              </w:rPr>
              <w:t>1</w:t>
            </w:r>
          </w:p>
        </w:tc>
        <w:tc>
          <w:tcPr>
            <w:tcW w:w="1980" w:type="dxa"/>
            <w:vAlign w:val="center"/>
          </w:tcPr>
          <w:p w:rsidR="00776494" w:rsidRPr="008C39BB" w:rsidRDefault="00776494" w:rsidP="00F57C20">
            <w:pPr>
              <w:spacing w:after="0"/>
              <w:contextualSpacing/>
              <w:rPr>
                <w:sz w:val="20"/>
              </w:rPr>
            </w:pPr>
          </w:p>
        </w:tc>
        <w:tc>
          <w:tcPr>
            <w:tcW w:w="1597" w:type="dxa"/>
            <w:vAlign w:val="center"/>
          </w:tcPr>
          <w:p w:rsidR="00776494" w:rsidRPr="008C39BB" w:rsidRDefault="00776494" w:rsidP="00F57C20">
            <w:pPr>
              <w:spacing w:after="0"/>
              <w:contextualSpacing/>
              <w:rPr>
                <w:sz w:val="20"/>
              </w:rPr>
            </w:pPr>
          </w:p>
        </w:tc>
        <w:tc>
          <w:tcPr>
            <w:tcW w:w="1260" w:type="dxa"/>
            <w:vAlign w:val="center"/>
          </w:tcPr>
          <w:p w:rsidR="00776494" w:rsidRPr="008C39BB" w:rsidRDefault="00776494" w:rsidP="00F57C20">
            <w:pPr>
              <w:spacing w:after="0"/>
              <w:contextualSpacing/>
              <w:rPr>
                <w:sz w:val="20"/>
              </w:rPr>
            </w:pPr>
          </w:p>
        </w:tc>
      </w:tr>
      <w:tr w:rsidR="00776494" w:rsidRPr="007358E2"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-999999</w:t>
            </w:r>
          </w:p>
        </w:tc>
        <w:tc>
          <w:tcPr>
            <w:tcW w:w="1980" w:type="dxa"/>
            <w:vAlign w:val="center"/>
          </w:tcPr>
          <w:p w:rsidR="00776494" w:rsidRPr="008C39BB" w:rsidRDefault="00776494" w:rsidP="00F57C20">
            <w:pPr>
              <w:spacing w:after="0"/>
              <w:contextualSpacing/>
              <w:rPr>
                <w:sz w:val="20"/>
              </w:rPr>
            </w:pPr>
            <w:r w:rsidRPr="008C39BB">
              <w:rPr>
                <w:sz w:val="20"/>
              </w:rPr>
              <w:t>Data Not Available</w:t>
            </w:r>
          </w:p>
        </w:tc>
        <w:tc>
          <w:tcPr>
            <w:tcW w:w="1597" w:type="dxa"/>
            <w:vAlign w:val="center"/>
          </w:tcPr>
          <w:p w:rsidR="00776494" w:rsidRPr="008C39BB" w:rsidRDefault="008C39BB" w:rsidP="00A634F3">
            <w:pPr>
              <w:spacing w:after="0"/>
              <w:contextualSpacing/>
              <w:jc w:val="center"/>
              <w:rPr>
                <w:sz w:val="20"/>
              </w:rPr>
            </w:pPr>
            <w:r w:rsidRPr="008C39BB">
              <w:rPr>
                <w:sz w:val="20"/>
              </w:rPr>
              <w:t>5,048</w:t>
            </w:r>
          </w:p>
        </w:tc>
        <w:tc>
          <w:tcPr>
            <w:tcW w:w="1260" w:type="dxa"/>
            <w:vAlign w:val="center"/>
          </w:tcPr>
          <w:p w:rsidR="00776494" w:rsidRPr="008C39BB" w:rsidRDefault="008C39BB" w:rsidP="00A634F3">
            <w:pPr>
              <w:spacing w:after="0"/>
              <w:contextualSpacing/>
              <w:jc w:val="center"/>
              <w:rPr>
                <w:sz w:val="20"/>
              </w:rPr>
            </w:pPr>
            <w:r w:rsidRPr="008C39BB">
              <w:rPr>
                <w:sz w:val="20"/>
              </w:rPr>
              <w:t>61.9</w:t>
            </w:r>
            <w:r w:rsidR="002F5671" w:rsidRPr="008C39BB">
              <w:rPr>
                <w:sz w:val="20"/>
              </w:rPr>
              <w:t>%</w:t>
            </w:r>
          </w:p>
        </w:tc>
      </w:tr>
      <w:tr w:rsidR="00776494" w:rsidRPr="005614E4"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Blank</w:t>
            </w:r>
          </w:p>
        </w:tc>
        <w:tc>
          <w:tcPr>
            <w:tcW w:w="1980" w:type="dxa"/>
            <w:vAlign w:val="center"/>
          </w:tcPr>
          <w:p w:rsidR="00776494" w:rsidRPr="008C39BB" w:rsidRDefault="00776494" w:rsidP="00F57C20">
            <w:pPr>
              <w:spacing w:after="0"/>
              <w:ind w:right="-108"/>
              <w:contextualSpacing/>
              <w:rPr>
                <w:sz w:val="20"/>
              </w:rPr>
            </w:pPr>
            <w:r w:rsidRPr="008C39BB">
              <w:rPr>
                <w:sz w:val="20"/>
              </w:rPr>
              <w:t xml:space="preserve">No Response Provided </w:t>
            </w:r>
          </w:p>
        </w:tc>
        <w:tc>
          <w:tcPr>
            <w:tcW w:w="1597" w:type="dxa"/>
            <w:vAlign w:val="center"/>
          </w:tcPr>
          <w:p w:rsidR="00776494" w:rsidRPr="008C39BB" w:rsidRDefault="008C39BB" w:rsidP="00A634F3">
            <w:pPr>
              <w:spacing w:after="0"/>
              <w:contextualSpacing/>
              <w:jc w:val="center"/>
              <w:rPr>
                <w:sz w:val="20"/>
              </w:rPr>
            </w:pPr>
            <w:r w:rsidRPr="008C39BB">
              <w:rPr>
                <w:sz w:val="20"/>
              </w:rPr>
              <w:t>2,630</w:t>
            </w:r>
          </w:p>
        </w:tc>
        <w:tc>
          <w:tcPr>
            <w:tcW w:w="1260" w:type="dxa"/>
            <w:vAlign w:val="center"/>
          </w:tcPr>
          <w:p w:rsidR="00776494" w:rsidRPr="008C39BB" w:rsidRDefault="008C39BB" w:rsidP="00A634F3">
            <w:pPr>
              <w:spacing w:after="0"/>
              <w:contextualSpacing/>
              <w:jc w:val="center"/>
              <w:rPr>
                <w:sz w:val="20"/>
              </w:rPr>
            </w:pPr>
            <w:r w:rsidRPr="008C39BB">
              <w:rPr>
                <w:sz w:val="20"/>
              </w:rPr>
              <w:t>32.3</w:t>
            </w:r>
            <w:r w:rsidR="002F5671" w:rsidRPr="008C39BB">
              <w:rPr>
                <w:sz w:val="20"/>
              </w:rPr>
              <w:t>%</w:t>
            </w:r>
          </w:p>
        </w:tc>
      </w:tr>
    </w:tbl>
    <w:p w:rsidR="00776494" w:rsidRDefault="00776494" w:rsidP="00F57C20">
      <w:pPr>
        <w:contextualSpacing/>
      </w:pPr>
    </w:p>
    <w:p w:rsidR="00EB07D4" w:rsidRDefault="00EB07D4" w:rsidP="00F57C20">
      <w:pPr>
        <w:contextualSpacing/>
      </w:pPr>
      <w:r w:rsidRPr="00F57C20">
        <w:rPr>
          <w:b/>
          <w:color w:val="C00000"/>
        </w:rPr>
        <w:t>QB18_Total</w:t>
      </w:r>
      <w:r w:rsidR="00776494">
        <w:tab/>
      </w:r>
      <w:r w:rsidR="00776494" w:rsidRPr="00776494">
        <w:t>Total number of UOCAVA FWAB ballots rejected</w:t>
      </w:r>
    </w:p>
    <w:p w:rsidR="00715AF1" w:rsidRDefault="00715AF1" w:rsidP="00F57C20">
      <w:pPr>
        <w:contextualSpacing/>
      </w:pPr>
    </w:p>
    <w:p w:rsidR="00776494" w:rsidRDefault="00776494" w:rsidP="00F57C20">
      <w:pPr>
        <w:contextualSpacing/>
      </w:pPr>
      <w:r>
        <w:tab/>
        <w:t>Type: Numeric</w:t>
      </w:r>
    </w:p>
    <w:p w:rsidR="00715AF1" w:rsidRDefault="00715AF1" w:rsidP="00F57C20">
      <w:pPr>
        <w:contextualSpacing/>
      </w:pP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776494" w:rsidRPr="005614E4" w:rsidTr="00715AF1">
        <w:tc>
          <w:tcPr>
            <w:tcW w:w="1289" w:type="dxa"/>
            <w:tcBorders>
              <w:bottom w:val="single" w:sz="4" w:space="0" w:color="auto"/>
            </w:tcBorders>
          </w:tcPr>
          <w:p w:rsidR="00776494" w:rsidRPr="005614E4" w:rsidRDefault="00776494" w:rsidP="00F57C20">
            <w:pPr>
              <w:spacing w:after="0"/>
              <w:contextualSpacing/>
              <w:jc w:val="center"/>
              <w:rPr>
                <w:b/>
                <w:sz w:val="20"/>
              </w:rPr>
            </w:pPr>
          </w:p>
        </w:tc>
        <w:tc>
          <w:tcPr>
            <w:tcW w:w="1321" w:type="dxa"/>
            <w:tcBorders>
              <w:bottom w:val="single" w:sz="4" w:space="0" w:color="auto"/>
            </w:tcBorders>
          </w:tcPr>
          <w:p w:rsidR="00776494" w:rsidRPr="005614E4" w:rsidRDefault="00776494" w:rsidP="00F57C20">
            <w:pPr>
              <w:spacing w:after="0"/>
              <w:contextualSpacing/>
              <w:jc w:val="center"/>
              <w:rPr>
                <w:b/>
                <w:sz w:val="20"/>
              </w:rPr>
            </w:pPr>
            <w:r w:rsidRPr="005614E4">
              <w:rPr>
                <w:b/>
                <w:sz w:val="20"/>
              </w:rPr>
              <w:t>Value</w:t>
            </w:r>
          </w:p>
        </w:tc>
        <w:tc>
          <w:tcPr>
            <w:tcW w:w="1980" w:type="dxa"/>
            <w:tcBorders>
              <w:bottom w:val="single" w:sz="4" w:space="0" w:color="auto"/>
            </w:tcBorders>
          </w:tcPr>
          <w:p w:rsidR="00776494" w:rsidRPr="005614E4" w:rsidRDefault="00776494" w:rsidP="00F57C20">
            <w:pPr>
              <w:spacing w:after="0"/>
              <w:contextualSpacing/>
              <w:jc w:val="center"/>
              <w:rPr>
                <w:b/>
                <w:sz w:val="20"/>
              </w:rPr>
            </w:pPr>
            <w:r>
              <w:rPr>
                <w:b/>
                <w:sz w:val="20"/>
              </w:rPr>
              <w:t>Label</w:t>
            </w:r>
          </w:p>
        </w:tc>
        <w:tc>
          <w:tcPr>
            <w:tcW w:w="1597"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Frequency</w:t>
            </w:r>
          </w:p>
        </w:tc>
        <w:tc>
          <w:tcPr>
            <w:tcW w:w="1260" w:type="dxa"/>
            <w:tcBorders>
              <w:bottom w:val="single" w:sz="4" w:space="0" w:color="auto"/>
            </w:tcBorders>
            <w:vAlign w:val="bottom"/>
          </w:tcPr>
          <w:p w:rsidR="00776494" w:rsidRPr="005614E4" w:rsidRDefault="00776494" w:rsidP="00F57C20">
            <w:pPr>
              <w:spacing w:after="0"/>
              <w:contextualSpacing/>
              <w:jc w:val="center"/>
              <w:rPr>
                <w:b/>
                <w:sz w:val="20"/>
              </w:rPr>
            </w:pPr>
            <w:r w:rsidRPr="005614E4">
              <w:rPr>
                <w:b/>
                <w:sz w:val="20"/>
              </w:rPr>
              <w:t>Percent</w:t>
            </w:r>
          </w:p>
        </w:tc>
      </w:tr>
      <w:tr w:rsidR="00776494" w:rsidRPr="007358E2" w:rsidTr="00715AF1">
        <w:tc>
          <w:tcPr>
            <w:tcW w:w="1289" w:type="dxa"/>
            <w:tcBorders>
              <w:top w:val="single" w:sz="4" w:space="0" w:color="auto"/>
            </w:tcBorders>
            <w:vAlign w:val="center"/>
          </w:tcPr>
          <w:p w:rsidR="00776494" w:rsidRPr="008C39BB" w:rsidRDefault="00776494" w:rsidP="00F57C20">
            <w:pPr>
              <w:spacing w:after="0"/>
              <w:contextualSpacing/>
              <w:rPr>
                <w:sz w:val="20"/>
              </w:rPr>
            </w:pPr>
            <w:r w:rsidRPr="008C39BB">
              <w:rPr>
                <w:sz w:val="20"/>
              </w:rPr>
              <w:t>Minimum</w:t>
            </w:r>
          </w:p>
        </w:tc>
        <w:tc>
          <w:tcPr>
            <w:tcW w:w="1321" w:type="dxa"/>
            <w:tcBorders>
              <w:top w:val="single" w:sz="4" w:space="0" w:color="auto"/>
            </w:tcBorders>
            <w:vAlign w:val="center"/>
          </w:tcPr>
          <w:p w:rsidR="00776494" w:rsidRPr="008C39BB" w:rsidRDefault="00776494" w:rsidP="00F57C20">
            <w:pPr>
              <w:spacing w:after="0"/>
              <w:ind w:left="43" w:right="162"/>
              <w:contextualSpacing/>
              <w:jc w:val="right"/>
              <w:rPr>
                <w:sz w:val="20"/>
              </w:rPr>
            </w:pPr>
            <w:r w:rsidRPr="008C39BB">
              <w:rPr>
                <w:sz w:val="20"/>
              </w:rPr>
              <w:t>0</w:t>
            </w:r>
          </w:p>
        </w:tc>
        <w:tc>
          <w:tcPr>
            <w:tcW w:w="1980" w:type="dxa"/>
            <w:tcBorders>
              <w:top w:val="single" w:sz="4" w:space="0" w:color="auto"/>
            </w:tcBorders>
            <w:vAlign w:val="center"/>
          </w:tcPr>
          <w:p w:rsidR="00776494" w:rsidRPr="008C39BB" w:rsidRDefault="00776494" w:rsidP="00F57C20">
            <w:pPr>
              <w:spacing w:after="0"/>
              <w:contextualSpacing/>
              <w:rPr>
                <w:sz w:val="20"/>
              </w:rPr>
            </w:pPr>
          </w:p>
        </w:tc>
        <w:tc>
          <w:tcPr>
            <w:tcW w:w="1597" w:type="dxa"/>
            <w:tcBorders>
              <w:top w:val="single" w:sz="4" w:space="0" w:color="auto"/>
            </w:tcBorders>
            <w:vAlign w:val="center"/>
          </w:tcPr>
          <w:p w:rsidR="00776494" w:rsidRPr="008C39BB" w:rsidRDefault="00776494" w:rsidP="00F57C20">
            <w:pPr>
              <w:spacing w:after="0"/>
              <w:contextualSpacing/>
              <w:rPr>
                <w:sz w:val="20"/>
              </w:rPr>
            </w:pPr>
          </w:p>
        </w:tc>
        <w:tc>
          <w:tcPr>
            <w:tcW w:w="1260" w:type="dxa"/>
            <w:tcBorders>
              <w:top w:val="single" w:sz="4" w:space="0" w:color="auto"/>
            </w:tcBorders>
            <w:vAlign w:val="center"/>
          </w:tcPr>
          <w:p w:rsidR="00776494" w:rsidRPr="008C39BB" w:rsidRDefault="00776494" w:rsidP="00F57C20">
            <w:pPr>
              <w:spacing w:after="0"/>
              <w:contextualSpacing/>
              <w:rPr>
                <w:sz w:val="20"/>
              </w:rPr>
            </w:pPr>
          </w:p>
        </w:tc>
      </w:tr>
      <w:tr w:rsidR="00776494" w:rsidRPr="007358E2" w:rsidTr="00715AF1">
        <w:tc>
          <w:tcPr>
            <w:tcW w:w="1289" w:type="dxa"/>
            <w:vAlign w:val="center"/>
          </w:tcPr>
          <w:p w:rsidR="00776494" w:rsidRPr="008C39BB" w:rsidRDefault="00776494" w:rsidP="00F57C20">
            <w:pPr>
              <w:spacing w:after="0"/>
              <w:contextualSpacing/>
              <w:rPr>
                <w:sz w:val="20"/>
              </w:rPr>
            </w:pPr>
            <w:r w:rsidRPr="008C39BB">
              <w:rPr>
                <w:sz w:val="20"/>
              </w:rPr>
              <w:t>Maximum</w:t>
            </w:r>
          </w:p>
        </w:tc>
        <w:tc>
          <w:tcPr>
            <w:tcW w:w="1321" w:type="dxa"/>
            <w:vAlign w:val="center"/>
          </w:tcPr>
          <w:p w:rsidR="00776494" w:rsidRPr="008C39BB" w:rsidRDefault="008C39BB" w:rsidP="00F57C20">
            <w:pPr>
              <w:spacing w:after="0"/>
              <w:ind w:left="43" w:right="162"/>
              <w:contextualSpacing/>
              <w:jc w:val="right"/>
              <w:rPr>
                <w:sz w:val="20"/>
              </w:rPr>
            </w:pPr>
            <w:r w:rsidRPr="008C39BB">
              <w:rPr>
                <w:sz w:val="20"/>
              </w:rPr>
              <w:t>68</w:t>
            </w:r>
          </w:p>
        </w:tc>
        <w:tc>
          <w:tcPr>
            <w:tcW w:w="1980" w:type="dxa"/>
            <w:vAlign w:val="center"/>
          </w:tcPr>
          <w:p w:rsidR="00776494" w:rsidRPr="008C39BB" w:rsidRDefault="00776494" w:rsidP="00F57C20">
            <w:pPr>
              <w:spacing w:after="0"/>
              <w:contextualSpacing/>
              <w:rPr>
                <w:sz w:val="20"/>
              </w:rPr>
            </w:pPr>
          </w:p>
        </w:tc>
        <w:tc>
          <w:tcPr>
            <w:tcW w:w="1597" w:type="dxa"/>
            <w:vAlign w:val="center"/>
          </w:tcPr>
          <w:p w:rsidR="00776494" w:rsidRPr="008C39BB" w:rsidRDefault="00776494" w:rsidP="00F57C20">
            <w:pPr>
              <w:spacing w:after="0"/>
              <w:contextualSpacing/>
              <w:rPr>
                <w:sz w:val="20"/>
              </w:rPr>
            </w:pPr>
          </w:p>
        </w:tc>
        <w:tc>
          <w:tcPr>
            <w:tcW w:w="1260" w:type="dxa"/>
            <w:vAlign w:val="center"/>
          </w:tcPr>
          <w:p w:rsidR="00776494" w:rsidRPr="008C39BB" w:rsidRDefault="00776494" w:rsidP="00F57C20">
            <w:pPr>
              <w:spacing w:after="0"/>
              <w:contextualSpacing/>
              <w:rPr>
                <w:sz w:val="20"/>
              </w:rPr>
            </w:pPr>
          </w:p>
        </w:tc>
      </w:tr>
      <w:tr w:rsidR="00776494" w:rsidRPr="007358E2"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-999999</w:t>
            </w:r>
          </w:p>
        </w:tc>
        <w:tc>
          <w:tcPr>
            <w:tcW w:w="1980" w:type="dxa"/>
            <w:vAlign w:val="center"/>
          </w:tcPr>
          <w:p w:rsidR="00776494" w:rsidRPr="008C39BB" w:rsidRDefault="00776494" w:rsidP="00F57C20">
            <w:pPr>
              <w:spacing w:after="0"/>
              <w:contextualSpacing/>
              <w:rPr>
                <w:sz w:val="20"/>
              </w:rPr>
            </w:pPr>
            <w:r w:rsidRPr="008C39BB">
              <w:rPr>
                <w:sz w:val="20"/>
              </w:rPr>
              <w:t>Data Not Available</w:t>
            </w:r>
          </w:p>
        </w:tc>
        <w:tc>
          <w:tcPr>
            <w:tcW w:w="1597" w:type="dxa"/>
            <w:vAlign w:val="center"/>
          </w:tcPr>
          <w:p w:rsidR="00776494" w:rsidRPr="008C39BB" w:rsidRDefault="008C39BB" w:rsidP="00A634F3">
            <w:pPr>
              <w:spacing w:after="0"/>
              <w:contextualSpacing/>
              <w:jc w:val="center"/>
              <w:rPr>
                <w:sz w:val="20"/>
              </w:rPr>
            </w:pPr>
            <w:r w:rsidRPr="008C39BB">
              <w:rPr>
                <w:sz w:val="20"/>
              </w:rPr>
              <w:t>0</w:t>
            </w:r>
          </w:p>
        </w:tc>
        <w:tc>
          <w:tcPr>
            <w:tcW w:w="1260" w:type="dxa"/>
            <w:vAlign w:val="center"/>
          </w:tcPr>
          <w:p w:rsidR="00776494" w:rsidRPr="008C39BB" w:rsidRDefault="008C39BB" w:rsidP="00A634F3">
            <w:pPr>
              <w:spacing w:after="0"/>
              <w:contextualSpacing/>
              <w:jc w:val="center"/>
              <w:rPr>
                <w:sz w:val="20"/>
              </w:rPr>
            </w:pPr>
            <w:r w:rsidRPr="008C39BB">
              <w:rPr>
                <w:sz w:val="20"/>
              </w:rPr>
              <w:t>0.0</w:t>
            </w:r>
            <w:r w:rsidR="002F5671" w:rsidRPr="008C39BB">
              <w:rPr>
                <w:sz w:val="20"/>
              </w:rPr>
              <w:t>%</w:t>
            </w:r>
          </w:p>
        </w:tc>
      </w:tr>
      <w:tr w:rsidR="00776494" w:rsidRPr="005614E4" w:rsidTr="00715AF1">
        <w:tc>
          <w:tcPr>
            <w:tcW w:w="1289" w:type="dxa"/>
          </w:tcPr>
          <w:p w:rsidR="00776494" w:rsidRPr="008C39BB" w:rsidRDefault="00776494" w:rsidP="00F57C20">
            <w:pPr>
              <w:spacing w:after="0"/>
              <w:contextualSpacing/>
              <w:rPr>
                <w:sz w:val="20"/>
              </w:rPr>
            </w:pPr>
          </w:p>
        </w:tc>
        <w:tc>
          <w:tcPr>
            <w:tcW w:w="1321" w:type="dxa"/>
            <w:vAlign w:val="center"/>
          </w:tcPr>
          <w:p w:rsidR="00776494" w:rsidRPr="008C39BB" w:rsidRDefault="00776494" w:rsidP="00F57C20">
            <w:pPr>
              <w:spacing w:after="0"/>
              <w:ind w:left="43" w:right="162"/>
              <w:contextualSpacing/>
              <w:jc w:val="right"/>
              <w:rPr>
                <w:sz w:val="20"/>
              </w:rPr>
            </w:pPr>
            <w:r w:rsidRPr="008C39BB">
              <w:rPr>
                <w:sz w:val="20"/>
              </w:rPr>
              <w:t>Blank</w:t>
            </w:r>
          </w:p>
        </w:tc>
        <w:tc>
          <w:tcPr>
            <w:tcW w:w="1980" w:type="dxa"/>
            <w:vAlign w:val="center"/>
          </w:tcPr>
          <w:p w:rsidR="00776494" w:rsidRPr="008C39BB" w:rsidRDefault="00776494" w:rsidP="00F57C20">
            <w:pPr>
              <w:spacing w:after="0"/>
              <w:ind w:right="-108"/>
              <w:contextualSpacing/>
              <w:rPr>
                <w:sz w:val="20"/>
              </w:rPr>
            </w:pPr>
            <w:r w:rsidRPr="008C39BB">
              <w:rPr>
                <w:sz w:val="20"/>
              </w:rPr>
              <w:t xml:space="preserve">No Response Provided </w:t>
            </w:r>
          </w:p>
        </w:tc>
        <w:tc>
          <w:tcPr>
            <w:tcW w:w="1597" w:type="dxa"/>
            <w:vAlign w:val="center"/>
          </w:tcPr>
          <w:p w:rsidR="00776494" w:rsidRPr="008C39BB" w:rsidRDefault="008C39BB" w:rsidP="00A634F3">
            <w:pPr>
              <w:spacing w:after="0"/>
              <w:contextualSpacing/>
              <w:jc w:val="center"/>
              <w:rPr>
                <w:sz w:val="20"/>
              </w:rPr>
            </w:pPr>
            <w:r w:rsidRPr="008C39BB">
              <w:rPr>
                <w:sz w:val="20"/>
              </w:rPr>
              <w:t>5,242</w:t>
            </w:r>
          </w:p>
        </w:tc>
        <w:tc>
          <w:tcPr>
            <w:tcW w:w="1260" w:type="dxa"/>
            <w:vAlign w:val="center"/>
          </w:tcPr>
          <w:p w:rsidR="00776494" w:rsidRPr="008C39BB" w:rsidRDefault="008C39BB" w:rsidP="00A634F3">
            <w:pPr>
              <w:spacing w:after="0"/>
              <w:contextualSpacing/>
              <w:jc w:val="center"/>
              <w:rPr>
                <w:sz w:val="20"/>
              </w:rPr>
            </w:pPr>
            <w:r w:rsidRPr="008C39BB">
              <w:rPr>
                <w:sz w:val="20"/>
              </w:rPr>
              <w:t>64.3</w:t>
            </w:r>
            <w:r w:rsidR="002F5671" w:rsidRPr="008C39BB">
              <w:rPr>
                <w:sz w:val="20"/>
              </w:rPr>
              <w:t>%</w:t>
            </w:r>
          </w:p>
        </w:tc>
      </w:tr>
    </w:tbl>
    <w:p w:rsidR="00776494" w:rsidRDefault="00776494" w:rsidP="00F57C20">
      <w:pPr>
        <w:contextualSpacing/>
      </w:pPr>
    </w:p>
    <w:p w:rsidR="00EB07D4" w:rsidRDefault="00EB07D4" w:rsidP="00715AF1">
      <w:pPr>
        <w:ind w:left="1440" w:hanging="1440"/>
        <w:contextualSpacing/>
      </w:pPr>
      <w:r w:rsidRPr="00F57C20">
        <w:rPr>
          <w:b/>
          <w:color w:val="C00000"/>
        </w:rPr>
        <w:t>QB18_Other</w:t>
      </w:r>
      <w:r w:rsidR="00776494">
        <w:tab/>
      </w:r>
      <w:r w:rsidR="00776494" w:rsidRPr="00776494">
        <w:t>Total number of rejected UOCAV</w:t>
      </w:r>
      <w:r w:rsidR="00B47E26">
        <w:t>A other type of ballot ballots:</w:t>
      </w:r>
      <w:r w:rsidR="00776494" w:rsidRPr="00776494">
        <w:t xml:space="preserve"> Other type of voter </w:t>
      </w:r>
      <w:r w:rsidR="00776494">
        <w:t>–</w:t>
      </w:r>
      <w:r w:rsidR="00776494" w:rsidRPr="00776494">
        <w:t xml:space="preserve"> Comment</w:t>
      </w:r>
    </w:p>
    <w:p w:rsidR="00715AF1" w:rsidRDefault="00715AF1" w:rsidP="00F57C20">
      <w:pPr>
        <w:contextualSpacing/>
      </w:pPr>
    </w:p>
    <w:p w:rsidR="00776494" w:rsidRDefault="000B6C34" w:rsidP="00F57C20">
      <w:pPr>
        <w:contextualSpacing/>
        <w:rPr>
          <w:szCs w:val="24"/>
        </w:rPr>
      </w:pPr>
      <w:r>
        <w:rPr>
          <w:szCs w:val="24"/>
        </w:rPr>
        <w:tab/>
        <w:t>Type: Text</w:t>
      </w:r>
    </w:p>
    <w:p w:rsidR="00715AF1" w:rsidRPr="000B6C34" w:rsidRDefault="00715AF1" w:rsidP="00F57C20">
      <w:pPr>
        <w:contextualSpacing/>
        <w:rPr>
          <w:szCs w:val="24"/>
        </w:rPr>
      </w:pPr>
    </w:p>
    <w:p w:rsidR="00EB07D4" w:rsidRDefault="00EB07D4" w:rsidP="00F57C20">
      <w:pPr>
        <w:contextualSpacing/>
      </w:pPr>
      <w:r w:rsidRPr="00F57C20">
        <w:rPr>
          <w:b/>
          <w:color w:val="C00000"/>
        </w:rPr>
        <w:t>QB15,16,17,18_Comments</w:t>
      </w:r>
      <w:r w:rsidR="00776494">
        <w:tab/>
      </w:r>
      <w:r w:rsidR="00776494" w:rsidRPr="00776494">
        <w:t xml:space="preserve">UOCAVA ballots rejected </w:t>
      </w:r>
      <w:r w:rsidR="00776494">
        <w:t>–</w:t>
      </w:r>
      <w:r w:rsidR="00776494" w:rsidRPr="00776494">
        <w:t xml:space="preserve"> Comments</w:t>
      </w:r>
    </w:p>
    <w:p w:rsidR="00715AF1" w:rsidRDefault="00715AF1" w:rsidP="00F57C20">
      <w:pPr>
        <w:contextualSpacing/>
      </w:pPr>
    </w:p>
    <w:p w:rsidR="00776494" w:rsidRDefault="00776494" w:rsidP="00F57C20">
      <w:pPr>
        <w:contextualSpacing/>
        <w:rPr>
          <w:szCs w:val="24"/>
        </w:rPr>
      </w:pPr>
      <w:r>
        <w:rPr>
          <w:szCs w:val="24"/>
        </w:rPr>
        <w:tab/>
        <w:t>Type: Text</w:t>
      </w:r>
    </w:p>
    <w:p w:rsidR="00776494" w:rsidRDefault="00776494"/>
    <w:sectPr w:rsidR="00776494" w:rsidSect="00C52A6D">
      <w:headerReference w:type="default" r:id="rId13"/>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E34" w:rsidRDefault="004E6E34" w:rsidP="00715AF1">
      <w:pPr>
        <w:spacing w:after="0"/>
      </w:pPr>
      <w:r>
        <w:separator/>
      </w:r>
    </w:p>
  </w:endnote>
  <w:endnote w:type="continuationSeparator" w:id="0">
    <w:p w:rsidR="004E6E34" w:rsidRDefault="004E6E34" w:rsidP="00715A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34" w:rsidRDefault="004E6E34" w:rsidP="00715AF1">
    <w:pPr>
      <w:pStyle w:val="Footer"/>
      <w:jc w:val="center"/>
    </w:pPr>
    <w:r>
      <w:fldChar w:fldCharType="begin"/>
    </w:r>
    <w:r>
      <w:instrText xml:space="preserve"> PAGE   \* MERGEFORMAT </w:instrText>
    </w:r>
    <w:r>
      <w:fldChar w:fldCharType="separate"/>
    </w:r>
    <w:r w:rsidR="006C4EED">
      <w:rPr>
        <w:noProof/>
      </w:rPr>
      <w:t>2</w:t>
    </w:r>
    <w:r>
      <w:rPr>
        <w:noProof/>
      </w:rPr>
      <w:fldChar w:fldCharType="end"/>
    </w:r>
  </w:p>
  <w:p w:rsidR="004E6E34" w:rsidRDefault="004E6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E34" w:rsidRDefault="004E6E34" w:rsidP="00715AF1">
      <w:pPr>
        <w:spacing w:after="0"/>
      </w:pPr>
      <w:r>
        <w:separator/>
      </w:r>
    </w:p>
  </w:footnote>
  <w:footnote w:type="continuationSeparator" w:id="0">
    <w:p w:rsidR="004E6E34" w:rsidRDefault="004E6E34" w:rsidP="00715A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34" w:rsidRPr="0012582C" w:rsidRDefault="004E6E34" w:rsidP="0012582C">
    <w:pPr>
      <w:pStyle w:val="Header"/>
      <w:jc w:val="right"/>
      <w:rPr>
        <w:b/>
        <w:sz w:val="20"/>
        <w:szCs w:val="20"/>
      </w:rPr>
    </w:pPr>
    <w:r>
      <w:rPr>
        <w:b/>
        <w:sz w:val="20"/>
        <w:szCs w:val="20"/>
      </w:rPr>
      <w:t xml:space="preserve">2012 </w:t>
    </w:r>
    <w:r w:rsidRPr="0012582C">
      <w:rPr>
        <w:b/>
        <w:sz w:val="20"/>
        <w:szCs w:val="20"/>
      </w:rPr>
      <w:t xml:space="preserve">EAVS </w:t>
    </w:r>
    <w:r>
      <w:rPr>
        <w:b/>
        <w:sz w:val="20"/>
        <w:szCs w:val="20"/>
      </w:rPr>
      <w:t>UOCAVA</w:t>
    </w:r>
    <w:r w:rsidRPr="0012582C">
      <w:rPr>
        <w:b/>
        <w:sz w:val="20"/>
        <w:szCs w:val="20"/>
      </w:rPr>
      <w:t xml:space="preserve"> Data File Codebook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34" w:rsidRDefault="004E6E34" w:rsidP="008E2AFB">
    <w:pPr>
      <w:spacing w:after="0"/>
      <w:jc w:val="center"/>
      <w:rPr>
        <w:rFonts w:ascii="Arial" w:hAnsi="Arial" w:cs="Arial"/>
        <w:b/>
        <w:bCs/>
        <w:sz w:val="28"/>
        <w:szCs w:val="28"/>
      </w:rPr>
    </w:pPr>
    <w:r>
      <w:rPr>
        <w:rFonts w:ascii="Arial" w:hAnsi="Arial" w:cs="Arial"/>
        <w:b/>
        <w:bCs/>
        <w:noProof/>
        <w:sz w:val="28"/>
        <w:szCs w:val="28"/>
      </w:rPr>
      <w:drawing>
        <wp:anchor distT="0" distB="0" distL="114300" distR="114300" simplePos="0" relativeHeight="251659264" behindDoc="1" locked="0" layoutInCell="1" allowOverlap="1" wp14:anchorId="3C175354" wp14:editId="65E484D9">
          <wp:simplePos x="0" y="0"/>
          <wp:positionH relativeFrom="column">
            <wp:posOffset>-62865</wp:posOffset>
          </wp:positionH>
          <wp:positionV relativeFrom="paragraph">
            <wp:posOffset>40640</wp:posOffset>
          </wp:positionV>
          <wp:extent cx="990600" cy="986790"/>
          <wp:effectExtent l="19050" t="0" r="0" b="0"/>
          <wp:wrapTight wrapText="bothSides">
            <wp:wrapPolygon edited="0">
              <wp:start x="-415" y="0"/>
              <wp:lineTo x="-415" y="21266"/>
              <wp:lineTo x="21600" y="21266"/>
              <wp:lineTo x="21600" y="0"/>
              <wp:lineTo x="-415"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90600" cy="986790"/>
                  </a:xfrm>
                  <a:prstGeom prst="rect">
                    <a:avLst/>
                  </a:prstGeom>
                  <a:noFill/>
                  <a:ln w="9525">
                    <a:noFill/>
                    <a:miter lim="800000"/>
                    <a:headEnd/>
                    <a:tailEnd/>
                  </a:ln>
                </pic:spPr>
              </pic:pic>
            </a:graphicData>
          </a:graphic>
        </wp:anchor>
      </w:drawing>
    </w:r>
    <w:r w:rsidRPr="0037643A">
      <w:rPr>
        <w:rFonts w:ascii="Arial" w:hAnsi="Arial" w:cs="Arial"/>
        <w:b/>
        <w:bCs/>
        <w:sz w:val="28"/>
        <w:szCs w:val="28"/>
      </w:rPr>
      <w:t>U.S</w:t>
    </w:r>
    <w:r>
      <w:rPr>
        <w:rFonts w:ascii="Arial" w:hAnsi="Arial" w:cs="Arial"/>
        <w:b/>
        <w:bCs/>
        <w:sz w:val="28"/>
        <w:szCs w:val="28"/>
      </w:rPr>
      <w:t xml:space="preserve">. </w:t>
    </w:r>
    <w:r w:rsidRPr="0037643A">
      <w:rPr>
        <w:rFonts w:ascii="Arial" w:hAnsi="Arial" w:cs="Arial"/>
        <w:b/>
        <w:bCs/>
        <w:sz w:val="28"/>
        <w:szCs w:val="28"/>
      </w:rPr>
      <w:t>ELECTION ASSISTANCE COMMISSION</w:t>
    </w:r>
  </w:p>
  <w:p w:rsidR="004E6E34" w:rsidRDefault="004E6E34" w:rsidP="008E2AFB">
    <w:pPr>
      <w:ind w:left="1627"/>
      <w:rPr>
        <w:rFonts w:ascii="Arial" w:hAnsi="Arial" w:cs="Arial"/>
        <w:bCs/>
        <w:sz w:val="28"/>
        <w:szCs w:val="28"/>
      </w:rPr>
    </w:pPr>
    <w:r>
      <w:rPr>
        <w:rFonts w:ascii="Arial" w:hAnsi="Arial" w:cs="Arial"/>
        <w:bCs/>
        <w:sz w:val="28"/>
        <w:szCs w:val="28"/>
      </w:rPr>
      <w:t>2012 Election Administration and Voting Survey</w:t>
    </w:r>
  </w:p>
  <w:p w:rsidR="004E6E34" w:rsidRDefault="004E6E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34" w:rsidRPr="00192DD7" w:rsidRDefault="004E6E34" w:rsidP="008E2AFB">
    <w:pPr>
      <w:spacing w:after="0"/>
      <w:jc w:val="center"/>
      <w:rPr>
        <w:rFonts w:ascii="Arial" w:hAnsi="Arial" w:cs="Arial"/>
        <w:b/>
        <w:bCs/>
        <w:color w:val="17365D"/>
        <w:sz w:val="28"/>
        <w:szCs w:val="28"/>
      </w:rPr>
    </w:pPr>
    <w:r w:rsidRPr="00192DD7">
      <w:rPr>
        <w:rFonts w:ascii="Arial" w:hAnsi="Arial" w:cs="Arial"/>
        <w:b/>
        <w:bCs/>
        <w:color w:val="17365D"/>
        <w:sz w:val="28"/>
        <w:szCs w:val="28"/>
      </w:rPr>
      <w:t>U.S. ELECTION ASSISTANCE COMMISSION</w:t>
    </w:r>
  </w:p>
  <w:p w:rsidR="004E6E34" w:rsidRPr="00192DD7" w:rsidRDefault="004E6E34" w:rsidP="008E2AFB">
    <w:pPr>
      <w:widowControl w:val="0"/>
      <w:spacing w:after="0"/>
      <w:jc w:val="center"/>
      <w:rPr>
        <w:rFonts w:ascii="Arial" w:hAnsi="Arial" w:cs="Arial"/>
        <w:bCs/>
        <w:color w:val="C00000"/>
        <w:sz w:val="28"/>
        <w:szCs w:val="28"/>
      </w:rPr>
    </w:pPr>
    <w:r>
      <w:rPr>
        <w:rFonts w:ascii="Arial" w:hAnsi="Arial" w:cs="Arial"/>
        <w:bCs/>
        <w:color w:val="C00000"/>
        <w:sz w:val="28"/>
        <w:szCs w:val="28"/>
      </w:rPr>
      <w:t>2012</w:t>
    </w:r>
    <w:r w:rsidRPr="00192DD7">
      <w:rPr>
        <w:rFonts w:ascii="Arial" w:hAnsi="Arial" w:cs="Arial"/>
        <w:bCs/>
        <w:color w:val="C00000"/>
        <w:sz w:val="28"/>
        <w:szCs w:val="28"/>
      </w:rPr>
      <w:t xml:space="preserve"> EAVS </w:t>
    </w:r>
    <w:r>
      <w:rPr>
        <w:rFonts w:ascii="Arial" w:hAnsi="Arial" w:cs="Arial"/>
        <w:bCs/>
        <w:color w:val="C00000"/>
        <w:sz w:val="28"/>
        <w:szCs w:val="28"/>
      </w:rPr>
      <w:t>UOCAVA</w:t>
    </w:r>
    <w:r w:rsidRPr="00192DD7">
      <w:rPr>
        <w:rFonts w:ascii="Arial" w:hAnsi="Arial" w:cs="Arial"/>
        <w:bCs/>
        <w:color w:val="C00000"/>
        <w:sz w:val="28"/>
        <w:szCs w:val="28"/>
      </w:rPr>
      <w:t xml:space="preserve"> Data File Codebook</w:t>
    </w:r>
  </w:p>
  <w:p w:rsidR="004E6E34" w:rsidRPr="008E2AFB" w:rsidRDefault="004E6E34" w:rsidP="008E2A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34" w:rsidRPr="00062E15" w:rsidRDefault="004E6E34" w:rsidP="008E2AFB">
    <w:pPr>
      <w:widowControl w:val="0"/>
      <w:spacing w:after="0"/>
      <w:jc w:val="right"/>
      <w:rPr>
        <w:rFonts w:cs="Arial"/>
        <w:b/>
        <w:bCs/>
        <w:sz w:val="20"/>
        <w:szCs w:val="20"/>
      </w:rPr>
    </w:pPr>
    <w:r>
      <w:rPr>
        <w:rFonts w:cs="Arial"/>
        <w:b/>
        <w:bCs/>
        <w:sz w:val="20"/>
        <w:szCs w:val="20"/>
      </w:rPr>
      <w:t>2012</w:t>
    </w:r>
    <w:r w:rsidRPr="00994D31">
      <w:rPr>
        <w:rFonts w:cs="Arial"/>
        <w:b/>
        <w:bCs/>
        <w:sz w:val="20"/>
        <w:szCs w:val="20"/>
      </w:rPr>
      <w:t xml:space="preserve"> EAVS </w:t>
    </w:r>
    <w:r>
      <w:rPr>
        <w:rFonts w:cs="Arial"/>
        <w:b/>
        <w:bCs/>
        <w:sz w:val="20"/>
        <w:szCs w:val="20"/>
      </w:rPr>
      <w:t xml:space="preserve">UOCAVA </w:t>
    </w:r>
    <w:r w:rsidRPr="00994D31">
      <w:rPr>
        <w:rFonts w:cs="Arial"/>
        <w:b/>
        <w:bCs/>
        <w:sz w:val="20"/>
        <w:szCs w:val="20"/>
      </w:rPr>
      <w:t xml:space="preserve">Data </w:t>
    </w:r>
    <w:r>
      <w:rPr>
        <w:rFonts w:cs="Arial"/>
        <w:b/>
        <w:bCs/>
        <w:sz w:val="20"/>
        <w:szCs w:val="20"/>
      </w:rPr>
      <w:t>File Codebook</w:t>
    </w:r>
  </w:p>
  <w:p w:rsidR="004E6E34" w:rsidRPr="008E2AFB" w:rsidRDefault="004E6E34" w:rsidP="008E2A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3F7"/>
    <w:rsid w:val="0001771C"/>
    <w:rsid w:val="00032E3D"/>
    <w:rsid w:val="000357DC"/>
    <w:rsid w:val="000B6C34"/>
    <w:rsid w:val="00123DE8"/>
    <w:rsid w:val="0012582C"/>
    <w:rsid w:val="00171560"/>
    <w:rsid w:val="0019566E"/>
    <w:rsid w:val="001A0A9D"/>
    <w:rsid w:val="001D038C"/>
    <w:rsid w:val="001D5949"/>
    <w:rsid w:val="002700EC"/>
    <w:rsid w:val="002E4454"/>
    <w:rsid w:val="002F5671"/>
    <w:rsid w:val="00324922"/>
    <w:rsid w:val="00336FB9"/>
    <w:rsid w:val="00383D62"/>
    <w:rsid w:val="00387226"/>
    <w:rsid w:val="003B0A95"/>
    <w:rsid w:val="003D4292"/>
    <w:rsid w:val="004178EC"/>
    <w:rsid w:val="00422E90"/>
    <w:rsid w:val="00443278"/>
    <w:rsid w:val="0046485B"/>
    <w:rsid w:val="004E6E34"/>
    <w:rsid w:val="00507B0A"/>
    <w:rsid w:val="0053384D"/>
    <w:rsid w:val="00533AD7"/>
    <w:rsid w:val="00661B27"/>
    <w:rsid w:val="006B7362"/>
    <w:rsid w:val="006C4EED"/>
    <w:rsid w:val="00715AF1"/>
    <w:rsid w:val="00717F89"/>
    <w:rsid w:val="007358E2"/>
    <w:rsid w:val="00762909"/>
    <w:rsid w:val="00776494"/>
    <w:rsid w:val="007D759D"/>
    <w:rsid w:val="008A71AB"/>
    <w:rsid w:val="008B561D"/>
    <w:rsid w:val="008C39BB"/>
    <w:rsid w:val="008C78DF"/>
    <w:rsid w:val="008D35B1"/>
    <w:rsid w:val="008E2AFB"/>
    <w:rsid w:val="00912231"/>
    <w:rsid w:val="00950293"/>
    <w:rsid w:val="00961758"/>
    <w:rsid w:val="00970CBB"/>
    <w:rsid w:val="00985A0A"/>
    <w:rsid w:val="00997593"/>
    <w:rsid w:val="0099784F"/>
    <w:rsid w:val="009B0E00"/>
    <w:rsid w:val="009E2FD4"/>
    <w:rsid w:val="00A025B0"/>
    <w:rsid w:val="00A06963"/>
    <w:rsid w:val="00A634F3"/>
    <w:rsid w:val="00A7195E"/>
    <w:rsid w:val="00A74EC0"/>
    <w:rsid w:val="00AC3EBD"/>
    <w:rsid w:val="00B47E26"/>
    <w:rsid w:val="00B645CA"/>
    <w:rsid w:val="00BB3736"/>
    <w:rsid w:val="00BE572E"/>
    <w:rsid w:val="00BF2D1C"/>
    <w:rsid w:val="00C52A6D"/>
    <w:rsid w:val="00C62D30"/>
    <w:rsid w:val="00CE6F31"/>
    <w:rsid w:val="00D13B87"/>
    <w:rsid w:val="00D21BB7"/>
    <w:rsid w:val="00D2785F"/>
    <w:rsid w:val="00E21DF0"/>
    <w:rsid w:val="00E33A00"/>
    <w:rsid w:val="00E4477D"/>
    <w:rsid w:val="00E50929"/>
    <w:rsid w:val="00E723F7"/>
    <w:rsid w:val="00E827CE"/>
    <w:rsid w:val="00EB07D4"/>
    <w:rsid w:val="00EB3C81"/>
    <w:rsid w:val="00EB477D"/>
    <w:rsid w:val="00F0330C"/>
    <w:rsid w:val="00F13053"/>
    <w:rsid w:val="00F571A6"/>
    <w:rsid w:val="00F57C20"/>
    <w:rsid w:val="00FA20C4"/>
    <w:rsid w:val="00FB4DFC"/>
    <w:rsid w:val="00FC6321"/>
    <w:rsid w:val="00F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23F7"/>
    <w:pPr>
      <w:spacing w:after="240" w:line="240" w:lineRule="auto"/>
    </w:pPr>
    <w:rPr>
      <w:rFonts w:ascii="Calibri" w:eastAsia="Calibri" w:hAnsi="Calibri" w:cs="Times New Roman"/>
      <w:sz w:val="24"/>
    </w:rPr>
  </w:style>
  <w:style w:type="paragraph" w:styleId="Heading1">
    <w:name w:val="heading 1"/>
    <w:basedOn w:val="Normal"/>
    <w:next w:val="Normal"/>
    <w:link w:val="Heading1Char"/>
    <w:uiPriority w:val="9"/>
    <w:rsid w:val="00EB3C81"/>
    <w:pPr>
      <w:keepNext/>
      <w:keepLines/>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3F7"/>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15AF1"/>
    <w:pPr>
      <w:tabs>
        <w:tab w:val="center" w:pos="4680"/>
        <w:tab w:val="right" w:pos="9360"/>
      </w:tabs>
      <w:spacing w:after="0"/>
    </w:pPr>
  </w:style>
  <w:style w:type="character" w:customStyle="1" w:styleId="HeaderChar">
    <w:name w:val="Header Char"/>
    <w:basedOn w:val="DefaultParagraphFont"/>
    <w:link w:val="Header"/>
    <w:uiPriority w:val="99"/>
    <w:rsid w:val="00715AF1"/>
    <w:rPr>
      <w:rFonts w:ascii="Calibri" w:eastAsia="Calibri" w:hAnsi="Calibri" w:cs="Times New Roman"/>
      <w:sz w:val="24"/>
    </w:rPr>
  </w:style>
  <w:style w:type="paragraph" w:styleId="Footer">
    <w:name w:val="footer"/>
    <w:basedOn w:val="Normal"/>
    <w:link w:val="FooterChar"/>
    <w:uiPriority w:val="99"/>
    <w:unhideWhenUsed/>
    <w:rsid w:val="00715AF1"/>
    <w:pPr>
      <w:tabs>
        <w:tab w:val="center" w:pos="4680"/>
        <w:tab w:val="right" w:pos="9360"/>
      </w:tabs>
      <w:spacing w:after="0"/>
    </w:pPr>
  </w:style>
  <w:style w:type="character" w:customStyle="1" w:styleId="FooterChar">
    <w:name w:val="Footer Char"/>
    <w:basedOn w:val="DefaultParagraphFont"/>
    <w:link w:val="Footer"/>
    <w:uiPriority w:val="99"/>
    <w:rsid w:val="00715AF1"/>
    <w:rPr>
      <w:rFonts w:ascii="Calibri" w:eastAsia="Calibri" w:hAnsi="Calibri" w:cs="Times New Roman"/>
      <w:sz w:val="24"/>
    </w:rPr>
  </w:style>
  <w:style w:type="paragraph" w:styleId="BalloonText">
    <w:name w:val="Balloon Text"/>
    <w:basedOn w:val="Normal"/>
    <w:link w:val="BalloonTextChar"/>
    <w:uiPriority w:val="99"/>
    <w:semiHidden/>
    <w:unhideWhenUsed/>
    <w:rsid w:val="00715A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AF1"/>
    <w:rPr>
      <w:rFonts w:ascii="Tahoma" w:eastAsia="Calibri" w:hAnsi="Tahoma" w:cs="Tahoma"/>
      <w:sz w:val="16"/>
      <w:szCs w:val="16"/>
    </w:rPr>
  </w:style>
  <w:style w:type="paragraph" w:styleId="Title">
    <w:name w:val="Title"/>
    <w:basedOn w:val="Normal"/>
    <w:next w:val="Normal"/>
    <w:link w:val="TitleChar"/>
    <w:uiPriority w:val="10"/>
    <w:qFormat/>
    <w:rsid w:val="00EB3C81"/>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B3C8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EB3C81"/>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EB3C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23F7"/>
    <w:pPr>
      <w:spacing w:after="240" w:line="240" w:lineRule="auto"/>
    </w:pPr>
    <w:rPr>
      <w:rFonts w:ascii="Calibri" w:eastAsia="Calibri" w:hAnsi="Calibri" w:cs="Times New Roman"/>
      <w:sz w:val="24"/>
    </w:rPr>
  </w:style>
  <w:style w:type="paragraph" w:styleId="Heading1">
    <w:name w:val="heading 1"/>
    <w:basedOn w:val="Normal"/>
    <w:next w:val="Normal"/>
    <w:link w:val="Heading1Char"/>
    <w:uiPriority w:val="9"/>
    <w:rsid w:val="00EB3C81"/>
    <w:pPr>
      <w:keepNext/>
      <w:keepLines/>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3F7"/>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15AF1"/>
    <w:pPr>
      <w:tabs>
        <w:tab w:val="center" w:pos="4680"/>
        <w:tab w:val="right" w:pos="9360"/>
      </w:tabs>
      <w:spacing w:after="0"/>
    </w:pPr>
  </w:style>
  <w:style w:type="character" w:customStyle="1" w:styleId="HeaderChar">
    <w:name w:val="Header Char"/>
    <w:basedOn w:val="DefaultParagraphFont"/>
    <w:link w:val="Header"/>
    <w:uiPriority w:val="99"/>
    <w:rsid w:val="00715AF1"/>
    <w:rPr>
      <w:rFonts w:ascii="Calibri" w:eastAsia="Calibri" w:hAnsi="Calibri" w:cs="Times New Roman"/>
      <w:sz w:val="24"/>
    </w:rPr>
  </w:style>
  <w:style w:type="paragraph" w:styleId="Footer">
    <w:name w:val="footer"/>
    <w:basedOn w:val="Normal"/>
    <w:link w:val="FooterChar"/>
    <w:uiPriority w:val="99"/>
    <w:unhideWhenUsed/>
    <w:rsid w:val="00715AF1"/>
    <w:pPr>
      <w:tabs>
        <w:tab w:val="center" w:pos="4680"/>
        <w:tab w:val="right" w:pos="9360"/>
      </w:tabs>
      <w:spacing w:after="0"/>
    </w:pPr>
  </w:style>
  <w:style w:type="character" w:customStyle="1" w:styleId="FooterChar">
    <w:name w:val="Footer Char"/>
    <w:basedOn w:val="DefaultParagraphFont"/>
    <w:link w:val="Footer"/>
    <w:uiPriority w:val="99"/>
    <w:rsid w:val="00715AF1"/>
    <w:rPr>
      <w:rFonts w:ascii="Calibri" w:eastAsia="Calibri" w:hAnsi="Calibri" w:cs="Times New Roman"/>
      <w:sz w:val="24"/>
    </w:rPr>
  </w:style>
  <w:style w:type="paragraph" w:styleId="BalloonText">
    <w:name w:val="Balloon Text"/>
    <w:basedOn w:val="Normal"/>
    <w:link w:val="BalloonTextChar"/>
    <w:uiPriority w:val="99"/>
    <w:semiHidden/>
    <w:unhideWhenUsed/>
    <w:rsid w:val="00715A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AF1"/>
    <w:rPr>
      <w:rFonts w:ascii="Tahoma" w:eastAsia="Calibri" w:hAnsi="Tahoma" w:cs="Tahoma"/>
      <w:sz w:val="16"/>
      <w:szCs w:val="16"/>
    </w:rPr>
  </w:style>
  <w:style w:type="paragraph" w:styleId="Title">
    <w:name w:val="Title"/>
    <w:basedOn w:val="Normal"/>
    <w:next w:val="Normal"/>
    <w:link w:val="TitleChar"/>
    <w:uiPriority w:val="10"/>
    <w:qFormat/>
    <w:rsid w:val="00EB3C81"/>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B3C8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EB3C81"/>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EB3C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016392">
      <w:bodyDiv w:val="1"/>
      <w:marLeft w:val="0"/>
      <w:marRight w:val="0"/>
      <w:marTop w:val="0"/>
      <w:marBottom w:val="0"/>
      <w:divBdr>
        <w:top w:val="none" w:sz="0" w:space="0" w:color="auto"/>
        <w:left w:val="none" w:sz="0" w:space="0" w:color="auto"/>
        <w:bottom w:val="none" w:sz="0" w:space="0" w:color="auto"/>
        <w:right w:val="none" w:sz="0" w:space="0" w:color="auto"/>
      </w:divBdr>
    </w:div>
    <w:div w:id="18945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ac.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AB6B7-E2E2-443B-B1A7-C20BBE67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25863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20092</cp:lastModifiedBy>
  <cp:revision>4</cp:revision>
  <dcterms:created xsi:type="dcterms:W3CDTF">2013-06-26T17:22:00Z</dcterms:created>
  <dcterms:modified xsi:type="dcterms:W3CDTF">2013-06-26T20:18:00Z</dcterms:modified>
</cp:coreProperties>
</file>