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CREATE DATABASE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statement is used to create a new SQL database.</w:t>
      </w:r>
    </w:p>
    <w:p>
      <w:pPr>
        <w:pStyle w:val="Heading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Syntax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CREATE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DATABASE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databasename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Heading3"/>
        <w:bidi w:val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Example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CREATE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DATABASE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testDB;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DROP DATABASE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statement is used to drop an existing SQL database.</w:t>
      </w:r>
    </w:p>
    <w:p>
      <w:pPr>
        <w:pStyle w:val="Heading3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Syntax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DROP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DATABASE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databasename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Note: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Be careful before dropping a database. Deleting a database will result in loss of complete information stored in the database!</w:t>
      </w:r>
    </w:p>
    <w:p>
      <w:pPr>
        <w:pStyle w:val="Normal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Heading3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DROP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DATABASE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testDB;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Tip: Make sure you have admin privilege before dropping any database. Once a database is dropped, you can check it in the list of databases with the following SQL command:</w:t>
      </w:r>
    </w:p>
    <w:p>
      <w:pPr>
        <w:pStyle w:val="Normal"/>
        <w:widowControl/>
        <w:bidi w:val="0"/>
        <w:ind w:left="0" w:right="0" w:hanging="0"/>
        <w:jc w:val="left"/>
        <w:rPr>
          <w:rStyle w:val="SourceText"/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SHOW DATABASES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Normal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BACKUP DATABASE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statement is used in SQL Server to create a full back up of an existing SQL database.</w:t>
      </w:r>
    </w:p>
    <w:p>
      <w:pPr>
        <w:pStyle w:val="Heading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Syntax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BACKUP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DATABASE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databasename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TO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DISK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=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filepath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Heading3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BACKUP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DATABASE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testDB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TO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DISK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=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'D:\backups\testDB.bak'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Normal"/>
        <w:widowControl/>
        <w:bidi w:val="0"/>
        <w:spacing w:before="240" w:after="24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/>
      </w:r>
    </w:p>
    <w:p>
      <w:pPr>
        <w:pStyle w:val="Normal"/>
        <w:widowControl/>
        <w:bidi w:val="0"/>
        <w:spacing w:before="240" w:after="24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Tip: Always back up the database to a different drive than the actual database. Then, if you get a disk crash, you will not lose your backup file along with the database.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/>
      </w:r>
    </w:p>
    <w:p>
      <w:pPr>
        <w:pStyle w:val="Heading2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SQL BACKUP WITH DIFFERENTIAL Statement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 differential back up only backs up the parts of the database that have changed since the last full database backup.</w:t>
      </w:r>
    </w:p>
    <w:p>
      <w:pPr>
        <w:pStyle w:val="Heading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Syntax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BACKUP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DATABASE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databasename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TO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DISK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=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filepath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WITH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DIFFERENTIAL;</w:t>
      </w:r>
    </w:p>
    <w:p>
      <w:pPr>
        <w:pStyle w:val="Heading3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BACKUP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DATABASE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testDB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TO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DISK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=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'D:\backups\testDB.bak'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WITH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DIFFERENTIAL;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Tip: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 differential back up reduces the back up time (since only the changes are backed up).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Heading2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r>
    </w:p>
    <w:p>
      <w:pPr>
        <w:pStyle w:val="Heading2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SQL CREATE TABLE Statement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The 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 xml:space="preserve">CREATE TABLE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statement is used to create a new table in a database.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CREATE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TABLE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  <w:t xml:space="preserve">   </w:t>
      </w:r>
      <w:r>
        <w:rPr>
          <w:rStyle w:val="Emphasis"/>
          <w:rFonts w:ascii="Verdana;sans-serif" w:hAnsi="Verdana;sans-serif"/>
          <w:b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column1 datatype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,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  <w:t xml:space="preserve">  </w:t>
      </w:r>
      <w:r>
        <w:rPr>
          <w:rStyle w:val="Emphasis"/>
          <w:rFonts w:ascii="Verdana;sans-serif" w:hAnsi="Verdana;sans-serif"/>
          <w:b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column2 datatype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,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  <w:t xml:space="preserve">  </w:t>
      </w:r>
      <w:r>
        <w:rPr>
          <w:rStyle w:val="Emphasis"/>
          <w:rFonts w:ascii="Verdana;sans-serif" w:hAnsi="Verdana;sans-serif"/>
          <w:b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column3 datatype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,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  <w:t xml:space="preserve">  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....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);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column parameters specify the names of the columns of the table.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datatype parameter specifies the type of data the column can hold (e.g. varchar, integer, date, etc.).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Heading3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CREATE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TABLE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Persons (</w:t>
        <w:br/>
        <w:t>    PersonID int,</w:t>
        <w:br/>
        <w:t>    LastName varchar(255),</w:t>
        <w:br/>
        <w:t>    FirstName varchar(255),</w:t>
        <w:br/>
        <w:t>    Address varchar(255),</w:t>
        <w:br/>
        <w:t>    City varchar(255)</w:t>
        <w:br/>
        <w:t>);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Heading2"/>
        <w:widowControl/>
        <w:bidi w:val="0"/>
        <w:ind w:left="0" w:right="0" w:hanging="0"/>
        <w:jc w:val="left"/>
        <w:rPr>
          <w:rFonts w:ascii="Segoe UI;Arial;sans-serif" w:hAnsi="Segoe UI;Arial;sans-serif"/>
          <w:b/>
          <w:b/>
          <w:bCs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Create Table Using Another Table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 copy of an existing table can also be created using 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CREATE TABLE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new table gets the same column definitions. All columns or specific columns can be selected.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If you create a new table using an existing table, the new table will be filled with the existing values from the old table.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Heading3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Syntax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CREATE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TABLE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new_table_name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  <w:t>   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column1, column2,...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  <w:t>   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existing_table_name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  <w:t>   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....;</w:t>
      </w:r>
    </w:p>
    <w:p>
      <w:pPr>
        <w:pStyle w:val="Heading3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CREATE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TABLE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TestTable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customername, contactname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customers;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Heading2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SQL DROP TABLE Statement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DROP TABLE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statement is used to drop an existing table in a database.</w:t>
      </w:r>
    </w:p>
    <w:p>
      <w:pPr>
        <w:pStyle w:val="Heading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Syntax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DROP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TABLE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Note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: Be careful before dropping a table. Deleting a table will result in loss of complete information stored in the table!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Heading3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DROP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TABLE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Shippers;</w:t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Heading2"/>
        <w:widowControl/>
        <w:bidi w:val="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TRUNCATE TABLE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TRUNCATE TABLE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statement is used to delete the data inside a table, but not the table itself.</w:t>
      </w:r>
    </w:p>
    <w:p>
      <w:pPr>
        <w:pStyle w:val="Heading3"/>
        <w:widowControl/>
        <w:bidi w:val="0"/>
        <w:spacing w:before="150" w:after="150"/>
        <w:ind w:left="0" w:right="0" w:hanging="0"/>
        <w:jc w:val="left"/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Syntax</w:t>
      </w:r>
    </w:p>
    <w:p>
      <w:pPr>
        <w:pStyle w:val="TextBody"/>
        <w:widowControl/>
        <w:bidi w:val="0"/>
        <w:spacing w:before="240" w:after="240"/>
        <w:ind w:left="0" w:right="0" w:hanging="0"/>
        <w:jc w:val="left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TRUNCATE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TABLE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auto"/>
    <w:pitch w:val="default"/>
  </w:font>
  <w:font w:name="Consolas">
    <w:altName w:val="courier new"/>
    <w:charset w:val="01"/>
    <w:family w:val="auto"/>
    <w:pitch w:val="default"/>
  </w:font>
  <w:font w:name="Segoe UI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LibreOffice/6.4.7.2$Linux_X86_64 LibreOffice_project/40$Build-2</Application>
  <Pages>4</Pages>
  <Words>427</Words>
  <Characters>2273</Characters>
  <CharactersWithSpaces>2697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2021-04-20T21:35:48Z</dcterms:created>
  <dc:creator/>
  <dc:description/>
  <dc:language>en-US</dc:language>
  <cp:lastModifiedBy/>
  <dcterms:modified xsi:type="dcterms:W3CDTF">2021-04-20T22:42:11Z</dcterms:modified>
  <cp:revision>33</cp:revision>
  <dc:subject/>
  <dc:title/>
</cp:coreProperties>
</file>