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C12" w:rsidRPr="00D31608" w:rsidRDefault="008272C4">
      <w:pPr>
        <w:pStyle w:val="Heading1"/>
        <w:numPr>
          <w:ilvl w:val="0"/>
          <w:numId w:val="2"/>
        </w:numPr>
        <w:spacing w:before="75" w:after="140"/>
        <w:ind w:left="0"/>
        <w:rPr>
          <w:rFonts w:ascii="erdana;helvetica;arial;sans-ser" w:hAnsi="erdana;helvetica;arial;sans-ser"/>
          <w:b w:val="0"/>
          <w:sz w:val="44"/>
        </w:rPr>
      </w:pPr>
      <w:r w:rsidRPr="00D31608">
        <w:rPr>
          <w:rFonts w:ascii="erdana;helvetica;arial;sans-ser" w:hAnsi="erdana;helvetica;arial;sans-ser"/>
          <w:b w:val="0"/>
          <w:sz w:val="44"/>
        </w:rPr>
        <w:t>What is a Stack?</w:t>
      </w:r>
    </w:p>
    <w:p w:rsidR="00E93C12" w:rsidRDefault="008272C4">
      <w:pPr>
        <w:pStyle w:val="BodyText"/>
        <w:jc w:val="both"/>
      </w:pPr>
      <w:r>
        <w:rPr>
          <w:rFonts w:ascii="verdana;helvetica;arial;sans-se" w:hAnsi="verdana;helvetica;arial;sans-se"/>
          <w:color w:val="000000"/>
        </w:rPr>
        <w:t>A Stack is a linear data structure that follows the </w:t>
      </w:r>
      <w:r>
        <w:rPr>
          <w:rStyle w:val="StrongEmphasis"/>
          <w:rFonts w:ascii="verdana;helvetica;arial;sans-se" w:hAnsi="verdana;helvetica;arial;sans-se"/>
          <w:b w:val="0"/>
          <w:color w:val="000000"/>
        </w:rPr>
        <w:t>LIFO (Last-In-First-Out)</w:t>
      </w:r>
      <w:r>
        <w:rPr>
          <w:rFonts w:ascii="verdana;helvetica;arial;sans-se" w:hAnsi="verdana;helvetica;arial;sans-se"/>
          <w:color w:val="000000"/>
        </w:rPr>
        <w:t> principle. Stack has one end, whereas the Queue has two ends (</w:t>
      </w:r>
      <w:r>
        <w:rPr>
          <w:rStyle w:val="StrongEmphasis"/>
          <w:rFonts w:ascii="verdana;helvetica;arial;sans-se" w:hAnsi="verdana;helvetica;arial;sans-se"/>
          <w:b w:val="0"/>
          <w:color w:val="000000"/>
        </w:rPr>
        <w:t>front and rear</w:t>
      </w:r>
      <w:r>
        <w:rPr>
          <w:rFonts w:ascii="verdana;helvetica;arial;sans-se" w:hAnsi="verdana;helvetica;arial;sans-se"/>
          <w:color w:val="000000"/>
        </w:rPr>
        <w:t>). It contains only one pointer </w:t>
      </w:r>
      <w:r>
        <w:rPr>
          <w:rStyle w:val="StrongEmphasis"/>
          <w:rFonts w:ascii="verdana;helvetica;arial;sans-se" w:hAnsi="verdana;helvetica;arial;sans-se"/>
          <w:b w:val="0"/>
          <w:color w:val="000000"/>
        </w:rPr>
        <w:t>top pointer</w:t>
      </w:r>
      <w:r>
        <w:rPr>
          <w:rFonts w:ascii="verdana;helvetica;arial;sans-se" w:hAnsi="verdana;helvetica;arial;sans-se"/>
          <w:color w:val="000000"/>
        </w:rPr>
        <w:t> pointing to the topmost element of the stack. Whenever an element is added in the stack, it is added on the top of the stack, and the element can be deleted only from the stack. In other words, a </w:t>
      </w:r>
      <w:r>
        <w:rPr>
          <w:rStyle w:val="Emphasis"/>
          <w:rFonts w:ascii="verdana;helvetica;arial;sans-se" w:hAnsi="verdana;helvetica;arial;sans-se"/>
          <w:i w:val="0"/>
          <w:color w:val="000000"/>
        </w:rPr>
        <w:t>stack can be defined as a container in which insertion and deletion can be done from the one end known as the top of the stack.</w:t>
      </w:r>
    </w:p>
    <w:p w:rsidR="00E93C12" w:rsidRDefault="00E93C12">
      <w:pPr>
        <w:pStyle w:val="Heading3"/>
        <w:ind w:left="0"/>
        <w:rPr>
          <w:rFonts w:ascii="erdana;helvetica;arial;sans-ser" w:hAnsi="erdana;helvetica;arial;sans-ser"/>
          <w:b w:val="0"/>
          <w:color w:val="000000"/>
          <w:sz w:val="44"/>
        </w:rPr>
      </w:pPr>
    </w:p>
    <w:p w:rsidR="00E93C12" w:rsidRDefault="00E93C12">
      <w:pPr>
        <w:pStyle w:val="BodyText"/>
        <w:rPr>
          <w:rFonts w:ascii="erdana;helvetica;arial;sans-ser" w:hAnsi="erdana;helvetica;arial;sans-ser"/>
          <w:color w:val="000000"/>
          <w:sz w:val="44"/>
        </w:rPr>
      </w:pPr>
    </w:p>
    <w:p w:rsidR="00E93C12" w:rsidRDefault="00AE2C34">
      <w:pPr>
        <w:pStyle w:val="BodyText"/>
        <w:rPr>
          <w:rFonts w:ascii="erdana;helvetica;arial;sans-ser" w:hAnsi="erdana;helvetica;arial;sans-ser"/>
          <w:color w:val="000000"/>
          <w:sz w:val="44"/>
        </w:rPr>
      </w:pPr>
      <w:r>
        <w:rPr>
          <w:rFonts w:ascii="erdana;helvetica;arial;sans-ser" w:hAnsi="erdana;helvetica;arial;sans-ser"/>
          <w:color w:val="000000"/>
          <w:sz w:val="44"/>
        </w:rPr>
        <w:t xml:space="preserve">       </w:t>
      </w:r>
      <w:r w:rsidR="008272C4">
        <w:rPr>
          <w:rFonts w:ascii="erdana;helvetica;arial;sans-ser" w:hAnsi="erdana;helvetica;arial;sans-ser"/>
          <w:noProof/>
          <w:color w:val="610B4B"/>
          <w:sz w:val="32"/>
          <w:lang w:eastAsia="en-US" w:bidi="ar-SA"/>
        </w:rPr>
        <w:drawing>
          <wp:inline distT="0" distB="0" distL="0" distR="0">
            <wp:extent cx="2534369" cy="1518249"/>
            <wp:effectExtent l="1905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2536704" cy="1519648"/>
                    </a:xfrm>
                    <a:prstGeom prst="rect">
                      <a:avLst/>
                    </a:prstGeom>
                  </pic:spPr>
                </pic:pic>
              </a:graphicData>
            </a:graphic>
          </wp:inline>
        </w:drawing>
      </w:r>
      <w:r w:rsidR="00FD719E">
        <w:rPr>
          <w:rFonts w:ascii="erdana;helvetica;arial;sans-ser" w:hAnsi="erdana;helvetica;arial;sans-ser"/>
          <w:color w:val="000000"/>
          <w:sz w:val="44"/>
        </w:rPr>
        <w:t xml:space="preserve">      </w:t>
      </w:r>
      <w:r w:rsidR="00FD719E">
        <w:rPr>
          <w:rFonts w:ascii="erdana;helvetica;arial;sans-ser" w:hAnsi="erdana;helvetica;arial;sans-ser"/>
          <w:noProof/>
          <w:color w:val="000000"/>
          <w:sz w:val="44"/>
          <w:lang w:eastAsia="en-US" w:bidi="ar-SA"/>
        </w:rPr>
        <w:drawing>
          <wp:inline distT="0" distB="0" distL="0" distR="0">
            <wp:extent cx="2180685" cy="169077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l="58298" t="24311" r="9990" b="20532"/>
                    <a:stretch>
                      <a:fillRect/>
                    </a:stretch>
                  </pic:blipFill>
                  <pic:spPr bwMode="auto">
                    <a:xfrm>
                      <a:off x="0" y="0"/>
                      <a:ext cx="2184978" cy="1694107"/>
                    </a:xfrm>
                    <a:prstGeom prst="rect">
                      <a:avLst/>
                    </a:prstGeom>
                    <a:noFill/>
                    <a:ln w="9525">
                      <a:noFill/>
                      <a:miter lim="800000"/>
                      <a:headEnd/>
                      <a:tailEnd/>
                    </a:ln>
                  </pic:spPr>
                </pic:pic>
              </a:graphicData>
            </a:graphic>
          </wp:inline>
        </w:drawing>
      </w:r>
    </w:p>
    <w:p w:rsidR="00E93C12" w:rsidRDefault="00E93C12">
      <w:pPr>
        <w:pStyle w:val="BodyText"/>
        <w:rPr>
          <w:rFonts w:ascii="erdana;helvetica;arial;sans-ser" w:hAnsi="erdana;helvetica;arial;sans-ser"/>
          <w:color w:val="000000"/>
          <w:sz w:val="44"/>
        </w:rPr>
      </w:pPr>
    </w:p>
    <w:p w:rsidR="00E93C12" w:rsidRDefault="008272C4">
      <w:pPr>
        <w:pStyle w:val="BodyText"/>
        <w:rPr>
          <w:rFonts w:ascii="erdana;helvetica;arial;sans-ser" w:hAnsi="erdana;helvetica;arial;sans-ser"/>
          <w:color w:val="000000"/>
          <w:sz w:val="44"/>
        </w:rPr>
      </w:pPr>
      <w:r>
        <w:rPr>
          <w:rFonts w:ascii="erdana;helvetica;arial;sans-ser" w:hAnsi="erdana;helvetica;arial;sans-ser"/>
          <w:noProof/>
          <w:color w:val="610B4B"/>
          <w:sz w:val="32"/>
          <w:lang w:eastAsia="en-US" w:bidi="ar-SA"/>
        </w:rPr>
        <w:drawing>
          <wp:inline distT="0" distB="0" distL="0" distR="0">
            <wp:extent cx="6057900" cy="27908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057900" cy="2790825"/>
                    </a:xfrm>
                    <a:prstGeom prst="rect">
                      <a:avLst/>
                    </a:prstGeom>
                  </pic:spPr>
                </pic:pic>
              </a:graphicData>
            </a:graphic>
          </wp:inline>
        </w:drawing>
      </w:r>
    </w:p>
    <w:p w:rsidR="00FD719E" w:rsidRPr="00FD719E" w:rsidRDefault="00FD719E" w:rsidP="00FD719E">
      <w:pPr>
        <w:pStyle w:val="Heading3"/>
        <w:ind w:left="0"/>
        <w:rPr>
          <w:rFonts w:ascii="erdana;helvetica;arial;sans-ser" w:hAnsi="erdana;helvetica;arial;sans-ser"/>
          <w:sz w:val="44"/>
        </w:rPr>
      </w:pPr>
    </w:p>
    <w:p w:rsidR="00FD719E" w:rsidRDefault="00FD719E" w:rsidP="00FD719E">
      <w:pPr>
        <w:pStyle w:val="Heading3"/>
        <w:ind w:left="0"/>
        <w:rPr>
          <w:rFonts w:ascii="erdana;helvetica;arial;sans-ser" w:hAnsi="erdana;helvetica;arial;sans-ser"/>
          <w:sz w:val="44"/>
        </w:rPr>
      </w:pPr>
    </w:p>
    <w:p w:rsidR="00FD719E" w:rsidRPr="00FD719E" w:rsidRDefault="00FD719E" w:rsidP="00FD719E">
      <w:pPr>
        <w:pStyle w:val="Heading3"/>
        <w:ind w:left="0"/>
        <w:rPr>
          <w:rFonts w:ascii="erdana;helvetica;arial;sans-ser" w:hAnsi="erdana;helvetica;arial;sans-ser"/>
          <w:sz w:val="44"/>
        </w:rPr>
      </w:pPr>
    </w:p>
    <w:p w:rsidR="00E93C12" w:rsidRPr="00FD719E" w:rsidRDefault="008272C4" w:rsidP="00FD719E">
      <w:pPr>
        <w:pStyle w:val="Heading3"/>
        <w:ind w:left="0"/>
        <w:rPr>
          <w:rFonts w:ascii="erdana;helvetica;arial;sans-ser" w:hAnsi="erdana;helvetica;arial;sans-ser"/>
          <w:sz w:val="44"/>
        </w:rPr>
      </w:pPr>
      <w:r w:rsidRPr="00FD719E">
        <w:rPr>
          <w:rFonts w:ascii="erdana;helvetica;arial;sans-ser" w:hAnsi="erdana;helvetica;arial;sans-ser"/>
          <w:sz w:val="32"/>
        </w:rPr>
        <w:t>Some key points related to stack</w:t>
      </w:r>
    </w:p>
    <w:p w:rsidR="00E93C12" w:rsidRDefault="008272C4">
      <w:pPr>
        <w:pStyle w:val="BodyText"/>
        <w:spacing w:before="60" w:line="315" w:lineRule="atLeast"/>
        <w:ind w:left="707"/>
        <w:rPr>
          <w:rFonts w:ascii="erdana;helvetica;arial;sans-ser" w:hAnsi="erdana;helvetica;arial;sans-ser"/>
          <w:color w:val="000000"/>
          <w:sz w:val="44"/>
        </w:rPr>
      </w:pPr>
      <w:r>
        <w:rPr>
          <w:rFonts w:ascii="verdana;helvetica;arial;sans-se" w:hAnsi="verdana;helvetica;arial;sans-se"/>
          <w:color w:val="000000"/>
          <w:sz w:val="20"/>
        </w:rPr>
        <w:t>– It is called as stack because it behaves like a real-world stack, piles of books, etc.</w:t>
      </w:r>
    </w:p>
    <w:p w:rsidR="00E93C12" w:rsidRDefault="008272C4">
      <w:pPr>
        <w:pStyle w:val="BodyText"/>
        <w:spacing w:before="60" w:line="315" w:lineRule="atLeast"/>
        <w:ind w:left="707"/>
        <w:rPr>
          <w:rFonts w:ascii="erdana;helvetica;arial;sans-ser" w:hAnsi="erdana;helvetica;arial;sans-ser"/>
          <w:color w:val="000000"/>
          <w:sz w:val="44"/>
        </w:rPr>
      </w:pPr>
      <w:r>
        <w:rPr>
          <w:rFonts w:ascii="verdana;helvetica;arial;sans-se" w:hAnsi="verdana;helvetica;arial;sans-se"/>
          <w:color w:val="000000"/>
          <w:sz w:val="20"/>
        </w:rPr>
        <w:t>– A Stack is an abstract data type with a pre-defined capacity, which means that it can store the elements of a limited size.</w:t>
      </w:r>
    </w:p>
    <w:p w:rsidR="00E93C12" w:rsidRDefault="008272C4">
      <w:pPr>
        <w:pStyle w:val="BodyText"/>
        <w:spacing w:before="60" w:line="315" w:lineRule="atLeast"/>
        <w:ind w:left="707"/>
        <w:rPr>
          <w:rFonts w:ascii="erdana;helvetica;arial;sans-ser" w:hAnsi="erdana;helvetica;arial;sans-ser"/>
          <w:color w:val="000000"/>
          <w:sz w:val="44"/>
        </w:rPr>
      </w:pPr>
      <w:r>
        <w:rPr>
          <w:rFonts w:ascii="verdana;helvetica;arial;sans-se" w:hAnsi="verdana;helvetica;arial;sans-se"/>
          <w:color w:val="000000"/>
          <w:sz w:val="20"/>
        </w:rPr>
        <w:t>– It is a data structure that follows some order to insert and delete the elements, and that order can be LIFO or FILO.</w:t>
      </w:r>
    </w:p>
    <w:p w:rsidR="00E93C12" w:rsidRDefault="00E93C12">
      <w:pPr>
        <w:pStyle w:val="BodyText"/>
        <w:spacing w:before="75"/>
        <w:rPr>
          <w:rFonts w:ascii="erdana;helvetica;arial;sans-ser" w:hAnsi="erdana;helvetica;arial;sans-ser"/>
          <w:color w:val="000000"/>
          <w:sz w:val="44"/>
        </w:rPr>
      </w:pPr>
    </w:p>
    <w:p w:rsidR="00E93C12" w:rsidRDefault="00E93C12">
      <w:pPr>
        <w:pStyle w:val="BodyText"/>
        <w:spacing w:before="75"/>
        <w:rPr>
          <w:rFonts w:ascii="erdana;helvetica;arial;sans-ser" w:hAnsi="erdana;helvetica;arial;sans-ser"/>
          <w:color w:val="000000"/>
          <w:sz w:val="44"/>
        </w:rPr>
      </w:pPr>
    </w:p>
    <w:p w:rsidR="00FD719E" w:rsidRPr="00F80874" w:rsidRDefault="008272C4" w:rsidP="00F80874">
      <w:pPr>
        <w:pStyle w:val="Heading3"/>
        <w:spacing w:before="75" w:after="140"/>
        <w:ind w:left="0"/>
        <w:rPr>
          <w:rStyle w:val="StrongEmphasis"/>
          <w:rFonts w:ascii="erdana;helvetica;arial;sans-ser" w:hAnsi="erdana;helvetica;arial;sans-ser"/>
          <w:b/>
          <w:bCs/>
          <w:sz w:val="44"/>
        </w:rPr>
      </w:pPr>
      <w:r w:rsidRPr="00FD719E">
        <w:rPr>
          <w:rFonts w:ascii="erdana;helvetica;arial;sans-ser" w:hAnsi="erdana;helvetica;arial;sans-ser"/>
          <w:sz w:val="32"/>
        </w:rPr>
        <w:t>Standard Stack Operations</w:t>
      </w:r>
    </w:p>
    <w:p w:rsidR="00DA6CD2" w:rsidRDefault="008272C4" w:rsidP="00DA6CD2">
      <w:pPr>
        <w:pStyle w:val="BodyText"/>
        <w:spacing w:before="75" w:after="0"/>
        <w:ind w:firstLine="707"/>
        <w:rPr>
          <w:rFonts w:ascii="verdana;helvetica;arial;sans-se" w:hAnsi="verdana;helvetica;arial;sans-se"/>
          <w:color w:val="000000"/>
          <w:sz w:val="20"/>
        </w:rPr>
      </w:pPr>
      <w:proofErr w:type="gramStart"/>
      <w:r w:rsidRPr="00DA6CD2">
        <w:rPr>
          <w:rStyle w:val="StrongEmphasis"/>
          <w:rFonts w:ascii="verdana;helvetica;arial;sans-se" w:hAnsi="verdana;helvetica;arial;sans-se"/>
          <w:color w:val="000000"/>
          <w:sz w:val="20"/>
        </w:rPr>
        <w:t>push(</w:t>
      </w:r>
      <w:proofErr w:type="gramEnd"/>
      <w:r w:rsidRPr="00DA6CD2">
        <w:rPr>
          <w:rStyle w:val="StrongEmphasis"/>
          <w:rFonts w:ascii="verdana;helvetica;arial;sans-se" w:hAnsi="verdana;helvetica;arial;sans-se"/>
          <w:color w:val="000000"/>
          <w:sz w:val="20"/>
        </w:rPr>
        <w:t>):</w:t>
      </w:r>
      <w:r w:rsidR="00DA6CD2">
        <w:rPr>
          <w:rStyle w:val="StrongEmphasis"/>
          <w:rFonts w:ascii="verdana;helvetica;arial;sans-se" w:hAnsi="verdana;helvetica;arial;sans-se"/>
          <w:color w:val="000000"/>
          <w:sz w:val="20"/>
        </w:rPr>
        <w:t xml:space="preserve"> </w:t>
      </w:r>
      <w:r>
        <w:rPr>
          <w:rFonts w:ascii="verdana;helvetica;arial;sans-se" w:hAnsi="verdana;helvetica;arial;sans-se"/>
          <w:color w:val="000000"/>
          <w:sz w:val="20"/>
        </w:rPr>
        <w:t> insert an element in a stack</w:t>
      </w:r>
      <w:r w:rsidR="00FD719E">
        <w:rPr>
          <w:rFonts w:ascii="verdana;helvetica;arial;sans-se" w:hAnsi="verdana;helvetica;arial;sans-se"/>
          <w:color w:val="000000"/>
          <w:sz w:val="20"/>
        </w:rPr>
        <w:t xml:space="preserve"> called push operation</w:t>
      </w:r>
      <w:r>
        <w:rPr>
          <w:rFonts w:ascii="verdana;helvetica;arial;sans-se" w:hAnsi="verdana;helvetica;arial;sans-se"/>
          <w:color w:val="000000"/>
          <w:sz w:val="20"/>
        </w:rPr>
        <w:t xml:space="preserve">. If the stack is full then the overflow condition </w:t>
      </w:r>
    </w:p>
    <w:p w:rsidR="00E93C12" w:rsidRPr="00F80874" w:rsidRDefault="00DA6CD2" w:rsidP="00DA6CD2">
      <w:pPr>
        <w:pStyle w:val="BodyText"/>
        <w:spacing w:before="75" w:after="0"/>
        <w:rPr>
          <w:rFonts w:ascii="verdana;helvetica;arial;sans-se" w:hAnsi="verdana;helvetica;arial;sans-se"/>
          <w:bCs/>
          <w:color w:val="000000"/>
          <w:sz w:val="20"/>
        </w:rPr>
      </w:pPr>
      <w:r>
        <w:rPr>
          <w:rFonts w:ascii="verdana;helvetica;arial;sans-se" w:hAnsi="verdana;helvetica;arial;sans-se"/>
          <w:color w:val="000000"/>
          <w:sz w:val="20"/>
        </w:rPr>
        <w:t xml:space="preserve">                            </w:t>
      </w:r>
      <w:proofErr w:type="gramStart"/>
      <w:r w:rsidR="008272C4">
        <w:rPr>
          <w:rFonts w:ascii="verdana;helvetica;arial;sans-se" w:hAnsi="verdana;helvetica;arial;sans-se"/>
          <w:color w:val="000000"/>
          <w:sz w:val="20"/>
        </w:rPr>
        <w:t>occurs</w:t>
      </w:r>
      <w:proofErr w:type="gramEnd"/>
      <w:r w:rsidR="008272C4">
        <w:rPr>
          <w:rFonts w:ascii="verdana;helvetica;arial;sans-se" w:hAnsi="verdana;helvetica;arial;sans-se"/>
          <w:color w:val="000000"/>
          <w:sz w:val="20"/>
        </w:rPr>
        <w:t>.</w:t>
      </w:r>
    </w:p>
    <w:p w:rsidR="00DA6CD2" w:rsidRDefault="008272C4" w:rsidP="00DA6CD2">
      <w:pPr>
        <w:pStyle w:val="BodyText"/>
        <w:tabs>
          <w:tab w:val="left" w:pos="0"/>
        </w:tabs>
        <w:spacing w:after="0" w:line="315" w:lineRule="atLeast"/>
        <w:ind w:left="709"/>
        <w:jc w:val="both"/>
        <w:rPr>
          <w:rFonts w:ascii="verdana;helvetica;arial;sans-se" w:hAnsi="verdana;helvetica;arial;sans-se"/>
          <w:color w:val="000000"/>
          <w:sz w:val="20"/>
        </w:rPr>
      </w:pPr>
      <w:proofErr w:type="gramStart"/>
      <w:r w:rsidRPr="00DA6CD2">
        <w:rPr>
          <w:rStyle w:val="StrongEmphasis"/>
          <w:rFonts w:ascii="verdana;helvetica;arial;sans-se" w:hAnsi="verdana;helvetica;arial;sans-se"/>
          <w:color w:val="000000"/>
          <w:sz w:val="20"/>
        </w:rPr>
        <w:t>pop(</w:t>
      </w:r>
      <w:proofErr w:type="gramEnd"/>
      <w:r w:rsidRPr="00DA6CD2">
        <w:rPr>
          <w:rStyle w:val="StrongEmphasis"/>
          <w:rFonts w:ascii="verdana;helvetica;arial;sans-se" w:hAnsi="verdana;helvetica;arial;sans-se"/>
          <w:color w:val="000000"/>
          <w:sz w:val="20"/>
        </w:rPr>
        <w:t>):</w:t>
      </w:r>
      <w:r>
        <w:rPr>
          <w:rFonts w:ascii="verdana;helvetica;arial;sans-se" w:hAnsi="verdana;helvetica;arial;sans-se"/>
          <w:color w:val="000000"/>
          <w:sz w:val="20"/>
        </w:rPr>
        <w:t> </w:t>
      </w:r>
      <w:r w:rsidR="00DA6CD2">
        <w:rPr>
          <w:rFonts w:ascii="verdana;helvetica;arial;sans-se" w:hAnsi="verdana;helvetica;arial;sans-se"/>
          <w:color w:val="000000"/>
          <w:sz w:val="20"/>
        </w:rPr>
        <w:t xml:space="preserve"> </w:t>
      </w:r>
      <w:r>
        <w:rPr>
          <w:rFonts w:ascii="verdana;helvetica;arial;sans-se" w:hAnsi="verdana;helvetica;arial;sans-se"/>
          <w:color w:val="000000"/>
          <w:sz w:val="20"/>
        </w:rPr>
        <w:t xml:space="preserve">When we delete an element from the stack, the operation is known as a pop. If the stack is empty </w:t>
      </w:r>
    </w:p>
    <w:p w:rsidR="00E93C12" w:rsidRPr="00DA6CD2" w:rsidRDefault="00DA6CD2" w:rsidP="00DA6CD2">
      <w:pPr>
        <w:pStyle w:val="BodyText"/>
        <w:tabs>
          <w:tab w:val="left" w:pos="0"/>
        </w:tabs>
        <w:spacing w:after="0" w:line="315" w:lineRule="atLeast"/>
        <w:ind w:left="709"/>
        <w:jc w:val="both"/>
        <w:rPr>
          <w:rFonts w:ascii="verdana;helvetica;arial;sans-se" w:hAnsi="verdana;helvetica;arial;sans-se"/>
          <w:color w:val="000000"/>
          <w:sz w:val="20"/>
        </w:rPr>
      </w:pPr>
      <w:r>
        <w:rPr>
          <w:rStyle w:val="StrongEmphasis"/>
          <w:rFonts w:ascii="verdana;helvetica;arial;sans-se" w:hAnsi="verdana;helvetica;arial;sans-se"/>
          <w:color w:val="000000"/>
          <w:sz w:val="20"/>
        </w:rPr>
        <w:tab/>
      </w:r>
      <w:proofErr w:type="gramStart"/>
      <w:r w:rsidR="008272C4">
        <w:rPr>
          <w:rFonts w:ascii="verdana;helvetica;arial;sans-se" w:hAnsi="verdana;helvetica;arial;sans-se"/>
          <w:color w:val="000000"/>
          <w:sz w:val="20"/>
        </w:rPr>
        <w:t>means</w:t>
      </w:r>
      <w:proofErr w:type="gramEnd"/>
      <w:r w:rsidR="008272C4">
        <w:rPr>
          <w:rFonts w:ascii="verdana;helvetica;arial;sans-se" w:hAnsi="verdana;helvetica;arial;sans-se"/>
          <w:color w:val="000000"/>
          <w:sz w:val="20"/>
        </w:rPr>
        <w:t xml:space="preserve"> that no element exists in the stack, this state is known as an underflow state.</w:t>
      </w:r>
    </w:p>
    <w:p w:rsidR="00E93C12" w:rsidRDefault="008272C4" w:rsidP="00DA6CD2">
      <w:pPr>
        <w:pStyle w:val="BodyText"/>
        <w:tabs>
          <w:tab w:val="left" w:pos="0"/>
        </w:tabs>
        <w:spacing w:line="315" w:lineRule="atLeast"/>
        <w:ind w:left="707"/>
        <w:jc w:val="both"/>
        <w:rPr>
          <w:rFonts w:ascii="erdana;helvetica;arial;sans-ser" w:hAnsi="erdana;helvetica;arial;sans-ser"/>
          <w:color w:val="000000"/>
          <w:sz w:val="44"/>
        </w:rPr>
      </w:pPr>
      <w:proofErr w:type="spellStart"/>
      <w:proofErr w:type="gramStart"/>
      <w:r w:rsidRPr="004D1682">
        <w:rPr>
          <w:rStyle w:val="StrongEmphasis"/>
          <w:rFonts w:ascii="verdana;helvetica;arial;sans-se" w:hAnsi="verdana;helvetica;arial;sans-se"/>
          <w:color w:val="000000"/>
          <w:sz w:val="20"/>
        </w:rPr>
        <w:t>isEmpty</w:t>
      </w:r>
      <w:proofErr w:type="spellEnd"/>
      <w:r w:rsidRPr="004D1682">
        <w:rPr>
          <w:rStyle w:val="StrongEmphasis"/>
          <w:rFonts w:ascii="verdana;helvetica;arial;sans-se" w:hAnsi="verdana;helvetica;arial;sans-se"/>
          <w:color w:val="000000"/>
          <w:sz w:val="20"/>
        </w:rPr>
        <w:t>(</w:t>
      </w:r>
      <w:proofErr w:type="gramEnd"/>
      <w:r w:rsidRPr="004D1682">
        <w:rPr>
          <w:rStyle w:val="StrongEmphasis"/>
          <w:rFonts w:ascii="verdana;helvetica;arial;sans-se" w:hAnsi="verdana;helvetica;arial;sans-se"/>
          <w:color w:val="000000"/>
          <w:sz w:val="20"/>
        </w:rPr>
        <w:t>):</w:t>
      </w:r>
      <w:r>
        <w:rPr>
          <w:rFonts w:ascii="verdana;helvetica;arial;sans-se" w:hAnsi="verdana;helvetica;arial;sans-se"/>
          <w:color w:val="000000"/>
          <w:sz w:val="20"/>
        </w:rPr>
        <w:t> It determines whether the stack is empty or not.</w:t>
      </w:r>
    </w:p>
    <w:p w:rsidR="00E93C12" w:rsidRDefault="008272C4" w:rsidP="00DA6CD2">
      <w:pPr>
        <w:pStyle w:val="BodyText"/>
        <w:tabs>
          <w:tab w:val="left" w:pos="0"/>
        </w:tabs>
        <w:spacing w:before="60" w:line="315" w:lineRule="atLeast"/>
        <w:ind w:left="707"/>
        <w:jc w:val="both"/>
        <w:rPr>
          <w:rFonts w:ascii="erdana;helvetica;arial;sans-ser" w:hAnsi="erdana;helvetica;arial;sans-ser"/>
          <w:color w:val="000000"/>
          <w:sz w:val="44"/>
        </w:rPr>
      </w:pPr>
      <w:proofErr w:type="spellStart"/>
      <w:proofErr w:type="gramStart"/>
      <w:r w:rsidRPr="004D1682">
        <w:rPr>
          <w:rStyle w:val="StrongEmphasis"/>
          <w:rFonts w:ascii="verdana;helvetica;arial;sans-se" w:hAnsi="verdana;helvetica;arial;sans-se"/>
          <w:color w:val="000000"/>
          <w:sz w:val="20"/>
        </w:rPr>
        <w:t>isFull</w:t>
      </w:r>
      <w:proofErr w:type="spellEnd"/>
      <w:r w:rsidRPr="004D1682">
        <w:rPr>
          <w:rStyle w:val="StrongEmphasis"/>
          <w:rFonts w:ascii="verdana;helvetica;arial;sans-se" w:hAnsi="verdana;helvetica;arial;sans-se"/>
          <w:color w:val="000000"/>
          <w:sz w:val="20"/>
        </w:rPr>
        <w:t>(</w:t>
      </w:r>
      <w:proofErr w:type="gramEnd"/>
      <w:r w:rsidRPr="004D1682">
        <w:rPr>
          <w:rStyle w:val="StrongEmphasis"/>
          <w:rFonts w:ascii="verdana;helvetica;arial;sans-se" w:hAnsi="verdana;helvetica;arial;sans-se"/>
          <w:color w:val="000000"/>
          <w:sz w:val="20"/>
        </w:rPr>
        <w:t>):</w:t>
      </w:r>
      <w:r>
        <w:rPr>
          <w:rFonts w:ascii="verdana;helvetica;arial;sans-se" w:hAnsi="verdana;helvetica;arial;sans-se"/>
          <w:color w:val="000000"/>
          <w:sz w:val="20"/>
        </w:rPr>
        <w:t> It determines whether the stack is full or not.'</w:t>
      </w:r>
    </w:p>
    <w:p w:rsidR="00E93C12" w:rsidRDefault="008272C4" w:rsidP="00DA6CD2">
      <w:pPr>
        <w:pStyle w:val="BodyText"/>
        <w:tabs>
          <w:tab w:val="left" w:pos="0"/>
        </w:tabs>
        <w:spacing w:before="60" w:line="315" w:lineRule="atLeast"/>
        <w:ind w:left="707"/>
        <w:jc w:val="both"/>
        <w:rPr>
          <w:rFonts w:ascii="erdana;helvetica;arial;sans-ser" w:hAnsi="erdana;helvetica;arial;sans-ser"/>
          <w:color w:val="000000"/>
          <w:sz w:val="44"/>
        </w:rPr>
      </w:pPr>
      <w:proofErr w:type="gramStart"/>
      <w:r w:rsidRPr="004D1682">
        <w:rPr>
          <w:rStyle w:val="StrongEmphasis"/>
          <w:rFonts w:ascii="verdana;helvetica;arial;sans-se" w:hAnsi="verdana;helvetica;arial;sans-se"/>
          <w:color w:val="000000"/>
          <w:sz w:val="20"/>
        </w:rPr>
        <w:t>peek(</w:t>
      </w:r>
      <w:proofErr w:type="gramEnd"/>
      <w:r w:rsidRPr="004D1682">
        <w:rPr>
          <w:rStyle w:val="StrongEmphasis"/>
          <w:rFonts w:ascii="verdana;helvetica;arial;sans-se" w:hAnsi="verdana;helvetica;arial;sans-se"/>
          <w:color w:val="000000"/>
          <w:sz w:val="20"/>
        </w:rPr>
        <w:t>):</w:t>
      </w:r>
      <w:r>
        <w:rPr>
          <w:rFonts w:ascii="verdana;helvetica;arial;sans-se" w:hAnsi="verdana;helvetica;arial;sans-se"/>
          <w:color w:val="000000"/>
          <w:sz w:val="20"/>
        </w:rPr>
        <w:t> It returns the element at the given position.</w:t>
      </w:r>
    </w:p>
    <w:p w:rsidR="00E93C12" w:rsidRDefault="008272C4" w:rsidP="00DA6CD2">
      <w:pPr>
        <w:pStyle w:val="BodyText"/>
        <w:tabs>
          <w:tab w:val="left" w:pos="0"/>
        </w:tabs>
        <w:spacing w:before="60" w:line="315" w:lineRule="atLeast"/>
        <w:ind w:left="707"/>
        <w:jc w:val="both"/>
        <w:rPr>
          <w:rFonts w:ascii="erdana;helvetica;arial;sans-ser" w:hAnsi="erdana;helvetica;arial;sans-ser"/>
          <w:color w:val="000000"/>
          <w:sz w:val="44"/>
        </w:rPr>
      </w:pPr>
      <w:proofErr w:type="gramStart"/>
      <w:r w:rsidRPr="004D1682">
        <w:rPr>
          <w:rStyle w:val="StrongEmphasis"/>
          <w:rFonts w:ascii="verdana;helvetica;arial;sans-se" w:hAnsi="verdana;helvetica;arial;sans-se"/>
          <w:color w:val="000000"/>
          <w:sz w:val="20"/>
        </w:rPr>
        <w:t>count(</w:t>
      </w:r>
      <w:proofErr w:type="gramEnd"/>
      <w:r w:rsidRPr="004D1682">
        <w:rPr>
          <w:rStyle w:val="StrongEmphasis"/>
          <w:rFonts w:ascii="verdana;helvetica;arial;sans-se" w:hAnsi="verdana;helvetica;arial;sans-se"/>
          <w:color w:val="000000"/>
          <w:sz w:val="20"/>
        </w:rPr>
        <w:t>):</w:t>
      </w:r>
      <w:r>
        <w:rPr>
          <w:rFonts w:ascii="verdana;helvetica;arial;sans-se" w:hAnsi="verdana;helvetica;arial;sans-se"/>
          <w:color w:val="000000"/>
          <w:sz w:val="20"/>
        </w:rPr>
        <w:t> It returns the total number of elements available in a stack.</w:t>
      </w:r>
    </w:p>
    <w:p w:rsidR="00E93C12" w:rsidRDefault="008272C4" w:rsidP="00DA6CD2">
      <w:pPr>
        <w:pStyle w:val="BodyText"/>
        <w:tabs>
          <w:tab w:val="left" w:pos="0"/>
        </w:tabs>
        <w:spacing w:before="60" w:line="315" w:lineRule="atLeast"/>
        <w:ind w:left="707"/>
        <w:jc w:val="both"/>
        <w:rPr>
          <w:rFonts w:ascii="erdana;helvetica;arial;sans-ser" w:hAnsi="erdana;helvetica;arial;sans-ser"/>
          <w:color w:val="000000"/>
          <w:sz w:val="44"/>
        </w:rPr>
      </w:pPr>
      <w:proofErr w:type="gramStart"/>
      <w:r w:rsidRPr="004D1682">
        <w:rPr>
          <w:rStyle w:val="StrongEmphasis"/>
          <w:rFonts w:ascii="verdana;helvetica;arial;sans-se" w:hAnsi="verdana;helvetica;arial;sans-se"/>
          <w:color w:val="000000"/>
          <w:sz w:val="20"/>
        </w:rPr>
        <w:t>change(</w:t>
      </w:r>
      <w:proofErr w:type="gramEnd"/>
      <w:r w:rsidRPr="004D1682">
        <w:rPr>
          <w:rStyle w:val="StrongEmphasis"/>
          <w:rFonts w:ascii="verdana;helvetica;arial;sans-se" w:hAnsi="verdana;helvetica;arial;sans-se"/>
          <w:color w:val="000000"/>
          <w:sz w:val="20"/>
        </w:rPr>
        <w:t>):</w:t>
      </w:r>
      <w:r>
        <w:rPr>
          <w:rFonts w:ascii="verdana;helvetica;arial;sans-se" w:hAnsi="verdana;helvetica;arial;sans-se"/>
          <w:color w:val="000000"/>
          <w:sz w:val="20"/>
        </w:rPr>
        <w:t> It changes the element at the given position.</w:t>
      </w:r>
    </w:p>
    <w:p w:rsidR="00E93C12" w:rsidRDefault="008272C4" w:rsidP="00DA6CD2">
      <w:pPr>
        <w:pStyle w:val="BodyText"/>
        <w:tabs>
          <w:tab w:val="left" w:pos="0"/>
        </w:tabs>
        <w:spacing w:before="60" w:line="315" w:lineRule="atLeast"/>
        <w:ind w:left="707"/>
        <w:jc w:val="both"/>
        <w:rPr>
          <w:rFonts w:ascii="erdana;helvetica;arial;sans-ser" w:hAnsi="erdana;helvetica;arial;sans-ser"/>
          <w:color w:val="000000"/>
          <w:sz w:val="44"/>
        </w:rPr>
      </w:pPr>
      <w:proofErr w:type="gramStart"/>
      <w:r w:rsidRPr="004D1682">
        <w:rPr>
          <w:rStyle w:val="StrongEmphasis"/>
          <w:rFonts w:ascii="verdana;helvetica;arial;sans-se" w:hAnsi="verdana;helvetica;arial;sans-se"/>
          <w:color w:val="000000"/>
          <w:sz w:val="20"/>
        </w:rPr>
        <w:t>display(</w:t>
      </w:r>
      <w:proofErr w:type="gramEnd"/>
      <w:r w:rsidRPr="004D1682">
        <w:rPr>
          <w:rStyle w:val="StrongEmphasis"/>
          <w:rFonts w:ascii="verdana;helvetica;arial;sans-se" w:hAnsi="verdana;helvetica;arial;sans-se"/>
          <w:color w:val="000000"/>
          <w:sz w:val="20"/>
        </w:rPr>
        <w:t>):</w:t>
      </w:r>
      <w:r>
        <w:rPr>
          <w:rFonts w:ascii="verdana;helvetica;arial;sans-se" w:hAnsi="verdana;helvetica;arial;sans-se"/>
          <w:color w:val="000000"/>
          <w:sz w:val="20"/>
        </w:rPr>
        <w:t> It prints all the elements available in the stack</w:t>
      </w:r>
    </w:p>
    <w:p w:rsidR="00E93C12" w:rsidRDefault="00E93C12">
      <w:pPr>
        <w:pStyle w:val="BodyText"/>
        <w:spacing w:before="60" w:line="315" w:lineRule="atLeast"/>
        <w:jc w:val="both"/>
        <w:rPr>
          <w:rFonts w:ascii="erdana;helvetica;arial;sans-ser" w:hAnsi="erdana;helvetica;arial;sans-ser"/>
          <w:color w:val="000000"/>
          <w:sz w:val="44"/>
        </w:rPr>
      </w:pPr>
    </w:p>
    <w:p w:rsidR="00E93C12" w:rsidRDefault="00E93C12">
      <w:pPr>
        <w:pStyle w:val="BodyText"/>
        <w:spacing w:before="60" w:line="315" w:lineRule="atLeast"/>
        <w:jc w:val="both"/>
        <w:rPr>
          <w:rFonts w:ascii="erdana;helvetica;arial;sans-ser" w:hAnsi="erdana;helvetica;arial;sans-ser"/>
          <w:color w:val="000000"/>
          <w:sz w:val="44"/>
        </w:rPr>
      </w:pPr>
    </w:p>
    <w:p w:rsidR="00E93C12" w:rsidRDefault="00E93C12" w:rsidP="008272C4">
      <w:pPr>
        <w:pStyle w:val="Heading3"/>
        <w:numPr>
          <w:ilvl w:val="0"/>
          <w:numId w:val="0"/>
        </w:numPr>
        <w:spacing w:before="60" w:after="140" w:line="315" w:lineRule="atLeast"/>
        <w:jc w:val="both"/>
        <w:rPr>
          <w:rFonts w:ascii="erdana;helvetica;arial;sans-ser" w:hAnsi="erdana;helvetica;arial;sans-ser"/>
          <w:b w:val="0"/>
          <w:color w:val="000000"/>
          <w:sz w:val="44"/>
        </w:rPr>
      </w:pPr>
    </w:p>
    <w:p w:rsidR="008272C4" w:rsidRDefault="008272C4" w:rsidP="008272C4">
      <w:pPr>
        <w:pStyle w:val="BodyText"/>
      </w:pPr>
    </w:p>
    <w:p w:rsidR="008272C4" w:rsidRDefault="008272C4" w:rsidP="008272C4">
      <w:pPr>
        <w:pStyle w:val="BodyText"/>
      </w:pPr>
    </w:p>
    <w:p w:rsidR="008272C4" w:rsidRPr="008272C4" w:rsidRDefault="008272C4" w:rsidP="008272C4">
      <w:pPr>
        <w:pStyle w:val="BodyText"/>
      </w:pPr>
    </w:p>
    <w:p w:rsidR="00E93C12" w:rsidRPr="008272C4" w:rsidRDefault="00E93C12" w:rsidP="008272C4">
      <w:pPr>
        <w:pStyle w:val="Heading3"/>
        <w:numPr>
          <w:ilvl w:val="0"/>
          <w:numId w:val="0"/>
        </w:numPr>
        <w:spacing w:before="60" w:after="140" w:line="315" w:lineRule="atLeast"/>
        <w:ind w:left="360"/>
        <w:jc w:val="both"/>
        <w:rPr>
          <w:rFonts w:ascii="erdana;helvetica;arial;sans-ser" w:hAnsi="erdana;helvetica;arial;sans-ser"/>
          <w:b w:val="0"/>
          <w:color w:val="000000"/>
          <w:sz w:val="44"/>
        </w:rPr>
      </w:pPr>
    </w:p>
    <w:p w:rsidR="00E93C12" w:rsidRDefault="00E93C12">
      <w:pPr>
        <w:pStyle w:val="BodyText"/>
        <w:spacing w:before="60" w:line="315" w:lineRule="atLeast"/>
        <w:jc w:val="both"/>
        <w:rPr>
          <w:rFonts w:ascii="erdana;helvetica;arial;sans-ser" w:hAnsi="erdana;helvetica;arial;sans-ser"/>
          <w:color w:val="000000"/>
          <w:sz w:val="44"/>
        </w:rPr>
      </w:pPr>
    </w:p>
    <w:p w:rsidR="00E93C12" w:rsidRDefault="00E93C12">
      <w:pPr>
        <w:pStyle w:val="BodyText"/>
        <w:spacing w:before="60" w:line="315" w:lineRule="atLeast"/>
        <w:jc w:val="both"/>
        <w:rPr>
          <w:rFonts w:ascii="erdana;helvetica;arial;sans-ser" w:hAnsi="erdana;helvetica;arial;sans-ser"/>
          <w:color w:val="000000"/>
          <w:sz w:val="44"/>
        </w:rPr>
      </w:pPr>
    </w:p>
    <w:p w:rsidR="00E93C12" w:rsidRDefault="00E93C12">
      <w:pPr>
        <w:pStyle w:val="BodyText"/>
        <w:spacing w:before="60" w:line="315" w:lineRule="atLeast"/>
        <w:jc w:val="both"/>
        <w:rPr>
          <w:rFonts w:ascii="erdana;helvetica;arial;sans-ser" w:hAnsi="erdana;helvetica;arial;sans-ser"/>
          <w:color w:val="000000"/>
          <w:sz w:val="44"/>
        </w:rPr>
      </w:pPr>
    </w:p>
    <w:p w:rsidR="00E93C12" w:rsidRDefault="00E93C12">
      <w:pPr>
        <w:pStyle w:val="BodyText"/>
        <w:spacing w:before="60" w:line="315" w:lineRule="atLeast"/>
        <w:jc w:val="both"/>
        <w:rPr>
          <w:rFonts w:ascii="erdana;helvetica;arial;sans-ser" w:hAnsi="erdana;helvetica;arial;sans-ser"/>
          <w:color w:val="000000"/>
          <w:sz w:val="44"/>
        </w:rPr>
      </w:pPr>
    </w:p>
    <w:p w:rsidR="00E93C12" w:rsidRDefault="00E93C12">
      <w:pPr>
        <w:pStyle w:val="BodyText"/>
        <w:spacing w:before="60" w:line="315" w:lineRule="atLeast"/>
        <w:jc w:val="both"/>
        <w:rPr>
          <w:rFonts w:ascii="erdana;helvetica;arial;sans-ser" w:hAnsi="erdana;helvetica;arial;sans-ser"/>
          <w:color w:val="000000"/>
          <w:sz w:val="44"/>
        </w:rPr>
      </w:pPr>
    </w:p>
    <w:p w:rsidR="00E93C12" w:rsidRDefault="00E93C12">
      <w:pPr>
        <w:pStyle w:val="Heading3"/>
        <w:spacing w:before="60" w:after="140" w:line="315" w:lineRule="atLeast"/>
        <w:jc w:val="both"/>
        <w:rPr>
          <w:rFonts w:ascii="erdana;helvetica;arial;sans-ser" w:hAnsi="erdana;helvetica;arial;sans-ser"/>
          <w:b w:val="0"/>
          <w:color w:val="000000"/>
          <w:sz w:val="44"/>
        </w:rPr>
      </w:pPr>
    </w:p>
    <w:p w:rsidR="00E93C12" w:rsidRDefault="008272C4">
      <w:pPr>
        <w:pStyle w:val="Heading3"/>
        <w:spacing w:before="60" w:after="140" w:line="315" w:lineRule="atLeast"/>
        <w:jc w:val="both"/>
        <w:rPr>
          <w:rFonts w:ascii="erdana;helvetica;arial;sans-ser" w:hAnsi="erdana;helvetica;arial;sans-ser"/>
          <w:color w:val="610B4B"/>
        </w:rPr>
      </w:pPr>
      <w:r>
        <w:rPr>
          <w:rFonts w:ascii="verdana;helvetica;arial;sans-se" w:hAnsi="verdana;helvetica;arial;sans-se"/>
          <w:color w:val="000000"/>
        </w:rPr>
        <w:t>Applications of Stack</w:t>
      </w:r>
    </w:p>
    <w:p w:rsidR="00E93C12" w:rsidRDefault="008272C4">
      <w:pPr>
        <w:pStyle w:val="BodyText"/>
        <w:spacing w:before="60" w:line="315" w:lineRule="atLeast"/>
        <w:jc w:val="both"/>
        <w:rPr>
          <w:rFonts w:ascii="erdana;helvetica;arial;sans-ser" w:hAnsi="erdana;helvetica;arial;sans-ser"/>
          <w:color w:val="610B4B"/>
          <w:sz w:val="32"/>
        </w:rPr>
      </w:pPr>
      <w:r>
        <w:rPr>
          <w:rStyle w:val="StrongEmphasis"/>
          <w:rFonts w:ascii="verdana;helvetica;arial;sans-se" w:hAnsi="verdana;helvetica;arial;sans-se"/>
          <w:b w:val="0"/>
          <w:color w:val="000000"/>
        </w:rPr>
        <w:tab/>
        <w:t>– String reversal</w:t>
      </w:r>
    </w:p>
    <w:p w:rsidR="00E93C12" w:rsidRDefault="008272C4">
      <w:pPr>
        <w:pStyle w:val="BodyText"/>
        <w:spacing w:before="60" w:line="315" w:lineRule="atLeast"/>
        <w:jc w:val="both"/>
        <w:rPr>
          <w:rFonts w:ascii="erdana;helvetica;arial;sans-ser" w:hAnsi="erdana;helvetica;arial;sans-ser"/>
          <w:color w:val="610B4B"/>
          <w:sz w:val="32"/>
        </w:rPr>
      </w:pPr>
      <w:r>
        <w:rPr>
          <w:rStyle w:val="StrongEmphasis"/>
          <w:rFonts w:ascii="verdana;helvetica;arial;sans-se" w:hAnsi="verdana;helvetica;arial;sans-se"/>
          <w:b w:val="0"/>
          <w:color w:val="000000"/>
        </w:rPr>
        <w:tab/>
        <w:t>– UNDO/REDO</w:t>
      </w:r>
    </w:p>
    <w:p w:rsidR="00E93C12" w:rsidRDefault="008272C4">
      <w:pPr>
        <w:pStyle w:val="BodyText"/>
        <w:spacing w:before="60" w:line="315" w:lineRule="atLeast"/>
        <w:jc w:val="both"/>
        <w:rPr>
          <w:rFonts w:ascii="erdana;helvetica;arial;sans-ser" w:hAnsi="erdana;helvetica;arial;sans-ser"/>
          <w:color w:val="610B4B"/>
          <w:sz w:val="32"/>
        </w:rPr>
      </w:pPr>
      <w:r>
        <w:rPr>
          <w:rStyle w:val="StrongEmphasis"/>
          <w:rFonts w:ascii="verdana;helvetica;arial;sans-se" w:hAnsi="verdana;helvetica;arial;sans-se"/>
          <w:b w:val="0"/>
          <w:color w:val="000000"/>
        </w:rPr>
        <w:tab/>
        <w:t>– Recursion:</w:t>
      </w:r>
    </w:p>
    <w:p w:rsidR="00E93C12" w:rsidRDefault="008272C4">
      <w:pPr>
        <w:pStyle w:val="BodyText"/>
        <w:spacing w:before="60" w:line="315" w:lineRule="atLeast"/>
        <w:jc w:val="both"/>
        <w:rPr>
          <w:rFonts w:ascii="erdana;helvetica;arial;sans-ser" w:hAnsi="erdana;helvetica;arial;sans-ser"/>
          <w:color w:val="610B4B"/>
          <w:sz w:val="32"/>
        </w:rPr>
      </w:pPr>
      <w:r>
        <w:rPr>
          <w:rStyle w:val="StrongEmphasis"/>
          <w:rFonts w:ascii="verdana;helvetica;arial;sans-se" w:hAnsi="verdana;helvetica;arial;sans-se"/>
          <w:b w:val="0"/>
          <w:color w:val="000000"/>
        </w:rPr>
        <w:tab/>
        <w:t xml:space="preserve">– </w:t>
      </w:r>
      <w:proofErr w:type="gramStart"/>
      <w:r>
        <w:rPr>
          <w:rStyle w:val="StrongEmphasis"/>
          <w:rFonts w:ascii="verdana;helvetica;arial;sans-se" w:hAnsi="verdana;helvetica;arial;sans-se"/>
          <w:b w:val="0"/>
          <w:color w:val="000000"/>
        </w:rPr>
        <w:t>DFS(</w:t>
      </w:r>
      <w:proofErr w:type="gramEnd"/>
      <w:r>
        <w:rPr>
          <w:rStyle w:val="StrongEmphasis"/>
          <w:rFonts w:ascii="verdana;helvetica;arial;sans-se" w:hAnsi="verdana;helvetica;arial;sans-se"/>
          <w:b w:val="0"/>
          <w:color w:val="000000"/>
        </w:rPr>
        <w:t>Depth First Search)</w:t>
      </w:r>
    </w:p>
    <w:p w:rsidR="00E93C12" w:rsidRDefault="008272C4">
      <w:pPr>
        <w:pStyle w:val="BodyText"/>
        <w:spacing w:before="60" w:line="315" w:lineRule="atLeast"/>
        <w:jc w:val="both"/>
        <w:rPr>
          <w:rFonts w:ascii="erdana;helvetica;arial;sans-ser" w:hAnsi="erdana;helvetica;arial;sans-ser"/>
          <w:color w:val="610B4B"/>
          <w:sz w:val="32"/>
        </w:rPr>
      </w:pPr>
      <w:r>
        <w:rPr>
          <w:rStyle w:val="StrongEmphasis"/>
          <w:rFonts w:ascii="verdana;helvetica;arial;sans-se" w:hAnsi="verdana;helvetica;arial;sans-se"/>
          <w:b w:val="0"/>
          <w:color w:val="000000"/>
        </w:rPr>
        <w:tab/>
        <w:t>– Backtracking:</w:t>
      </w:r>
    </w:p>
    <w:p w:rsidR="00E93C12" w:rsidRDefault="008272C4">
      <w:pPr>
        <w:pStyle w:val="BodyText"/>
        <w:spacing w:before="60" w:line="315" w:lineRule="atLeast"/>
        <w:jc w:val="both"/>
        <w:rPr>
          <w:rFonts w:ascii="erdana;helvetica;arial;sans-ser" w:hAnsi="erdana;helvetica;arial;sans-ser"/>
          <w:color w:val="610B4B"/>
          <w:sz w:val="32"/>
        </w:rPr>
      </w:pPr>
      <w:r>
        <w:rPr>
          <w:rStyle w:val="StrongEmphasis"/>
          <w:rFonts w:ascii="verdana;helvetica;arial;sans-se" w:hAnsi="verdana;helvetica;arial;sans-se"/>
          <w:b w:val="0"/>
          <w:color w:val="000000"/>
        </w:rPr>
        <w:tab/>
        <w:t>– Expression conversion</w:t>
      </w:r>
    </w:p>
    <w:p w:rsidR="00E93C12" w:rsidRDefault="008272C4">
      <w:pPr>
        <w:pStyle w:val="BodyText"/>
        <w:spacing w:before="60" w:line="315" w:lineRule="atLeast"/>
        <w:jc w:val="both"/>
        <w:rPr>
          <w:rFonts w:ascii="erdana;helvetica;arial;sans-ser" w:hAnsi="erdana;helvetica;arial;sans-ser"/>
          <w:color w:val="610B4B"/>
          <w:sz w:val="32"/>
        </w:rPr>
      </w:pPr>
      <w:r>
        <w:rPr>
          <w:rStyle w:val="StrongEmphasis"/>
          <w:rFonts w:ascii="verdana;helvetica;arial;sans-se" w:hAnsi="verdana;helvetica;arial;sans-se"/>
          <w:b w:val="0"/>
          <w:color w:val="000000"/>
        </w:rPr>
        <w:tab/>
        <w:t>– Memory management</w:t>
      </w:r>
    </w:p>
    <w:p w:rsidR="00E93C12" w:rsidRDefault="00E93C12">
      <w:pPr>
        <w:pStyle w:val="Heading3"/>
        <w:spacing w:before="60" w:after="140" w:line="315" w:lineRule="atLeast"/>
        <w:jc w:val="both"/>
        <w:rPr>
          <w:rFonts w:ascii="erdana;helvetica;arial;sans-ser" w:hAnsi="erdana;helvetica;arial;sans-ser"/>
          <w:b w:val="0"/>
          <w:color w:val="610B4B"/>
          <w:sz w:val="24"/>
          <w:szCs w:val="24"/>
        </w:rPr>
      </w:pPr>
    </w:p>
    <w:p w:rsidR="00E93C12" w:rsidRPr="008272C4" w:rsidRDefault="00E93C12">
      <w:pPr>
        <w:pStyle w:val="Heading3"/>
        <w:spacing w:before="60" w:after="140" w:line="315" w:lineRule="atLeast"/>
        <w:jc w:val="both"/>
        <w:rPr>
          <w:rFonts w:ascii="erdana;helvetica;arial;sans-ser" w:hAnsi="erdana;helvetica;arial;sans-ser"/>
          <w:b w:val="0"/>
          <w:color w:val="000000"/>
        </w:rPr>
      </w:pPr>
    </w:p>
    <w:p w:rsidR="00E93C12" w:rsidRDefault="00E93C12" w:rsidP="008272C4">
      <w:pPr>
        <w:pStyle w:val="Heading3"/>
        <w:numPr>
          <w:ilvl w:val="0"/>
          <w:numId w:val="0"/>
        </w:numPr>
        <w:spacing w:before="60" w:after="140" w:line="315" w:lineRule="atLeast"/>
        <w:ind w:left="360"/>
        <w:jc w:val="both"/>
        <w:rPr>
          <w:rFonts w:ascii="erdana;helvetica;arial;sans-ser" w:hAnsi="erdana;helvetica;arial;sans-ser"/>
          <w:b w:val="0"/>
          <w:color w:val="000000"/>
          <w:sz w:val="44"/>
        </w:rPr>
      </w:pPr>
    </w:p>
    <w:p w:rsidR="008272C4" w:rsidRDefault="008272C4" w:rsidP="008272C4">
      <w:pPr>
        <w:pStyle w:val="BodyText"/>
      </w:pPr>
    </w:p>
    <w:p w:rsidR="008272C4" w:rsidRDefault="008272C4" w:rsidP="008272C4">
      <w:pPr>
        <w:pStyle w:val="BodyText"/>
      </w:pPr>
    </w:p>
    <w:p w:rsidR="008272C4" w:rsidRDefault="008272C4" w:rsidP="008272C4">
      <w:pPr>
        <w:pStyle w:val="BodyText"/>
      </w:pPr>
    </w:p>
    <w:p w:rsidR="008272C4" w:rsidRDefault="008272C4" w:rsidP="008272C4">
      <w:pPr>
        <w:pStyle w:val="BodyText"/>
      </w:pPr>
    </w:p>
    <w:p w:rsidR="008272C4" w:rsidRDefault="008272C4" w:rsidP="008272C4">
      <w:pPr>
        <w:pStyle w:val="BodyText"/>
      </w:pPr>
    </w:p>
    <w:p w:rsidR="008272C4" w:rsidRDefault="008272C4" w:rsidP="008272C4">
      <w:pPr>
        <w:pStyle w:val="BodyText"/>
      </w:pPr>
    </w:p>
    <w:p w:rsidR="008272C4" w:rsidRDefault="008272C4" w:rsidP="008272C4">
      <w:pPr>
        <w:pStyle w:val="BodyText"/>
      </w:pPr>
    </w:p>
    <w:p w:rsidR="008272C4" w:rsidRDefault="008272C4" w:rsidP="008272C4">
      <w:pPr>
        <w:pStyle w:val="BodyText"/>
      </w:pPr>
    </w:p>
    <w:p w:rsidR="008272C4" w:rsidRDefault="008272C4" w:rsidP="008272C4">
      <w:pPr>
        <w:pStyle w:val="BodyText"/>
      </w:pPr>
    </w:p>
    <w:p w:rsidR="008272C4" w:rsidRPr="008272C4" w:rsidRDefault="008272C4" w:rsidP="008272C4">
      <w:pPr>
        <w:pStyle w:val="BodyText"/>
      </w:pPr>
    </w:p>
    <w:p w:rsidR="00E93C12" w:rsidRPr="008272C4" w:rsidRDefault="008272C4" w:rsidP="008272C4">
      <w:pPr>
        <w:pStyle w:val="Heading3"/>
        <w:spacing w:before="60" w:after="140" w:line="315" w:lineRule="atLeast"/>
        <w:jc w:val="both"/>
        <w:rPr>
          <w:rFonts w:ascii="erdana;helvetica;arial;sans-ser" w:hAnsi="erdana;helvetica;arial;sans-ser"/>
          <w:color w:val="000000"/>
          <w:sz w:val="44"/>
        </w:rPr>
      </w:pPr>
      <w:r w:rsidRPr="008272C4">
        <w:rPr>
          <w:rFonts w:ascii="verdana;helvetica;arial;sans-se" w:hAnsi="verdana;helvetica;arial;sans-se"/>
          <w:color w:val="000000"/>
          <w:sz w:val="20"/>
        </w:rPr>
        <w:lastRenderedPageBreak/>
        <w:t>PUSH operation</w:t>
      </w:r>
    </w:p>
    <w:p w:rsidR="00E93C12" w:rsidRDefault="008272C4">
      <w:pPr>
        <w:pStyle w:val="BodyText"/>
        <w:spacing w:before="75"/>
        <w:rPr>
          <w:rFonts w:ascii="erdana;helvetica;arial;sans-ser" w:hAnsi="erdana;helvetica;arial;sans-ser"/>
          <w:color w:val="000000"/>
          <w:sz w:val="44"/>
        </w:rPr>
      </w:pPr>
      <w:r>
        <w:rPr>
          <w:noProof/>
          <w:lang w:eastAsia="en-US" w:bidi="ar-SA"/>
        </w:rPr>
        <w:drawing>
          <wp:inline distT="0" distB="0" distL="0" distR="0">
            <wp:extent cx="6038491" cy="3700732"/>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6038490" cy="3700731"/>
                    </a:xfrm>
                    <a:prstGeom prst="rect">
                      <a:avLst/>
                    </a:prstGeom>
                  </pic:spPr>
                </pic:pic>
              </a:graphicData>
            </a:graphic>
          </wp:inline>
        </w:drawing>
      </w:r>
    </w:p>
    <w:p w:rsidR="00E93C12" w:rsidRDefault="00E93C12">
      <w:pPr>
        <w:pStyle w:val="BodyText"/>
        <w:spacing w:before="75"/>
        <w:rPr>
          <w:rFonts w:ascii="erdana;helvetica;arial;sans-ser" w:hAnsi="erdana;helvetica;arial;sans-ser"/>
          <w:color w:val="000000"/>
          <w:sz w:val="44"/>
        </w:rPr>
      </w:pPr>
    </w:p>
    <w:p w:rsidR="00E93C12" w:rsidRPr="008272C4" w:rsidRDefault="00E93C12">
      <w:pPr>
        <w:pStyle w:val="Heading3"/>
        <w:spacing w:before="75" w:after="140"/>
        <w:ind w:left="0"/>
        <w:rPr>
          <w:rFonts w:ascii="erdana;helvetica;arial;sans-ser" w:hAnsi="erdana;helvetica;arial;sans-ser"/>
          <w:sz w:val="44"/>
        </w:rPr>
      </w:pPr>
    </w:p>
    <w:p w:rsidR="00E93C12" w:rsidRPr="008272C4" w:rsidRDefault="008272C4">
      <w:pPr>
        <w:pStyle w:val="Heading3"/>
        <w:spacing w:before="75" w:after="140"/>
        <w:ind w:left="0"/>
        <w:rPr>
          <w:rFonts w:ascii="erdana;helvetica;arial;sans-ser" w:hAnsi="erdana;helvetica;arial;sans-ser"/>
          <w:sz w:val="44"/>
        </w:rPr>
      </w:pPr>
      <w:r w:rsidRPr="008272C4">
        <w:rPr>
          <w:rFonts w:ascii="erdana;helvetica;arial;sans-ser" w:hAnsi="erdana;helvetica;arial;sans-ser"/>
          <w:sz w:val="32"/>
        </w:rPr>
        <w:t>POP operation</w:t>
      </w:r>
    </w:p>
    <w:p w:rsidR="00E93C12" w:rsidRDefault="008272C4">
      <w:pPr>
        <w:pStyle w:val="BodyText"/>
        <w:spacing w:before="75"/>
        <w:rPr>
          <w:rFonts w:ascii="erdana;helvetica;arial;sans-ser" w:hAnsi="erdana;helvetica;arial;sans-ser"/>
          <w:color w:val="000000"/>
          <w:sz w:val="44"/>
        </w:rPr>
      </w:pPr>
      <w:r>
        <w:rPr>
          <w:noProof/>
          <w:lang w:eastAsia="en-US" w:bidi="ar-SA"/>
        </w:rPr>
        <w:drawing>
          <wp:inline distT="0" distB="0" distL="0" distR="0">
            <wp:extent cx="5669280" cy="35433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5669280" cy="3543300"/>
                    </a:xfrm>
                    <a:prstGeom prst="rect">
                      <a:avLst/>
                    </a:prstGeom>
                  </pic:spPr>
                </pic:pic>
              </a:graphicData>
            </a:graphic>
          </wp:inline>
        </w:drawing>
      </w:r>
    </w:p>
    <w:p w:rsidR="008D1BD5" w:rsidRPr="008D1BD5" w:rsidRDefault="008D1BD5">
      <w:pPr>
        <w:pStyle w:val="BodyText"/>
        <w:spacing w:before="75"/>
        <w:rPr>
          <w:rFonts w:ascii="erdana;helvetica;arial;sans-ser" w:hAnsi="erdana;helvetica;arial;sans-ser"/>
          <w:color w:val="000000"/>
          <w:sz w:val="28"/>
          <w:szCs w:val="28"/>
        </w:rPr>
      </w:pPr>
    </w:p>
    <w:p w:rsidR="008D1BD5" w:rsidRPr="008D1BD5" w:rsidRDefault="008D1BD5">
      <w:pPr>
        <w:pStyle w:val="BodyText"/>
        <w:spacing w:before="75"/>
        <w:rPr>
          <w:rFonts w:ascii="erdana;helvetica;arial;sans-ser" w:hAnsi="erdana;helvetica;arial;sans-ser"/>
          <w:color w:val="000000"/>
        </w:rPr>
      </w:pPr>
      <w:r w:rsidRPr="008D1BD5">
        <w:rPr>
          <w:rFonts w:ascii="erdana;helvetica;arial;sans-ser" w:hAnsi="erdana;helvetica;arial;sans-ser"/>
          <w:color w:val="000000"/>
        </w:rPr>
        <w:lastRenderedPageBreak/>
        <w:t>https://www.javatpoint.com/data-structure-stack</w:t>
      </w:r>
    </w:p>
    <w:p w:rsidR="008D1BD5" w:rsidRDefault="008D1BD5">
      <w:pPr>
        <w:pStyle w:val="BodyText"/>
        <w:spacing w:before="75"/>
        <w:rPr>
          <w:rFonts w:ascii="erdana;helvetica;arial;sans-ser" w:hAnsi="erdana;helvetica;arial;sans-ser"/>
          <w:color w:val="000000"/>
          <w:sz w:val="44"/>
        </w:rPr>
      </w:pPr>
    </w:p>
    <w:sectPr w:rsidR="008D1BD5" w:rsidSect="00E93C12">
      <w:pgSz w:w="11906" w:h="16838"/>
      <w:pgMar w:top="1134" w:right="1134" w:bottom="1134" w:left="1134"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OpenSymbol">
    <w:altName w:val="Arial Unicode MS"/>
    <w:charset w:val="02"/>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erdana;helvetica;arial;sans-ser">
    <w:altName w:val="Times New Roman"/>
    <w:panose1 w:val="00000000000000000000"/>
    <w:charset w:val="00"/>
    <w:family w:val="roman"/>
    <w:notTrueType/>
    <w:pitch w:val="default"/>
    <w:sig w:usb0="00000000" w:usb1="00000000" w:usb2="00000000" w:usb3="00000000" w:csb0="00000000" w:csb1="00000000"/>
  </w:font>
  <w:font w:name="verdana;helvetica;arial;sans-s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7C9"/>
    <w:multiLevelType w:val="multilevel"/>
    <w:tmpl w:val="403819DC"/>
    <w:lvl w:ilvl="0">
      <w:start w:val="1"/>
      <w:numFmt w:val="bullet"/>
      <w:suff w:val="nothing"/>
      <w:lvlText w:val=""/>
      <w:lvlJc w:val="left"/>
      <w:pPr>
        <w:tabs>
          <w:tab w:val="num" w:pos="707"/>
        </w:tabs>
        <w:ind w:left="707" w:firstLine="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3218707D"/>
    <w:multiLevelType w:val="multilevel"/>
    <w:tmpl w:val="6DE6AD32"/>
    <w:lvl w:ilvl="0">
      <w:start w:val="1"/>
      <w:numFmt w:val="bullet"/>
      <w:suff w:val="nothing"/>
      <w:lvlText w:val=""/>
      <w:lvlJc w:val="left"/>
      <w:pPr>
        <w:tabs>
          <w:tab w:val="num" w:pos="707"/>
        </w:tabs>
        <w:ind w:left="707" w:firstLine="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36870C36"/>
    <w:multiLevelType w:val="multilevel"/>
    <w:tmpl w:val="4ABCA642"/>
    <w:lvl w:ilvl="0">
      <w:start w:val="1"/>
      <w:numFmt w:val="none"/>
      <w:pStyle w:val="Heading1"/>
      <w:suff w:val="nothing"/>
      <w:lvlText w:val=""/>
      <w:lvlJc w:val="left"/>
      <w:pPr>
        <w:tabs>
          <w:tab w:val="num" w:pos="0"/>
        </w:tabs>
        <w:ind w:left="360" w:firstLine="0"/>
      </w:pPr>
    </w:lvl>
    <w:lvl w:ilvl="1">
      <w:start w:val="1"/>
      <w:numFmt w:val="none"/>
      <w:pStyle w:val="Heading2"/>
      <w:suff w:val="nothing"/>
      <w:lvlText w:val=""/>
      <w:lvlJc w:val="left"/>
      <w:pPr>
        <w:tabs>
          <w:tab w:val="num" w:pos="0"/>
        </w:tabs>
        <w:ind w:left="360" w:firstLine="0"/>
      </w:pPr>
    </w:lvl>
    <w:lvl w:ilvl="2">
      <w:start w:val="1"/>
      <w:numFmt w:val="none"/>
      <w:pStyle w:val="Heading3"/>
      <w:suff w:val="nothing"/>
      <w:lvlText w:val=""/>
      <w:lvlJc w:val="left"/>
      <w:pPr>
        <w:tabs>
          <w:tab w:val="num" w:pos="0"/>
        </w:tabs>
        <w:ind w:left="360" w:firstLine="0"/>
      </w:pPr>
    </w:lvl>
    <w:lvl w:ilvl="3">
      <w:start w:val="1"/>
      <w:numFmt w:val="none"/>
      <w:pStyle w:val="Heading4"/>
      <w:suff w:val="nothing"/>
      <w:lvlText w:val=""/>
      <w:lvlJc w:val="left"/>
      <w:pPr>
        <w:tabs>
          <w:tab w:val="num" w:pos="0"/>
        </w:tabs>
        <w:ind w:left="360" w:firstLine="0"/>
      </w:pPr>
    </w:lvl>
    <w:lvl w:ilvl="4">
      <w:start w:val="1"/>
      <w:numFmt w:val="none"/>
      <w:pStyle w:val="Heading5"/>
      <w:suff w:val="nothing"/>
      <w:lvlText w:val=""/>
      <w:lvlJc w:val="left"/>
      <w:pPr>
        <w:tabs>
          <w:tab w:val="num" w:pos="0"/>
        </w:tabs>
        <w:ind w:left="36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64F7218C"/>
    <w:multiLevelType w:val="multilevel"/>
    <w:tmpl w:val="7F60241A"/>
    <w:lvl w:ilvl="0">
      <w:start w:val="1"/>
      <w:numFmt w:val="none"/>
      <w:suff w:val="nothing"/>
      <w:lvlText w:val=""/>
      <w:lvlJc w:val="left"/>
      <w:pPr>
        <w:tabs>
          <w:tab w:val="num" w:pos="0"/>
        </w:tabs>
        <w:ind w:left="360" w:firstLine="0"/>
      </w:pPr>
    </w:lvl>
    <w:lvl w:ilvl="1">
      <w:start w:val="1"/>
      <w:numFmt w:val="none"/>
      <w:suff w:val="nothing"/>
      <w:lvlText w:val=""/>
      <w:lvlJc w:val="left"/>
      <w:pPr>
        <w:tabs>
          <w:tab w:val="num" w:pos="0"/>
        </w:tabs>
        <w:ind w:left="360" w:firstLine="0"/>
      </w:pPr>
    </w:lvl>
    <w:lvl w:ilvl="2">
      <w:start w:val="1"/>
      <w:numFmt w:val="none"/>
      <w:suff w:val="nothing"/>
      <w:lvlText w:val=""/>
      <w:lvlJc w:val="left"/>
      <w:pPr>
        <w:tabs>
          <w:tab w:val="num" w:pos="0"/>
        </w:tabs>
        <w:ind w:left="360" w:firstLine="0"/>
      </w:pPr>
    </w:lvl>
    <w:lvl w:ilvl="3">
      <w:start w:val="1"/>
      <w:numFmt w:val="none"/>
      <w:suff w:val="nothing"/>
      <w:lvlText w:val=""/>
      <w:lvlJc w:val="left"/>
      <w:pPr>
        <w:tabs>
          <w:tab w:val="num" w:pos="0"/>
        </w:tabs>
        <w:ind w:left="360" w:firstLine="0"/>
      </w:pPr>
    </w:lvl>
    <w:lvl w:ilvl="4">
      <w:start w:val="1"/>
      <w:numFmt w:val="none"/>
      <w:suff w:val="nothing"/>
      <w:lvlText w:val=""/>
      <w:lvlJc w:val="left"/>
      <w:pPr>
        <w:tabs>
          <w:tab w:val="num" w:pos="0"/>
        </w:tabs>
        <w:ind w:left="36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autoHyphenation/>
  <w:characterSpacingControl w:val="doNotCompress"/>
  <w:compat/>
  <w:rsids>
    <w:rsidRoot w:val="00E93C12"/>
    <w:rsid w:val="004D1682"/>
    <w:rsid w:val="005950E1"/>
    <w:rsid w:val="0070664C"/>
    <w:rsid w:val="008272C4"/>
    <w:rsid w:val="008D1BD5"/>
    <w:rsid w:val="00AE2C34"/>
    <w:rsid w:val="00D31608"/>
    <w:rsid w:val="00DA6CD2"/>
    <w:rsid w:val="00E714C1"/>
    <w:rsid w:val="00E93C12"/>
    <w:rsid w:val="00F80874"/>
    <w:rsid w:val="00F816BE"/>
    <w:rsid w:val="00FD71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C12"/>
    <w:rPr>
      <w:sz w:val="24"/>
    </w:rPr>
  </w:style>
  <w:style w:type="paragraph" w:styleId="Heading1">
    <w:name w:val="heading 1"/>
    <w:basedOn w:val="Heading"/>
    <w:next w:val="BodyText"/>
    <w:qFormat/>
    <w:rsid w:val="00E93C12"/>
    <w:pPr>
      <w:numPr>
        <w:numId w:val="1"/>
      </w:numPr>
      <w:outlineLvl w:val="0"/>
    </w:pPr>
    <w:rPr>
      <w:rFonts w:ascii="Liberation Serif" w:eastAsia="Noto Serif CJK SC" w:hAnsi="Liberation Serif"/>
      <w:b/>
      <w:bCs/>
      <w:sz w:val="48"/>
      <w:szCs w:val="48"/>
    </w:rPr>
  </w:style>
  <w:style w:type="paragraph" w:styleId="Heading2">
    <w:name w:val="heading 2"/>
    <w:basedOn w:val="Heading"/>
    <w:next w:val="BodyText"/>
    <w:qFormat/>
    <w:rsid w:val="00E93C12"/>
    <w:pPr>
      <w:numPr>
        <w:ilvl w:val="1"/>
        <w:numId w:val="1"/>
      </w:numPr>
      <w:spacing w:before="200"/>
      <w:outlineLvl w:val="1"/>
    </w:pPr>
    <w:rPr>
      <w:rFonts w:ascii="Liberation Serif" w:eastAsia="Noto Serif CJK SC" w:hAnsi="Liberation Serif"/>
      <w:b/>
      <w:bCs/>
      <w:sz w:val="36"/>
      <w:szCs w:val="36"/>
    </w:rPr>
  </w:style>
  <w:style w:type="paragraph" w:styleId="Heading3">
    <w:name w:val="heading 3"/>
    <w:basedOn w:val="Heading"/>
    <w:next w:val="BodyText"/>
    <w:qFormat/>
    <w:rsid w:val="00E93C12"/>
    <w:pPr>
      <w:numPr>
        <w:ilvl w:val="2"/>
        <w:numId w:val="1"/>
      </w:numPr>
      <w:spacing w:before="140"/>
      <w:outlineLvl w:val="2"/>
    </w:pPr>
    <w:rPr>
      <w:b/>
      <w:bCs/>
    </w:rPr>
  </w:style>
  <w:style w:type="paragraph" w:styleId="Heading4">
    <w:name w:val="heading 4"/>
    <w:basedOn w:val="Heading"/>
    <w:next w:val="BodyText"/>
    <w:qFormat/>
    <w:rsid w:val="00E93C12"/>
    <w:pPr>
      <w:numPr>
        <w:ilvl w:val="3"/>
        <w:numId w:val="1"/>
      </w:numPr>
      <w:spacing w:before="120"/>
      <w:outlineLvl w:val="3"/>
    </w:pPr>
    <w:rPr>
      <w:b/>
      <w:bCs/>
      <w:i/>
      <w:iCs/>
      <w:sz w:val="27"/>
      <w:szCs w:val="27"/>
    </w:rPr>
  </w:style>
  <w:style w:type="paragraph" w:styleId="Heading5">
    <w:name w:val="heading 5"/>
    <w:basedOn w:val="Heading"/>
    <w:next w:val="BodyText"/>
    <w:qFormat/>
    <w:rsid w:val="00E93C12"/>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93C12"/>
    <w:rPr>
      <w:color w:val="000080"/>
      <w:u w:val="single"/>
    </w:rPr>
  </w:style>
  <w:style w:type="character" w:customStyle="1" w:styleId="StrongEmphasis">
    <w:name w:val="Strong Emphasis"/>
    <w:qFormat/>
    <w:rsid w:val="00E93C12"/>
    <w:rPr>
      <w:b/>
      <w:bCs/>
    </w:rPr>
  </w:style>
  <w:style w:type="character" w:styleId="Emphasis">
    <w:name w:val="Emphasis"/>
    <w:qFormat/>
    <w:rsid w:val="00E93C12"/>
    <w:rPr>
      <w:i/>
      <w:iCs/>
    </w:rPr>
  </w:style>
  <w:style w:type="character" w:customStyle="1" w:styleId="Bullets">
    <w:name w:val="Bullets"/>
    <w:qFormat/>
    <w:rsid w:val="00E93C12"/>
    <w:rPr>
      <w:rFonts w:ascii="OpenSymbol" w:eastAsia="OpenSymbol" w:hAnsi="OpenSymbol" w:cs="OpenSymbol"/>
    </w:rPr>
  </w:style>
  <w:style w:type="paragraph" w:customStyle="1" w:styleId="Heading">
    <w:name w:val="Heading"/>
    <w:basedOn w:val="Normal"/>
    <w:next w:val="BodyText"/>
    <w:qFormat/>
    <w:rsid w:val="00E93C12"/>
    <w:pPr>
      <w:keepNext/>
      <w:spacing w:before="240" w:after="120"/>
    </w:pPr>
    <w:rPr>
      <w:rFonts w:ascii="Liberation Sans" w:eastAsia="Noto Sans CJK SC" w:hAnsi="Liberation Sans"/>
      <w:sz w:val="28"/>
      <w:szCs w:val="28"/>
    </w:rPr>
  </w:style>
  <w:style w:type="paragraph" w:styleId="BodyText">
    <w:name w:val="Body Text"/>
    <w:basedOn w:val="Normal"/>
    <w:rsid w:val="00E93C12"/>
    <w:pPr>
      <w:spacing w:after="140" w:line="276" w:lineRule="auto"/>
    </w:pPr>
  </w:style>
  <w:style w:type="paragraph" w:styleId="List">
    <w:name w:val="List"/>
    <w:basedOn w:val="BodyText"/>
    <w:rsid w:val="00E93C12"/>
  </w:style>
  <w:style w:type="paragraph" w:styleId="Caption">
    <w:name w:val="caption"/>
    <w:basedOn w:val="Normal"/>
    <w:qFormat/>
    <w:rsid w:val="00E93C12"/>
    <w:pPr>
      <w:suppressLineNumbers/>
      <w:spacing w:before="120" w:after="120"/>
    </w:pPr>
    <w:rPr>
      <w:i/>
      <w:iCs/>
    </w:rPr>
  </w:style>
  <w:style w:type="paragraph" w:customStyle="1" w:styleId="Index">
    <w:name w:val="Index"/>
    <w:basedOn w:val="Normal"/>
    <w:qFormat/>
    <w:rsid w:val="00E93C12"/>
    <w:pPr>
      <w:suppressLineNumbers/>
    </w:pPr>
  </w:style>
  <w:style w:type="paragraph" w:customStyle="1" w:styleId="TableContents">
    <w:name w:val="Table Contents"/>
    <w:basedOn w:val="Normal"/>
    <w:qFormat/>
    <w:rsid w:val="00E93C12"/>
    <w:pPr>
      <w:suppressLineNumbers/>
    </w:pPr>
  </w:style>
  <w:style w:type="paragraph" w:customStyle="1" w:styleId="TableHeading">
    <w:name w:val="Table Heading"/>
    <w:basedOn w:val="TableContents"/>
    <w:qFormat/>
    <w:rsid w:val="00E93C12"/>
    <w:pPr>
      <w:jc w:val="center"/>
    </w:pPr>
    <w:rPr>
      <w:b/>
      <w:bCs/>
    </w:rPr>
  </w:style>
  <w:style w:type="paragraph" w:styleId="BalloonText">
    <w:name w:val="Balloon Text"/>
    <w:basedOn w:val="Normal"/>
    <w:link w:val="BalloonTextChar"/>
    <w:uiPriority w:val="99"/>
    <w:semiHidden/>
    <w:unhideWhenUsed/>
    <w:rsid w:val="0070664C"/>
    <w:rPr>
      <w:rFonts w:ascii="Tahoma" w:hAnsi="Tahoma" w:cs="Mangal"/>
      <w:sz w:val="16"/>
      <w:szCs w:val="14"/>
    </w:rPr>
  </w:style>
  <w:style w:type="character" w:customStyle="1" w:styleId="BalloonTextChar">
    <w:name w:val="Balloon Text Char"/>
    <w:basedOn w:val="DefaultParagraphFont"/>
    <w:link w:val="BalloonText"/>
    <w:uiPriority w:val="99"/>
    <w:semiHidden/>
    <w:rsid w:val="0070664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C896F-BF39-4F8C-B643-BD188943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mamun</dc:creator>
  <cp:lastModifiedBy>mamun</cp:lastModifiedBy>
  <cp:revision>15</cp:revision>
  <dcterms:created xsi:type="dcterms:W3CDTF">2021-01-04T04:40:00Z</dcterms:created>
  <dcterms:modified xsi:type="dcterms:W3CDTF">2021-01-04T05:05:00Z</dcterms:modified>
  <dc:language>en-US</dc:language>
</cp:coreProperties>
</file>