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D7AB6" w14:textId="77777777" w:rsidR="00F461DA" w:rsidRDefault="00F461DA" w:rsidP="00F461DA">
      <w:pPr>
        <w:pStyle w:val="NormalWeb"/>
        <w:shd w:val="clear" w:color="auto" w:fill="FFFFFF"/>
        <w:spacing w:before="0" w:beforeAutospacing="0" w:after="0" w:afterAutospacing="0"/>
        <w:ind w:left="1125" w:right="716"/>
        <w:textAlignment w:val="baseline"/>
        <w:rPr>
          <w:rFonts w:ascii="BPG Rioni" w:hAnsi="BPG Rioni"/>
          <w:color w:val="000000"/>
          <w:sz w:val="26"/>
          <w:szCs w:val="26"/>
        </w:rPr>
      </w:pPr>
      <w:bookmarkStart w:id="0" w:name="_GoBack"/>
      <w:proofErr w:type="spellStart"/>
      <w:r>
        <w:rPr>
          <w:rFonts w:ascii="BPG Rioni" w:hAnsi="BPG Rioni"/>
          <w:color w:val="000000"/>
          <w:sz w:val="26"/>
          <w:szCs w:val="26"/>
        </w:rPr>
        <w:t>საქართველოს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პრეზიდენტმა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სალომე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ზურაბიშვილმა</w:t>
      </w:r>
      <w:proofErr w:type="spellEnd"/>
      <w:r>
        <w:rPr>
          <w:rFonts w:ascii="BPG Rioni" w:hAnsi="BPG Rioni"/>
          <w:color w:val="000000"/>
          <w:sz w:val="26"/>
          <w:szCs w:val="26"/>
        </w:rPr>
        <w:t> </w:t>
      </w:r>
      <w:proofErr w:type="spellStart"/>
      <w:r>
        <w:rPr>
          <w:rFonts w:ascii="BPG Rioni" w:hAnsi="BPG Rioni"/>
          <w:color w:val="000000"/>
          <w:sz w:val="26"/>
          <w:szCs w:val="26"/>
        </w:rPr>
        <w:fldChar w:fldCharType="begin"/>
      </w:r>
      <w:r>
        <w:rPr>
          <w:rFonts w:ascii="BPG Rioni" w:hAnsi="BPG Rioni"/>
          <w:color w:val="000000"/>
          <w:sz w:val="26"/>
          <w:szCs w:val="26"/>
        </w:rPr>
        <w:instrText xml:space="preserve"> HYPERLINK "https://www.euronews.com/2019/05/14/we-d-be-happy-to-take-their-place-georgia-bids-to-nab-uk-s-spot-in-eu" </w:instrText>
      </w:r>
      <w:r>
        <w:rPr>
          <w:rFonts w:ascii="BPG Rioni" w:hAnsi="BPG Rioni"/>
          <w:color w:val="000000"/>
          <w:sz w:val="26"/>
          <w:szCs w:val="26"/>
        </w:rPr>
        <w:fldChar w:fldCharType="separate"/>
      </w:r>
      <w:r>
        <w:rPr>
          <w:rStyle w:val="Emphasis"/>
          <w:rFonts w:ascii="Sylfaen" w:hAnsi="Sylfaen" w:cs="Sylfaen"/>
          <w:color w:val="376BB1"/>
          <w:sz w:val="26"/>
          <w:szCs w:val="26"/>
          <w:bdr w:val="none" w:sz="0" w:space="0" w:color="auto" w:frame="1"/>
        </w:rPr>
        <w:t>ევრნიუსთან</w:t>
      </w:r>
      <w:proofErr w:type="spellEnd"/>
      <w:r>
        <w:rPr>
          <w:rStyle w:val="Emphasis"/>
          <w:rFonts w:ascii="inherit" w:hAnsi="inherit"/>
          <w:color w:val="376BB1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Hyperlink"/>
          <w:rFonts w:ascii="Sylfaen" w:hAnsi="Sylfaen" w:cs="Sylfaen"/>
          <w:color w:val="376BB1"/>
          <w:sz w:val="26"/>
          <w:szCs w:val="26"/>
          <w:bdr w:val="none" w:sz="0" w:space="0" w:color="auto" w:frame="1"/>
        </w:rPr>
        <w:t>განაცხადა</w:t>
      </w:r>
      <w:proofErr w:type="spellEnd"/>
      <w:r>
        <w:rPr>
          <w:rFonts w:ascii="BPG Rioni" w:hAnsi="BPG Rioni"/>
          <w:color w:val="000000"/>
          <w:sz w:val="26"/>
          <w:szCs w:val="26"/>
        </w:rPr>
        <w:fldChar w:fldCharType="end"/>
      </w:r>
      <w:r>
        <w:rPr>
          <w:rFonts w:ascii="BPG Rioni" w:hAnsi="BPG Rioni"/>
          <w:color w:val="000000"/>
          <w:sz w:val="26"/>
          <w:szCs w:val="26"/>
        </w:rPr>
        <w:t xml:space="preserve">, </w:t>
      </w:r>
      <w:proofErr w:type="spellStart"/>
      <w:r>
        <w:rPr>
          <w:rFonts w:ascii="BPG Rioni" w:hAnsi="BPG Rioni"/>
          <w:color w:val="000000"/>
          <w:sz w:val="26"/>
          <w:szCs w:val="26"/>
        </w:rPr>
        <w:t>რომ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არ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ესმის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რას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აკეთებს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დიდი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ბრიტანეთი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ბრექსიტთან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დაკავშირებით</w:t>
      </w:r>
      <w:proofErr w:type="spellEnd"/>
      <w:r>
        <w:rPr>
          <w:rFonts w:ascii="BPG Rioni" w:hAnsi="BPG Rioni"/>
          <w:color w:val="000000"/>
          <w:sz w:val="26"/>
          <w:szCs w:val="26"/>
        </w:rPr>
        <w:t>.</w:t>
      </w:r>
    </w:p>
    <w:p w14:paraId="5CB96152" w14:textId="77777777" w:rsidR="00F461DA" w:rsidRDefault="00F461DA" w:rsidP="00F461DA">
      <w:pPr>
        <w:pStyle w:val="NormalWeb"/>
        <w:shd w:val="clear" w:color="auto" w:fill="FFFFFF"/>
        <w:spacing w:before="0" w:beforeAutospacing="0" w:after="300" w:afterAutospacing="0"/>
        <w:ind w:left="1125" w:right="716"/>
        <w:textAlignment w:val="baseline"/>
        <w:rPr>
          <w:rFonts w:ascii="BPG Rioni" w:hAnsi="BPG Rioni"/>
          <w:color w:val="000000"/>
          <w:sz w:val="26"/>
          <w:szCs w:val="26"/>
        </w:rPr>
      </w:pPr>
      <w:r>
        <w:rPr>
          <w:rFonts w:ascii="BPG Rioni" w:hAnsi="BPG Rioni"/>
          <w:color w:val="000000"/>
          <w:sz w:val="26"/>
          <w:szCs w:val="26"/>
        </w:rPr>
        <w:t>"</w:t>
      </w:r>
      <w:proofErr w:type="spellStart"/>
      <w:r>
        <w:rPr>
          <w:rFonts w:ascii="BPG Rioni" w:hAnsi="BPG Rioni"/>
          <w:color w:val="000000"/>
          <w:sz w:val="26"/>
          <w:szCs w:val="26"/>
        </w:rPr>
        <w:t>ერთი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რამ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, </w:t>
      </w:r>
      <w:proofErr w:type="spellStart"/>
      <w:r>
        <w:rPr>
          <w:rFonts w:ascii="BPG Rioni" w:hAnsi="BPG Rioni"/>
          <w:color w:val="000000"/>
          <w:sz w:val="26"/>
          <w:szCs w:val="26"/>
        </w:rPr>
        <w:t>რაც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ჩვენ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არ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გვესმის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, </w:t>
      </w:r>
      <w:proofErr w:type="spellStart"/>
      <w:r>
        <w:rPr>
          <w:rFonts w:ascii="BPG Rioni" w:hAnsi="BPG Rioni"/>
          <w:color w:val="000000"/>
          <w:sz w:val="26"/>
          <w:szCs w:val="26"/>
        </w:rPr>
        <w:t>არის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ის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თუ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რას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აკეთებს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დიდი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ბრიტანეთი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[</w:t>
      </w:r>
      <w:proofErr w:type="spellStart"/>
      <w:r>
        <w:rPr>
          <w:rFonts w:ascii="BPG Rioni" w:hAnsi="BPG Rioni"/>
          <w:color w:val="000000"/>
          <w:sz w:val="26"/>
          <w:szCs w:val="26"/>
        </w:rPr>
        <w:t>ბრექსიტთან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დაკავშირებით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]. </w:t>
      </w:r>
      <w:proofErr w:type="spellStart"/>
      <w:r>
        <w:rPr>
          <w:rFonts w:ascii="BPG Rioni" w:hAnsi="BPG Rioni"/>
          <w:color w:val="000000"/>
          <w:sz w:val="26"/>
          <w:szCs w:val="26"/>
        </w:rPr>
        <w:t>ჩვენ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ბედნიერები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ვიქნებოდით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მათ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მიერ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დატოვებული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ადგილის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დაკავებით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", — </w:t>
      </w:r>
      <w:proofErr w:type="spellStart"/>
      <w:r>
        <w:rPr>
          <w:rFonts w:ascii="BPG Rioni" w:hAnsi="BPG Rioni"/>
          <w:color w:val="000000"/>
          <w:sz w:val="26"/>
          <w:szCs w:val="26"/>
        </w:rPr>
        <w:t>განაცხადა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სალომე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ზურაბიშვილმა</w:t>
      </w:r>
      <w:proofErr w:type="spellEnd"/>
      <w:r>
        <w:rPr>
          <w:rFonts w:ascii="BPG Rioni" w:hAnsi="BPG Rioni"/>
          <w:color w:val="000000"/>
          <w:sz w:val="26"/>
          <w:szCs w:val="26"/>
        </w:rPr>
        <w:t>.</w:t>
      </w:r>
    </w:p>
    <w:p w14:paraId="4ED77263" w14:textId="77777777" w:rsidR="00F461DA" w:rsidRDefault="00F461DA" w:rsidP="00F461DA">
      <w:pPr>
        <w:pStyle w:val="NormalWeb"/>
        <w:shd w:val="clear" w:color="auto" w:fill="FFFFFF"/>
        <w:spacing w:before="0" w:beforeAutospacing="0" w:after="300" w:afterAutospacing="0"/>
        <w:ind w:left="1125" w:right="716"/>
        <w:textAlignment w:val="baseline"/>
        <w:rPr>
          <w:rFonts w:ascii="BPG Rioni" w:hAnsi="BPG Rioni"/>
          <w:color w:val="000000"/>
          <w:sz w:val="26"/>
          <w:szCs w:val="26"/>
        </w:rPr>
      </w:pPr>
      <w:proofErr w:type="spellStart"/>
      <w:r>
        <w:rPr>
          <w:rFonts w:ascii="BPG Rioni" w:hAnsi="BPG Rioni"/>
          <w:color w:val="000000"/>
          <w:sz w:val="26"/>
          <w:szCs w:val="26"/>
        </w:rPr>
        <w:t>ეს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პირველი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შემთხვევაა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არაა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, </w:t>
      </w:r>
      <w:proofErr w:type="spellStart"/>
      <w:r>
        <w:rPr>
          <w:rFonts w:ascii="BPG Rioni" w:hAnsi="BPG Rioni"/>
          <w:color w:val="000000"/>
          <w:sz w:val="26"/>
          <w:szCs w:val="26"/>
        </w:rPr>
        <w:t>როდესაც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პრეზიდენტი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ევროკავშირში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დიდი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ბარიტანეთის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მიერ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"</w:t>
      </w:r>
      <w:proofErr w:type="spellStart"/>
      <w:r>
        <w:rPr>
          <w:rFonts w:ascii="BPG Rioni" w:hAnsi="BPG Rioni"/>
          <w:color w:val="000000"/>
          <w:sz w:val="26"/>
          <w:szCs w:val="26"/>
        </w:rPr>
        <w:t>დატოვებული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ადგილის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დაკავებაზე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" </w:t>
      </w:r>
      <w:proofErr w:type="spellStart"/>
      <w:r>
        <w:rPr>
          <w:rFonts w:ascii="BPG Rioni" w:hAnsi="BPG Rioni"/>
          <w:color w:val="000000"/>
          <w:sz w:val="26"/>
          <w:szCs w:val="26"/>
        </w:rPr>
        <w:t>საუბრობს</w:t>
      </w:r>
      <w:proofErr w:type="spellEnd"/>
      <w:r>
        <w:rPr>
          <w:rFonts w:ascii="BPG Rioni" w:hAnsi="BPG Rioni"/>
          <w:color w:val="000000"/>
          <w:sz w:val="26"/>
          <w:szCs w:val="26"/>
        </w:rPr>
        <w:t>. Bloomberg-</w:t>
      </w:r>
      <w:proofErr w:type="spellStart"/>
      <w:r>
        <w:rPr>
          <w:rFonts w:ascii="BPG Rioni" w:hAnsi="BPG Rioni"/>
          <w:color w:val="000000"/>
          <w:sz w:val="26"/>
          <w:szCs w:val="26"/>
        </w:rPr>
        <w:t>თან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ინტევიუში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ზურაბიშვილმა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თქვა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, </w:t>
      </w:r>
      <w:proofErr w:type="spellStart"/>
      <w:r>
        <w:rPr>
          <w:rFonts w:ascii="BPG Rioni" w:hAnsi="BPG Rioni"/>
          <w:color w:val="000000"/>
          <w:sz w:val="26"/>
          <w:szCs w:val="26"/>
        </w:rPr>
        <w:t>რომ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ბრექსიტი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საქართველოს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შანსია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ევროკავშირში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გაწევრებისთვის</w:t>
      </w:r>
      <w:proofErr w:type="spellEnd"/>
      <w:r>
        <w:rPr>
          <w:rFonts w:ascii="BPG Rioni" w:hAnsi="BPG Rioni"/>
          <w:color w:val="000000"/>
          <w:sz w:val="26"/>
          <w:szCs w:val="26"/>
        </w:rPr>
        <w:t>:</w:t>
      </w:r>
    </w:p>
    <w:p w14:paraId="3A4C1383" w14:textId="77777777" w:rsidR="00F461DA" w:rsidRDefault="00F461DA" w:rsidP="00F461DA">
      <w:pPr>
        <w:pStyle w:val="last-element"/>
        <w:shd w:val="clear" w:color="auto" w:fill="FFFFFF"/>
        <w:spacing w:before="0" w:beforeAutospacing="0" w:after="300" w:afterAutospacing="0"/>
        <w:ind w:left="1125" w:right="716"/>
        <w:textAlignment w:val="baseline"/>
        <w:rPr>
          <w:rFonts w:ascii="BPG Rioni" w:hAnsi="BPG Rioni"/>
          <w:color w:val="000000"/>
          <w:sz w:val="26"/>
          <w:szCs w:val="26"/>
        </w:rPr>
      </w:pPr>
      <w:r>
        <w:rPr>
          <w:rFonts w:ascii="BPG Rioni" w:hAnsi="BPG Rioni"/>
          <w:color w:val="000000"/>
          <w:sz w:val="26"/>
          <w:szCs w:val="26"/>
        </w:rPr>
        <w:t>"</w:t>
      </w:r>
      <w:proofErr w:type="spellStart"/>
      <w:r>
        <w:rPr>
          <w:rFonts w:ascii="BPG Rioni" w:hAnsi="BPG Rioni"/>
          <w:color w:val="000000"/>
          <w:sz w:val="26"/>
          <w:szCs w:val="26"/>
        </w:rPr>
        <w:t>ჩვენ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ამ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სიტუაციას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ვხედავთ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იმ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განზრახვით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, </w:t>
      </w:r>
      <w:proofErr w:type="spellStart"/>
      <w:r>
        <w:rPr>
          <w:rFonts w:ascii="BPG Rioni" w:hAnsi="BPG Rioni"/>
          <w:color w:val="000000"/>
          <w:sz w:val="26"/>
          <w:szCs w:val="26"/>
        </w:rPr>
        <w:t>რომ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აქედან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მაქსიმალური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სარგებელი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მივიღოთ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... </w:t>
      </w:r>
      <w:proofErr w:type="spellStart"/>
      <w:r>
        <w:rPr>
          <w:rFonts w:ascii="BPG Rioni" w:hAnsi="BPG Rioni"/>
          <w:color w:val="000000"/>
          <w:sz w:val="26"/>
          <w:szCs w:val="26"/>
        </w:rPr>
        <w:t>ლოგიკურია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, </w:t>
      </w:r>
      <w:proofErr w:type="spellStart"/>
      <w:r>
        <w:rPr>
          <w:rFonts w:ascii="BPG Rioni" w:hAnsi="BPG Rioni"/>
          <w:color w:val="000000"/>
          <w:sz w:val="26"/>
          <w:szCs w:val="26"/>
        </w:rPr>
        <w:t>რომ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ქვეყანას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, </w:t>
      </w:r>
      <w:proofErr w:type="spellStart"/>
      <w:r>
        <w:rPr>
          <w:rFonts w:ascii="BPG Rioni" w:hAnsi="BPG Rioni"/>
          <w:color w:val="000000"/>
          <w:sz w:val="26"/>
          <w:szCs w:val="26"/>
        </w:rPr>
        <w:t>რომელიც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სტაბილურად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წინ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მიდის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და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სურს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ევროპა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, </w:t>
      </w:r>
      <w:proofErr w:type="spellStart"/>
      <w:r>
        <w:rPr>
          <w:rFonts w:ascii="BPG Rioni" w:hAnsi="BPG Rioni"/>
          <w:color w:val="000000"/>
          <w:sz w:val="26"/>
          <w:szCs w:val="26"/>
        </w:rPr>
        <w:t>ვერ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მოეპყრობი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იმ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ქვეყანაზე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ნაკლებად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, </w:t>
      </w:r>
      <w:proofErr w:type="spellStart"/>
      <w:r>
        <w:rPr>
          <w:rFonts w:ascii="BPG Rioni" w:hAnsi="BPG Rioni"/>
          <w:color w:val="000000"/>
          <w:sz w:val="26"/>
          <w:szCs w:val="26"/>
        </w:rPr>
        <w:t>რომელიც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დროდადრო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მას</w:t>
      </w:r>
      <w:proofErr w:type="spellEnd"/>
      <w:r>
        <w:rPr>
          <w:rFonts w:ascii="BPG Rioni" w:hAnsi="BPG Rioni"/>
          <w:color w:val="000000"/>
          <w:sz w:val="26"/>
          <w:szCs w:val="26"/>
        </w:rPr>
        <w:t xml:space="preserve"> </w:t>
      </w:r>
      <w:proofErr w:type="spellStart"/>
      <w:r>
        <w:rPr>
          <w:rFonts w:ascii="BPG Rioni" w:hAnsi="BPG Rioni"/>
          <w:color w:val="000000"/>
          <w:sz w:val="26"/>
          <w:szCs w:val="26"/>
        </w:rPr>
        <w:t>შორდება</w:t>
      </w:r>
      <w:proofErr w:type="spellEnd"/>
    </w:p>
    <w:bookmarkEnd w:id="0"/>
    <w:p w14:paraId="457500FF" w14:textId="1EB73F02" w:rsidR="00845C4D" w:rsidRPr="00F461DA" w:rsidRDefault="00F461DA" w:rsidP="00F461DA"/>
    <w:sectPr w:rsidR="00845C4D" w:rsidRPr="00F4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PG Rioni">
    <w:panose1 w:val="020B0604020202020204"/>
    <w:charset w:val="00"/>
    <w:family w:val="swiss"/>
    <w:pitch w:val="variable"/>
    <w:sig w:usb0="A400002F" w:usb1="0000000A" w:usb2="00000000" w:usb3="00000000" w:csb0="0000011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E656C"/>
    <w:multiLevelType w:val="multilevel"/>
    <w:tmpl w:val="4C56E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1753A"/>
    <w:multiLevelType w:val="multilevel"/>
    <w:tmpl w:val="E4AA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C9"/>
    <w:rsid w:val="00641DE8"/>
    <w:rsid w:val="006954C9"/>
    <w:rsid w:val="00723907"/>
    <w:rsid w:val="007E1295"/>
    <w:rsid w:val="00D71AC9"/>
    <w:rsid w:val="00F4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D54C"/>
  <w15:chartTrackingRefBased/>
  <w15:docId w15:val="{F020AFA1-D739-46E9-912B-FDC1B2DF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4C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rticle-kicker">
    <w:name w:val="article-kicker"/>
    <w:basedOn w:val="Normal"/>
    <w:rsid w:val="0069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ll-value">
    <w:name w:val="full-value"/>
    <w:basedOn w:val="DefaultParagraphFont"/>
    <w:rsid w:val="006954C9"/>
  </w:style>
  <w:style w:type="character" w:customStyle="1" w:styleId="stats-label">
    <w:name w:val="stats-label"/>
    <w:basedOn w:val="DefaultParagraphFont"/>
    <w:rsid w:val="006954C9"/>
  </w:style>
  <w:style w:type="character" w:styleId="Hyperlink">
    <w:name w:val="Hyperlink"/>
    <w:basedOn w:val="DefaultParagraphFont"/>
    <w:uiPriority w:val="99"/>
    <w:semiHidden/>
    <w:unhideWhenUsed/>
    <w:rsid w:val="006954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61DA"/>
    <w:rPr>
      <w:i/>
      <w:iCs/>
    </w:rPr>
  </w:style>
  <w:style w:type="paragraph" w:customStyle="1" w:styleId="last-element">
    <w:name w:val="last-element"/>
    <w:basedOn w:val="Normal"/>
    <w:rsid w:val="00F4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1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93252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1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4129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qochiashvili</dc:creator>
  <cp:keywords/>
  <dc:description/>
  <cp:lastModifiedBy>giorgi qochiashvili</cp:lastModifiedBy>
  <cp:revision>3</cp:revision>
  <dcterms:created xsi:type="dcterms:W3CDTF">2019-05-15T02:17:00Z</dcterms:created>
  <dcterms:modified xsi:type="dcterms:W3CDTF">2019-05-15T07:59:00Z</dcterms:modified>
</cp:coreProperties>
</file>