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523AD" w14:textId="6BFA3FEE" w:rsidR="002C169C" w:rsidRPr="00906B3E" w:rsidRDefault="00CA58B8" w:rsidP="00CA58B8">
      <w:pPr>
        <w:jc w:val="center"/>
        <w:rPr>
          <w:b/>
          <w:bCs/>
          <w:color w:val="FF0000"/>
          <w:sz w:val="32"/>
          <w:szCs w:val="32"/>
          <w:u w:val="single"/>
        </w:rPr>
      </w:pPr>
      <w:bookmarkStart w:id="0" w:name="_GoBack"/>
      <w:bookmarkEnd w:id="0"/>
      <w:r w:rsidRPr="00906B3E">
        <w:rPr>
          <w:b/>
          <w:bCs/>
          <w:color w:val="FF0000"/>
          <w:sz w:val="32"/>
          <w:szCs w:val="32"/>
          <w:u w:val="single"/>
        </w:rPr>
        <w:t>LinkedIn</w:t>
      </w:r>
      <w:r w:rsidR="004B3AE9" w:rsidRPr="00906B3E">
        <w:rPr>
          <w:b/>
          <w:bCs/>
          <w:color w:val="FF0000"/>
          <w:sz w:val="32"/>
          <w:szCs w:val="32"/>
          <w:u w:val="single"/>
        </w:rPr>
        <w:t xml:space="preserve"> Api Blocker</w:t>
      </w:r>
    </w:p>
    <w:p w14:paraId="77617BAF" w14:textId="439E72ED" w:rsidR="00CA58B8" w:rsidRDefault="004B3AE9">
      <w:r>
        <w:t xml:space="preserve">We are trying to extract profile details </w:t>
      </w:r>
      <w:r w:rsidR="00CA58B8">
        <w:t>from LinkedIn</w:t>
      </w:r>
      <w:r>
        <w:t xml:space="preserve"> </w:t>
      </w:r>
      <w:r w:rsidR="006C29B8">
        <w:t xml:space="preserve">using </w:t>
      </w:r>
      <w:r w:rsidR="00CA58B8">
        <w:t>LinkedIn</w:t>
      </w:r>
      <w:r w:rsidR="006C29B8">
        <w:t xml:space="preserve"> API’s</w:t>
      </w:r>
      <w:r w:rsidR="00CA58B8">
        <w:t xml:space="preserve">. </w:t>
      </w:r>
      <w:r w:rsidR="001117E7">
        <w:t>we are successful in extracting only name and Email Id, but to extract the remain details we are facing a blocker.</w:t>
      </w:r>
    </w:p>
    <w:p w14:paraId="30ABCEFB" w14:textId="311614E1" w:rsidR="001117E7" w:rsidRPr="00906B3E" w:rsidRDefault="001117E7">
      <w:pPr>
        <w:rPr>
          <w:b/>
          <w:bCs/>
          <w:sz w:val="24"/>
          <w:szCs w:val="24"/>
          <w:u w:val="single"/>
        </w:rPr>
      </w:pPr>
      <w:r w:rsidRPr="00906B3E">
        <w:rPr>
          <w:b/>
          <w:bCs/>
          <w:sz w:val="24"/>
          <w:szCs w:val="24"/>
          <w:u w:val="single"/>
        </w:rPr>
        <w:t>Steps to Extract Details from LinkedIn:</w:t>
      </w:r>
    </w:p>
    <w:p w14:paraId="372BDA39" w14:textId="61BB2D33" w:rsidR="001117E7" w:rsidRDefault="005A457F">
      <w:r>
        <w:t xml:space="preserve">Create an app in </w:t>
      </w:r>
      <w:r w:rsidR="009E0702">
        <w:t>LinkedIn</w:t>
      </w:r>
      <w:r>
        <w:t xml:space="preserve"> developer account.</w:t>
      </w:r>
    </w:p>
    <w:p w14:paraId="2BB18102" w14:textId="59C77A41" w:rsidR="005A457F" w:rsidRDefault="005A457F">
      <w:r>
        <w:t>Then using OAuth 2.0 authorization access the token id and extract the profile details.</w:t>
      </w:r>
    </w:p>
    <w:p w14:paraId="54AA0852" w14:textId="64C1D963" w:rsidR="005A457F" w:rsidRDefault="005A457F">
      <w:r>
        <w:t>So</w:t>
      </w:r>
      <w:r w:rsidR="009E0702">
        <w:t>,</w:t>
      </w:r>
      <w:r>
        <w:t xml:space="preserve"> in order to extract we need to provide the below permissions in the app.</w:t>
      </w:r>
    </w:p>
    <w:p w14:paraId="061EB27E" w14:textId="754D6DA7" w:rsidR="005A457F" w:rsidRPr="005A457F" w:rsidRDefault="005A457F" w:rsidP="005A457F">
      <w:pPr>
        <w:pStyle w:val="ListParagraph"/>
        <w:numPr>
          <w:ilvl w:val="0"/>
          <w:numId w:val="1"/>
        </w:numPr>
      </w:pPr>
      <w:r w:rsidRPr="005A457F">
        <w:t>r_basicprofile</w:t>
      </w:r>
    </w:p>
    <w:p w14:paraId="36748798" w14:textId="0D91B7FE" w:rsidR="005A457F" w:rsidRPr="005A457F" w:rsidRDefault="005A457F" w:rsidP="005A457F">
      <w:pPr>
        <w:pStyle w:val="ListParagraph"/>
        <w:numPr>
          <w:ilvl w:val="0"/>
          <w:numId w:val="1"/>
        </w:numPr>
      </w:pPr>
      <w:r w:rsidRPr="005A457F">
        <w:t>r_fullprofile</w:t>
      </w:r>
    </w:p>
    <w:p w14:paraId="2A4C389B" w14:textId="6EC93091" w:rsidR="005A457F" w:rsidRDefault="005A457F" w:rsidP="005A457F">
      <w:pPr>
        <w:pStyle w:val="ListParagraph"/>
        <w:numPr>
          <w:ilvl w:val="0"/>
          <w:numId w:val="1"/>
        </w:numPr>
      </w:pPr>
      <w:r w:rsidRPr="005A457F">
        <w:t>r_liteprofile</w:t>
      </w:r>
    </w:p>
    <w:p w14:paraId="37590C9C" w14:textId="6AE10CA8" w:rsidR="005A457F" w:rsidRDefault="005A457F" w:rsidP="005A457F">
      <w:r>
        <w:t>With basic profile we can extract only the fields belonging to first name, last name,</w:t>
      </w:r>
      <w:r w:rsidR="009E0702">
        <w:t xml:space="preserve"> </w:t>
      </w:r>
      <w:r>
        <w:t xml:space="preserve">profile </w:t>
      </w:r>
      <w:r w:rsidR="009E0702">
        <w:t>picture, headline</w:t>
      </w:r>
      <w:r>
        <w:t>. With lite profile we can extract only first name and last name.</w:t>
      </w:r>
    </w:p>
    <w:p w14:paraId="553BA692" w14:textId="01BE55EA" w:rsidR="005A457F" w:rsidRDefault="005A457F" w:rsidP="005A457F">
      <w:r>
        <w:t>But with r_fullprofile we can extract skills,</w:t>
      </w:r>
      <w:r w:rsidR="009E0702">
        <w:t xml:space="preserve"> </w:t>
      </w:r>
      <w:r>
        <w:t>certifications,</w:t>
      </w:r>
      <w:r w:rsidR="009E0702">
        <w:t xml:space="preserve"> </w:t>
      </w:r>
      <w:r>
        <w:t>projects,</w:t>
      </w:r>
      <w:r w:rsidR="009E0702">
        <w:t xml:space="preserve"> </w:t>
      </w:r>
      <w:r>
        <w:t xml:space="preserve">experience </w:t>
      </w:r>
      <w:r w:rsidR="008C10AF">
        <w:t>and many more details.</w:t>
      </w:r>
    </w:p>
    <w:p w14:paraId="6F3B5158" w14:textId="77777777" w:rsidR="009E0702" w:rsidRDefault="005A457F" w:rsidP="009E0702">
      <w:r>
        <w:t>S</w:t>
      </w:r>
      <w:r w:rsidR="008C10AF">
        <w:t>o</w:t>
      </w:r>
      <w:r>
        <w:t xml:space="preserve"> </w:t>
      </w:r>
      <w:proofErr w:type="spellStart"/>
      <w:r>
        <w:t>inorder</w:t>
      </w:r>
      <w:proofErr w:type="spellEnd"/>
      <w:r>
        <w:t xml:space="preserve"> to add basic and lite profile we need to add </w:t>
      </w:r>
      <w:hyperlink r:id="rId5" w:history="1">
        <w:r w:rsidRPr="005A457F">
          <w:rPr>
            <w:rStyle w:val="Hyperlink"/>
          </w:rPr>
          <w:t>Sign In with Linked</w:t>
        </w:r>
        <w:r>
          <w:rPr>
            <w:rStyle w:val="Hyperlink"/>
          </w:rPr>
          <w:t>I</w:t>
        </w:r>
        <w:r w:rsidRPr="005A457F">
          <w:rPr>
            <w:rStyle w:val="Hyperlink"/>
          </w:rPr>
          <w:t>n</w:t>
        </w:r>
      </w:hyperlink>
      <w:r>
        <w:t xml:space="preserve"> Product to our </w:t>
      </w:r>
      <w:r w:rsidR="009E0702">
        <w:t>LinkedIn</w:t>
      </w:r>
      <w:r>
        <w:t xml:space="preserve"> app</w:t>
      </w:r>
      <w:r w:rsidR="009E0702">
        <w:t xml:space="preserve"> </w:t>
      </w:r>
    </w:p>
    <w:p w14:paraId="029D01CB" w14:textId="7D4FB1D3" w:rsidR="009E0702" w:rsidRDefault="009E0702" w:rsidP="009E0702">
      <w:r>
        <w:t xml:space="preserve">But to add r_fullprofile permission to the app we need to add </w:t>
      </w:r>
      <w:r w:rsidRPr="009E0702">
        <w:t xml:space="preserve">Marketing Developer </w:t>
      </w:r>
      <w:proofErr w:type="gramStart"/>
      <w:r w:rsidRPr="009E0702">
        <w:t>Platform</w:t>
      </w:r>
      <w:r>
        <w:t>[</w:t>
      </w:r>
      <w:proofErr w:type="gramEnd"/>
      <w:r>
        <w:t>MDP]</w:t>
      </w:r>
      <w:r w:rsidRPr="009E0702">
        <w:t xml:space="preserve"> to </w:t>
      </w:r>
      <w:r>
        <w:t>the</w:t>
      </w:r>
      <w:r w:rsidRPr="009E0702">
        <w:t xml:space="preserve"> app &amp; complete the access form</w:t>
      </w:r>
      <w:r>
        <w:t xml:space="preserve"> then LinkedIn reviews and notify the status of the outcome.</w:t>
      </w:r>
    </w:p>
    <w:p w14:paraId="26CB2336" w14:textId="0107D697" w:rsidR="009E0702" w:rsidRDefault="009E0702" w:rsidP="009E0702">
      <w:r>
        <w:t>The below are the criteria to grant access for MDP:</w:t>
      </w:r>
    </w:p>
    <w:p w14:paraId="09B93E96" w14:textId="2D32D9C7" w:rsidR="009E0702" w:rsidRPr="009E0702" w:rsidRDefault="009E0702" w:rsidP="009E0702">
      <w:r>
        <w:t>1.</w:t>
      </w:r>
      <w:r w:rsidRPr="009E0702">
        <w:t xml:space="preserve">  </w:t>
      </w:r>
      <w:r w:rsidR="00900964">
        <w:t xml:space="preserve">The app that has been </w:t>
      </w:r>
      <w:r w:rsidRPr="009E0702">
        <w:t xml:space="preserve">designed </w:t>
      </w:r>
      <w:proofErr w:type="gramStart"/>
      <w:r w:rsidR="00900964">
        <w:t xml:space="preserve">should </w:t>
      </w:r>
      <w:r w:rsidRPr="009E0702">
        <w:t xml:space="preserve"> help</w:t>
      </w:r>
      <w:proofErr w:type="gramEnd"/>
      <w:r w:rsidRPr="009E0702">
        <w:t xml:space="preserve"> LinkedIn registered users </w:t>
      </w:r>
      <w:r w:rsidR="00900964">
        <w:t>and it should be</w:t>
      </w:r>
      <w:r w:rsidRPr="009E0702">
        <w:t xml:space="preserve"> more productive and successful across the web</w:t>
      </w:r>
      <w:r w:rsidR="00900964">
        <w:t>.</w:t>
      </w:r>
    </w:p>
    <w:p w14:paraId="22A2AD87" w14:textId="40870F3F" w:rsidR="009E0702" w:rsidRPr="009E0702" w:rsidRDefault="009E0702" w:rsidP="009E0702">
      <w:r w:rsidRPr="009E0702">
        <w:t xml:space="preserve">2.     </w:t>
      </w:r>
      <w:r w:rsidR="00900964">
        <w:t>The</w:t>
      </w:r>
      <w:r w:rsidRPr="009E0702">
        <w:t xml:space="preserve"> Application is NOT expected to have more than 100,000 lifetime users.</w:t>
      </w:r>
    </w:p>
    <w:p w14:paraId="55E7CDE3" w14:textId="1D936243" w:rsidR="009E0702" w:rsidRPr="009E0702" w:rsidRDefault="009E0702" w:rsidP="009E0702">
      <w:r w:rsidRPr="009E0702">
        <w:t xml:space="preserve">3.     </w:t>
      </w:r>
      <w:r w:rsidR="00900964">
        <w:t>The</w:t>
      </w:r>
      <w:r w:rsidRPr="009E0702">
        <w:t xml:space="preserve"> Application DOES NOT make more than 250,000 daily calls to an API.</w:t>
      </w:r>
    </w:p>
    <w:p w14:paraId="38D25FFF" w14:textId="4A08E4F8" w:rsidR="009E0702" w:rsidRPr="009E0702" w:rsidRDefault="009E0702" w:rsidP="009E0702">
      <w:r w:rsidRPr="009E0702">
        <w:t xml:space="preserve">4.     </w:t>
      </w:r>
      <w:r w:rsidR="00900964">
        <w:t>The</w:t>
      </w:r>
      <w:r w:rsidRPr="009E0702">
        <w:t xml:space="preserve"> Application DOES NOT rely on access to the APIs as a fundamental aspect of your business.</w:t>
      </w:r>
    </w:p>
    <w:p w14:paraId="79B98E01" w14:textId="401E5F6D" w:rsidR="009E0702" w:rsidRDefault="009E0702" w:rsidP="009E0702">
      <w:r w:rsidRPr="009E0702">
        <w:t xml:space="preserve">5.     </w:t>
      </w:r>
      <w:r w:rsidR="00900964">
        <w:t>The</w:t>
      </w:r>
      <w:r w:rsidRPr="009E0702">
        <w:t xml:space="preserve"> Application DOES NOT target current or potential paying customers of LinkedIn products or people engaging in activities related to those products—in other words, Applications used for hiring, marketing, selling, or learning. Here are some examples (and exceptions) of what we mean by hiring, marketing, selling, and learning:</w:t>
      </w:r>
    </w:p>
    <w:p w14:paraId="683FBE20" w14:textId="26EB022B" w:rsidR="00400B57" w:rsidRPr="009E0702" w:rsidRDefault="00400B57" w:rsidP="009E0702">
      <w:r w:rsidRPr="00400B57">
        <w:rPr>
          <w:b/>
          <w:bCs/>
        </w:rPr>
        <w:t>Hiring</w:t>
      </w:r>
      <w:r w:rsidRPr="00400B57">
        <w:t>: Applications to find a job or fill a job, such as ones used to advertise, post, apply for, search for, recommend, refer, suggest, enhance listings for, or fill permanent jobs, contract positions, or volunteer opportunities, or for anything with similar functionality (you can, however, use the APIs to develop an Application to let people apply for a job at your company on your company’s career site, as long as it abides by the </w:t>
      </w:r>
      <w:hyperlink r:id="rId6" w:history="1">
        <w:r w:rsidRPr="00400B57">
          <w:rPr>
            <w:rStyle w:val="Hyperlink"/>
          </w:rPr>
          <w:t>specifications set forth </w:t>
        </w:r>
      </w:hyperlink>
      <w:hyperlink r:id="rId7" w:history="1">
        <w:r w:rsidRPr="00400B57">
          <w:rPr>
            <w:rStyle w:val="Hyperlink"/>
          </w:rPr>
          <w:t>here</w:t>
        </w:r>
      </w:hyperlink>
      <w:r w:rsidRPr="00400B57">
        <w:t>).</w:t>
      </w:r>
    </w:p>
    <w:p w14:paraId="075CB01F" w14:textId="77777777" w:rsidR="00900964" w:rsidRPr="00900964" w:rsidRDefault="00900964" w:rsidP="00900964">
      <w:pPr>
        <w:shd w:val="clear" w:color="auto" w:fill="FFFFFF"/>
        <w:spacing w:before="300" w:after="0" w:line="240" w:lineRule="auto"/>
        <w:textAlignment w:val="baseline"/>
        <w:rPr>
          <w:rFonts w:ascii="Segoe UI" w:eastAsia="Times New Roman" w:hAnsi="Segoe UI" w:cs="Segoe UI"/>
          <w:sz w:val="21"/>
          <w:szCs w:val="21"/>
          <w:lang w:eastAsia="en-IN"/>
        </w:rPr>
      </w:pPr>
      <w:r w:rsidRPr="00900964">
        <w:rPr>
          <w:rFonts w:ascii="Segoe UI" w:eastAsia="Times New Roman" w:hAnsi="Segoe UI" w:cs="Segoe UI"/>
          <w:sz w:val="21"/>
          <w:szCs w:val="21"/>
          <w:lang w:eastAsia="en-IN"/>
        </w:rPr>
        <w:t>There are a variety of reasons your application to LinkedIn’s Marketing Developer Platform may be rejected; including, but not limited to:</w:t>
      </w:r>
    </w:p>
    <w:p w14:paraId="09DD47D8" w14:textId="77777777" w:rsidR="00900964" w:rsidRPr="00900964" w:rsidRDefault="00900964" w:rsidP="00900964">
      <w:pPr>
        <w:numPr>
          <w:ilvl w:val="0"/>
          <w:numId w:val="3"/>
        </w:numPr>
        <w:spacing w:before="300" w:after="0" w:line="240" w:lineRule="auto"/>
        <w:textAlignment w:val="baseline"/>
        <w:rPr>
          <w:rFonts w:ascii="Segoe UI" w:eastAsia="Times New Roman" w:hAnsi="Segoe UI" w:cs="Segoe UI"/>
          <w:sz w:val="21"/>
          <w:szCs w:val="21"/>
          <w:lang w:eastAsia="en-IN"/>
        </w:rPr>
      </w:pPr>
      <w:r w:rsidRPr="00900964">
        <w:rPr>
          <w:rFonts w:ascii="Segoe UI" w:eastAsia="Times New Roman" w:hAnsi="Segoe UI" w:cs="Segoe UI"/>
          <w:sz w:val="21"/>
          <w:szCs w:val="21"/>
          <w:lang w:eastAsia="en-IN"/>
        </w:rPr>
        <w:lastRenderedPageBreak/>
        <w:t xml:space="preserve">Your application was missing required information for us to </w:t>
      </w:r>
      <w:proofErr w:type="gramStart"/>
      <w:r w:rsidRPr="00900964">
        <w:rPr>
          <w:rFonts w:ascii="Segoe UI" w:eastAsia="Times New Roman" w:hAnsi="Segoe UI" w:cs="Segoe UI"/>
          <w:sz w:val="21"/>
          <w:szCs w:val="21"/>
          <w:lang w:eastAsia="en-IN"/>
        </w:rPr>
        <w:t>make a decision</w:t>
      </w:r>
      <w:proofErr w:type="gramEnd"/>
      <w:r w:rsidRPr="00900964">
        <w:rPr>
          <w:rFonts w:ascii="Segoe UI" w:eastAsia="Times New Roman" w:hAnsi="Segoe UI" w:cs="Segoe UI"/>
          <w:sz w:val="21"/>
          <w:szCs w:val="21"/>
          <w:lang w:eastAsia="en-IN"/>
        </w:rPr>
        <w:t>, e.g., name, company name, or website.</w:t>
      </w:r>
    </w:p>
    <w:p w14:paraId="0919CDE3" w14:textId="77777777" w:rsidR="00900964" w:rsidRPr="00900964" w:rsidRDefault="00900964" w:rsidP="00900964">
      <w:pPr>
        <w:numPr>
          <w:ilvl w:val="0"/>
          <w:numId w:val="3"/>
        </w:numPr>
        <w:spacing w:before="60" w:after="0" w:line="240" w:lineRule="auto"/>
        <w:ind w:left="705"/>
        <w:textAlignment w:val="baseline"/>
        <w:rPr>
          <w:rFonts w:ascii="Segoe UI" w:eastAsia="Times New Roman" w:hAnsi="Segoe UI" w:cs="Segoe UI"/>
          <w:sz w:val="21"/>
          <w:szCs w:val="21"/>
          <w:lang w:eastAsia="en-IN"/>
        </w:rPr>
      </w:pPr>
      <w:r w:rsidRPr="00900964">
        <w:rPr>
          <w:rFonts w:ascii="Segoe UI" w:eastAsia="Times New Roman" w:hAnsi="Segoe UI" w:cs="Segoe UI"/>
          <w:sz w:val="21"/>
          <w:szCs w:val="21"/>
          <w:lang w:eastAsia="en-IN"/>
        </w:rPr>
        <w:t>The use-case you provided does not meet the criteria for our supported marketing use-cases.</w:t>
      </w:r>
    </w:p>
    <w:p w14:paraId="3DFC3B95" w14:textId="77777777" w:rsidR="00900964" w:rsidRPr="00900964" w:rsidRDefault="00900964" w:rsidP="00900964">
      <w:pPr>
        <w:numPr>
          <w:ilvl w:val="0"/>
          <w:numId w:val="3"/>
        </w:numPr>
        <w:spacing w:before="60" w:after="0" w:line="240" w:lineRule="auto"/>
        <w:ind w:left="705"/>
        <w:textAlignment w:val="baseline"/>
        <w:rPr>
          <w:rFonts w:ascii="Segoe UI" w:eastAsia="Times New Roman" w:hAnsi="Segoe UI" w:cs="Segoe UI"/>
          <w:sz w:val="21"/>
          <w:szCs w:val="21"/>
          <w:lang w:eastAsia="en-IN"/>
        </w:rPr>
      </w:pPr>
      <w:r w:rsidRPr="00900964">
        <w:rPr>
          <w:rFonts w:ascii="Segoe UI" w:eastAsia="Times New Roman" w:hAnsi="Segoe UI" w:cs="Segoe UI"/>
          <w:sz w:val="21"/>
          <w:szCs w:val="21"/>
          <w:lang w:eastAsia="en-IN"/>
        </w:rPr>
        <w:t>The Marketing Developer Platform may not be used to enhance Sign-In with LinkedIn or for the collection of member profile information.</w:t>
      </w:r>
    </w:p>
    <w:p w14:paraId="10868CDD" w14:textId="77777777" w:rsidR="00900964" w:rsidRPr="00900964" w:rsidRDefault="00900964" w:rsidP="00900964">
      <w:pPr>
        <w:numPr>
          <w:ilvl w:val="0"/>
          <w:numId w:val="3"/>
        </w:numPr>
        <w:spacing w:before="60" w:after="0" w:line="240" w:lineRule="auto"/>
        <w:ind w:left="705"/>
        <w:textAlignment w:val="baseline"/>
        <w:rPr>
          <w:rFonts w:ascii="Segoe UI" w:eastAsia="Times New Roman" w:hAnsi="Segoe UI" w:cs="Segoe UI"/>
          <w:sz w:val="21"/>
          <w:szCs w:val="21"/>
          <w:lang w:eastAsia="en-IN"/>
        </w:rPr>
      </w:pPr>
      <w:r w:rsidRPr="00900964">
        <w:rPr>
          <w:rFonts w:ascii="Segoe UI" w:eastAsia="Times New Roman" w:hAnsi="Segoe UI" w:cs="Segoe UI"/>
          <w:sz w:val="21"/>
          <w:szCs w:val="21"/>
          <w:lang w:eastAsia="en-IN"/>
        </w:rPr>
        <w:t>While you may have previously used our self-serve V1 APIs to display company page feeds on your website, we no longer support this use case.</w:t>
      </w:r>
    </w:p>
    <w:p w14:paraId="24CE3C72" w14:textId="77777777" w:rsidR="00900964" w:rsidRPr="009E0702" w:rsidRDefault="00900964" w:rsidP="009E0702"/>
    <w:p w14:paraId="5BBC697B" w14:textId="77777777" w:rsidR="005823CE" w:rsidRDefault="00EA0B39">
      <w:r>
        <w:t xml:space="preserve">If it is </w:t>
      </w:r>
      <w:proofErr w:type="gramStart"/>
      <w:r>
        <w:t>approved</w:t>
      </w:r>
      <w:proofErr w:type="gramEnd"/>
      <w:r>
        <w:t xml:space="preserve"> then we’ll receive an email about the next steps.</w:t>
      </w:r>
    </w:p>
    <w:p w14:paraId="160B2C88" w14:textId="77777777" w:rsidR="005823CE" w:rsidRDefault="005823CE"/>
    <w:p w14:paraId="212FADC9" w14:textId="77777777" w:rsidR="005823CE" w:rsidRPr="005823CE" w:rsidRDefault="005823CE">
      <w:pPr>
        <w:rPr>
          <w:b/>
          <w:bCs/>
          <w:color w:val="FF0000"/>
          <w:sz w:val="28"/>
          <w:szCs w:val="28"/>
        </w:rPr>
      </w:pPr>
      <w:r w:rsidRPr="005823CE">
        <w:rPr>
          <w:b/>
          <w:bCs/>
          <w:color w:val="FF0000"/>
          <w:sz w:val="28"/>
          <w:szCs w:val="28"/>
        </w:rPr>
        <w:t>References:</w:t>
      </w:r>
    </w:p>
    <w:p w14:paraId="3A3B0611" w14:textId="74CA70EE" w:rsidR="005823CE" w:rsidRDefault="005823CE" w:rsidP="005823CE">
      <w:pPr>
        <w:pStyle w:val="ListParagraph"/>
        <w:numPr>
          <w:ilvl w:val="0"/>
          <w:numId w:val="4"/>
        </w:numPr>
      </w:pPr>
      <w:hyperlink r:id="rId8" w:history="1">
        <w:r w:rsidRPr="00313F07">
          <w:rPr>
            <w:rStyle w:val="Hyperlink"/>
          </w:rPr>
          <w:t>https://stackoverflow.com/questions/31508923/how-to-get-linkedin-r-fullprofile-access#:~:text=For%20getting%20permission%20to%20access,is%20and%20how%20it%20works</w:t>
        </w:r>
      </w:hyperlink>
      <w:r w:rsidRPr="005823CE">
        <w:t>.</w:t>
      </w:r>
    </w:p>
    <w:p w14:paraId="6B842B28" w14:textId="77777777" w:rsidR="005823CE" w:rsidRDefault="005823CE"/>
    <w:p w14:paraId="299D58D9" w14:textId="6BC6B337" w:rsidR="005823CE" w:rsidRDefault="005823CE" w:rsidP="005823CE">
      <w:pPr>
        <w:pStyle w:val="ListParagraph"/>
        <w:numPr>
          <w:ilvl w:val="0"/>
          <w:numId w:val="4"/>
        </w:numPr>
      </w:pPr>
      <w:hyperlink r:id="rId9" w:history="1">
        <w:r w:rsidRPr="00313F07">
          <w:rPr>
            <w:rStyle w:val="Hyperlink"/>
          </w:rPr>
          <w:t>https://legal.linkedin.com/api-terms-of-use</w:t>
        </w:r>
      </w:hyperlink>
    </w:p>
    <w:p w14:paraId="7590C02F" w14:textId="77777777" w:rsidR="005823CE" w:rsidRDefault="005823CE"/>
    <w:p w14:paraId="38D6A41C" w14:textId="2A00A65C" w:rsidR="001117E7" w:rsidRDefault="005823CE" w:rsidP="005823CE">
      <w:pPr>
        <w:pStyle w:val="ListParagraph"/>
        <w:numPr>
          <w:ilvl w:val="0"/>
          <w:numId w:val="4"/>
        </w:numPr>
      </w:pPr>
      <w:hyperlink r:id="rId10" w:history="1">
        <w:r w:rsidRPr="00313F07">
          <w:rPr>
            <w:rStyle w:val="Hyperlink"/>
          </w:rPr>
          <w:t>https://business.linkedin.com/marketing-solutions/marketing-partners/become-a-partner/marketing-developer-program</w:t>
        </w:r>
      </w:hyperlink>
      <w:r w:rsidR="00EA0B39">
        <w:t xml:space="preserve"> </w:t>
      </w:r>
    </w:p>
    <w:p w14:paraId="35E41613" w14:textId="77777777" w:rsidR="00DE1D37" w:rsidRDefault="00DE1D37" w:rsidP="00DE1D37">
      <w:pPr>
        <w:pStyle w:val="ListParagraph"/>
      </w:pPr>
    </w:p>
    <w:p w14:paraId="75FAE9B1" w14:textId="789C0627" w:rsidR="00DE1D37" w:rsidRDefault="00DE1D37" w:rsidP="005823CE">
      <w:pPr>
        <w:pStyle w:val="ListParagraph"/>
        <w:numPr>
          <w:ilvl w:val="0"/>
          <w:numId w:val="4"/>
        </w:numPr>
      </w:pPr>
      <w:hyperlink r:id="rId11" w:history="1">
        <w:r w:rsidRPr="00313F07">
          <w:rPr>
            <w:rStyle w:val="Hyperlink"/>
          </w:rPr>
          <w:t>https://www.linkedin.com/help/linkedin/answer/102672</w:t>
        </w:r>
      </w:hyperlink>
    </w:p>
    <w:p w14:paraId="14A506C0" w14:textId="77777777" w:rsidR="00DE1D37" w:rsidRDefault="00DE1D37" w:rsidP="00DE1D37">
      <w:pPr>
        <w:pStyle w:val="ListParagraph"/>
      </w:pPr>
    </w:p>
    <w:p w14:paraId="5EE15C5B" w14:textId="3F5CB232" w:rsidR="00DE1D37" w:rsidRDefault="00DE1D37" w:rsidP="005823CE">
      <w:pPr>
        <w:pStyle w:val="ListParagraph"/>
        <w:numPr>
          <w:ilvl w:val="0"/>
          <w:numId w:val="4"/>
        </w:numPr>
      </w:pPr>
      <w:hyperlink r:id="rId12" w:history="1">
        <w:r w:rsidRPr="00313F07">
          <w:rPr>
            <w:rStyle w:val="Hyperlink"/>
          </w:rPr>
          <w:t>https://docs.microsoft.com/en-us/linkedin/shared/references/v2/profile/full-profile?context=linkedin/consumer/context</w:t>
        </w:r>
      </w:hyperlink>
    </w:p>
    <w:p w14:paraId="622CF3D7" w14:textId="77777777" w:rsidR="00DE1D37" w:rsidRDefault="00DE1D37" w:rsidP="00DE1D37">
      <w:pPr>
        <w:pStyle w:val="ListParagraph"/>
      </w:pPr>
    </w:p>
    <w:p w14:paraId="0F5B60DA" w14:textId="77777777" w:rsidR="00DE1D37" w:rsidRDefault="00DE1D37" w:rsidP="00DE1D37">
      <w:pPr>
        <w:pStyle w:val="ListParagraph"/>
      </w:pPr>
    </w:p>
    <w:p w14:paraId="0B9C6B9C" w14:textId="77777777" w:rsidR="005823CE" w:rsidRDefault="005823CE" w:rsidP="005823CE">
      <w:pPr>
        <w:pStyle w:val="ListParagraph"/>
      </w:pPr>
    </w:p>
    <w:p w14:paraId="07430BED" w14:textId="77777777" w:rsidR="005823CE" w:rsidRDefault="005823CE" w:rsidP="00DE1D37">
      <w:pPr>
        <w:ind w:left="360"/>
      </w:pPr>
    </w:p>
    <w:p w14:paraId="0144A6D0" w14:textId="77777777" w:rsidR="005823CE" w:rsidRDefault="005823CE"/>
    <w:p w14:paraId="09BA3CA7" w14:textId="77777777" w:rsidR="001117E7" w:rsidRDefault="001117E7"/>
    <w:p w14:paraId="0D04DE2B" w14:textId="71056786" w:rsidR="004B3AE9" w:rsidRDefault="006C29B8">
      <w:r>
        <w:t xml:space="preserve"> </w:t>
      </w:r>
    </w:p>
    <w:sectPr w:rsidR="004B3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0114D"/>
    <w:multiLevelType w:val="multilevel"/>
    <w:tmpl w:val="2618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F050B"/>
    <w:multiLevelType w:val="hybridMultilevel"/>
    <w:tmpl w:val="2F10D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21337A"/>
    <w:multiLevelType w:val="multilevel"/>
    <w:tmpl w:val="2618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9B5894"/>
    <w:multiLevelType w:val="hybridMultilevel"/>
    <w:tmpl w:val="E21E5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lvlOverride w:ilvl="0">
      <w:lvl w:ilvl="0">
        <w:numFmt w:val="bullet"/>
        <w:lvlText w:val=""/>
        <w:lvlJc w:val="left"/>
        <w:pPr>
          <w:tabs>
            <w:tab w:val="num" w:pos="720"/>
          </w:tabs>
          <w:ind w:left="720" w:hanging="360"/>
        </w:pPr>
        <w:rPr>
          <w:rFonts w:ascii="Symbol" w:hAnsi="Symbol" w:hint="default"/>
          <w:sz w:val="20"/>
        </w:rPr>
      </w:lvl>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E9"/>
    <w:rsid w:val="001117E7"/>
    <w:rsid w:val="00400B57"/>
    <w:rsid w:val="004377D8"/>
    <w:rsid w:val="004B3AE9"/>
    <w:rsid w:val="005823CE"/>
    <w:rsid w:val="005A457F"/>
    <w:rsid w:val="006C29B8"/>
    <w:rsid w:val="008C10AF"/>
    <w:rsid w:val="00900964"/>
    <w:rsid w:val="00906B3E"/>
    <w:rsid w:val="009A6BFD"/>
    <w:rsid w:val="009E0702"/>
    <w:rsid w:val="00CA58B8"/>
    <w:rsid w:val="00DE1D37"/>
    <w:rsid w:val="00EA0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E32DD"/>
  <w15:chartTrackingRefBased/>
  <w15:docId w15:val="{F70A6822-82B5-41C2-AA16-C2847278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07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57F"/>
    <w:pPr>
      <w:ind w:left="720"/>
      <w:contextualSpacing/>
    </w:pPr>
  </w:style>
  <w:style w:type="character" w:styleId="Hyperlink">
    <w:name w:val="Hyperlink"/>
    <w:basedOn w:val="DefaultParagraphFont"/>
    <w:uiPriority w:val="99"/>
    <w:unhideWhenUsed/>
    <w:rsid w:val="005A457F"/>
    <w:rPr>
      <w:color w:val="0563C1" w:themeColor="hyperlink"/>
      <w:u w:val="single"/>
    </w:rPr>
  </w:style>
  <w:style w:type="character" w:styleId="UnresolvedMention">
    <w:name w:val="Unresolved Mention"/>
    <w:basedOn w:val="DefaultParagraphFont"/>
    <w:uiPriority w:val="99"/>
    <w:semiHidden/>
    <w:unhideWhenUsed/>
    <w:rsid w:val="005A457F"/>
    <w:rPr>
      <w:color w:val="605E5C"/>
      <w:shd w:val="clear" w:color="auto" w:fill="E1DFDD"/>
    </w:rPr>
  </w:style>
  <w:style w:type="character" w:customStyle="1" w:styleId="Heading2Char">
    <w:name w:val="Heading 2 Char"/>
    <w:basedOn w:val="DefaultParagraphFont"/>
    <w:link w:val="Heading2"/>
    <w:uiPriority w:val="9"/>
    <w:rsid w:val="009E070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E0702"/>
    <w:rPr>
      <w:b/>
      <w:bCs/>
    </w:rPr>
  </w:style>
  <w:style w:type="paragraph" w:styleId="NormalWeb">
    <w:name w:val="Normal (Web)"/>
    <w:basedOn w:val="Normal"/>
    <w:uiPriority w:val="99"/>
    <w:semiHidden/>
    <w:unhideWhenUsed/>
    <w:rsid w:val="009009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5319">
      <w:bodyDiv w:val="1"/>
      <w:marLeft w:val="0"/>
      <w:marRight w:val="0"/>
      <w:marTop w:val="0"/>
      <w:marBottom w:val="0"/>
      <w:divBdr>
        <w:top w:val="none" w:sz="0" w:space="0" w:color="auto"/>
        <w:left w:val="none" w:sz="0" w:space="0" w:color="auto"/>
        <w:bottom w:val="none" w:sz="0" w:space="0" w:color="auto"/>
        <w:right w:val="none" w:sz="0" w:space="0" w:color="auto"/>
      </w:divBdr>
    </w:div>
    <w:div w:id="165554929">
      <w:bodyDiv w:val="1"/>
      <w:marLeft w:val="0"/>
      <w:marRight w:val="0"/>
      <w:marTop w:val="0"/>
      <w:marBottom w:val="0"/>
      <w:divBdr>
        <w:top w:val="none" w:sz="0" w:space="0" w:color="auto"/>
        <w:left w:val="none" w:sz="0" w:space="0" w:color="auto"/>
        <w:bottom w:val="none" w:sz="0" w:space="0" w:color="auto"/>
        <w:right w:val="none" w:sz="0" w:space="0" w:color="auto"/>
      </w:divBdr>
    </w:div>
    <w:div w:id="405683993">
      <w:bodyDiv w:val="1"/>
      <w:marLeft w:val="0"/>
      <w:marRight w:val="0"/>
      <w:marTop w:val="0"/>
      <w:marBottom w:val="0"/>
      <w:divBdr>
        <w:top w:val="none" w:sz="0" w:space="0" w:color="auto"/>
        <w:left w:val="none" w:sz="0" w:space="0" w:color="auto"/>
        <w:bottom w:val="none" w:sz="0" w:space="0" w:color="auto"/>
        <w:right w:val="none" w:sz="0" w:space="0" w:color="auto"/>
      </w:divBdr>
    </w:div>
    <w:div w:id="181915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1508923/how-to-get-linkedin-r-fullprofile-access#:~:text=For%20getting%20permission%20to%20access,is%20and%20how%20it%20wor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linkedin.com/docs/apply-with-linkedin" TargetMode="External"/><Relationship Id="rId12" Type="http://schemas.openxmlformats.org/officeDocument/2006/relationships/hyperlink" Target="https://docs.microsoft.com/en-us/linkedin/shared/references/v2/profile/full-profile?context=linkedin/consumer/con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linkedin.com/docs/apply-with-linkedin" TargetMode="External"/><Relationship Id="rId11" Type="http://schemas.openxmlformats.org/officeDocument/2006/relationships/hyperlink" Target="https://www.linkedin.com/help/linkedin/answer/102672" TargetMode="External"/><Relationship Id="rId5" Type="http://schemas.openxmlformats.org/officeDocument/2006/relationships/hyperlink" Target="https://docs.microsoft.com/en-gb/linkedin/consumer/integrations/self-serve/sign-in-with-linkedin" TargetMode="External"/><Relationship Id="rId10" Type="http://schemas.openxmlformats.org/officeDocument/2006/relationships/hyperlink" Target="https://business.linkedin.com/marketing-solutions/marketing-partners/become-a-partner/marketing-developer-program" TargetMode="External"/><Relationship Id="rId4" Type="http://schemas.openxmlformats.org/officeDocument/2006/relationships/webSettings" Target="webSettings.xml"/><Relationship Id="rId9" Type="http://schemas.openxmlformats.org/officeDocument/2006/relationships/hyperlink" Target="https://legal.linkedin.com/api-terms-of-u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Sabhiniveeshu Kurupam Praveen Kumar</dc:creator>
  <cp:keywords/>
  <dc:description/>
  <cp:lastModifiedBy>Sabhiniveeshu Kurupam Praveen Kumar</cp:lastModifiedBy>
  <cp:revision>6</cp:revision>
  <dcterms:created xsi:type="dcterms:W3CDTF">2020-11-18T06:26:00Z</dcterms:created>
  <dcterms:modified xsi:type="dcterms:W3CDTF">2020-11-18T10:20:00Z</dcterms:modified>
</cp:coreProperties>
</file>