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A plain paragraph having some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fisrt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4508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_logo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5085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010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110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210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