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for</w:t>
      </w:r>
      <w:r>
        <w:t xml:space="preserve"> </w:t>
      </w:r>
      <w:r>
        <w:t xml:space="preserve">NEQOS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training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11/30/2021</w:t>
      </w:r>
    </w:p>
    <w:bookmarkStart w:id="20" w:name="my-understanding-of-the-brief"/>
    <w:p>
      <w:pPr>
        <w:pStyle w:val="Heading2"/>
      </w:pPr>
      <w:r>
        <w:t xml:space="preserve">My understanding of the brief</w:t>
      </w:r>
    </w:p>
    <w:p>
      <w:pPr>
        <w:numPr>
          <w:ilvl w:val="0"/>
          <w:numId w:val="1001"/>
        </w:numPr>
      </w:pPr>
      <w:r>
        <w:t xml:space="preserve">NEQOS provides analytical services to a range of providers in the NE and elsewhere (including NICE)</w:t>
      </w:r>
    </w:p>
    <w:p>
      <w:pPr>
        <w:numPr>
          <w:ilvl w:val="0"/>
          <w:numId w:val="1001"/>
        </w:numPr>
      </w:pPr>
      <w:r>
        <w:t xml:space="preserve">NEQOS has a small team of analysts largely working in Excel - some have R skills</w:t>
      </w:r>
    </w:p>
    <w:p>
      <w:pPr>
        <w:numPr>
          <w:ilvl w:val="0"/>
          <w:numId w:val="1001"/>
        </w:numPr>
      </w:pPr>
      <w:r>
        <w:t xml:space="preserve">NEQOS would like to explore the use of R to see if it can help modernise and develop its output and service offer</w:t>
      </w:r>
    </w:p>
    <w:bookmarkEnd w:id="20"/>
    <w:bookmarkStart w:id="22" w:name="outline-proposal"/>
    <w:p>
      <w:pPr>
        <w:pStyle w:val="Heading2"/>
      </w:pPr>
      <w:r>
        <w:t xml:space="preserve">Outline proposal</w:t>
      </w:r>
    </w:p>
    <w:p>
      <w:pPr>
        <w:numPr>
          <w:ilvl w:val="0"/>
          <w:numId w:val="1002"/>
        </w:numPr>
      </w:pPr>
      <w:r>
        <w:t xml:space="preserve">Following discussion with Paula Whitty and Paul Collingwood</w:t>
      </w:r>
    </w:p>
    <w:p>
      <w:pPr>
        <w:numPr>
          <w:ilvl w:val="0"/>
          <w:numId w:val="1002"/>
        </w:numPr>
      </w:pPr>
      <w:r>
        <w:t xml:space="preserve">2 half-day sessions</w:t>
      </w:r>
    </w:p>
    <w:p>
      <w:pPr>
        <w:numPr>
          <w:ilvl w:val="0"/>
          <w:numId w:val="1002"/>
        </w:numPr>
      </w:pPr>
      <w:r>
        <w:t xml:space="preserve">Session 1 outline</w:t>
      </w:r>
    </w:p>
    <w:p>
      <w:pPr>
        <w:numPr>
          <w:ilvl w:val="1"/>
          <w:numId w:val="1003"/>
        </w:numPr>
      </w:pPr>
      <w:r>
        <w:t xml:space="preserve">“</w:t>
      </w:r>
      <w:r>
        <w:t xml:space="preserve">Art of possible</w:t>
      </w:r>
      <w:r>
        <w:t xml:space="preserve">”</w:t>
      </w:r>
      <w:r>
        <w:t xml:space="preserve"> </w:t>
      </w:r>
      <w:r>
        <w:t xml:space="preserve">- an interactive session (Q&amp;A) with demonstration of R applications to common analytical problems including pitfalls.</w:t>
      </w:r>
    </w:p>
    <w:p>
      <w:pPr>
        <w:numPr>
          <w:ilvl w:val="1"/>
          <w:numId w:val="1003"/>
        </w:numPr>
      </w:pPr>
      <w:r>
        <w:t xml:space="preserve">This will be focussed on real-world application</w:t>
      </w:r>
    </w:p>
    <w:p>
      <w:pPr>
        <w:numPr>
          <w:ilvl w:val="2"/>
          <w:numId w:val="1004"/>
        </w:numPr>
      </w:pPr>
      <w:r>
        <w:t xml:space="preserve">What is R?</w:t>
      </w:r>
    </w:p>
    <w:p>
      <w:pPr>
        <w:numPr>
          <w:ilvl w:val="2"/>
          <w:numId w:val="1004"/>
        </w:numPr>
      </w:pPr>
      <w:r>
        <w:t xml:space="preserve">How is it used?</w:t>
      </w:r>
    </w:p>
    <w:p>
      <w:pPr>
        <w:numPr>
          <w:ilvl w:val="2"/>
          <w:numId w:val="1004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R journey</w:t>
      </w:r>
      <w:r>
        <w:t xml:space="preserve">’</w:t>
      </w:r>
      <w:r>
        <w:t xml:space="preserve"> </w:t>
      </w:r>
      <w:r>
        <w:t xml:space="preserve">from an analyst perspective</w:t>
      </w:r>
    </w:p>
    <w:p>
      <w:pPr>
        <w:numPr>
          <w:ilvl w:val="2"/>
          <w:numId w:val="1004"/>
        </w:numPr>
      </w:pPr>
      <w:r>
        <w:t xml:space="preserve">Examples / use cases</w:t>
      </w:r>
    </w:p>
    <w:p>
      <w:pPr>
        <w:numPr>
          <w:ilvl w:val="3"/>
          <w:numId w:val="1005"/>
        </w:numPr>
      </w:pPr>
      <w:r>
        <w:t xml:space="preserve">Wrangling spreadsheets</w:t>
      </w:r>
    </w:p>
    <w:p>
      <w:pPr>
        <w:numPr>
          <w:ilvl w:val="3"/>
          <w:numId w:val="1005"/>
        </w:numPr>
      </w:pPr>
      <w:r>
        <w:t xml:space="preserve">Creating visualisation</w:t>
      </w:r>
    </w:p>
    <w:p>
      <w:pPr>
        <w:numPr>
          <w:ilvl w:val="2"/>
          <w:numId w:val="1004"/>
        </w:numPr>
      </w:pPr>
      <w:r>
        <w:t xml:space="preserve">R ecosystems</w:t>
      </w:r>
    </w:p>
    <w:p>
      <w:pPr>
        <w:numPr>
          <w:ilvl w:val="2"/>
          <w:numId w:val="1004"/>
        </w:numPr>
      </w:pPr>
      <w:r>
        <w:t xml:space="preserve">Getting started</w:t>
      </w:r>
    </w:p>
    <w:p>
      <w:pPr>
        <w:numPr>
          <w:ilvl w:val="3"/>
          <w:numId w:val="1006"/>
        </w:numPr>
      </w:pPr>
      <w:r>
        <w:t xml:space="preserve">R and R Studio</w:t>
      </w:r>
    </w:p>
    <w:p>
      <w:pPr>
        <w:numPr>
          <w:ilvl w:val="3"/>
          <w:numId w:val="1006"/>
        </w:numPr>
      </w:pPr>
      <w:r>
        <w:t xml:space="preserve">Github</w:t>
      </w:r>
    </w:p>
    <w:p>
      <w:pPr>
        <w:numPr>
          <w:ilvl w:val="2"/>
          <w:numId w:val="1004"/>
        </w:numPr>
      </w:pPr>
      <w:r>
        <w:t xml:space="preserve">Learning materials</w:t>
      </w:r>
    </w:p>
    <w:p>
      <w:pPr>
        <w:numPr>
          <w:ilvl w:val="0"/>
          <w:numId w:val="1002"/>
        </w:numPr>
      </w:pPr>
      <w:r>
        <w:t xml:space="preserve">Session 2 outline -</w:t>
      </w:r>
      <w:r>
        <w:t xml:space="preserve"> </w:t>
      </w:r>
      <w:r>
        <w:t xml:space="preserve">“</w:t>
      </w:r>
      <w:r>
        <w:t xml:space="preserve">code along</w:t>
      </w:r>
      <w:r>
        <w:t xml:space="preserve">”</w:t>
      </w:r>
      <w:r>
        <w:t xml:space="preserve"> </w:t>
      </w:r>
      <w:r>
        <w:t xml:space="preserve">- to be determined</w:t>
      </w:r>
    </w:p>
    <w:p>
      <w:pPr>
        <w:numPr>
          <w:ilvl w:val="1"/>
          <w:numId w:val="1007"/>
        </w:numPr>
      </w:pPr>
      <w:r>
        <w:t xml:space="preserve">Getting going</w:t>
      </w:r>
    </w:p>
    <w:p>
      <w:pPr>
        <w:numPr>
          <w:ilvl w:val="1"/>
          <w:numId w:val="1007"/>
        </w:numPr>
      </w:pPr>
      <w:r>
        <w:t xml:space="preserve">Undertake some analysis on a dataset</w:t>
      </w:r>
    </w:p>
    <w:p>
      <w:pPr>
        <w:numPr>
          <w:ilvl w:val="1"/>
          <w:numId w:val="1007"/>
        </w:numPr>
      </w:pPr>
      <w:r>
        <w:t xml:space="preserve">Create visualisation(s)</w:t>
      </w:r>
    </w:p>
    <w:p>
      <w:pPr>
        <w:numPr>
          <w:ilvl w:val="1"/>
          <w:numId w:val="1007"/>
        </w:numPr>
      </w:pPr>
      <w:r>
        <w:t xml:space="preserve">Create and report</w:t>
      </w:r>
    </w:p>
    <w:p>
      <w:pPr>
        <w:pStyle w:val="FirstParagraph"/>
      </w:pPr>
      <w:r>
        <w:t xml:space="preserve">I estimate 1-2 days preparation for each session ~ 6 days work in all including session delivery.</w:t>
      </w:r>
    </w:p>
    <w:p>
      <w:pPr>
        <w:pStyle w:val="BodyText"/>
      </w:pPr>
      <w:r>
        <w:t xml:space="preserve">I have posted this outline at</w:t>
      </w:r>
      <w:r>
        <w:t xml:space="preserve"> </w:t>
      </w:r>
      <w:hyperlink r:id="rId21">
        <w:r>
          <w:rPr>
            <w:rStyle w:val="Hyperlink"/>
          </w:rPr>
          <w:t xml:space="preserve">https://github.com/julianflowers12/r_tutorial_neqos</w:t>
        </w:r>
      </w:hyperlink>
      <w:r>
        <w:t xml:space="preserve"> </w:t>
      </w:r>
      <w:r>
        <w:t xml:space="preserve">and propose to use this site to add materials and tutorials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julianflowers12/r_tutorial_neq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ulianflowers12/r_tutorial_neq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NEQOS for R training</dc:title>
  <dc:creator>Julian Flowers</dc:creator>
  <cp:keywords/>
  <dcterms:created xsi:type="dcterms:W3CDTF">2021-11-30T12:27:37Z</dcterms:created>
  <dcterms:modified xsi:type="dcterms:W3CDTF">2021-11-30T12:27:37Z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11/30/2021</vt:lpwstr>
  </property>
  <property fmtid="{D5CDD505-2E9C-101B-9397-08002B2CF9AE}" pid="3" name="output">
    <vt:lpwstr/>
  </property>
</Properties>
</file>