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集群抖动异常分析方法二：mongodb官方自带性能分析工具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提供有完善的gotool工具，这些开源工具作用主要有：数据导出及恢复(mongodump、mongorestore、mongoexport、mongoimport)工具、客户端shell链接工具(mongo)、IO测试工具(mongoperf)、流量qps/时延等监控统计工具(mongostat、mongotop)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mongodb二进制安装包中，默认包含有如下二进制可执行文件：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683260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这些二进制文件中包括了所有和mongodb集群相关的实例、监控工具、数据备份恢复工具等，本文重点分析和mongodb集群抖动异常问题相关的几个工具，主要包括：mongostat、mongotop。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mongostat监控工具实时分析集群潜在问题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mongodb提供了mongostat工具来监控当前集群的各种操作统计。Mongostat监控统计如下图所示：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678430"/>
            <wp:effectExtent l="0" t="0" r="1079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其中，insert、delete、update、query、getMore、command这几项统计比较好理解，分别对应增、删、改、查，getMore及command六项QPS统计。mongostat help参数功能详细说明如下：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435350"/>
            <wp:effectExtent l="0" t="0" r="1079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该命令help帮助信息中各个参数选型功能说明如下：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5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参数项</w:t>
            </w:r>
          </w:p>
        </w:tc>
        <w:tc>
          <w:tcPr>
            <w:tcW w:w="597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general options:</w:t>
            </w:r>
          </w:p>
        </w:tc>
        <w:tc>
          <w:tcPr>
            <w:tcW w:w="597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获取版本信息、help帮助信息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verbosity options:</w:t>
            </w:r>
          </w:p>
        </w:tc>
        <w:tc>
          <w:tcPr>
            <w:tcW w:w="597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是否打印日志信息，-v表示打印日志，v个数越多日志打印越多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quiet默认不答应日志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 options:</w:t>
            </w:r>
          </w:p>
        </w:tc>
        <w:tc>
          <w:tcPr>
            <w:tcW w:w="597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链接的mongo实例ip:port地址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ssl options:</w:t>
            </w:r>
          </w:p>
        </w:tc>
        <w:tc>
          <w:tcPr>
            <w:tcW w:w="597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SSL认证相关配置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authentication options:</w:t>
            </w:r>
          </w:p>
        </w:tc>
        <w:tc>
          <w:tcPr>
            <w:tcW w:w="597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鉴权认证的用户名和密码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 options:</w:t>
            </w:r>
          </w:p>
        </w:tc>
        <w:tc>
          <w:tcPr>
            <w:tcW w:w="597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uri链接认证方式，类似mongodb://username1:password1@ip:port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 options:</w:t>
            </w:r>
          </w:p>
        </w:tc>
        <w:tc>
          <w:tcPr>
            <w:tcW w:w="597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统计选项设置：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--discover：如果链接的是复制集节点，则输出整个复制集所有节点监控信息；如果 链接的是代理mongos节点，则输出整个分片集群节点监控信息。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-n：一共输出多少行即停止监控输出，默认没限制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--json：指定输出个数为json格式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-i: 直接同一个屏幕显示统计信息，屏幕刷新周期就是-i指定的时间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--humanReadable：是否进行字节到M或者K等的转换，默认true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一般通过如下命令来链接mongos代理地址，从而可以获取相关节点监控信息，使用方法如下: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rFonts w:hint="eastAsia"/>
          <w:sz w:val="21"/>
          <w:szCs w:val="21"/>
        </w:rPr>
        <w:t>mongostat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 -h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ip:port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-u</w:t>
      </w:r>
      <w:r>
        <w:rPr>
          <w:rFonts w:hint="eastAsia"/>
          <w:sz w:val="21"/>
          <w:szCs w:val="21"/>
          <w:lang w:val="en-US" w:eastAsia="zh-CN"/>
        </w:rPr>
        <w:t>用户名 -p密码</w:t>
      </w:r>
      <w:r>
        <w:rPr>
          <w:rFonts w:hint="eastAsia"/>
          <w:sz w:val="21"/>
          <w:szCs w:val="21"/>
        </w:rPr>
        <w:t xml:space="preserve"> --authenticationDatabase=admin --discover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mongostat工具带上--discover，可以把所有分片节点信息一起打印出来，直观查看整个集群所有节点实例级监控信息。mongostat统计信息中最核心的几个影响性能的统计项：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Dirty(重要，影响性能的核心监控指标)：</w:t>
      </w:r>
      <w:r>
        <w:rPr>
          <w:rFonts w:hint="eastAsia"/>
          <w:lang w:val="en-US" w:eastAsia="zh-CN"/>
        </w:rPr>
        <w:t>存储引擎脏数据比例，默认该值为5%的时候，wiredtiger存储引擎自带的evict现成开始选择脏数据page淘汰到磁盘；如果该值达到20%，客户端请求对应mongodb处理现成将会选择脏数据page淘汰到磁盘，等page淘汰腾出内存空间后，才会处理客户端请求的DB访问，所以如果阀值达到20%客户端访问将会变慢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used(重要，影响性能的核心监控指标)：</w:t>
      </w:r>
      <w:r>
        <w:rPr>
          <w:rFonts w:hint="eastAsia"/>
          <w:lang w:val="en-US" w:eastAsia="zh-CN"/>
        </w:rPr>
        <w:t>存储引擎cacheSize配置占用百分比，如果配置cacheSize=10G，存储引擎实际使用了7G，则used赞比为70%。当该统计值达到80%，evict线程将会触发选择涨数据淘汰，如果这个占比提高到95%，用户请求线程将会触发淘汰，客户端请求将会变慢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qrw arw(重要，影响性能的核心监控指标)：</w:t>
      </w:r>
      <w:r>
        <w:rPr>
          <w:rFonts w:hint="eastAsia"/>
          <w:b w:val="0"/>
          <w:bCs w:val="0"/>
          <w:lang w:val="en-US" w:eastAsia="zh-CN"/>
        </w:rPr>
        <w:t>等待队列数，如果该值越大，说明会引起客户端请求排队处理。一般该值会再dirty占比超过20%，used占比过高超过95%，或者磁盘IO慢会出现。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vsize res(重要，影响性能的核心监控指标)：</w:t>
      </w:r>
      <w:r>
        <w:rPr>
          <w:rFonts w:hint="eastAsia"/>
          <w:b w:val="0"/>
          <w:bCs w:val="0"/>
          <w:lang w:val="en-US" w:eastAsia="zh-CN"/>
        </w:rPr>
        <w:t>虚拟内存和物理内存真实占用，如果vsize过高，远远超过res，或者res过高，远远超过cachesize配置，则说明内存碎片，pageheap等问题，这时候可以通过加速tcmalloc内存释放速率来解决问题。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mongotop实时表级流量监控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mongotop实现对所有表的读写时延消耗统计，并按照总耗时排序直观输出，对应统计打印信息如下图所示：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9858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mongotop监控输出项各字段说明如下：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ns: 表名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read：1秒钟内客户端对该表读操作消耗的总时间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write：1秒钟内客户端对该表写操作消耗的总时间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total：1秒钟内客户端对该表读写消耗的总时间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mongotop工具help参数信息和mongostat中的相关字段内容作用几乎一样，请参考上面的mongotop --help参数详解部分。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通过mongotop监控，我们就可以实时的获取所有表的读写时延统计，这样就可以瞬间快速定位那个表的流量最高，是读流量还是写流量。有了该监控，我们就可以确定可能是那个表流量突发异常引起的问题。</w:t>
      </w:r>
    </w:p>
    <w:p>
      <w:pPr>
        <w:numPr>
          <w:ilvl w:val="0"/>
          <w:numId w:val="0"/>
        </w:numPr>
        <w:ind w:firstLine="48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注意事项：该工具只能在mongod实例运行，只能监控单个节点流量。</w:t>
      </w:r>
    </w:p>
    <w:p>
      <w:pPr>
        <w:pStyle w:val="2"/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慢日志分析</w:t>
      </w:r>
    </w:p>
    <w:p>
      <w:pPr>
        <w:numPr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mongodb默认会把慢日志记录到慢日志表和日志文件中，日志表对应库下面的表system.profile，对应日志文件也就是配置文件中systemLog.path指定的文件信息。慢日志阀值默认为100ms，可以实时动态调整配置。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慢日志记录阀值调整方法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慢日志记录阀值可以通过以下配置文件中如下几个参数进行调整：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lang w:val="en-US" w:eastAsia="zh-CN"/>
        </w:rPr>
        <w:t>operationProfiling.</w:t>
      </w:r>
      <w:r>
        <w:rPr>
          <w:rFonts w:hint="default"/>
          <w:lang w:val="en-US" w:eastAsia="zh-CN"/>
        </w:rPr>
        <w:t>mode</w:t>
      </w:r>
      <w:r>
        <w:rPr>
          <w:rFonts w:hint="eastAsia"/>
          <w:lang w:val="en-US" w:eastAsia="zh-CN"/>
        </w:rPr>
        <w:t>，日志模式设置，不同取值及其含义如下：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0：不记录日志</w:t>
      </w:r>
    </w:p>
    <w:p>
      <w:pPr>
        <w:numPr>
          <w:ilvl w:val="0"/>
          <w:numId w:val="0"/>
        </w:numPr>
        <w:ind w:firstLine="480"/>
        <w:rPr>
          <w:rFonts w:hint="eastAsia" w:ascii="Source Code Pro" w:hAnsi="Source Code Pro" w:eastAsia="宋体" w:cs="Source Code Pro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1：只记录执行时间超过slowOpThresholdMs阀值的慢日志</w:t>
      </w: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lang w:val="en-US" w:eastAsia="zh-CN"/>
        </w:rPr>
      </w:pPr>
      <w:r>
        <w:rPr>
          <w:rFonts w:hint="eastAsia" w:ascii="Source Code Pro" w:hAnsi="Source Code Pro" w:eastAsia="宋体" w:cs="Source Code Pro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 xml:space="preserve">   2： 记录所有SQL日志，不管时延高还是低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lang w:val="en-US" w:eastAsia="zh-CN"/>
        </w:rPr>
        <w:t>operationProfiling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slowOpThresholdMs</w:t>
      </w:r>
      <w:r>
        <w:rPr>
          <w:rFonts w:hint="eastAsia"/>
          <w:lang w:val="en-US" w:eastAsia="zh-CN"/>
        </w:rPr>
        <w:t>，慢日志记录阀值，含义如下：</w:t>
      </w:r>
    </w:p>
    <w:p>
      <w:pPr>
        <w:numPr>
          <w:numId w:val="0"/>
        </w:numPr>
        <w:ind w:left="420" w:leftChars="0" w:firstLine="48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该配置只有在</w:t>
      </w:r>
      <w:r>
        <w:rPr>
          <w:rFonts w:hint="default"/>
          <w:lang w:val="en-US" w:eastAsia="zh-CN"/>
        </w:rPr>
        <w:t>operationProfiling.mode</w:t>
      </w:r>
      <w:r>
        <w:rPr>
          <w:rFonts w:hint="eastAsia"/>
          <w:lang w:val="en-US" w:eastAsia="zh-CN"/>
        </w:rPr>
        <w:t>为1的时候才有效。</w:t>
      </w:r>
    </w:p>
    <w:p>
      <w:pPr>
        <w:numPr>
          <w:numId w:val="0"/>
        </w:numPr>
        <w:ind w:left="420"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如上，</w:t>
      </w:r>
      <w:r>
        <w:rPr>
          <w:rFonts w:hint="default"/>
          <w:lang w:val="en-US" w:eastAsia="zh-CN"/>
        </w:rPr>
        <w:t>operationProfiling.mode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operationProfiling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slowOpThresholdMs</w:t>
      </w:r>
      <w:r>
        <w:rPr>
          <w:rFonts w:hint="eastAsia"/>
          <w:lang w:val="en-US" w:eastAsia="zh-CN"/>
        </w:rPr>
        <w:t>分别对应配置文件中的慢日志模式和日志阀值设置。此外，我们还可以动态实时对这两个参数进行调整，对应命令如下：</w:t>
      </w:r>
    </w:p>
    <w:p>
      <w:pPr>
        <w:numPr>
          <w:numId w:val="0"/>
        </w:numPr>
        <w:ind w:left="420"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//设置mode，取值0或者1</w:t>
      </w:r>
    </w:p>
    <w:p>
      <w:pPr>
        <w:numPr>
          <w:numId w:val="0"/>
        </w:numPr>
        <w:ind w:left="420"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db.setProfilingLevel(0)</w:t>
      </w:r>
    </w:p>
    <w:p>
      <w:pPr>
        <w:numPr>
          <w:numId w:val="0"/>
        </w:numPr>
        <w:ind w:left="420"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//获取mode取值</w:t>
      </w:r>
    </w:p>
    <w:p>
      <w:pPr>
        <w:numPr>
          <w:numId w:val="0"/>
        </w:numPr>
        <w:ind w:left="420"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db.getProfilingLevel()</w:t>
      </w:r>
    </w:p>
    <w:p>
      <w:pPr>
        <w:numPr>
          <w:numId w:val="0"/>
        </w:numPr>
        <w:ind w:left="420"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//设置慢日志记录阀值，默认ms</w:t>
      </w:r>
    </w:p>
    <w:p>
      <w:pPr>
        <w:numPr>
          <w:numId w:val="0"/>
        </w:numPr>
        <w:ind w:left="420"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db.setProfilingLevel(1,100)</w:t>
      </w:r>
    </w:p>
    <w:p>
      <w:pPr>
        <w:numPr>
          <w:numId w:val="0"/>
        </w:numPr>
        <w:ind w:left="420"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//获取慢日志阀值，模式ms</w:t>
      </w:r>
    </w:p>
    <w:p>
      <w:pPr>
        <w:numPr>
          <w:numId w:val="0"/>
        </w:numPr>
        <w:ind w:left="420"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db.getProfilingStatus().slowms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如何从日志文件分析慢日志</w:t>
      </w:r>
    </w:p>
    <w:p>
      <w:pPr>
        <w:numPr>
          <w:numId w:val="0"/>
        </w:numPr>
        <w:ind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mongodb包含各种不同类型，通常我们可以通过以下脚本来过滤慢日志中的核心信息：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找出文件末尾1000000行中存在扫表的操作，不包含oplog，getMore</w:t>
      </w:r>
    </w:p>
    <w:p>
      <w:pPr>
        <w:numPr>
          <w:ilvl w:val="0"/>
          <w:numId w:val="0"/>
        </w:numPr>
        <w:ind w:leftChars="0" w:firstLine="48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tail  mongod.log  -n 1000000 | grep ms |grep COLLSCAN |grep -v "getMore" | grep -v "oplog.rs"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找出文件末尾1000000行中所有的慢日志，不包含oplog，getMore</w:t>
      </w:r>
    </w:p>
    <w:p>
      <w:pPr>
        <w:numPr>
          <w:ilvl w:val="0"/>
          <w:numId w:val="0"/>
        </w:numPr>
        <w:ind w:leftChars="0" w:firstLine="48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tail mongodb.log -n 1000000 |grep ms | grep op_msg | grep find | grep -v "oplog.rs" |grep -v "getMore" 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找出文件末尾1000000行中执行时间1-10s的请求，不包含oplog，getMore</w:t>
      </w:r>
    </w:p>
    <w:p>
      <w:pPr>
        <w:numPr>
          <w:ilvl w:val="0"/>
          <w:numId w:val="0"/>
        </w:numPr>
        <w:ind w:leftChars="0" w:firstLine="48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tail mongodb.log -n 1000000 |grep ms | grep op_msg | grep find | grep -v "oplog.rs" |grep -v "getMore" | egrep [1-9][0-9][0-9][0-9]ms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找出某一时间范围内(例如</w:t>
      </w:r>
      <w:r>
        <w:rPr>
          <w:rFonts w:hint="default"/>
          <w:b w:val="0"/>
          <w:bCs w:val="0"/>
          <w:lang w:val="en-US" w:eastAsia="zh-CN"/>
        </w:rPr>
        <w:t>202</w:t>
      </w:r>
      <w:r>
        <w:rPr>
          <w:rFonts w:hint="eastAsia"/>
          <w:b w:val="0"/>
          <w:bCs w:val="0"/>
          <w:lang w:val="en-US" w:eastAsia="zh-CN"/>
        </w:rPr>
        <w:t>0</w:t>
      </w:r>
      <w:r>
        <w:rPr>
          <w:rFonts w:hint="default"/>
          <w:b w:val="0"/>
          <w:bCs w:val="0"/>
          <w:lang w:val="en-US" w:eastAsia="zh-CN"/>
        </w:rPr>
        <w:t>-01-23T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0:0</w:t>
      </w:r>
      <w:r>
        <w:rPr>
          <w:rFonts w:hint="eastAsia"/>
          <w:b w:val="0"/>
          <w:bCs w:val="0"/>
          <w:lang w:val="en-US" w:eastAsia="zh-CN"/>
        </w:rPr>
        <w:t>0-</w:t>
      </w:r>
      <w:r>
        <w:rPr>
          <w:rFonts w:hint="default"/>
          <w:b w:val="0"/>
          <w:bCs w:val="0"/>
          <w:lang w:val="en-US" w:eastAsia="zh-CN"/>
        </w:rPr>
        <w:t>202</w:t>
      </w:r>
      <w:r>
        <w:rPr>
          <w:rFonts w:hint="eastAsia"/>
          <w:b w:val="0"/>
          <w:bCs w:val="0"/>
          <w:lang w:val="en-US" w:eastAsia="zh-CN"/>
        </w:rPr>
        <w:t>0</w:t>
      </w:r>
      <w:r>
        <w:rPr>
          <w:rFonts w:hint="default"/>
          <w:b w:val="0"/>
          <w:bCs w:val="0"/>
          <w:lang w:val="en-US" w:eastAsia="zh-CN"/>
        </w:rPr>
        <w:t>-01-23T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0:</w:t>
      </w:r>
      <w:r>
        <w:rPr>
          <w:rFonts w:hint="eastAsia"/>
          <w:b w:val="0"/>
          <w:bCs w:val="0"/>
          <w:lang w:val="en-US" w:eastAsia="zh-CN"/>
        </w:rPr>
        <w:t>10</w:t>
      </w:r>
      <w:r>
        <w:rPr>
          <w:rFonts w:hint="eastAsia"/>
          <w:b/>
          <w:bCs/>
          <w:lang w:val="en-US" w:eastAsia="zh-CN"/>
        </w:rPr>
        <w:t>)的慢日志，不包含oplog，getMore</w:t>
      </w:r>
    </w:p>
    <w:p>
      <w:pPr>
        <w:numPr>
          <w:ilvl w:val="0"/>
          <w:numId w:val="0"/>
        </w:numPr>
        <w:ind w:leftChars="0" w:firstLine="48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tail mongodb.log -n 1000000 |grep </w:t>
      </w:r>
      <w:r>
        <w:rPr>
          <w:rFonts w:hint="default"/>
          <w:b w:val="0"/>
          <w:bCs w:val="0"/>
          <w:lang w:val="en-US" w:eastAsia="zh-CN"/>
        </w:rPr>
        <w:t>“202</w:t>
      </w:r>
      <w:r>
        <w:rPr>
          <w:rFonts w:hint="eastAsia"/>
          <w:b w:val="0"/>
          <w:bCs w:val="0"/>
          <w:lang w:val="en-US" w:eastAsia="zh-CN"/>
        </w:rPr>
        <w:t>0</w:t>
      </w:r>
      <w:r>
        <w:rPr>
          <w:rFonts w:hint="default"/>
          <w:b w:val="0"/>
          <w:bCs w:val="0"/>
          <w:lang w:val="en-US" w:eastAsia="zh-CN"/>
        </w:rPr>
        <w:t>-01-23T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0:0”</w:t>
      </w:r>
      <w:r>
        <w:rPr>
          <w:rFonts w:hint="eastAsia"/>
          <w:b w:val="0"/>
          <w:bCs w:val="0"/>
          <w:lang w:val="en-US" w:eastAsia="zh-CN"/>
        </w:rPr>
        <w:t xml:space="preserve">|grep ms | grep op_msg | grep find | grep -v "oplog.rs" |grep -v "getMore"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上面列举的操作只是几个例子，如果想过滤其他关键字，则可以替换相关grep信息来实现，具体不在详述。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通过system.profile表获取库对应慢日志信息</w:t>
      </w:r>
    </w:p>
    <w:p>
      <w:pPr>
        <w:numPr>
          <w:numId w:val="0"/>
        </w:numPr>
        <w:ind w:leftChars="0" w:firstLine="48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除了通过日志文件获取指定的慢查询外，我们还可以通过system.profile表获取慢日志，如下图所示：</w:t>
      </w:r>
    </w:p>
    <w:p>
      <w:pPr>
        <w:numPr>
          <w:numId w:val="0"/>
        </w:numPr>
      </w:pPr>
      <w:r>
        <w:drawing>
          <wp:inline distT="0" distB="0" distL="114300" distR="114300">
            <wp:extent cx="5264150" cy="443865"/>
            <wp:effectExtent l="0" t="0" r="635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4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应用举例，查找一段时间内，某表中insert最慢的操作，命令如下：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use test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system.profile.find({"op" : "insert", "ns" : "test.test1", "ts":{"$lt":ISODate("2021-03-15T15:38:03.816Z")}, "ts":{"$gt":ISODate("2021-02-14T05:3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8:03.816Z"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)}}).sort({millis:-1}).limit(1)  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【注意事项】：</w:t>
      </w:r>
    </w:p>
    <w:p>
      <w:pPr>
        <w:numPr>
          <w:numId w:val="0"/>
        </w:numPr>
        <w:ind w:firstLine="48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system.profile慢日志表需要管理员权限才可以访问，不同读写账号没权限，因此需要提前授权。如下：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//注意这里是test库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use test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//给test库创建一个只读账号test_r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db.createUser({user: "test_r",pwd: "xxxx",roles: [ {role: 'read', db: 'test'} ]})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//给test库创建一个访问system.profile慢日志表的可读角色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db.runCommand({ createRole: "slowlog_role", privileges: [{ resource: { db: 'test', collection: 'system.profile'}, actions: ['find']}, ], roles: [{role: 'read', db: 'test'}]})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//切换到admin库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use admin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//给test_r账号增加slowlog_role角色，这样就可以访问system.profile表了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db.system.users.update({"_id" : "test_r"}, {$addToSet:{roles:{"role" : "slowlog_role", "db" : "test" }}}); 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获取慢日志注意事项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获取慢日志一定要注意以下几个要点：</w:t>
      </w:r>
    </w:p>
    <w:p>
      <w:pPr>
        <w:numPr>
          <w:ilvl w:val="0"/>
          <w:numId w:val="11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从日志文件过滤，如果日志文件中的日志打印非常大，切记不要分析整个日志文件，因为非常慢并会消耗系统CPU和内存资源。由于一般我们线上集群抖动都是查看最近的慢日志信息，因此可以通过tail来规避大文件的日志分析。</w:t>
      </w:r>
    </w:p>
    <w:p>
      <w:pPr>
        <w:numPr>
          <w:ilvl w:val="0"/>
          <w:numId w:val="11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ystem.profile慢日志表获取慢日志，切记提前count该表数据大小，如果数据量很大，切记查询的时候带上ts字段，查询某一时间范围的慢日志，同时带上limit条件，这样查询会更快，否则会扫描整个system.oplog慢日志表，这样会对业务有影响。</w:t>
      </w:r>
    </w:p>
    <w:p>
      <w:pPr>
        <w:numPr>
          <w:ilvl w:val="0"/>
          <w:numId w:val="11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慢日志默认时延为100ms，如果发现CPU高，但是又没用慢日志，则可以调下慢日志阀值来记录请求日志，从而判断是否有没走索引的请求。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操作系统性能瓶颈分析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系统层面性能分析工具主要有：top、iostat、pstak、ptress、perf、iotop、isof等，具体请参考对应工具说明。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【注意事项】：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以下系统指标过载，需要特别注意：</w:t>
      </w:r>
    </w:p>
    <w:p>
      <w:pPr>
        <w:numPr>
          <w:ilvl w:val="0"/>
          <w:numId w:val="12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服务器CPU使用率超过80%，需要判断是否流量过大，如果流量不高，则需要分析是否索引不是最优引起CPU消耗过高。</w:t>
      </w:r>
    </w:p>
    <w:p>
      <w:pPr>
        <w:numPr>
          <w:ilvl w:val="0"/>
          <w:numId w:val="12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服务器磁盘IO util超过60%，需要关注是否有大量持续性写入，磁盘IO过高，会有抖动。如果是写流量过高引起，则可以考虑扩容分片了。</w:t>
      </w:r>
    </w:p>
    <w:p>
      <w:pPr>
        <w:numPr>
          <w:ilvl w:val="0"/>
          <w:numId w:val="12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服务器mem内存超过服务器85%，则需要关注mongo实例内存消耗是否异常，是否没用做cacheSize限制、是否又不合理的排序请求、是否同时有多个索引添加等。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开源mongodb详细监控套记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开源方案可以参考以下组件，相关安装使用说明请参考对应官方文档，这里只是给出一个简单的开源方案</w:t>
      </w:r>
      <w:bookmarkStart w:id="0" w:name="_GoBack"/>
      <w:bookmarkEnd w:id="0"/>
      <w:r>
        <w:rPr>
          <w:rFonts w:hint="eastAsia"/>
          <w:b w:val="0"/>
          <w:bCs/>
          <w:lang w:val="en-US" w:eastAsia="zh-CN"/>
        </w:rPr>
        <w:t xml:space="preserve">：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481"/>
        <w:jc w:val="left"/>
        <w:rPr>
          <w:rFonts w:hint="default" w:ascii="Verdana" w:hAnsi="Verdana" w:cs="Verdan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Grafana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+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Prometheus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+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node_exporter</w:t>
      </w: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+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mongodb_exporter</w:t>
      </w:r>
    </w:p>
    <w:p>
      <w:pPr>
        <w:pStyle w:val="5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420" w:leftChars="0" w:right="0" w:hanging="420" w:firstLineChars="0"/>
        <w:jc w:val="left"/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服务端组件：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Prometheus #服务端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Grafana #前端展示</w:t>
      </w:r>
    </w:p>
    <w:p>
      <w:pPr>
        <w:pStyle w:val="5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420" w:leftChars="0" w:right="0" w:hanging="420" w:firstLine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客户端组件：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node_exporter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mongodb_exporter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黑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0.8rem / 1.5 consola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ziden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41715"/>
    <w:multiLevelType w:val="singleLevel"/>
    <w:tmpl w:val="60041715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00419CA"/>
    <w:multiLevelType w:val="singleLevel"/>
    <w:tmpl w:val="600419C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05EE867"/>
    <w:multiLevelType w:val="singleLevel"/>
    <w:tmpl w:val="605EE867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605EEAA8"/>
    <w:multiLevelType w:val="singleLevel"/>
    <w:tmpl w:val="605EEAA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05EF016"/>
    <w:multiLevelType w:val="singleLevel"/>
    <w:tmpl w:val="605EF016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05EF82E"/>
    <w:multiLevelType w:val="singleLevel"/>
    <w:tmpl w:val="605EF82E"/>
    <w:lvl w:ilvl="0" w:tentative="0">
      <w:start w:val="4"/>
      <w:numFmt w:val="decimal"/>
      <w:suff w:val="space"/>
      <w:lvlText w:val="%1."/>
      <w:lvlJc w:val="left"/>
    </w:lvl>
  </w:abstractNum>
  <w:abstractNum w:abstractNumId="6">
    <w:nsid w:val="605EFA23"/>
    <w:multiLevelType w:val="singleLevel"/>
    <w:tmpl w:val="605EFA2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05EFC9E"/>
    <w:multiLevelType w:val="singleLevel"/>
    <w:tmpl w:val="605EFC9E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8">
    <w:nsid w:val="605F19B7"/>
    <w:multiLevelType w:val="singleLevel"/>
    <w:tmpl w:val="605F19B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05F23A0"/>
    <w:multiLevelType w:val="multilevel"/>
    <w:tmpl w:val="605F23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05F24A6"/>
    <w:multiLevelType w:val="singleLevel"/>
    <w:tmpl w:val="605F24A6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1">
    <w:nsid w:val="605F296A"/>
    <w:multiLevelType w:val="multilevel"/>
    <w:tmpl w:val="605F29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05F29DB"/>
    <w:multiLevelType w:val="singleLevel"/>
    <w:tmpl w:val="605F29DB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1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57380"/>
    <w:rsid w:val="0B1B34AE"/>
    <w:rsid w:val="11E00A06"/>
    <w:rsid w:val="1273347A"/>
    <w:rsid w:val="192C62C7"/>
    <w:rsid w:val="1F792244"/>
    <w:rsid w:val="28F15B42"/>
    <w:rsid w:val="2A6E7FAA"/>
    <w:rsid w:val="32F40372"/>
    <w:rsid w:val="40E76ED3"/>
    <w:rsid w:val="43612677"/>
    <w:rsid w:val="45922675"/>
    <w:rsid w:val="4CCD39C4"/>
    <w:rsid w:val="4FDF60CC"/>
    <w:rsid w:val="51A01DD5"/>
    <w:rsid w:val="5259449C"/>
    <w:rsid w:val="52E77CF5"/>
    <w:rsid w:val="539E1A12"/>
    <w:rsid w:val="5486197F"/>
    <w:rsid w:val="579F5560"/>
    <w:rsid w:val="5CE45F3F"/>
    <w:rsid w:val="60550E1B"/>
    <w:rsid w:val="66E178B3"/>
    <w:rsid w:val="73B97701"/>
    <w:rsid w:val="7FB411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oppo</dc:creator>
  <cp:lastModifiedBy>oppo</cp:lastModifiedBy>
  <dcterms:modified xsi:type="dcterms:W3CDTF">2021-03-27T12:45:41Z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